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EE" w:rsidRPr="000C3BEE" w:rsidRDefault="00E37E28" w:rsidP="00E37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40"/>
          <w:lang w:eastAsia="ru-RU"/>
        </w:rPr>
      </w:pPr>
      <w:r w:rsidRPr="000C3BEE">
        <w:rPr>
          <w:rFonts w:ascii="Times New Roman" w:eastAsia="Times New Roman" w:hAnsi="Times New Roman" w:cs="Times New Roman"/>
          <w:b/>
          <w:color w:val="333333"/>
          <w:sz w:val="32"/>
          <w:szCs w:val="40"/>
          <w:lang w:eastAsia="ru-RU"/>
        </w:rPr>
        <w:t xml:space="preserve">  </w:t>
      </w:r>
      <w:r w:rsidR="000C3BEE" w:rsidRPr="000C3BEE">
        <w:rPr>
          <w:rFonts w:ascii="Times New Roman" w:eastAsia="Times New Roman" w:hAnsi="Times New Roman" w:cs="Times New Roman"/>
          <w:b/>
          <w:color w:val="333333"/>
          <w:sz w:val="32"/>
          <w:szCs w:val="40"/>
          <w:lang w:eastAsia="ru-RU"/>
        </w:rPr>
        <w:t xml:space="preserve">Сроки, места и порядок </w:t>
      </w:r>
      <w:proofErr w:type="gramStart"/>
      <w:r w:rsidR="000C3BEE" w:rsidRPr="000C3BEE">
        <w:rPr>
          <w:rFonts w:ascii="Times New Roman" w:eastAsia="Times New Roman" w:hAnsi="Times New Roman" w:cs="Times New Roman"/>
          <w:b/>
          <w:color w:val="333333"/>
          <w:sz w:val="32"/>
          <w:szCs w:val="40"/>
          <w:lang w:eastAsia="ru-RU"/>
        </w:rPr>
        <w:t>подачи</w:t>
      </w:r>
      <w:proofErr w:type="gramEnd"/>
      <w:r w:rsidR="000C3BEE" w:rsidRPr="000C3BEE">
        <w:rPr>
          <w:rFonts w:ascii="Times New Roman" w:eastAsia="Times New Roman" w:hAnsi="Times New Roman" w:cs="Times New Roman"/>
          <w:b/>
          <w:color w:val="333333"/>
          <w:sz w:val="32"/>
          <w:szCs w:val="40"/>
          <w:lang w:eastAsia="ru-RU"/>
        </w:rPr>
        <w:t xml:space="preserve"> и рассмотрение апелляций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Участник ГИА имеет право подать апелляцию в КК в письменной форме: </w:t>
      </w:r>
    </w:p>
    <w:p w:rsidR="00E37E28" w:rsidRPr="00E37E28" w:rsidRDefault="00E37E28" w:rsidP="00E37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E37E28" w:rsidRPr="00E37E28" w:rsidRDefault="00E37E28" w:rsidP="00E37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несогласии с выставленными баллами.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Конфликтная комиссия не рассматриваются апелляции по вопросам: </w:t>
      </w:r>
    </w:p>
    <w:p w:rsidR="00E37E28" w:rsidRPr="00E37E28" w:rsidRDefault="00E37E28" w:rsidP="00E37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E37E28" w:rsidRPr="00E37E28" w:rsidRDefault="00E37E28" w:rsidP="00E37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E37E28" w:rsidRPr="00E37E28" w:rsidRDefault="00E37E28" w:rsidP="00E37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E37E28" w:rsidRPr="00E37E28" w:rsidRDefault="00E37E28" w:rsidP="00E37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неправильного оформления экзаменационной работы.</w:t>
      </w:r>
    </w:p>
    <w:p w:rsidR="00E37E28" w:rsidRPr="00E37E28" w:rsidRDefault="00E37E28" w:rsidP="00E37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Апелляция о нарушении установленного порядка проведения ГИА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E37E28" w:rsidRPr="00E37E28" w:rsidRDefault="00E37E28" w:rsidP="00E37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отклонении апелляции;</w:t>
      </w:r>
    </w:p>
    <w:p w:rsidR="00E37E28" w:rsidRPr="00E37E28" w:rsidRDefault="00E37E28" w:rsidP="00E37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удовлетворении апелляции.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E37E28" w:rsidRPr="00E37E28" w:rsidRDefault="00E37E28" w:rsidP="00E37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Апелляция о несогласии с выставленными баллами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 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 образования и молодежной политики администрации муниципального района «</w:t>
      </w:r>
      <w:proofErr w:type="spell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Борзинский</w:t>
      </w:r>
      <w:proofErr w:type="spell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 по адресу: </w:t>
      </w:r>
      <w:proofErr w:type="spell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Борзинский</w:t>
      </w:r>
      <w:proofErr w:type="spell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г. Борзя, ул. Ленина, 39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</w:t>
      </w:r>
      <w:proofErr w:type="gram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образовательную организацию, в которой они были допущены к ГИА-9.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Указанные материалы предъявляются 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его участии в рассмотрении апелляции).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полученными ими результатами. </w:t>
      </w:r>
    </w:p>
    <w:p w:rsidR="000C3BEE" w:rsidRPr="000C3BEE" w:rsidRDefault="000C3BEE" w:rsidP="00E37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3BE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 сроках, местах информирования о результатах ГИА</w:t>
      </w:r>
    </w:p>
    <w:p w:rsidR="000C3BEE" w:rsidRDefault="000C3BEE" w:rsidP="00E37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E28" w:rsidRPr="000C3BEE" w:rsidRDefault="00E37E28" w:rsidP="000C3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Ознакомление участников экзамена с результатами ОГЭ 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  управление в сфере образован</w:t>
      </w:r>
      <w:r w:rsidR="000C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</w:p>
    <w:p w:rsidR="000C3BEE" w:rsidRDefault="000C3BEE" w:rsidP="00E37E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37E28" w:rsidRPr="000C3BEE" w:rsidRDefault="000C3BEE" w:rsidP="00E37E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0C3BE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Информационный материал</w:t>
      </w:r>
      <w:r w:rsidR="00E37E28" w:rsidRPr="000C3BE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</w:t>
      </w:r>
    </w:p>
    <w:p w:rsidR="00E37E28" w:rsidRPr="000C3BEE" w:rsidRDefault="00E37E28" w:rsidP="00E37E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0C3BE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</w:t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b/>
          <w:bCs/>
          <w:noProof/>
          <w:color w:val="2C33F5"/>
          <w:sz w:val="24"/>
          <w:szCs w:val="24"/>
          <w:lang w:eastAsia="ru-RU"/>
        </w:rPr>
        <w:drawing>
          <wp:inline distT="0" distB="0" distL="0" distR="0">
            <wp:extent cx="5419725" cy="5695950"/>
            <wp:effectExtent l="0" t="0" r="9525" b="0"/>
            <wp:docPr id="1" name="Рисунок 1" descr="https://shs_borz_240_borz.zabedu.ru/images/120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s_borz_240_borz.zabedu.ru/images/120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28" w:rsidRPr="00E37E28" w:rsidRDefault="00E37E28" w:rsidP="00E3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0868" w:rsidRDefault="008D0868">
      <w:bookmarkStart w:id="0" w:name="_GoBack"/>
      <w:bookmarkEnd w:id="0"/>
    </w:p>
    <w:sectPr w:rsidR="008D0868" w:rsidSect="0074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0449"/>
    <w:multiLevelType w:val="multilevel"/>
    <w:tmpl w:val="3960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C52D1"/>
    <w:multiLevelType w:val="multilevel"/>
    <w:tmpl w:val="DE5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505CD"/>
    <w:multiLevelType w:val="multilevel"/>
    <w:tmpl w:val="659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E28"/>
    <w:rsid w:val="000C3BEE"/>
    <w:rsid w:val="007418B6"/>
    <w:rsid w:val="008D0868"/>
    <w:rsid w:val="00E3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hs_borz_240_borz.zabedu.ru/images/12024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Цаган-Олуй</dc:creator>
  <cp:lastModifiedBy>1</cp:lastModifiedBy>
  <cp:revision>3</cp:revision>
  <dcterms:created xsi:type="dcterms:W3CDTF">2024-10-31T00:52:00Z</dcterms:created>
  <dcterms:modified xsi:type="dcterms:W3CDTF">2024-10-31T10:35:00Z</dcterms:modified>
</cp:coreProperties>
</file>