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DDA" w:rsidRDefault="00CD0DDA" w:rsidP="00D72297">
      <w:pPr>
        <w:jc w:val="center"/>
        <w:rPr>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045"/>
      </w:tblGrid>
      <w:tr w:rsidR="00A033CE" w:rsidTr="00E910F1">
        <w:tc>
          <w:tcPr>
            <w:tcW w:w="5045" w:type="dxa"/>
          </w:tcPr>
          <w:p w:rsidR="00A033CE" w:rsidRDefault="00A033CE" w:rsidP="00E910F1">
            <w:pPr>
              <w:jc w:val="center"/>
              <w:rPr>
                <w:sz w:val="24"/>
                <w:szCs w:val="24"/>
              </w:rPr>
            </w:pPr>
            <w:r w:rsidRPr="00BF5D0E">
              <w:rPr>
                <w:sz w:val="24"/>
                <w:szCs w:val="24"/>
              </w:rPr>
              <w:t>Рассмотрено на педагогическом совете</w:t>
            </w:r>
          </w:p>
          <w:p w:rsidR="00A033CE" w:rsidRPr="00BF5D0E" w:rsidRDefault="00A033CE" w:rsidP="00E910F1">
            <w:pPr>
              <w:jc w:val="center"/>
              <w:rPr>
                <w:sz w:val="24"/>
                <w:szCs w:val="24"/>
              </w:rPr>
            </w:pPr>
            <w:r>
              <w:rPr>
                <w:sz w:val="24"/>
                <w:szCs w:val="24"/>
              </w:rPr>
              <w:t>Протокол №1 от 30.08.2023 г.</w:t>
            </w:r>
          </w:p>
        </w:tc>
        <w:tc>
          <w:tcPr>
            <w:tcW w:w="5045" w:type="dxa"/>
          </w:tcPr>
          <w:p w:rsidR="00A033CE" w:rsidRPr="00BF5D0E" w:rsidRDefault="00A033CE" w:rsidP="00E910F1">
            <w:pPr>
              <w:rPr>
                <w:sz w:val="24"/>
                <w:szCs w:val="24"/>
              </w:rPr>
            </w:pPr>
            <w:r w:rsidRPr="00BF5D0E">
              <w:rPr>
                <w:sz w:val="24"/>
                <w:szCs w:val="24"/>
              </w:rPr>
              <w:t xml:space="preserve">Утверждаю </w:t>
            </w:r>
          </w:p>
          <w:p w:rsidR="00A033CE" w:rsidRPr="00BF5D0E" w:rsidRDefault="00A033CE" w:rsidP="00E910F1">
            <w:pPr>
              <w:ind w:left="1440" w:hanging="1440"/>
              <w:rPr>
                <w:sz w:val="28"/>
                <w:szCs w:val="28"/>
              </w:rPr>
            </w:pPr>
            <w:r w:rsidRPr="00BF5D0E">
              <w:rPr>
                <w:sz w:val="24"/>
                <w:szCs w:val="24"/>
              </w:rPr>
              <w:t>Директор</w:t>
            </w:r>
            <w:r w:rsidRPr="00BF5D0E">
              <w:rPr>
                <w:sz w:val="28"/>
                <w:szCs w:val="28"/>
              </w:rPr>
              <w:t xml:space="preserve">                   (Е.К.Ваганова)</w:t>
            </w:r>
          </w:p>
          <w:p w:rsidR="00A033CE" w:rsidRDefault="00A033CE" w:rsidP="00E910F1">
            <w:pPr>
              <w:ind w:left="1440" w:hanging="1440"/>
              <w:rPr>
                <w:b/>
                <w:sz w:val="28"/>
                <w:szCs w:val="28"/>
              </w:rPr>
            </w:pPr>
            <w:r w:rsidRPr="00BF5D0E">
              <w:rPr>
                <w:sz w:val="28"/>
                <w:szCs w:val="28"/>
              </w:rPr>
              <w:t>Приказ №83 § 3от 01.09.2023 г.</w:t>
            </w:r>
          </w:p>
        </w:tc>
      </w:tr>
    </w:tbl>
    <w:p w:rsidR="00A033CE" w:rsidRDefault="00A033CE" w:rsidP="00A033CE">
      <w:pPr>
        <w:jc w:val="center"/>
        <w:rPr>
          <w:b/>
          <w:sz w:val="28"/>
          <w:szCs w:val="28"/>
        </w:rPr>
      </w:pPr>
    </w:p>
    <w:p w:rsidR="00A033CE" w:rsidRDefault="00A033CE" w:rsidP="00A033CE">
      <w:pPr>
        <w:jc w:val="center"/>
        <w:rPr>
          <w:b/>
          <w:sz w:val="28"/>
          <w:szCs w:val="28"/>
        </w:rPr>
      </w:pPr>
    </w:p>
    <w:p w:rsidR="00A033CE" w:rsidRDefault="00A033CE" w:rsidP="00A033CE">
      <w:pPr>
        <w:jc w:val="center"/>
        <w:rPr>
          <w:b/>
          <w:sz w:val="28"/>
          <w:szCs w:val="28"/>
        </w:rPr>
      </w:pPr>
    </w:p>
    <w:p w:rsidR="00A033CE" w:rsidRPr="00BF5D0E" w:rsidRDefault="00A033CE" w:rsidP="00A033CE">
      <w:pPr>
        <w:jc w:val="center"/>
        <w:rPr>
          <w:b/>
          <w:sz w:val="96"/>
          <w:szCs w:val="96"/>
        </w:rPr>
      </w:pPr>
      <w:r w:rsidRPr="00BF5D0E">
        <w:rPr>
          <w:b/>
          <w:sz w:val="96"/>
          <w:szCs w:val="96"/>
        </w:rPr>
        <w:t>Основная общеобразовательная программа</w:t>
      </w:r>
    </w:p>
    <w:p w:rsidR="00A033CE" w:rsidRPr="00BF5D0E" w:rsidRDefault="00A033CE" w:rsidP="00A033CE">
      <w:pPr>
        <w:jc w:val="center"/>
        <w:rPr>
          <w:b/>
          <w:sz w:val="96"/>
          <w:szCs w:val="96"/>
        </w:rPr>
      </w:pPr>
      <w:r w:rsidRPr="00BF5D0E">
        <w:rPr>
          <w:b/>
          <w:sz w:val="96"/>
          <w:szCs w:val="96"/>
        </w:rPr>
        <w:t xml:space="preserve"> начального общего образования</w:t>
      </w:r>
    </w:p>
    <w:p w:rsidR="00A033CE" w:rsidRDefault="00A033CE" w:rsidP="00A033CE">
      <w:pPr>
        <w:jc w:val="center"/>
        <w:rPr>
          <w:b/>
          <w:sz w:val="28"/>
          <w:szCs w:val="28"/>
        </w:rPr>
      </w:pPr>
    </w:p>
    <w:p w:rsidR="00A033CE" w:rsidRDefault="00A033CE" w:rsidP="00A033CE">
      <w:pPr>
        <w:jc w:val="center"/>
        <w:rPr>
          <w:b/>
          <w:sz w:val="28"/>
          <w:szCs w:val="28"/>
        </w:rPr>
      </w:pPr>
    </w:p>
    <w:p w:rsidR="00A033CE" w:rsidRPr="00BF5D0E" w:rsidRDefault="00A033CE" w:rsidP="00A033CE">
      <w:pPr>
        <w:jc w:val="center"/>
        <w:rPr>
          <w:b/>
          <w:sz w:val="56"/>
          <w:szCs w:val="56"/>
        </w:rPr>
      </w:pPr>
      <w:r>
        <w:rPr>
          <w:b/>
          <w:sz w:val="56"/>
          <w:szCs w:val="56"/>
        </w:rPr>
        <w:t>2021 -2025</w:t>
      </w: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D72297">
      <w:pPr>
        <w:jc w:val="center"/>
        <w:rPr>
          <w:b/>
          <w:sz w:val="28"/>
          <w:szCs w:val="28"/>
        </w:rPr>
      </w:pPr>
    </w:p>
    <w:p w:rsidR="00127C98" w:rsidRDefault="00127C98" w:rsidP="00A033CE">
      <w:pPr>
        <w:rPr>
          <w:b/>
          <w:sz w:val="28"/>
          <w:szCs w:val="28"/>
        </w:rPr>
      </w:pPr>
    </w:p>
    <w:p w:rsidR="00127C98" w:rsidRDefault="00127C98" w:rsidP="00127C98">
      <w:pPr>
        <w:rPr>
          <w:b/>
          <w:sz w:val="28"/>
          <w:szCs w:val="28"/>
        </w:rPr>
      </w:pPr>
    </w:p>
    <w:p w:rsidR="00CD0DDA" w:rsidRDefault="00CD0DDA" w:rsidP="00D72297">
      <w:pPr>
        <w:jc w:val="center"/>
        <w:rPr>
          <w:b/>
          <w:sz w:val="28"/>
          <w:szCs w:val="28"/>
        </w:rPr>
      </w:pPr>
    </w:p>
    <w:p w:rsidR="004C0A95" w:rsidRDefault="00D72297" w:rsidP="00D72297">
      <w:pPr>
        <w:jc w:val="center"/>
        <w:rPr>
          <w:b/>
          <w:sz w:val="28"/>
          <w:szCs w:val="28"/>
        </w:rPr>
      </w:pPr>
      <w:r w:rsidRPr="00D72297">
        <w:rPr>
          <w:b/>
          <w:sz w:val="28"/>
          <w:szCs w:val="28"/>
        </w:rPr>
        <w:t>Содержание</w:t>
      </w:r>
    </w:p>
    <w:p w:rsidR="00D72297" w:rsidRDefault="00D72297" w:rsidP="00D72297">
      <w:pPr>
        <w:jc w:val="center"/>
        <w:rPr>
          <w:b/>
          <w:sz w:val="28"/>
          <w:szCs w:val="28"/>
        </w:rPr>
      </w:pPr>
    </w:p>
    <w:tbl>
      <w:tblPr>
        <w:tblStyle w:val="a7"/>
        <w:tblW w:w="0" w:type="auto"/>
        <w:tblLook w:val="04A0" w:firstRow="1" w:lastRow="0" w:firstColumn="1" w:lastColumn="0" w:noHBand="0" w:noVBand="1"/>
      </w:tblPr>
      <w:tblGrid>
        <w:gridCol w:w="959"/>
        <w:gridCol w:w="7938"/>
        <w:gridCol w:w="1193"/>
      </w:tblGrid>
      <w:tr w:rsidR="00D72297" w:rsidTr="00015471">
        <w:tc>
          <w:tcPr>
            <w:tcW w:w="959" w:type="dxa"/>
          </w:tcPr>
          <w:p w:rsidR="00D72297" w:rsidRPr="00F54BA6" w:rsidRDefault="00F54BA6" w:rsidP="00D72297">
            <w:pPr>
              <w:jc w:val="center"/>
              <w:rPr>
                <w:sz w:val="24"/>
                <w:szCs w:val="24"/>
                <w:lang w:val="en-US"/>
              </w:rPr>
            </w:pPr>
            <w:r>
              <w:rPr>
                <w:sz w:val="24"/>
                <w:szCs w:val="24"/>
                <w:lang w:val="en-US"/>
              </w:rPr>
              <w:t>I</w:t>
            </w:r>
          </w:p>
        </w:tc>
        <w:tc>
          <w:tcPr>
            <w:tcW w:w="7938" w:type="dxa"/>
          </w:tcPr>
          <w:p w:rsidR="00D72297" w:rsidRPr="00D72297" w:rsidRDefault="00320FB9" w:rsidP="00D72297">
            <w:pPr>
              <w:rPr>
                <w:sz w:val="24"/>
                <w:szCs w:val="24"/>
              </w:rPr>
            </w:pPr>
            <w:r>
              <w:rPr>
                <w:sz w:val="24"/>
                <w:szCs w:val="24"/>
              </w:rPr>
              <w:t>Общие положения</w:t>
            </w:r>
          </w:p>
        </w:tc>
        <w:tc>
          <w:tcPr>
            <w:tcW w:w="1193" w:type="dxa"/>
          </w:tcPr>
          <w:p w:rsidR="00D72297" w:rsidRPr="00345FD1" w:rsidRDefault="00345FD1" w:rsidP="00D72297">
            <w:pPr>
              <w:jc w:val="center"/>
              <w:rPr>
                <w:sz w:val="24"/>
                <w:szCs w:val="28"/>
              </w:rPr>
            </w:pPr>
            <w:r w:rsidRPr="00345FD1">
              <w:rPr>
                <w:sz w:val="24"/>
                <w:szCs w:val="28"/>
              </w:rPr>
              <w:t>3</w:t>
            </w:r>
          </w:p>
        </w:tc>
      </w:tr>
      <w:tr w:rsidR="00D72297" w:rsidTr="00015471">
        <w:tc>
          <w:tcPr>
            <w:tcW w:w="959" w:type="dxa"/>
          </w:tcPr>
          <w:p w:rsidR="00D72297" w:rsidRPr="002174AD" w:rsidRDefault="00F54BA6" w:rsidP="00D72297">
            <w:pPr>
              <w:jc w:val="center"/>
              <w:rPr>
                <w:sz w:val="24"/>
                <w:szCs w:val="24"/>
              </w:rPr>
            </w:pPr>
            <w:r>
              <w:rPr>
                <w:sz w:val="24"/>
                <w:szCs w:val="24"/>
                <w:lang w:val="en-US"/>
              </w:rPr>
              <w:t>I</w:t>
            </w:r>
          </w:p>
        </w:tc>
        <w:tc>
          <w:tcPr>
            <w:tcW w:w="7938" w:type="dxa"/>
          </w:tcPr>
          <w:p w:rsidR="00D72297" w:rsidRPr="00D72297" w:rsidRDefault="00320FB9" w:rsidP="00D72297">
            <w:pPr>
              <w:rPr>
                <w:sz w:val="24"/>
                <w:szCs w:val="24"/>
              </w:rPr>
            </w:pPr>
            <w:r w:rsidRPr="00D72297">
              <w:rPr>
                <w:sz w:val="24"/>
                <w:szCs w:val="24"/>
              </w:rPr>
              <w:t>Целевой раздел</w:t>
            </w:r>
          </w:p>
        </w:tc>
        <w:tc>
          <w:tcPr>
            <w:tcW w:w="1193" w:type="dxa"/>
          </w:tcPr>
          <w:p w:rsidR="00D72297" w:rsidRPr="00345FD1" w:rsidRDefault="00345FD1" w:rsidP="00D72297">
            <w:pPr>
              <w:jc w:val="center"/>
              <w:rPr>
                <w:sz w:val="24"/>
                <w:szCs w:val="28"/>
              </w:rPr>
            </w:pPr>
            <w:r>
              <w:rPr>
                <w:sz w:val="24"/>
                <w:szCs w:val="28"/>
              </w:rPr>
              <w:t>4</w:t>
            </w:r>
          </w:p>
        </w:tc>
      </w:tr>
      <w:tr w:rsidR="00D72297" w:rsidTr="00015471">
        <w:tc>
          <w:tcPr>
            <w:tcW w:w="959" w:type="dxa"/>
          </w:tcPr>
          <w:p w:rsidR="00D72297" w:rsidRPr="00D72297" w:rsidRDefault="002174AD" w:rsidP="00D72297">
            <w:pPr>
              <w:jc w:val="center"/>
              <w:rPr>
                <w:sz w:val="24"/>
                <w:szCs w:val="24"/>
              </w:rPr>
            </w:pPr>
            <w:r>
              <w:rPr>
                <w:sz w:val="24"/>
                <w:szCs w:val="24"/>
              </w:rPr>
              <w:t>1</w:t>
            </w:r>
            <w:r w:rsidR="00320FB9">
              <w:rPr>
                <w:sz w:val="24"/>
                <w:szCs w:val="24"/>
              </w:rPr>
              <w:t>.1.</w:t>
            </w:r>
          </w:p>
        </w:tc>
        <w:tc>
          <w:tcPr>
            <w:tcW w:w="7938" w:type="dxa"/>
          </w:tcPr>
          <w:p w:rsidR="00D72297" w:rsidRPr="00D72297" w:rsidRDefault="00320FB9" w:rsidP="00D72297">
            <w:pPr>
              <w:rPr>
                <w:sz w:val="24"/>
                <w:szCs w:val="24"/>
              </w:rPr>
            </w:pPr>
            <w:r w:rsidRPr="00320FB9">
              <w:rPr>
                <w:sz w:val="24"/>
                <w:szCs w:val="24"/>
              </w:rPr>
              <w:t>Пояснительная записка</w:t>
            </w:r>
          </w:p>
        </w:tc>
        <w:tc>
          <w:tcPr>
            <w:tcW w:w="1193" w:type="dxa"/>
          </w:tcPr>
          <w:p w:rsidR="00D72297" w:rsidRPr="00345FD1" w:rsidRDefault="00345FD1" w:rsidP="00D72297">
            <w:pPr>
              <w:jc w:val="center"/>
              <w:rPr>
                <w:sz w:val="24"/>
                <w:szCs w:val="28"/>
              </w:rPr>
            </w:pPr>
            <w:r>
              <w:rPr>
                <w:sz w:val="24"/>
                <w:szCs w:val="28"/>
              </w:rPr>
              <w:t>4</w:t>
            </w:r>
          </w:p>
        </w:tc>
      </w:tr>
      <w:tr w:rsidR="00320FB9" w:rsidTr="00015471">
        <w:tc>
          <w:tcPr>
            <w:tcW w:w="959" w:type="dxa"/>
          </w:tcPr>
          <w:p w:rsidR="00320FB9" w:rsidRPr="00D72297" w:rsidRDefault="002174AD" w:rsidP="005B17A2">
            <w:pPr>
              <w:jc w:val="center"/>
              <w:rPr>
                <w:sz w:val="24"/>
                <w:szCs w:val="24"/>
              </w:rPr>
            </w:pPr>
            <w:r>
              <w:rPr>
                <w:sz w:val="24"/>
                <w:szCs w:val="24"/>
              </w:rPr>
              <w:t>1</w:t>
            </w:r>
            <w:r w:rsidR="00320FB9" w:rsidRPr="00D72297">
              <w:rPr>
                <w:sz w:val="24"/>
                <w:szCs w:val="24"/>
              </w:rPr>
              <w:t>.2.</w:t>
            </w:r>
          </w:p>
        </w:tc>
        <w:tc>
          <w:tcPr>
            <w:tcW w:w="7938" w:type="dxa"/>
          </w:tcPr>
          <w:p w:rsidR="00320FB9" w:rsidRPr="00D72297" w:rsidRDefault="00320FB9" w:rsidP="005B17A2">
            <w:pPr>
              <w:rPr>
                <w:sz w:val="24"/>
                <w:szCs w:val="24"/>
              </w:rPr>
            </w:pPr>
            <w:r w:rsidRPr="00D72297">
              <w:rPr>
                <w:sz w:val="24"/>
                <w:szCs w:val="24"/>
              </w:rPr>
              <w:t>Планируемые результаты освоения обучающимися ФОП</w:t>
            </w:r>
          </w:p>
        </w:tc>
        <w:tc>
          <w:tcPr>
            <w:tcW w:w="1193" w:type="dxa"/>
          </w:tcPr>
          <w:p w:rsidR="00320FB9" w:rsidRPr="00345FD1" w:rsidRDefault="00345FD1" w:rsidP="00D72297">
            <w:pPr>
              <w:jc w:val="center"/>
              <w:rPr>
                <w:sz w:val="24"/>
                <w:szCs w:val="28"/>
              </w:rPr>
            </w:pPr>
            <w:r>
              <w:rPr>
                <w:sz w:val="24"/>
                <w:szCs w:val="28"/>
              </w:rPr>
              <w:t>8</w:t>
            </w:r>
          </w:p>
        </w:tc>
      </w:tr>
      <w:tr w:rsidR="00320FB9" w:rsidTr="00015471">
        <w:tc>
          <w:tcPr>
            <w:tcW w:w="959" w:type="dxa"/>
          </w:tcPr>
          <w:p w:rsidR="00320FB9" w:rsidRPr="00320FB9" w:rsidRDefault="002174AD" w:rsidP="00D72297">
            <w:pPr>
              <w:jc w:val="center"/>
              <w:rPr>
                <w:sz w:val="28"/>
                <w:szCs w:val="28"/>
              </w:rPr>
            </w:pPr>
            <w:r>
              <w:rPr>
                <w:sz w:val="24"/>
                <w:szCs w:val="28"/>
              </w:rPr>
              <w:t>1</w:t>
            </w:r>
            <w:r w:rsidR="00320FB9" w:rsidRPr="00320FB9">
              <w:rPr>
                <w:sz w:val="24"/>
                <w:szCs w:val="28"/>
              </w:rPr>
              <w:t>.3.</w:t>
            </w:r>
          </w:p>
        </w:tc>
        <w:tc>
          <w:tcPr>
            <w:tcW w:w="7938" w:type="dxa"/>
          </w:tcPr>
          <w:p w:rsidR="00320FB9" w:rsidRPr="00320FB9" w:rsidRDefault="00320FB9" w:rsidP="00320FB9">
            <w:pPr>
              <w:rPr>
                <w:sz w:val="24"/>
                <w:szCs w:val="28"/>
              </w:rPr>
            </w:pPr>
            <w:r w:rsidRPr="00320FB9">
              <w:rPr>
                <w:sz w:val="24"/>
                <w:szCs w:val="28"/>
              </w:rPr>
              <w:t>Система оценки достижения планируемых результатов освоения программы начального общего образования</w:t>
            </w:r>
          </w:p>
        </w:tc>
        <w:tc>
          <w:tcPr>
            <w:tcW w:w="1193" w:type="dxa"/>
          </w:tcPr>
          <w:p w:rsidR="00320FB9" w:rsidRPr="00345FD1" w:rsidRDefault="00345FD1" w:rsidP="00D72297">
            <w:pPr>
              <w:jc w:val="center"/>
              <w:rPr>
                <w:sz w:val="24"/>
                <w:szCs w:val="28"/>
              </w:rPr>
            </w:pPr>
            <w:r>
              <w:rPr>
                <w:sz w:val="24"/>
                <w:szCs w:val="28"/>
              </w:rPr>
              <w:t>8</w:t>
            </w:r>
          </w:p>
        </w:tc>
      </w:tr>
      <w:tr w:rsidR="00320FB9" w:rsidTr="00015471">
        <w:tc>
          <w:tcPr>
            <w:tcW w:w="959" w:type="dxa"/>
          </w:tcPr>
          <w:p w:rsidR="00320FB9" w:rsidRPr="00320FB9" w:rsidRDefault="005B17A2" w:rsidP="00D72297">
            <w:pPr>
              <w:jc w:val="center"/>
              <w:rPr>
                <w:sz w:val="28"/>
                <w:szCs w:val="28"/>
              </w:rPr>
            </w:pPr>
            <w:r>
              <w:rPr>
                <w:sz w:val="28"/>
                <w:szCs w:val="28"/>
                <w:lang w:val="en-US"/>
              </w:rPr>
              <w:t>II</w:t>
            </w:r>
            <w:r w:rsidR="00320FB9" w:rsidRPr="00320FB9">
              <w:rPr>
                <w:sz w:val="28"/>
                <w:szCs w:val="28"/>
              </w:rPr>
              <w:t>.</w:t>
            </w:r>
          </w:p>
        </w:tc>
        <w:tc>
          <w:tcPr>
            <w:tcW w:w="7938" w:type="dxa"/>
          </w:tcPr>
          <w:p w:rsidR="00320FB9" w:rsidRPr="00320FB9" w:rsidRDefault="00320FB9" w:rsidP="00320FB9">
            <w:pPr>
              <w:rPr>
                <w:sz w:val="28"/>
                <w:szCs w:val="28"/>
              </w:rPr>
            </w:pPr>
            <w:r w:rsidRPr="00320FB9">
              <w:rPr>
                <w:sz w:val="24"/>
                <w:szCs w:val="28"/>
              </w:rPr>
              <w:t>Содержательный отдел</w:t>
            </w:r>
          </w:p>
        </w:tc>
        <w:tc>
          <w:tcPr>
            <w:tcW w:w="1193" w:type="dxa"/>
          </w:tcPr>
          <w:p w:rsidR="00320FB9" w:rsidRPr="00345FD1" w:rsidRDefault="00345FD1" w:rsidP="00D72297">
            <w:pPr>
              <w:jc w:val="center"/>
              <w:rPr>
                <w:sz w:val="24"/>
                <w:szCs w:val="28"/>
              </w:rPr>
            </w:pPr>
            <w:r>
              <w:rPr>
                <w:sz w:val="24"/>
                <w:szCs w:val="28"/>
              </w:rPr>
              <w:t>14</w:t>
            </w:r>
          </w:p>
        </w:tc>
      </w:tr>
      <w:tr w:rsidR="00320FB9" w:rsidTr="00015471">
        <w:tc>
          <w:tcPr>
            <w:tcW w:w="959" w:type="dxa"/>
          </w:tcPr>
          <w:p w:rsidR="00320FB9" w:rsidRPr="00320FB9" w:rsidRDefault="005B17A2" w:rsidP="00D72297">
            <w:pPr>
              <w:jc w:val="center"/>
              <w:rPr>
                <w:sz w:val="28"/>
                <w:szCs w:val="28"/>
              </w:rPr>
            </w:pPr>
            <w:r>
              <w:rPr>
                <w:sz w:val="28"/>
                <w:szCs w:val="28"/>
              </w:rPr>
              <w:t>2</w:t>
            </w:r>
            <w:r w:rsidR="00320FB9" w:rsidRPr="00320FB9">
              <w:rPr>
                <w:sz w:val="28"/>
                <w:szCs w:val="28"/>
              </w:rPr>
              <w:t>.1</w:t>
            </w:r>
          </w:p>
        </w:tc>
        <w:tc>
          <w:tcPr>
            <w:tcW w:w="7938" w:type="dxa"/>
          </w:tcPr>
          <w:p w:rsidR="00320FB9" w:rsidRPr="00320FB9" w:rsidRDefault="00320FB9" w:rsidP="00320FB9">
            <w:pPr>
              <w:jc w:val="both"/>
              <w:rPr>
                <w:sz w:val="28"/>
                <w:szCs w:val="28"/>
              </w:rPr>
            </w:pPr>
            <w:r>
              <w:rPr>
                <w:sz w:val="24"/>
                <w:szCs w:val="28"/>
              </w:rPr>
              <w:t>Р</w:t>
            </w:r>
            <w:r w:rsidR="00E03A1B">
              <w:rPr>
                <w:sz w:val="24"/>
                <w:szCs w:val="28"/>
              </w:rPr>
              <w:t>абочие программы учебного</w:t>
            </w:r>
            <w:r w:rsidRPr="00320FB9">
              <w:rPr>
                <w:sz w:val="24"/>
                <w:szCs w:val="28"/>
              </w:rPr>
              <w:t xml:space="preserve"> предмет</w:t>
            </w:r>
            <w:r w:rsidR="00E03A1B">
              <w:rPr>
                <w:sz w:val="24"/>
                <w:szCs w:val="28"/>
              </w:rPr>
              <w:t>а «Русский язык»</w:t>
            </w:r>
          </w:p>
        </w:tc>
        <w:tc>
          <w:tcPr>
            <w:tcW w:w="1193" w:type="dxa"/>
          </w:tcPr>
          <w:p w:rsidR="00320FB9" w:rsidRPr="00345FD1" w:rsidRDefault="00345FD1" w:rsidP="00D72297">
            <w:pPr>
              <w:jc w:val="center"/>
              <w:rPr>
                <w:sz w:val="24"/>
                <w:szCs w:val="28"/>
              </w:rPr>
            </w:pPr>
            <w:r>
              <w:rPr>
                <w:sz w:val="24"/>
                <w:szCs w:val="28"/>
              </w:rPr>
              <w:t>14</w:t>
            </w:r>
          </w:p>
        </w:tc>
      </w:tr>
      <w:tr w:rsidR="00320FB9" w:rsidTr="00015471">
        <w:tc>
          <w:tcPr>
            <w:tcW w:w="959" w:type="dxa"/>
          </w:tcPr>
          <w:p w:rsidR="00320FB9" w:rsidRPr="00320FB9" w:rsidRDefault="005B17A2" w:rsidP="00E03A1B">
            <w:pPr>
              <w:jc w:val="center"/>
              <w:rPr>
                <w:sz w:val="24"/>
                <w:szCs w:val="28"/>
              </w:rPr>
            </w:pPr>
            <w:r>
              <w:rPr>
                <w:sz w:val="24"/>
                <w:szCs w:val="28"/>
              </w:rPr>
              <w:t>2</w:t>
            </w:r>
            <w:r w:rsidR="00E03A1B">
              <w:rPr>
                <w:sz w:val="24"/>
                <w:szCs w:val="28"/>
              </w:rPr>
              <w:t>.2</w:t>
            </w:r>
          </w:p>
        </w:tc>
        <w:tc>
          <w:tcPr>
            <w:tcW w:w="7938" w:type="dxa"/>
          </w:tcPr>
          <w:p w:rsidR="00320FB9" w:rsidRPr="00320FB9" w:rsidRDefault="00320FB9" w:rsidP="00320FB9">
            <w:pPr>
              <w:rPr>
                <w:sz w:val="24"/>
                <w:szCs w:val="28"/>
              </w:rPr>
            </w:pPr>
            <w:r w:rsidRPr="00320FB9">
              <w:rPr>
                <w:sz w:val="24"/>
                <w:szCs w:val="28"/>
              </w:rPr>
              <w:t>Рабочая программа</w:t>
            </w:r>
            <w:r w:rsidR="00015471">
              <w:rPr>
                <w:sz w:val="24"/>
                <w:szCs w:val="28"/>
              </w:rPr>
              <w:t xml:space="preserve"> учебного предмета «Литературное чтение</w:t>
            </w:r>
            <w:r w:rsidRPr="00320FB9">
              <w:rPr>
                <w:sz w:val="24"/>
                <w:szCs w:val="28"/>
              </w:rPr>
              <w:t>»</w:t>
            </w:r>
          </w:p>
        </w:tc>
        <w:tc>
          <w:tcPr>
            <w:tcW w:w="1193" w:type="dxa"/>
          </w:tcPr>
          <w:p w:rsidR="00320FB9" w:rsidRPr="00345FD1" w:rsidRDefault="00345FD1" w:rsidP="00D72297">
            <w:pPr>
              <w:jc w:val="center"/>
              <w:rPr>
                <w:sz w:val="24"/>
                <w:szCs w:val="28"/>
              </w:rPr>
            </w:pPr>
            <w:r>
              <w:rPr>
                <w:sz w:val="24"/>
                <w:szCs w:val="28"/>
              </w:rPr>
              <w:t>38</w:t>
            </w:r>
          </w:p>
        </w:tc>
      </w:tr>
      <w:tr w:rsidR="00320FB9" w:rsidTr="00015471">
        <w:tc>
          <w:tcPr>
            <w:tcW w:w="959" w:type="dxa"/>
          </w:tcPr>
          <w:p w:rsidR="00320FB9" w:rsidRPr="00320FB9" w:rsidRDefault="005B17A2" w:rsidP="00D72297">
            <w:pPr>
              <w:jc w:val="center"/>
              <w:rPr>
                <w:sz w:val="24"/>
                <w:szCs w:val="28"/>
              </w:rPr>
            </w:pPr>
            <w:r>
              <w:rPr>
                <w:sz w:val="24"/>
                <w:szCs w:val="28"/>
              </w:rPr>
              <w:t>2</w:t>
            </w:r>
            <w:r w:rsidR="00320FB9" w:rsidRPr="00320FB9">
              <w:rPr>
                <w:sz w:val="24"/>
                <w:szCs w:val="28"/>
              </w:rPr>
              <w:t>.</w:t>
            </w:r>
            <w:r w:rsidR="00015471">
              <w:rPr>
                <w:sz w:val="24"/>
                <w:szCs w:val="28"/>
              </w:rPr>
              <w:t>3</w:t>
            </w:r>
          </w:p>
        </w:tc>
        <w:tc>
          <w:tcPr>
            <w:tcW w:w="7938" w:type="dxa"/>
          </w:tcPr>
          <w:p w:rsidR="00320FB9" w:rsidRPr="00320FB9" w:rsidRDefault="00320FB9" w:rsidP="00320FB9">
            <w:pPr>
              <w:rPr>
                <w:sz w:val="24"/>
                <w:szCs w:val="28"/>
              </w:rPr>
            </w:pPr>
            <w:r w:rsidRPr="00320FB9">
              <w:rPr>
                <w:sz w:val="24"/>
                <w:szCs w:val="28"/>
              </w:rPr>
              <w:t>Рабочая программа учебного предмета «</w:t>
            </w:r>
            <w:r w:rsidR="00015471">
              <w:rPr>
                <w:sz w:val="24"/>
                <w:szCs w:val="28"/>
              </w:rPr>
              <w:t>Родной (русский) язык</w:t>
            </w:r>
            <w:r w:rsidRPr="00320FB9">
              <w:rPr>
                <w:sz w:val="24"/>
                <w:szCs w:val="28"/>
              </w:rPr>
              <w:t>»</w:t>
            </w:r>
          </w:p>
        </w:tc>
        <w:tc>
          <w:tcPr>
            <w:tcW w:w="1193" w:type="dxa"/>
          </w:tcPr>
          <w:p w:rsidR="00320FB9" w:rsidRPr="00345FD1" w:rsidRDefault="00345FD1" w:rsidP="005B17A2">
            <w:pPr>
              <w:jc w:val="center"/>
              <w:rPr>
                <w:sz w:val="24"/>
                <w:szCs w:val="28"/>
              </w:rPr>
            </w:pPr>
            <w:r>
              <w:rPr>
                <w:sz w:val="24"/>
                <w:szCs w:val="28"/>
              </w:rPr>
              <w:t>60</w:t>
            </w:r>
          </w:p>
        </w:tc>
      </w:tr>
      <w:tr w:rsidR="00320FB9" w:rsidTr="00015471">
        <w:tc>
          <w:tcPr>
            <w:tcW w:w="959" w:type="dxa"/>
          </w:tcPr>
          <w:p w:rsidR="00320FB9" w:rsidRPr="00320FB9" w:rsidRDefault="005B17A2" w:rsidP="00D72297">
            <w:pPr>
              <w:jc w:val="center"/>
              <w:rPr>
                <w:sz w:val="24"/>
                <w:szCs w:val="28"/>
              </w:rPr>
            </w:pPr>
            <w:r>
              <w:rPr>
                <w:sz w:val="24"/>
                <w:szCs w:val="28"/>
              </w:rPr>
              <w:t>2</w:t>
            </w:r>
            <w:r w:rsidR="00015471">
              <w:rPr>
                <w:sz w:val="24"/>
                <w:szCs w:val="28"/>
              </w:rPr>
              <w:t>.4.</w:t>
            </w:r>
          </w:p>
        </w:tc>
        <w:tc>
          <w:tcPr>
            <w:tcW w:w="7938" w:type="dxa"/>
          </w:tcPr>
          <w:p w:rsidR="00320FB9" w:rsidRPr="00320FB9" w:rsidRDefault="00320FB9" w:rsidP="00320FB9">
            <w:pPr>
              <w:rPr>
                <w:sz w:val="24"/>
                <w:szCs w:val="28"/>
              </w:rPr>
            </w:pPr>
            <w:r w:rsidRPr="00320FB9">
              <w:rPr>
                <w:sz w:val="24"/>
                <w:szCs w:val="28"/>
              </w:rPr>
              <w:t>Рабочая программа учебного предмета «</w:t>
            </w:r>
            <w:r w:rsidR="00015471">
              <w:rPr>
                <w:sz w:val="24"/>
                <w:szCs w:val="28"/>
              </w:rPr>
              <w:t>Литературное чтение на родном (русском) языке</w:t>
            </w:r>
            <w:r w:rsidRPr="00320FB9">
              <w:rPr>
                <w:sz w:val="24"/>
                <w:szCs w:val="28"/>
              </w:rPr>
              <w:t>»</w:t>
            </w:r>
          </w:p>
        </w:tc>
        <w:tc>
          <w:tcPr>
            <w:tcW w:w="1193" w:type="dxa"/>
          </w:tcPr>
          <w:p w:rsidR="00320FB9" w:rsidRPr="00345FD1" w:rsidRDefault="00345FD1" w:rsidP="005B17A2">
            <w:pPr>
              <w:jc w:val="center"/>
              <w:rPr>
                <w:sz w:val="24"/>
                <w:szCs w:val="28"/>
              </w:rPr>
            </w:pPr>
            <w:r>
              <w:rPr>
                <w:sz w:val="24"/>
                <w:szCs w:val="28"/>
              </w:rPr>
              <w:t>70</w:t>
            </w:r>
          </w:p>
        </w:tc>
      </w:tr>
      <w:tr w:rsidR="00320FB9" w:rsidTr="00015471">
        <w:tc>
          <w:tcPr>
            <w:tcW w:w="959" w:type="dxa"/>
          </w:tcPr>
          <w:p w:rsidR="00320FB9" w:rsidRPr="00F54BA6" w:rsidRDefault="005B17A2" w:rsidP="00F54BA6">
            <w:pPr>
              <w:jc w:val="center"/>
              <w:rPr>
                <w:sz w:val="24"/>
                <w:szCs w:val="28"/>
              </w:rPr>
            </w:pPr>
            <w:r>
              <w:rPr>
                <w:sz w:val="24"/>
                <w:szCs w:val="28"/>
              </w:rPr>
              <w:t>2</w:t>
            </w:r>
            <w:r w:rsidR="00015471">
              <w:rPr>
                <w:sz w:val="24"/>
                <w:szCs w:val="28"/>
              </w:rPr>
              <w:t>.5.</w:t>
            </w:r>
          </w:p>
        </w:tc>
        <w:tc>
          <w:tcPr>
            <w:tcW w:w="7938" w:type="dxa"/>
          </w:tcPr>
          <w:p w:rsidR="00320FB9" w:rsidRPr="00F54BA6" w:rsidRDefault="00015471" w:rsidP="00F54BA6">
            <w:pPr>
              <w:rPr>
                <w:sz w:val="24"/>
                <w:szCs w:val="28"/>
              </w:rPr>
            </w:pPr>
            <w:r>
              <w:rPr>
                <w:sz w:val="24"/>
                <w:szCs w:val="28"/>
              </w:rPr>
              <w:t>Рабочая программа учебного</w:t>
            </w:r>
            <w:r w:rsidRPr="00320FB9">
              <w:rPr>
                <w:sz w:val="24"/>
                <w:szCs w:val="28"/>
              </w:rPr>
              <w:t xml:space="preserve"> предмет</w:t>
            </w:r>
            <w:r>
              <w:rPr>
                <w:sz w:val="24"/>
                <w:szCs w:val="28"/>
              </w:rPr>
              <w:t>а «Иностранный (немецкий) язык»</w:t>
            </w:r>
          </w:p>
        </w:tc>
        <w:tc>
          <w:tcPr>
            <w:tcW w:w="1193" w:type="dxa"/>
          </w:tcPr>
          <w:p w:rsidR="00320FB9" w:rsidRPr="00345FD1" w:rsidRDefault="00345FD1" w:rsidP="00D72297">
            <w:pPr>
              <w:jc w:val="center"/>
              <w:rPr>
                <w:sz w:val="24"/>
                <w:szCs w:val="28"/>
              </w:rPr>
            </w:pPr>
            <w:r>
              <w:rPr>
                <w:sz w:val="24"/>
                <w:szCs w:val="28"/>
              </w:rPr>
              <w:t>80</w:t>
            </w:r>
          </w:p>
        </w:tc>
      </w:tr>
      <w:tr w:rsidR="00320FB9" w:rsidTr="00015471">
        <w:tc>
          <w:tcPr>
            <w:tcW w:w="959" w:type="dxa"/>
          </w:tcPr>
          <w:p w:rsidR="00320FB9" w:rsidRPr="00F54BA6" w:rsidRDefault="00015471" w:rsidP="00F54BA6">
            <w:pPr>
              <w:jc w:val="center"/>
              <w:rPr>
                <w:sz w:val="24"/>
                <w:szCs w:val="28"/>
              </w:rPr>
            </w:pPr>
            <w:r>
              <w:rPr>
                <w:sz w:val="24"/>
                <w:szCs w:val="28"/>
              </w:rPr>
              <w:t>2,6.</w:t>
            </w:r>
          </w:p>
        </w:tc>
        <w:tc>
          <w:tcPr>
            <w:tcW w:w="7938" w:type="dxa"/>
          </w:tcPr>
          <w:p w:rsidR="00320FB9" w:rsidRPr="00F54BA6" w:rsidRDefault="00015471" w:rsidP="00F54BA6">
            <w:pPr>
              <w:rPr>
                <w:sz w:val="24"/>
                <w:szCs w:val="28"/>
              </w:rPr>
            </w:pPr>
            <w:r>
              <w:rPr>
                <w:sz w:val="24"/>
                <w:szCs w:val="28"/>
              </w:rPr>
              <w:t>Рабочая программа учебного</w:t>
            </w:r>
            <w:r w:rsidRPr="00320FB9">
              <w:rPr>
                <w:sz w:val="24"/>
                <w:szCs w:val="28"/>
              </w:rPr>
              <w:t xml:space="preserve"> предмет</w:t>
            </w:r>
            <w:r>
              <w:rPr>
                <w:sz w:val="24"/>
                <w:szCs w:val="28"/>
              </w:rPr>
              <w:t>а «Математика»</w:t>
            </w:r>
          </w:p>
        </w:tc>
        <w:tc>
          <w:tcPr>
            <w:tcW w:w="1193" w:type="dxa"/>
          </w:tcPr>
          <w:p w:rsidR="00320FB9" w:rsidRPr="00345FD1" w:rsidRDefault="00345FD1" w:rsidP="00D72297">
            <w:pPr>
              <w:jc w:val="center"/>
              <w:rPr>
                <w:sz w:val="24"/>
                <w:szCs w:val="28"/>
              </w:rPr>
            </w:pPr>
            <w:r>
              <w:rPr>
                <w:sz w:val="24"/>
                <w:szCs w:val="28"/>
              </w:rPr>
              <w:t>101</w:t>
            </w:r>
          </w:p>
        </w:tc>
      </w:tr>
      <w:tr w:rsidR="00320FB9" w:rsidTr="00015471">
        <w:tc>
          <w:tcPr>
            <w:tcW w:w="959" w:type="dxa"/>
          </w:tcPr>
          <w:p w:rsidR="00320FB9" w:rsidRPr="00F54BA6" w:rsidRDefault="00A44BA2" w:rsidP="00F54BA6">
            <w:pPr>
              <w:jc w:val="center"/>
              <w:rPr>
                <w:sz w:val="24"/>
                <w:szCs w:val="28"/>
              </w:rPr>
            </w:pPr>
            <w:r>
              <w:rPr>
                <w:sz w:val="24"/>
                <w:szCs w:val="28"/>
              </w:rPr>
              <w:t>2.7</w:t>
            </w:r>
            <w:r w:rsidR="00015471">
              <w:rPr>
                <w:sz w:val="24"/>
                <w:szCs w:val="28"/>
              </w:rPr>
              <w:t>.</w:t>
            </w:r>
          </w:p>
        </w:tc>
        <w:tc>
          <w:tcPr>
            <w:tcW w:w="7938" w:type="dxa"/>
          </w:tcPr>
          <w:p w:rsidR="00320FB9" w:rsidRPr="00F54BA6" w:rsidRDefault="00F54BA6" w:rsidP="00F54BA6">
            <w:pPr>
              <w:rPr>
                <w:sz w:val="24"/>
                <w:szCs w:val="28"/>
              </w:rPr>
            </w:pPr>
            <w:r w:rsidRPr="00F54BA6">
              <w:rPr>
                <w:sz w:val="24"/>
                <w:szCs w:val="28"/>
              </w:rPr>
              <w:t xml:space="preserve">Рабочая программа </w:t>
            </w:r>
            <w:r w:rsidR="00015471">
              <w:rPr>
                <w:sz w:val="24"/>
                <w:szCs w:val="28"/>
              </w:rPr>
              <w:t>учебного</w:t>
            </w:r>
            <w:r w:rsidR="00015471" w:rsidRPr="00320FB9">
              <w:rPr>
                <w:sz w:val="24"/>
                <w:szCs w:val="28"/>
              </w:rPr>
              <w:t xml:space="preserve"> предмет</w:t>
            </w:r>
            <w:r w:rsidR="00015471">
              <w:rPr>
                <w:sz w:val="24"/>
                <w:szCs w:val="28"/>
              </w:rPr>
              <w:t>а «Окружающий мир»</w:t>
            </w:r>
          </w:p>
        </w:tc>
        <w:tc>
          <w:tcPr>
            <w:tcW w:w="1193" w:type="dxa"/>
          </w:tcPr>
          <w:p w:rsidR="00320FB9" w:rsidRPr="00345FD1" w:rsidRDefault="00345FD1" w:rsidP="00D72297">
            <w:pPr>
              <w:jc w:val="center"/>
              <w:rPr>
                <w:sz w:val="24"/>
                <w:szCs w:val="28"/>
              </w:rPr>
            </w:pPr>
            <w:r>
              <w:rPr>
                <w:sz w:val="24"/>
                <w:szCs w:val="28"/>
              </w:rPr>
              <w:t>117</w:t>
            </w:r>
          </w:p>
        </w:tc>
      </w:tr>
      <w:tr w:rsidR="00015471" w:rsidTr="00015471">
        <w:tc>
          <w:tcPr>
            <w:tcW w:w="959" w:type="dxa"/>
          </w:tcPr>
          <w:p w:rsidR="00015471" w:rsidRPr="00F54BA6" w:rsidRDefault="00A44BA2" w:rsidP="00015471">
            <w:pPr>
              <w:jc w:val="center"/>
              <w:rPr>
                <w:sz w:val="24"/>
                <w:szCs w:val="28"/>
              </w:rPr>
            </w:pPr>
            <w:r>
              <w:rPr>
                <w:sz w:val="24"/>
                <w:szCs w:val="28"/>
              </w:rPr>
              <w:t>2.8</w:t>
            </w:r>
            <w:r w:rsidR="00015471">
              <w:rPr>
                <w:sz w:val="24"/>
                <w:szCs w:val="28"/>
              </w:rPr>
              <w:t>.</w:t>
            </w:r>
          </w:p>
        </w:tc>
        <w:tc>
          <w:tcPr>
            <w:tcW w:w="7938" w:type="dxa"/>
          </w:tcPr>
          <w:p w:rsidR="00015471" w:rsidRPr="00F54BA6" w:rsidRDefault="00015471" w:rsidP="00E66439">
            <w:pPr>
              <w:rPr>
                <w:sz w:val="24"/>
                <w:szCs w:val="28"/>
              </w:rPr>
            </w:pPr>
            <w:r w:rsidRPr="00F54BA6">
              <w:rPr>
                <w:sz w:val="24"/>
                <w:szCs w:val="28"/>
              </w:rPr>
              <w:t xml:space="preserve">Рабочая программа </w:t>
            </w:r>
            <w:r>
              <w:rPr>
                <w:sz w:val="24"/>
                <w:szCs w:val="28"/>
              </w:rPr>
              <w:t>учебного</w:t>
            </w:r>
            <w:r w:rsidRPr="00320FB9">
              <w:rPr>
                <w:sz w:val="24"/>
                <w:szCs w:val="28"/>
              </w:rPr>
              <w:t xml:space="preserve"> предмет</w:t>
            </w:r>
            <w:r>
              <w:rPr>
                <w:sz w:val="24"/>
                <w:szCs w:val="28"/>
              </w:rPr>
              <w:t>а «</w:t>
            </w:r>
            <w:r w:rsidR="00A44BA2">
              <w:rPr>
                <w:sz w:val="24"/>
                <w:szCs w:val="28"/>
              </w:rPr>
              <w:t>ОРКСЭ». Модуль «Основы светской этики»</w:t>
            </w:r>
          </w:p>
        </w:tc>
        <w:tc>
          <w:tcPr>
            <w:tcW w:w="1193" w:type="dxa"/>
          </w:tcPr>
          <w:p w:rsidR="00015471" w:rsidRPr="00345FD1" w:rsidRDefault="00345FD1" w:rsidP="00D72297">
            <w:pPr>
              <w:jc w:val="center"/>
              <w:rPr>
                <w:sz w:val="24"/>
                <w:szCs w:val="28"/>
              </w:rPr>
            </w:pPr>
            <w:r>
              <w:rPr>
                <w:sz w:val="24"/>
                <w:szCs w:val="28"/>
              </w:rPr>
              <w:t>133</w:t>
            </w:r>
          </w:p>
        </w:tc>
      </w:tr>
      <w:tr w:rsidR="00015471" w:rsidTr="00015471">
        <w:tc>
          <w:tcPr>
            <w:tcW w:w="959" w:type="dxa"/>
          </w:tcPr>
          <w:p w:rsidR="00015471" w:rsidRPr="00A44BA2" w:rsidRDefault="00A44BA2" w:rsidP="00D72297">
            <w:pPr>
              <w:jc w:val="center"/>
              <w:rPr>
                <w:sz w:val="28"/>
                <w:szCs w:val="28"/>
              </w:rPr>
            </w:pPr>
            <w:r w:rsidRPr="00A44BA2">
              <w:rPr>
                <w:sz w:val="28"/>
                <w:szCs w:val="28"/>
              </w:rPr>
              <w:t>2.</w:t>
            </w:r>
            <w:r>
              <w:rPr>
                <w:sz w:val="28"/>
                <w:szCs w:val="28"/>
              </w:rPr>
              <w:t>9</w:t>
            </w:r>
          </w:p>
        </w:tc>
        <w:tc>
          <w:tcPr>
            <w:tcW w:w="7938" w:type="dxa"/>
          </w:tcPr>
          <w:p w:rsidR="00015471" w:rsidRPr="00F54BA6" w:rsidRDefault="00015471" w:rsidP="00E66439">
            <w:pPr>
              <w:rPr>
                <w:sz w:val="24"/>
                <w:szCs w:val="28"/>
              </w:rPr>
            </w:pPr>
            <w:r w:rsidRPr="00F54BA6">
              <w:rPr>
                <w:sz w:val="24"/>
                <w:szCs w:val="28"/>
              </w:rPr>
              <w:t xml:space="preserve">Рабочая программа </w:t>
            </w:r>
            <w:r>
              <w:rPr>
                <w:sz w:val="24"/>
                <w:szCs w:val="28"/>
              </w:rPr>
              <w:t>учебного</w:t>
            </w:r>
            <w:r w:rsidRPr="00320FB9">
              <w:rPr>
                <w:sz w:val="24"/>
                <w:szCs w:val="28"/>
              </w:rPr>
              <w:t xml:space="preserve"> предмет</w:t>
            </w:r>
            <w:r>
              <w:rPr>
                <w:sz w:val="24"/>
                <w:szCs w:val="28"/>
              </w:rPr>
              <w:t>а</w:t>
            </w:r>
            <w:r w:rsidR="00A44BA2">
              <w:rPr>
                <w:sz w:val="24"/>
                <w:szCs w:val="28"/>
              </w:rPr>
              <w:t xml:space="preserve"> «Изобразительное искусство»</w:t>
            </w:r>
          </w:p>
        </w:tc>
        <w:tc>
          <w:tcPr>
            <w:tcW w:w="1193" w:type="dxa"/>
          </w:tcPr>
          <w:p w:rsidR="00015471" w:rsidRPr="00345FD1" w:rsidRDefault="00345FD1" w:rsidP="00D72297">
            <w:pPr>
              <w:jc w:val="center"/>
              <w:rPr>
                <w:sz w:val="24"/>
                <w:szCs w:val="28"/>
              </w:rPr>
            </w:pPr>
            <w:r>
              <w:rPr>
                <w:sz w:val="24"/>
                <w:szCs w:val="28"/>
              </w:rPr>
              <w:t>140</w:t>
            </w:r>
          </w:p>
        </w:tc>
      </w:tr>
      <w:tr w:rsidR="00015471" w:rsidTr="00015471">
        <w:tc>
          <w:tcPr>
            <w:tcW w:w="959" w:type="dxa"/>
          </w:tcPr>
          <w:p w:rsidR="00015471" w:rsidRPr="00A44BA2" w:rsidRDefault="00A44BA2" w:rsidP="00D72297">
            <w:pPr>
              <w:jc w:val="center"/>
              <w:rPr>
                <w:sz w:val="28"/>
                <w:szCs w:val="28"/>
              </w:rPr>
            </w:pPr>
            <w:r w:rsidRPr="00A44BA2">
              <w:rPr>
                <w:sz w:val="28"/>
                <w:szCs w:val="28"/>
              </w:rPr>
              <w:t>2.10</w:t>
            </w:r>
          </w:p>
        </w:tc>
        <w:tc>
          <w:tcPr>
            <w:tcW w:w="7938" w:type="dxa"/>
          </w:tcPr>
          <w:p w:rsidR="00015471" w:rsidRPr="00F54BA6" w:rsidRDefault="00015471" w:rsidP="00E66439">
            <w:pPr>
              <w:rPr>
                <w:sz w:val="24"/>
                <w:szCs w:val="28"/>
              </w:rPr>
            </w:pPr>
            <w:r w:rsidRPr="00F54BA6">
              <w:rPr>
                <w:sz w:val="24"/>
                <w:szCs w:val="28"/>
              </w:rPr>
              <w:t xml:space="preserve">Рабочая программа </w:t>
            </w:r>
            <w:r>
              <w:rPr>
                <w:sz w:val="24"/>
                <w:szCs w:val="28"/>
              </w:rPr>
              <w:t>учебного</w:t>
            </w:r>
            <w:r w:rsidRPr="00320FB9">
              <w:rPr>
                <w:sz w:val="24"/>
                <w:szCs w:val="28"/>
              </w:rPr>
              <w:t xml:space="preserve"> предмет</w:t>
            </w:r>
            <w:r>
              <w:rPr>
                <w:sz w:val="24"/>
                <w:szCs w:val="28"/>
              </w:rPr>
              <w:t>а</w:t>
            </w:r>
            <w:r w:rsidR="00A44BA2">
              <w:rPr>
                <w:sz w:val="24"/>
                <w:szCs w:val="28"/>
              </w:rPr>
              <w:t xml:space="preserve"> «Музыка»</w:t>
            </w:r>
          </w:p>
        </w:tc>
        <w:tc>
          <w:tcPr>
            <w:tcW w:w="1193" w:type="dxa"/>
          </w:tcPr>
          <w:p w:rsidR="00015471" w:rsidRPr="00345FD1" w:rsidRDefault="00345FD1" w:rsidP="00D72297">
            <w:pPr>
              <w:jc w:val="center"/>
              <w:rPr>
                <w:sz w:val="24"/>
                <w:szCs w:val="28"/>
              </w:rPr>
            </w:pPr>
            <w:r>
              <w:rPr>
                <w:sz w:val="24"/>
                <w:szCs w:val="28"/>
              </w:rPr>
              <w:t>160</w:t>
            </w:r>
          </w:p>
        </w:tc>
      </w:tr>
      <w:tr w:rsidR="00A44BA2" w:rsidTr="00015471">
        <w:tc>
          <w:tcPr>
            <w:tcW w:w="959" w:type="dxa"/>
          </w:tcPr>
          <w:p w:rsidR="00A44BA2" w:rsidRPr="00D53300" w:rsidRDefault="00A44BA2" w:rsidP="00D72297">
            <w:pPr>
              <w:jc w:val="center"/>
              <w:rPr>
                <w:color w:val="FF0000"/>
                <w:sz w:val="28"/>
                <w:szCs w:val="28"/>
              </w:rPr>
            </w:pPr>
            <w:r w:rsidRPr="00D53300">
              <w:rPr>
                <w:color w:val="FF0000"/>
                <w:sz w:val="28"/>
                <w:szCs w:val="28"/>
              </w:rPr>
              <w:t>2.11.</w:t>
            </w:r>
          </w:p>
        </w:tc>
        <w:tc>
          <w:tcPr>
            <w:tcW w:w="7938" w:type="dxa"/>
          </w:tcPr>
          <w:p w:rsidR="00A44BA2" w:rsidRPr="00D53300" w:rsidRDefault="00A44BA2" w:rsidP="00E66439">
            <w:pPr>
              <w:rPr>
                <w:color w:val="FF0000"/>
                <w:sz w:val="24"/>
                <w:szCs w:val="28"/>
              </w:rPr>
            </w:pPr>
            <w:r w:rsidRPr="00D53300">
              <w:rPr>
                <w:color w:val="FF0000"/>
                <w:sz w:val="24"/>
                <w:szCs w:val="28"/>
              </w:rPr>
              <w:t>Рабочая программа учебного предмета «</w:t>
            </w:r>
            <w:r w:rsidR="00D53300" w:rsidRPr="00D53300">
              <w:rPr>
                <w:color w:val="FF0000"/>
                <w:sz w:val="24"/>
                <w:szCs w:val="28"/>
              </w:rPr>
              <w:t>Труд(т</w:t>
            </w:r>
            <w:r w:rsidRPr="00D53300">
              <w:rPr>
                <w:color w:val="FF0000"/>
                <w:sz w:val="24"/>
                <w:szCs w:val="28"/>
              </w:rPr>
              <w:t>ехнология</w:t>
            </w:r>
            <w:r w:rsidR="00D53300" w:rsidRPr="00D53300">
              <w:rPr>
                <w:color w:val="FF0000"/>
                <w:sz w:val="24"/>
                <w:szCs w:val="28"/>
              </w:rPr>
              <w:t>)</w:t>
            </w:r>
            <w:r w:rsidRPr="00D53300">
              <w:rPr>
                <w:color w:val="FF0000"/>
                <w:sz w:val="24"/>
                <w:szCs w:val="28"/>
              </w:rPr>
              <w:t>»</w:t>
            </w:r>
          </w:p>
        </w:tc>
        <w:tc>
          <w:tcPr>
            <w:tcW w:w="1193" w:type="dxa"/>
          </w:tcPr>
          <w:p w:rsidR="00A44BA2" w:rsidRPr="00345FD1" w:rsidRDefault="00345FD1" w:rsidP="00D72297">
            <w:pPr>
              <w:jc w:val="center"/>
              <w:rPr>
                <w:sz w:val="24"/>
                <w:szCs w:val="28"/>
              </w:rPr>
            </w:pPr>
            <w:r>
              <w:rPr>
                <w:sz w:val="24"/>
                <w:szCs w:val="28"/>
              </w:rPr>
              <w:t>188</w:t>
            </w:r>
          </w:p>
        </w:tc>
      </w:tr>
      <w:tr w:rsidR="00A44BA2" w:rsidTr="00015471">
        <w:tc>
          <w:tcPr>
            <w:tcW w:w="959" w:type="dxa"/>
          </w:tcPr>
          <w:p w:rsidR="00A44BA2" w:rsidRPr="00D53300" w:rsidRDefault="00A44BA2" w:rsidP="00D72297">
            <w:pPr>
              <w:jc w:val="center"/>
              <w:rPr>
                <w:color w:val="FF0000"/>
                <w:sz w:val="28"/>
                <w:szCs w:val="28"/>
              </w:rPr>
            </w:pPr>
            <w:r w:rsidRPr="00D53300">
              <w:rPr>
                <w:color w:val="FF0000"/>
                <w:sz w:val="28"/>
                <w:szCs w:val="28"/>
              </w:rPr>
              <w:t>2.12.</w:t>
            </w:r>
          </w:p>
        </w:tc>
        <w:tc>
          <w:tcPr>
            <w:tcW w:w="7938" w:type="dxa"/>
          </w:tcPr>
          <w:p w:rsidR="00A44BA2" w:rsidRPr="00D53300" w:rsidRDefault="00A44BA2" w:rsidP="00E66439">
            <w:pPr>
              <w:rPr>
                <w:color w:val="FF0000"/>
                <w:sz w:val="24"/>
                <w:szCs w:val="28"/>
              </w:rPr>
            </w:pPr>
            <w:r w:rsidRPr="00D53300">
              <w:rPr>
                <w:color w:val="FF0000"/>
                <w:sz w:val="24"/>
                <w:szCs w:val="28"/>
              </w:rPr>
              <w:t>Рабочая программа учебного предмета «Физическая культура»</w:t>
            </w:r>
          </w:p>
        </w:tc>
        <w:tc>
          <w:tcPr>
            <w:tcW w:w="1193" w:type="dxa"/>
          </w:tcPr>
          <w:p w:rsidR="00A44BA2" w:rsidRPr="00345FD1" w:rsidRDefault="00345FD1" w:rsidP="00D72297">
            <w:pPr>
              <w:jc w:val="center"/>
              <w:rPr>
                <w:sz w:val="24"/>
                <w:szCs w:val="28"/>
              </w:rPr>
            </w:pPr>
            <w:r>
              <w:rPr>
                <w:sz w:val="24"/>
                <w:szCs w:val="28"/>
              </w:rPr>
              <w:t>205</w:t>
            </w:r>
          </w:p>
        </w:tc>
      </w:tr>
      <w:tr w:rsidR="00A44BA2" w:rsidTr="00015471">
        <w:tc>
          <w:tcPr>
            <w:tcW w:w="959" w:type="dxa"/>
          </w:tcPr>
          <w:p w:rsidR="00A44BA2" w:rsidRPr="00A44BA2" w:rsidRDefault="00A44BA2" w:rsidP="00D72297">
            <w:pPr>
              <w:jc w:val="center"/>
              <w:rPr>
                <w:sz w:val="28"/>
                <w:szCs w:val="28"/>
              </w:rPr>
            </w:pPr>
            <w:r w:rsidRPr="00A44BA2">
              <w:rPr>
                <w:sz w:val="28"/>
                <w:szCs w:val="28"/>
              </w:rPr>
              <w:t>3.</w:t>
            </w:r>
          </w:p>
        </w:tc>
        <w:tc>
          <w:tcPr>
            <w:tcW w:w="7938" w:type="dxa"/>
          </w:tcPr>
          <w:p w:rsidR="00A44BA2" w:rsidRPr="00F54BA6" w:rsidRDefault="00A44BA2" w:rsidP="00E66439">
            <w:pPr>
              <w:rPr>
                <w:sz w:val="24"/>
                <w:szCs w:val="28"/>
              </w:rPr>
            </w:pPr>
            <w:r>
              <w:rPr>
                <w:sz w:val="24"/>
                <w:szCs w:val="28"/>
              </w:rPr>
              <w:t>Программа формирования универсальных учебных действий</w:t>
            </w:r>
          </w:p>
        </w:tc>
        <w:tc>
          <w:tcPr>
            <w:tcW w:w="1193" w:type="dxa"/>
          </w:tcPr>
          <w:p w:rsidR="00A44BA2" w:rsidRPr="00345FD1" w:rsidRDefault="00345FD1" w:rsidP="00D72297">
            <w:pPr>
              <w:jc w:val="center"/>
              <w:rPr>
                <w:sz w:val="24"/>
                <w:szCs w:val="28"/>
              </w:rPr>
            </w:pPr>
            <w:r>
              <w:rPr>
                <w:sz w:val="24"/>
                <w:szCs w:val="28"/>
              </w:rPr>
              <w:t>225</w:t>
            </w:r>
          </w:p>
        </w:tc>
      </w:tr>
      <w:tr w:rsidR="00A44BA2" w:rsidTr="00015471">
        <w:tc>
          <w:tcPr>
            <w:tcW w:w="959" w:type="dxa"/>
          </w:tcPr>
          <w:p w:rsidR="00A44BA2" w:rsidRPr="00A44BA2" w:rsidRDefault="00A44BA2" w:rsidP="00D72297">
            <w:pPr>
              <w:jc w:val="center"/>
              <w:rPr>
                <w:sz w:val="28"/>
                <w:szCs w:val="28"/>
              </w:rPr>
            </w:pPr>
            <w:r w:rsidRPr="00A44BA2">
              <w:rPr>
                <w:sz w:val="28"/>
                <w:szCs w:val="28"/>
              </w:rPr>
              <w:t>4.</w:t>
            </w:r>
          </w:p>
        </w:tc>
        <w:tc>
          <w:tcPr>
            <w:tcW w:w="7938" w:type="dxa"/>
          </w:tcPr>
          <w:p w:rsidR="00A44BA2" w:rsidRPr="00F54BA6" w:rsidRDefault="00A44BA2" w:rsidP="00E66439">
            <w:pPr>
              <w:rPr>
                <w:sz w:val="24"/>
                <w:szCs w:val="28"/>
              </w:rPr>
            </w:pPr>
            <w:r>
              <w:rPr>
                <w:sz w:val="24"/>
                <w:szCs w:val="28"/>
              </w:rPr>
              <w:t>Рабочая программа воспитания</w:t>
            </w:r>
          </w:p>
        </w:tc>
        <w:tc>
          <w:tcPr>
            <w:tcW w:w="1193" w:type="dxa"/>
          </w:tcPr>
          <w:p w:rsidR="00A44BA2" w:rsidRPr="00345FD1" w:rsidRDefault="00345FD1" w:rsidP="00D72297">
            <w:pPr>
              <w:jc w:val="center"/>
              <w:rPr>
                <w:sz w:val="24"/>
                <w:szCs w:val="28"/>
              </w:rPr>
            </w:pPr>
            <w:r>
              <w:rPr>
                <w:sz w:val="24"/>
                <w:szCs w:val="28"/>
              </w:rPr>
              <w:t>229</w:t>
            </w:r>
          </w:p>
        </w:tc>
      </w:tr>
      <w:tr w:rsidR="00A44BA2" w:rsidTr="00015471">
        <w:tc>
          <w:tcPr>
            <w:tcW w:w="959" w:type="dxa"/>
          </w:tcPr>
          <w:p w:rsidR="00A44BA2" w:rsidRPr="00A44BA2" w:rsidRDefault="00A44BA2" w:rsidP="00D72297">
            <w:pPr>
              <w:jc w:val="center"/>
              <w:rPr>
                <w:sz w:val="28"/>
                <w:szCs w:val="28"/>
              </w:rPr>
            </w:pPr>
            <w:r w:rsidRPr="00A44BA2">
              <w:rPr>
                <w:sz w:val="28"/>
                <w:szCs w:val="28"/>
                <w:lang w:val="en-US"/>
              </w:rPr>
              <w:t>III</w:t>
            </w:r>
          </w:p>
        </w:tc>
        <w:tc>
          <w:tcPr>
            <w:tcW w:w="7938" w:type="dxa"/>
          </w:tcPr>
          <w:p w:rsidR="00A44BA2" w:rsidRPr="00F54BA6" w:rsidRDefault="00A44BA2" w:rsidP="00E66439">
            <w:pPr>
              <w:rPr>
                <w:sz w:val="24"/>
                <w:szCs w:val="28"/>
              </w:rPr>
            </w:pPr>
            <w:r>
              <w:rPr>
                <w:sz w:val="24"/>
                <w:szCs w:val="28"/>
              </w:rPr>
              <w:t>Организационный  раздел</w:t>
            </w:r>
          </w:p>
        </w:tc>
        <w:tc>
          <w:tcPr>
            <w:tcW w:w="1193" w:type="dxa"/>
          </w:tcPr>
          <w:p w:rsidR="00A44BA2" w:rsidRPr="00345FD1" w:rsidRDefault="00345FD1" w:rsidP="00D72297">
            <w:pPr>
              <w:jc w:val="center"/>
              <w:rPr>
                <w:sz w:val="24"/>
                <w:szCs w:val="28"/>
              </w:rPr>
            </w:pPr>
            <w:r>
              <w:rPr>
                <w:sz w:val="24"/>
                <w:szCs w:val="28"/>
              </w:rPr>
              <w:t>243</w:t>
            </w:r>
          </w:p>
        </w:tc>
      </w:tr>
      <w:tr w:rsidR="00A44BA2" w:rsidTr="00015471">
        <w:tc>
          <w:tcPr>
            <w:tcW w:w="959" w:type="dxa"/>
          </w:tcPr>
          <w:p w:rsidR="00A44BA2" w:rsidRPr="00A44BA2" w:rsidRDefault="00A44BA2" w:rsidP="00D72297">
            <w:pPr>
              <w:jc w:val="center"/>
              <w:rPr>
                <w:sz w:val="28"/>
                <w:szCs w:val="28"/>
              </w:rPr>
            </w:pPr>
            <w:r w:rsidRPr="00A44BA2">
              <w:rPr>
                <w:sz w:val="28"/>
                <w:szCs w:val="28"/>
              </w:rPr>
              <w:t>3.1.</w:t>
            </w:r>
          </w:p>
        </w:tc>
        <w:tc>
          <w:tcPr>
            <w:tcW w:w="7938" w:type="dxa"/>
          </w:tcPr>
          <w:p w:rsidR="00A44BA2" w:rsidRPr="00F54BA6" w:rsidRDefault="00A44BA2" w:rsidP="00E66439">
            <w:pPr>
              <w:rPr>
                <w:sz w:val="24"/>
                <w:szCs w:val="28"/>
              </w:rPr>
            </w:pPr>
            <w:r>
              <w:rPr>
                <w:sz w:val="24"/>
                <w:szCs w:val="28"/>
              </w:rPr>
              <w:t>Учебный план начального общего образования на 2023-2024 учебный год</w:t>
            </w:r>
          </w:p>
        </w:tc>
        <w:tc>
          <w:tcPr>
            <w:tcW w:w="1193" w:type="dxa"/>
          </w:tcPr>
          <w:p w:rsidR="00A44BA2" w:rsidRPr="00345FD1" w:rsidRDefault="00345FD1" w:rsidP="00D72297">
            <w:pPr>
              <w:jc w:val="center"/>
              <w:rPr>
                <w:sz w:val="24"/>
                <w:szCs w:val="28"/>
              </w:rPr>
            </w:pPr>
            <w:r>
              <w:rPr>
                <w:sz w:val="24"/>
                <w:szCs w:val="28"/>
              </w:rPr>
              <w:t>243</w:t>
            </w:r>
          </w:p>
        </w:tc>
      </w:tr>
      <w:tr w:rsidR="00A44BA2" w:rsidTr="00015471">
        <w:tc>
          <w:tcPr>
            <w:tcW w:w="959" w:type="dxa"/>
          </w:tcPr>
          <w:p w:rsidR="00A44BA2" w:rsidRPr="00A44BA2" w:rsidRDefault="00A44BA2" w:rsidP="00D72297">
            <w:pPr>
              <w:jc w:val="center"/>
              <w:rPr>
                <w:sz w:val="28"/>
                <w:szCs w:val="28"/>
              </w:rPr>
            </w:pPr>
            <w:r w:rsidRPr="00A44BA2">
              <w:rPr>
                <w:sz w:val="28"/>
                <w:szCs w:val="28"/>
              </w:rPr>
              <w:t>3.2.</w:t>
            </w:r>
          </w:p>
        </w:tc>
        <w:tc>
          <w:tcPr>
            <w:tcW w:w="7938" w:type="dxa"/>
          </w:tcPr>
          <w:p w:rsidR="00A44BA2" w:rsidRPr="00F54BA6" w:rsidRDefault="00A44BA2" w:rsidP="00E66439">
            <w:pPr>
              <w:rPr>
                <w:sz w:val="24"/>
                <w:szCs w:val="28"/>
              </w:rPr>
            </w:pPr>
            <w:r>
              <w:rPr>
                <w:sz w:val="24"/>
                <w:szCs w:val="28"/>
              </w:rPr>
              <w:t>План внеурочной деятельности на 2023-2024 учебный год</w:t>
            </w:r>
          </w:p>
        </w:tc>
        <w:tc>
          <w:tcPr>
            <w:tcW w:w="1193" w:type="dxa"/>
          </w:tcPr>
          <w:p w:rsidR="00A44BA2" w:rsidRPr="00345FD1" w:rsidRDefault="00345FD1" w:rsidP="00D72297">
            <w:pPr>
              <w:jc w:val="center"/>
              <w:rPr>
                <w:sz w:val="24"/>
                <w:szCs w:val="28"/>
              </w:rPr>
            </w:pPr>
            <w:r>
              <w:rPr>
                <w:sz w:val="24"/>
                <w:szCs w:val="28"/>
              </w:rPr>
              <w:t>249</w:t>
            </w:r>
          </w:p>
        </w:tc>
      </w:tr>
      <w:tr w:rsidR="00A44BA2" w:rsidTr="00015471">
        <w:tc>
          <w:tcPr>
            <w:tcW w:w="959" w:type="dxa"/>
          </w:tcPr>
          <w:p w:rsidR="00A44BA2" w:rsidRPr="00A44BA2" w:rsidRDefault="00A44BA2" w:rsidP="00D72297">
            <w:pPr>
              <w:jc w:val="center"/>
              <w:rPr>
                <w:sz w:val="28"/>
                <w:szCs w:val="28"/>
              </w:rPr>
            </w:pPr>
            <w:r w:rsidRPr="00A44BA2">
              <w:rPr>
                <w:sz w:val="28"/>
                <w:szCs w:val="28"/>
              </w:rPr>
              <w:t>3.3.</w:t>
            </w:r>
          </w:p>
        </w:tc>
        <w:tc>
          <w:tcPr>
            <w:tcW w:w="7938" w:type="dxa"/>
          </w:tcPr>
          <w:p w:rsidR="00A44BA2" w:rsidRPr="00F54BA6" w:rsidRDefault="00A44BA2" w:rsidP="00E66439">
            <w:pPr>
              <w:rPr>
                <w:sz w:val="24"/>
                <w:szCs w:val="28"/>
              </w:rPr>
            </w:pPr>
            <w:r>
              <w:rPr>
                <w:sz w:val="24"/>
                <w:szCs w:val="28"/>
              </w:rPr>
              <w:t>Календарный учебный график на 2023-2024 учебный год</w:t>
            </w:r>
          </w:p>
        </w:tc>
        <w:tc>
          <w:tcPr>
            <w:tcW w:w="1193" w:type="dxa"/>
          </w:tcPr>
          <w:p w:rsidR="00A44BA2" w:rsidRPr="00345FD1" w:rsidRDefault="00345FD1" w:rsidP="00D72297">
            <w:pPr>
              <w:jc w:val="center"/>
              <w:rPr>
                <w:sz w:val="24"/>
                <w:szCs w:val="28"/>
              </w:rPr>
            </w:pPr>
            <w:r>
              <w:rPr>
                <w:sz w:val="24"/>
                <w:szCs w:val="28"/>
              </w:rPr>
              <w:t>252</w:t>
            </w:r>
          </w:p>
        </w:tc>
      </w:tr>
      <w:tr w:rsidR="00A44BA2" w:rsidTr="00015471">
        <w:tc>
          <w:tcPr>
            <w:tcW w:w="959" w:type="dxa"/>
          </w:tcPr>
          <w:p w:rsidR="00A44BA2" w:rsidRPr="00CD0DDA" w:rsidRDefault="00CD0DDA" w:rsidP="00D72297">
            <w:pPr>
              <w:jc w:val="center"/>
              <w:rPr>
                <w:sz w:val="28"/>
                <w:szCs w:val="28"/>
              </w:rPr>
            </w:pPr>
            <w:r w:rsidRPr="00CD0DDA">
              <w:rPr>
                <w:sz w:val="28"/>
                <w:szCs w:val="28"/>
              </w:rPr>
              <w:t>3.4</w:t>
            </w:r>
          </w:p>
        </w:tc>
        <w:tc>
          <w:tcPr>
            <w:tcW w:w="7938" w:type="dxa"/>
          </w:tcPr>
          <w:p w:rsidR="00A44BA2" w:rsidRDefault="00CD0DDA" w:rsidP="00E66439">
            <w:pPr>
              <w:rPr>
                <w:sz w:val="24"/>
                <w:szCs w:val="28"/>
              </w:rPr>
            </w:pPr>
            <w:r>
              <w:rPr>
                <w:sz w:val="24"/>
                <w:szCs w:val="28"/>
              </w:rPr>
              <w:t>Календарный план воспитательной работы на 2023-2024 учебный год</w:t>
            </w:r>
          </w:p>
        </w:tc>
        <w:tc>
          <w:tcPr>
            <w:tcW w:w="1193" w:type="dxa"/>
          </w:tcPr>
          <w:p w:rsidR="00A44BA2" w:rsidRPr="00345FD1" w:rsidRDefault="00345FD1" w:rsidP="00D72297">
            <w:pPr>
              <w:jc w:val="center"/>
              <w:rPr>
                <w:sz w:val="24"/>
                <w:szCs w:val="28"/>
              </w:rPr>
            </w:pPr>
            <w:r>
              <w:rPr>
                <w:sz w:val="24"/>
                <w:szCs w:val="28"/>
              </w:rPr>
              <w:t>258</w:t>
            </w:r>
          </w:p>
        </w:tc>
      </w:tr>
      <w:tr w:rsidR="00A44BA2" w:rsidTr="00015471">
        <w:tc>
          <w:tcPr>
            <w:tcW w:w="959" w:type="dxa"/>
          </w:tcPr>
          <w:p w:rsidR="00A44BA2" w:rsidRPr="00CD0DDA" w:rsidRDefault="00CD0DDA" w:rsidP="00D72297">
            <w:pPr>
              <w:jc w:val="center"/>
              <w:rPr>
                <w:sz w:val="28"/>
                <w:szCs w:val="28"/>
              </w:rPr>
            </w:pPr>
            <w:r w:rsidRPr="00CD0DDA">
              <w:rPr>
                <w:sz w:val="28"/>
                <w:szCs w:val="28"/>
              </w:rPr>
              <w:t>3.5.</w:t>
            </w:r>
          </w:p>
        </w:tc>
        <w:tc>
          <w:tcPr>
            <w:tcW w:w="7938" w:type="dxa"/>
          </w:tcPr>
          <w:p w:rsidR="00A44BA2" w:rsidRDefault="00CD0DDA" w:rsidP="00E66439">
            <w:pPr>
              <w:rPr>
                <w:sz w:val="24"/>
                <w:szCs w:val="28"/>
              </w:rPr>
            </w:pPr>
            <w:r>
              <w:rPr>
                <w:sz w:val="24"/>
                <w:szCs w:val="28"/>
              </w:rPr>
              <w:t>Характеристика условий реализации  ООП НОО</w:t>
            </w:r>
          </w:p>
        </w:tc>
        <w:tc>
          <w:tcPr>
            <w:tcW w:w="1193" w:type="dxa"/>
          </w:tcPr>
          <w:p w:rsidR="00A44BA2" w:rsidRPr="00345FD1" w:rsidRDefault="00345FD1" w:rsidP="00D72297">
            <w:pPr>
              <w:jc w:val="center"/>
              <w:rPr>
                <w:sz w:val="24"/>
                <w:szCs w:val="28"/>
              </w:rPr>
            </w:pPr>
            <w:r>
              <w:rPr>
                <w:sz w:val="24"/>
                <w:szCs w:val="28"/>
              </w:rPr>
              <w:t>262</w:t>
            </w:r>
          </w:p>
        </w:tc>
      </w:tr>
    </w:tbl>
    <w:p w:rsidR="00D72297" w:rsidRPr="00D72297" w:rsidRDefault="00D72297" w:rsidP="00D72297">
      <w:pPr>
        <w:jc w:val="center"/>
        <w:rPr>
          <w:b/>
          <w:sz w:val="28"/>
          <w:szCs w:val="28"/>
        </w:rPr>
        <w:sectPr w:rsidR="00D72297" w:rsidRPr="00D72297">
          <w:footerReference w:type="default" r:id="rId9"/>
          <w:type w:val="continuous"/>
          <w:pgSz w:w="11900" w:h="16838"/>
          <w:pgMar w:top="700" w:right="886" w:bottom="31" w:left="1140" w:header="0" w:footer="0" w:gutter="0"/>
          <w:cols w:space="720" w:equalWidth="0">
            <w:col w:w="9880"/>
          </w:cols>
        </w:sectPr>
      </w:pPr>
    </w:p>
    <w:p w:rsidR="004C0A95" w:rsidRDefault="00E665EE">
      <w:pPr>
        <w:numPr>
          <w:ilvl w:val="0"/>
          <w:numId w:val="1"/>
        </w:numPr>
        <w:tabs>
          <w:tab w:val="left" w:pos="1420"/>
        </w:tabs>
        <w:ind w:left="1420" w:hanging="639"/>
        <w:rPr>
          <w:rFonts w:eastAsia="Times New Roman"/>
          <w:b/>
          <w:bCs/>
          <w:sz w:val="24"/>
          <w:szCs w:val="24"/>
        </w:rPr>
      </w:pPr>
      <w:r>
        <w:rPr>
          <w:rFonts w:eastAsia="Times New Roman"/>
          <w:b/>
          <w:bCs/>
          <w:sz w:val="24"/>
          <w:szCs w:val="24"/>
        </w:rPr>
        <w:lastRenderedPageBreak/>
        <w:t>Общие положения</w:t>
      </w:r>
    </w:p>
    <w:p w:rsidR="004C0A95" w:rsidRDefault="004C0A95">
      <w:pPr>
        <w:spacing w:line="51" w:lineRule="exact"/>
        <w:rPr>
          <w:sz w:val="20"/>
          <w:szCs w:val="20"/>
        </w:rPr>
      </w:pPr>
    </w:p>
    <w:p w:rsidR="004C0A95" w:rsidRDefault="00E665EE">
      <w:pPr>
        <w:spacing w:line="274" w:lineRule="auto"/>
        <w:ind w:left="20" w:firstLine="653"/>
        <w:jc w:val="both"/>
        <w:rPr>
          <w:sz w:val="20"/>
          <w:szCs w:val="20"/>
        </w:rPr>
      </w:pPr>
      <w:r>
        <w:rPr>
          <w:rFonts w:eastAsia="Times New Roman"/>
          <w:sz w:val="24"/>
          <w:szCs w:val="24"/>
        </w:rPr>
        <w:t>Основная образовательная программа начального общего образования (далее – ООП НОО)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Приказом Министерства просвещения Российской Федерации от 18.05.2023г. № 372 «Об утверждении федеральной образовательной программы начального общего образования» (зарегистрирован 12.07.2023г., регистрационный № 74229) (далее – ООП НОО).</w:t>
      </w:r>
    </w:p>
    <w:p w:rsidR="004C0A95" w:rsidRDefault="004C0A95">
      <w:pPr>
        <w:spacing w:line="21" w:lineRule="exact"/>
        <w:rPr>
          <w:sz w:val="20"/>
          <w:szCs w:val="20"/>
        </w:rPr>
      </w:pPr>
    </w:p>
    <w:p w:rsidR="004C0A95" w:rsidRDefault="00E665EE">
      <w:pPr>
        <w:spacing w:line="273" w:lineRule="auto"/>
        <w:ind w:right="40" w:firstLine="708"/>
        <w:jc w:val="both"/>
        <w:rPr>
          <w:sz w:val="20"/>
          <w:szCs w:val="20"/>
        </w:rPr>
      </w:pPr>
      <w:r>
        <w:rPr>
          <w:rFonts w:eastAsia="Times New Roman"/>
          <w:sz w:val="24"/>
          <w:szCs w:val="24"/>
        </w:rPr>
        <w:t>Содержание ООП НОО представлено учебно-методической документацией ФОП НОО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отражающей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4C0A95" w:rsidRDefault="004C0A95">
      <w:pPr>
        <w:spacing w:line="20" w:lineRule="exact"/>
        <w:rPr>
          <w:sz w:val="20"/>
          <w:szCs w:val="20"/>
        </w:rPr>
      </w:pPr>
    </w:p>
    <w:p w:rsidR="004C0A95" w:rsidRDefault="00E665EE">
      <w:pPr>
        <w:spacing w:line="275" w:lineRule="auto"/>
        <w:ind w:right="20" w:firstLine="708"/>
        <w:jc w:val="both"/>
        <w:rPr>
          <w:sz w:val="20"/>
          <w:szCs w:val="20"/>
        </w:rPr>
      </w:pPr>
      <w:r>
        <w:rPr>
          <w:rFonts w:eastAsia="Times New Roman"/>
          <w:sz w:val="24"/>
          <w:szCs w:val="24"/>
        </w:rPr>
        <w:t>МОУ «ООШ с. Цаган-Олуй» разработала основную образовательную программу начального общего образования (далее ООП НОО) в соответствии с федеральным государственным образовательным стандартом начального общего образования (далее — ФГОС НОО) и федеральной основной общеобразовательной программой начального общего образования, при этом содержание и планируемые результаты разработанной школой ООП НОО не ниже соответствующих содержания и планируемых результатов ФОП НОО.</w:t>
      </w:r>
    </w:p>
    <w:p w:rsidR="004C0A95" w:rsidRDefault="00D53300">
      <w:pPr>
        <w:spacing w:line="20" w:lineRule="exact"/>
        <w:rPr>
          <w:sz w:val="20"/>
          <w:szCs w:val="20"/>
        </w:rPr>
      </w:pPr>
      <w:r>
        <w:rPr>
          <w:noProof/>
          <w:sz w:val="20"/>
          <w:szCs w:val="20"/>
        </w:rPr>
        <w:pict>
          <v:rect id="Shape 1" o:spid="_x0000_s1026" style="position:absolute;margin-left:-32.8pt;margin-top:10pt;width:1pt;height:1pt;z-index:-25173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" o:allowincell="f" fillcolor="#b6b6b6" stroked="f"/>
        </w:pict>
      </w:r>
    </w:p>
    <w:p w:rsidR="004C0A95" w:rsidRDefault="004C0A95">
      <w:pPr>
        <w:spacing w:line="305" w:lineRule="exact"/>
        <w:rPr>
          <w:sz w:val="20"/>
          <w:szCs w:val="20"/>
        </w:rPr>
      </w:pPr>
    </w:p>
    <w:p w:rsidR="004C0A95" w:rsidRDefault="00E665EE">
      <w:pPr>
        <w:spacing w:line="272" w:lineRule="auto"/>
        <w:ind w:right="40" w:firstLine="708"/>
        <w:jc w:val="both"/>
        <w:rPr>
          <w:sz w:val="20"/>
          <w:szCs w:val="20"/>
        </w:rPr>
      </w:pPr>
      <w:r>
        <w:rPr>
          <w:rFonts w:eastAsia="Times New Roman"/>
          <w:sz w:val="24"/>
          <w:szCs w:val="24"/>
        </w:rPr>
        <w:t>При разработке ООП НОО образовательная организация предусмотрела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4C0A95" w:rsidRDefault="004C0A95">
      <w:pPr>
        <w:spacing w:line="19" w:lineRule="exact"/>
        <w:rPr>
          <w:sz w:val="20"/>
          <w:szCs w:val="20"/>
        </w:rPr>
      </w:pPr>
    </w:p>
    <w:p w:rsidR="004C0A95" w:rsidRDefault="00E665EE">
      <w:pPr>
        <w:spacing w:line="264" w:lineRule="auto"/>
        <w:ind w:left="700" w:right="40" w:firstLine="26"/>
        <w:rPr>
          <w:sz w:val="20"/>
          <w:szCs w:val="20"/>
        </w:rPr>
      </w:pPr>
      <w:r>
        <w:rPr>
          <w:rFonts w:eastAsia="Times New Roman"/>
          <w:sz w:val="24"/>
          <w:szCs w:val="24"/>
        </w:rPr>
        <w:t>ООП НОО включает три раздела: целевой, содержательный, организационный. Целевой раздел определяет общее назначение, цели, задачи и планируемые</w:t>
      </w:r>
    </w:p>
    <w:p w:rsidR="004C0A95" w:rsidRDefault="004C0A95">
      <w:pPr>
        <w:spacing w:line="14" w:lineRule="exact"/>
        <w:rPr>
          <w:sz w:val="20"/>
          <w:szCs w:val="20"/>
        </w:rPr>
      </w:pPr>
    </w:p>
    <w:p w:rsidR="004C0A95" w:rsidRDefault="00E665EE">
      <w:pPr>
        <w:rPr>
          <w:sz w:val="20"/>
          <w:szCs w:val="20"/>
        </w:rPr>
      </w:pPr>
      <w:r>
        <w:rPr>
          <w:rFonts w:eastAsia="Times New Roman"/>
          <w:sz w:val="24"/>
          <w:szCs w:val="24"/>
        </w:rPr>
        <w:t>результаты реализации ООП НОО, а также способы определения достижения этих целей и</w:t>
      </w:r>
    </w:p>
    <w:p w:rsidR="004C0A95" w:rsidRDefault="00D53300">
      <w:pPr>
        <w:spacing w:line="20" w:lineRule="exact"/>
        <w:rPr>
          <w:sz w:val="20"/>
          <w:szCs w:val="20"/>
        </w:rPr>
      </w:pPr>
      <w:r>
        <w:rPr>
          <w:noProof/>
          <w:sz w:val="20"/>
          <w:szCs w:val="20"/>
        </w:rPr>
        <w:pict>
          <v:rect id="Shape 2" o:spid="_x0000_s1225" style="position:absolute;margin-left:-33.05pt;margin-top:-4.65pt;width:1pt;height:1pt;z-index:-25173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" o:allowincell="f" fillcolor="#d5d5d5" stroked="f"/>
        </w:pict>
      </w:r>
    </w:p>
    <w:p w:rsidR="004C0A95" w:rsidRDefault="004C0A95">
      <w:pPr>
        <w:spacing w:line="23" w:lineRule="exact"/>
        <w:rPr>
          <w:sz w:val="20"/>
          <w:szCs w:val="20"/>
        </w:rPr>
      </w:pPr>
    </w:p>
    <w:p w:rsidR="004C0A95" w:rsidRDefault="00E665EE">
      <w:pPr>
        <w:rPr>
          <w:sz w:val="20"/>
          <w:szCs w:val="20"/>
        </w:rPr>
      </w:pPr>
      <w:r>
        <w:rPr>
          <w:rFonts w:eastAsia="Times New Roman"/>
          <w:sz w:val="24"/>
          <w:szCs w:val="24"/>
        </w:rPr>
        <w:t>результатов</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Целевой раздел ООП НОО включает:</w:t>
      </w:r>
    </w:p>
    <w:p w:rsidR="004C0A95" w:rsidRDefault="004C0A95">
      <w:pPr>
        <w:spacing w:line="41" w:lineRule="exact"/>
        <w:rPr>
          <w:sz w:val="20"/>
          <w:szCs w:val="20"/>
        </w:rPr>
      </w:pPr>
    </w:p>
    <w:p w:rsidR="004C0A95" w:rsidRDefault="00E665EE">
      <w:pPr>
        <w:numPr>
          <w:ilvl w:val="0"/>
          <w:numId w:val="2"/>
        </w:numPr>
        <w:tabs>
          <w:tab w:val="left" w:pos="160"/>
        </w:tabs>
        <w:ind w:left="160" w:hanging="147"/>
        <w:rPr>
          <w:rFonts w:eastAsia="Times New Roman"/>
          <w:sz w:val="24"/>
          <w:szCs w:val="24"/>
        </w:rPr>
      </w:pPr>
      <w:r>
        <w:rPr>
          <w:rFonts w:eastAsia="Times New Roman"/>
          <w:sz w:val="24"/>
          <w:szCs w:val="24"/>
        </w:rPr>
        <w:t>пояснительную записку;</w:t>
      </w:r>
    </w:p>
    <w:p w:rsidR="004C0A95" w:rsidRDefault="004C0A95">
      <w:pPr>
        <w:spacing w:line="40" w:lineRule="exact"/>
        <w:rPr>
          <w:rFonts w:eastAsia="Times New Roman"/>
          <w:sz w:val="24"/>
          <w:szCs w:val="24"/>
        </w:rPr>
      </w:pPr>
    </w:p>
    <w:p w:rsidR="004C0A95" w:rsidRDefault="00E665EE">
      <w:pPr>
        <w:numPr>
          <w:ilvl w:val="0"/>
          <w:numId w:val="2"/>
        </w:numPr>
        <w:tabs>
          <w:tab w:val="left" w:pos="160"/>
        </w:tabs>
        <w:ind w:left="160" w:hanging="147"/>
        <w:rPr>
          <w:rFonts w:eastAsia="Times New Roman"/>
          <w:sz w:val="24"/>
          <w:szCs w:val="24"/>
        </w:rPr>
      </w:pPr>
      <w:r>
        <w:rPr>
          <w:rFonts w:eastAsia="Times New Roman"/>
          <w:sz w:val="24"/>
          <w:szCs w:val="24"/>
        </w:rPr>
        <w:t>планируемые результаты освоения обучающимися ООП НОО;</w:t>
      </w:r>
    </w:p>
    <w:p w:rsidR="004C0A95" w:rsidRDefault="004C0A95">
      <w:pPr>
        <w:spacing w:line="55" w:lineRule="exact"/>
        <w:rPr>
          <w:rFonts w:eastAsia="Times New Roman"/>
          <w:sz w:val="24"/>
          <w:szCs w:val="24"/>
        </w:rPr>
      </w:pPr>
    </w:p>
    <w:p w:rsidR="004C0A95" w:rsidRDefault="00E665EE">
      <w:pPr>
        <w:numPr>
          <w:ilvl w:val="0"/>
          <w:numId w:val="2"/>
        </w:numPr>
        <w:tabs>
          <w:tab w:val="left" w:pos="160"/>
        </w:tabs>
        <w:spacing w:line="264" w:lineRule="auto"/>
        <w:ind w:left="20" w:right="1580" w:hanging="7"/>
        <w:rPr>
          <w:rFonts w:eastAsia="Times New Roman"/>
          <w:sz w:val="24"/>
          <w:szCs w:val="24"/>
        </w:rPr>
      </w:pPr>
      <w:r>
        <w:rPr>
          <w:rFonts w:eastAsia="Times New Roman"/>
          <w:sz w:val="24"/>
          <w:szCs w:val="24"/>
        </w:rPr>
        <w:t>систему оценки достижения планируемых результатов освоения ООП НОО Пояснительная записка целевого раздела ООП НОО раскрывает:</w:t>
      </w:r>
    </w:p>
    <w:p w:rsidR="004C0A95" w:rsidRDefault="004C0A95">
      <w:pPr>
        <w:spacing w:line="26" w:lineRule="exact"/>
        <w:rPr>
          <w:rFonts w:eastAsia="Times New Roman"/>
          <w:sz w:val="24"/>
          <w:szCs w:val="24"/>
        </w:rPr>
      </w:pPr>
    </w:p>
    <w:p w:rsidR="004C0A95" w:rsidRDefault="00E665EE">
      <w:pPr>
        <w:numPr>
          <w:ilvl w:val="0"/>
          <w:numId w:val="2"/>
        </w:numPr>
        <w:tabs>
          <w:tab w:val="left" w:pos="159"/>
        </w:tabs>
        <w:spacing w:line="265" w:lineRule="auto"/>
        <w:ind w:right="40" w:firstLine="6"/>
        <w:rPr>
          <w:rFonts w:eastAsia="Times New Roman"/>
          <w:sz w:val="24"/>
          <w:szCs w:val="24"/>
        </w:rPr>
      </w:pPr>
      <w:r>
        <w:rPr>
          <w:rFonts w:eastAsia="Times New Roman"/>
          <w:sz w:val="24"/>
          <w:szCs w:val="24"/>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4C0A95" w:rsidRDefault="004C0A95">
      <w:pPr>
        <w:spacing w:line="24" w:lineRule="exact"/>
        <w:rPr>
          <w:rFonts w:eastAsia="Times New Roman"/>
          <w:sz w:val="24"/>
          <w:szCs w:val="24"/>
        </w:rPr>
      </w:pPr>
    </w:p>
    <w:p w:rsidR="004C0A95" w:rsidRDefault="00E665EE">
      <w:pPr>
        <w:numPr>
          <w:ilvl w:val="0"/>
          <w:numId w:val="2"/>
        </w:numPr>
        <w:tabs>
          <w:tab w:val="left" w:pos="161"/>
        </w:tabs>
        <w:spacing w:line="266" w:lineRule="auto"/>
        <w:ind w:right="40" w:firstLine="6"/>
        <w:rPr>
          <w:rFonts w:eastAsia="Times New Roman"/>
          <w:sz w:val="24"/>
          <w:szCs w:val="24"/>
        </w:rPr>
      </w:pPr>
      <w:r>
        <w:rPr>
          <w:rFonts w:eastAsia="Times New Roman"/>
          <w:sz w:val="24"/>
          <w:szCs w:val="24"/>
        </w:rPr>
        <w:t>принципы формирования и механизмы реализации ООП НОО, в том числе посредством реализации индивидуальных учебных планов;</w:t>
      </w:r>
    </w:p>
    <w:p w:rsidR="004C0A95" w:rsidRDefault="004C0A95">
      <w:pPr>
        <w:spacing w:line="12" w:lineRule="exact"/>
        <w:rPr>
          <w:rFonts w:eastAsia="Times New Roman"/>
          <w:sz w:val="24"/>
          <w:szCs w:val="24"/>
        </w:rPr>
      </w:pPr>
    </w:p>
    <w:p w:rsidR="004C0A95" w:rsidRDefault="00E665EE">
      <w:pPr>
        <w:numPr>
          <w:ilvl w:val="0"/>
          <w:numId w:val="2"/>
        </w:numPr>
        <w:tabs>
          <w:tab w:val="left" w:pos="220"/>
        </w:tabs>
        <w:ind w:left="220" w:hanging="207"/>
        <w:rPr>
          <w:rFonts w:eastAsia="Times New Roman"/>
          <w:sz w:val="24"/>
          <w:szCs w:val="24"/>
        </w:rPr>
      </w:pPr>
      <w:r>
        <w:rPr>
          <w:rFonts w:eastAsia="Times New Roman"/>
          <w:sz w:val="24"/>
          <w:szCs w:val="24"/>
        </w:rPr>
        <w:t>общую характеристику ООП НОО.</w:t>
      </w:r>
    </w:p>
    <w:p w:rsidR="004C0A95" w:rsidRDefault="004C0A95">
      <w:pPr>
        <w:spacing w:line="53" w:lineRule="exact"/>
        <w:rPr>
          <w:sz w:val="20"/>
          <w:szCs w:val="20"/>
        </w:rPr>
      </w:pPr>
    </w:p>
    <w:p w:rsidR="004C0A95" w:rsidRDefault="00E665EE">
      <w:pPr>
        <w:spacing w:line="264" w:lineRule="auto"/>
        <w:ind w:right="20"/>
        <w:rPr>
          <w:sz w:val="20"/>
          <w:szCs w:val="20"/>
        </w:rPr>
      </w:pPr>
      <w:r>
        <w:rPr>
          <w:rFonts w:eastAsia="Times New Roman"/>
          <w:sz w:val="24"/>
          <w:szCs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4C0A95" w:rsidRDefault="004C0A95">
      <w:pPr>
        <w:spacing w:line="17" w:lineRule="exact"/>
        <w:rPr>
          <w:sz w:val="20"/>
          <w:szCs w:val="20"/>
        </w:rPr>
      </w:pPr>
    </w:p>
    <w:p w:rsidR="004C0A95" w:rsidRDefault="00E665EE">
      <w:pPr>
        <w:numPr>
          <w:ilvl w:val="0"/>
          <w:numId w:val="3"/>
        </w:numPr>
        <w:tabs>
          <w:tab w:val="left" w:pos="160"/>
        </w:tabs>
        <w:ind w:left="160" w:hanging="147"/>
        <w:rPr>
          <w:rFonts w:eastAsia="Times New Roman"/>
          <w:sz w:val="24"/>
          <w:szCs w:val="24"/>
        </w:rPr>
      </w:pPr>
      <w:r>
        <w:rPr>
          <w:rFonts w:eastAsia="Times New Roman"/>
          <w:sz w:val="24"/>
          <w:szCs w:val="24"/>
        </w:rPr>
        <w:t>рабочие программы учебных предметов;</w:t>
      </w:r>
    </w:p>
    <w:p w:rsidR="004C0A95" w:rsidRDefault="004C0A95">
      <w:pPr>
        <w:spacing w:line="40" w:lineRule="exact"/>
        <w:rPr>
          <w:rFonts w:eastAsia="Times New Roman"/>
          <w:sz w:val="24"/>
          <w:szCs w:val="24"/>
        </w:rPr>
      </w:pPr>
    </w:p>
    <w:p w:rsidR="004C0A95" w:rsidRDefault="00E665EE">
      <w:pPr>
        <w:numPr>
          <w:ilvl w:val="0"/>
          <w:numId w:val="3"/>
        </w:numPr>
        <w:tabs>
          <w:tab w:val="left" w:pos="160"/>
        </w:tabs>
        <w:ind w:left="160" w:hanging="147"/>
        <w:rPr>
          <w:rFonts w:eastAsia="Times New Roman"/>
          <w:sz w:val="24"/>
          <w:szCs w:val="24"/>
        </w:rPr>
      </w:pPr>
      <w:r>
        <w:rPr>
          <w:rFonts w:eastAsia="Times New Roman"/>
          <w:sz w:val="24"/>
          <w:szCs w:val="24"/>
        </w:rPr>
        <w:t>программу формирования универсальных учебных действий у обучающихся;</w:t>
      </w:r>
    </w:p>
    <w:p w:rsidR="004C0A95" w:rsidRDefault="004C0A95">
      <w:pPr>
        <w:spacing w:line="40" w:lineRule="exact"/>
        <w:rPr>
          <w:rFonts w:eastAsia="Times New Roman"/>
          <w:sz w:val="24"/>
          <w:szCs w:val="24"/>
        </w:rPr>
      </w:pPr>
    </w:p>
    <w:p w:rsidR="004C0A95" w:rsidRDefault="00E665EE">
      <w:pPr>
        <w:numPr>
          <w:ilvl w:val="0"/>
          <w:numId w:val="3"/>
        </w:numPr>
        <w:tabs>
          <w:tab w:val="left" w:pos="160"/>
        </w:tabs>
        <w:ind w:left="160" w:hanging="147"/>
        <w:rPr>
          <w:rFonts w:eastAsia="Times New Roman"/>
          <w:sz w:val="24"/>
          <w:szCs w:val="24"/>
        </w:rPr>
      </w:pPr>
      <w:r>
        <w:rPr>
          <w:rFonts w:eastAsia="Times New Roman"/>
          <w:sz w:val="24"/>
          <w:szCs w:val="24"/>
        </w:rPr>
        <w:t>рабочую программу воспитания.</w:t>
      </w:r>
    </w:p>
    <w:p w:rsidR="004C0A95" w:rsidRDefault="00D53300">
      <w:pPr>
        <w:spacing w:line="20" w:lineRule="exact"/>
        <w:rPr>
          <w:sz w:val="20"/>
          <w:szCs w:val="20"/>
        </w:rPr>
      </w:pPr>
      <w:r>
        <w:rPr>
          <w:noProof/>
          <w:sz w:val="20"/>
          <w:szCs w:val="20"/>
        </w:rPr>
        <w:pict>
          <v:rect id="Shape 3" o:spid="_x0000_s1224" style="position:absolute;margin-left:-33.4pt;margin-top:-38.55pt;width:1.05pt;height:.95pt;z-index:-25173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" o:allowincell="f" fillcolor="#9c9c9c" stroked="f"/>
        </w:pict>
      </w:r>
    </w:p>
    <w:p w:rsidR="004C0A95" w:rsidRDefault="004C0A95">
      <w:pPr>
        <w:spacing w:line="33" w:lineRule="exact"/>
        <w:rPr>
          <w:sz w:val="20"/>
          <w:szCs w:val="20"/>
        </w:rPr>
      </w:pPr>
    </w:p>
    <w:p w:rsidR="004C0A95" w:rsidRDefault="00E665EE">
      <w:pPr>
        <w:spacing w:line="271" w:lineRule="auto"/>
        <w:ind w:right="40" w:firstLine="708"/>
        <w:jc w:val="both"/>
        <w:rPr>
          <w:sz w:val="20"/>
          <w:szCs w:val="20"/>
        </w:rPr>
      </w:pPr>
      <w:r>
        <w:rPr>
          <w:rFonts w:eastAsia="Times New Roman"/>
          <w:sz w:val="24"/>
          <w:szCs w:val="24"/>
        </w:rPr>
        <w:lastRenderedPageBreak/>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4C0A95" w:rsidRDefault="004C0A95">
      <w:pPr>
        <w:sectPr w:rsidR="004C0A95">
          <w:pgSz w:w="11900" w:h="16838"/>
          <w:pgMar w:top="705" w:right="1286" w:bottom="25" w:left="1120" w:header="0" w:footer="0" w:gutter="0"/>
          <w:cols w:space="720" w:equalWidth="0">
            <w:col w:w="9500"/>
          </w:cols>
        </w:sectPr>
      </w:pPr>
    </w:p>
    <w:p w:rsidR="004C0A95" w:rsidRDefault="00E665EE">
      <w:pPr>
        <w:spacing w:line="266" w:lineRule="auto"/>
        <w:ind w:left="2" w:right="20" w:firstLine="708"/>
        <w:rPr>
          <w:sz w:val="20"/>
          <w:szCs w:val="20"/>
        </w:rPr>
      </w:pPr>
      <w:r>
        <w:rPr>
          <w:rFonts w:eastAsia="Times New Roman"/>
          <w:sz w:val="24"/>
          <w:szCs w:val="24"/>
        </w:rPr>
        <w:lastRenderedPageBreak/>
        <w:t>Программа формирования универсальных учебных действий у обучающихся содержит:</w:t>
      </w:r>
    </w:p>
    <w:p w:rsidR="004C0A95" w:rsidRDefault="004C0A95">
      <w:pPr>
        <w:spacing w:line="24" w:lineRule="exact"/>
        <w:rPr>
          <w:sz w:val="20"/>
          <w:szCs w:val="20"/>
        </w:rPr>
      </w:pPr>
    </w:p>
    <w:p w:rsidR="004C0A95" w:rsidRDefault="00E665EE">
      <w:pPr>
        <w:numPr>
          <w:ilvl w:val="0"/>
          <w:numId w:val="4"/>
        </w:numPr>
        <w:tabs>
          <w:tab w:val="left" w:pos="261"/>
        </w:tabs>
        <w:spacing w:line="265" w:lineRule="auto"/>
        <w:ind w:left="2" w:right="20" w:hanging="2"/>
        <w:rPr>
          <w:rFonts w:eastAsia="Times New Roman"/>
          <w:sz w:val="24"/>
          <w:szCs w:val="24"/>
        </w:rPr>
      </w:pPr>
      <w:r>
        <w:rPr>
          <w:rFonts w:eastAsia="Times New Roman"/>
          <w:sz w:val="24"/>
          <w:szCs w:val="24"/>
        </w:rPr>
        <w:t>описание взаимосвязи универсальных учебных действий с содержанием учебных предметов;</w:t>
      </w:r>
    </w:p>
    <w:p w:rsidR="004C0A95" w:rsidRDefault="004C0A95">
      <w:pPr>
        <w:spacing w:line="24" w:lineRule="exact"/>
        <w:rPr>
          <w:rFonts w:eastAsia="Times New Roman"/>
          <w:sz w:val="24"/>
          <w:szCs w:val="24"/>
        </w:rPr>
      </w:pPr>
    </w:p>
    <w:p w:rsidR="004C0A95" w:rsidRDefault="00E665EE">
      <w:pPr>
        <w:numPr>
          <w:ilvl w:val="1"/>
          <w:numId w:val="4"/>
        </w:numPr>
        <w:tabs>
          <w:tab w:val="left" w:pos="312"/>
        </w:tabs>
        <w:spacing w:line="266" w:lineRule="auto"/>
        <w:ind w:left="22" w:right="20" w:hanging="7"/>
        <w:rPr>
          <w:rFonts w:eastAsia="Times New Roman"/>
          <w:sz w:val="24"/>
          <w:szCs w:val="24"/>
        </w:rPr>
      </w:pPr>
      <w:r>
        <w:rPr>
          <w:rFonts w:eastAsia="Times New Roman"/>
          <w:sz w:val="24"/>
          <w:szCs w:val="24"/>
        </w:rPr>
        <w:t>характеристики регулятивных, познавательных, коммуникативных универсальных учебных действий обучающихся.</w:t>
      </w:r>
    </w:p>
    <w:p w:rsidR="004C0A95" w:rsidRDefault="004C0A95">
      <w:pPr>
        <w:spacing w:line="24" w:lineRule="exact"/>
        <w:rPr>
          <w:rFonts w:eastAsia="Times New Roman"/>
          <w:sz w:val="24"/>
          <w:szCs w:val="24"/>
        </w:rPr>
      </w:pPr>
    </w:p>
    <w:p w:rsidR="004C0A95" w:rsidRDefault="00E665EE">
      <w:pPr>
        <w:spacing w:line="264" w:lineRule="auto"/>
        <w:ind w:left="2" w:right="20" w:firstLine="708"/>
        <w:rPr>
          <w:rFonts w:eastAsia="Times New Roman"/>
          <w:sz w:val="24"/>
          <w:szCs w:val="24"/>
        </w:rPr>
      </w:pPr>
      <w:r>
        <w:rPr>
          <w:rFonts w:eastAsia="Times New Roman"/>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образованию.</w:t>
      </w:r>
    </w:p>
    <w:p w:rsidR="004C0A95" w:rsidRDefault="004C0A95">
      <w:pPr>
        <w:spacing w:line="26" w:lineRule="exact"/>
        <w:rPr>
          <w:rFonts w:eastAsia="Times New Roman"/>
          <w:sz w:val="24"/>
          <w:szCs w:val="24"/>
        </w:rPr>
      </w:pPr>
    </w:p>
    <w:p w:rsidR="004C0A95" w:rsidRDefault="00E665EE">
      <w:pPr>
        <w:spacing w:line="274" w:lineRule="auto"/>
        <w:ind w:left="2" w:firstLine="708"/>
        <w:jc w:val="both"/>
        <w:rPr>
          <w:rFonts w:eastAsia="Times New Roman"/>
          <w:sz w:val="24"/>
          <w:szCs w:val="24"/>
        </w:rPr>
      </w:pPr>
      <w:r>
        <w:rPr>
          <w:rFonts w:eastAsia="Times New Roman"/>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C0A95" w:rsidRDefault="004C0A95">
      <w:pPr>
        <w:spacing w:line="17" w:lineRule="exact"/>
        <w:rPr>
          <w:rFonts w:eastAsia="Times New Roman"/>
          <w:sz w:val="24"/>
          <w:szCs w:val="24"/>
        </w:rPr>
      </w:pPr>
    </w:p>
    <w:p w:rsidR="004C0A95" w:rsidRDefault="00E665EE">
      <w:pPr>
        <w:spacing w:line="270" w:lineRule="auto"/>
        <w:ind w:left="2" w:right="20" w:firstLine="708"/>
        <w:jc w:val="both"/>
        <w:rPr>
          <w:rFonts w:eastAsia="Times New Roman"/>
          <w:sz w:val="24"/>
          <w:szCs w:val="24"/>
        </w:rPr>
      </w:pPr>
      <w:r>
        <w:rPr>
          <w:rFonts w:eastAsia="Times New Roman"/>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4C0A95" w:rsidRDefault="004C0A95">
      <w:pPr>
        <w:spacing w:line="21" w:lineRule="exact"/>
        <w:rPr>
          <w:rFonts w:eastAsia="Times New Roman"/>
          <w:sz w:val="24"/>
          <w:szCs w:val="24"/>
        </w:rPr>
      </w:pPr>
    </w:p>
    <w:p w:rsidR="004C0A95" w:rsidRDefault="00E665EE">
      <w:pPr>
        <w:spacing w:line="270" w:lineRule="auto"/>
        <w:ind w:left="2" w:right="20" w:firstLine="708"/>
        <w:jc w:val="both"/>
        <w:rPr>
          <w:rFonts w:eastAsia="Times New Roman"/>
          <w:sz w:val="24"/>
          <w:szCs w:val="24"/>
        </w:rPr>
      </w:pPr>
      <w:r>
        <w:rPr>
          <w:rFonts w:eastAsia="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4C0A95" w:rsidRDefault="004C0A95">
      <w:pPr>
        <w:spacing w:line="18" w:lineRule="exact"/>
        <w:rPr>
          <w:rFonts w:eastAsia="Times New Roman"/>
          <w:sz w:val="24"/>
          <w:szCs w:val="24"/>
        </w:rPr>
      </w:pPr>
    </w:p>
    <w:p w:rsidR="004C0A95" w:rsidRDefault="00E665EE">
      <w:pPr>
        <w:spacing w:line="271" w:lineRule="auto"/>
        <w:ind w:left="2" w:right="20" w:firstLine="708"/>
        <w:jc w:val="both"/>
        <w:rPr>
          <w:rFonts w:eastAsia="Times New Roman"/>
          <w:sz w:val="24"/>
          <w:szCs w:val="24"/>
        </w:rPr>
      </w:pPr>
      <w:r>
        <w:rPr>
          <w:rFonts w:eastAsia="Times New Roman"/>
          <w:sz w:val="24"/>
          <w:szCs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4C0A95" w:rsidRDefault="004C0A95">
      <w:pPr>
        <w:spacing w:line="5" w:lineRule="exact"/>
        <w:rPr>
          <w:rFonts w:eastAsia="Times New Roman"/>
          <w:sz w:val="24"/>
          <w:szCs w:val="24"/>
        </w:rPr>
      </w:pPr>
    </w:p>
    <w:p w:rsidR="004C0A95" w:rsidRDefault="00E665EE">
      <w:pPr>
        <w:numPr>
          <w:ilvl w:val="1"/>
          <w:numId w:val="4"/>
        </w:numPr>
        <w:tabs>
          <w:tab w:val="left" w:pos="162"/>
        </w:tabs>
        <w:ind w:left="162" w:hanging="147"/>
        <w:rPr>
          <w:rFonts w:eastAsia="Times New Roman"/>
          <w:sz w:val="24"/>
          <w:szCs w:val="24"/>
        </w:rPr>
      </w:pPr>
      <w:r>
        <w:rPr>
          <w:rFonts w:eastAsia="Times New Roman"/>
          <w:sz w:val="24"/>
          <w:szCs w:val="24"/>
        </w:rPr>
        <w:t>учебный план;</w:t>
      </w:r>
    </w:p>
    <w:p w:rsidR="004C0A95" w:rsidRDefault="004C0A95">
      <w:pPr>
        <w:spacing w:line="40" w:lineRule="exact"/>
        <w:rPr>
          <w:rFonts w:eastAsia="Times New Roman"/>
          <w:sz w:val="24"/>
          <w:szCs w:val="24"/>
        </w:rPr>
      </w:pPr>
    </w:p>
    <w:p w:rsidR="004C0A95" w:rsidRDefault="00E665EE">
      <w:pPr>
        <w:numPr>
          <w:ilvl w:val="1"/>
          <w:numId w:val="4"/>
        </w:numPr>
        <w:tabs>
          <w:tab w:val="left" w:pos="162"/>
        </w:tabs>
        <w:ind w:left="162" w:hanging="147"/>
        <w:rPr>
          <w:rFonts w:eastAsia="Times New Roman"/>
          <w:sz w:val="24"/>
          <w:szCs w:val="24"/>
        </w:rPr>
      </w:pPr>
      <w:r>
        <w:rPr>
          <w:rFonts w:eastAsia="Times New Roman"/>
          <w:sz w:val="24"/>
          <w:szCs w:val="24"/>
        </w:rPr>
        <w:t>план внеурочной деятельности;</w:t>
      </w:r>
    </w:p>
    <w:p w:rsidR="004C0A95" w:rsidRDefault="004C0A95">
      <w:pPr>
        <w:spacing w:line="43" w:lineRule="exact"/>
        <w:rPr>
          <w:rFonts w:eastAsia="Times New Roman"/>
          <w:sz w:val="24"/>
          <w:szCs w:val="24"/>
        </w:rPr>
      </w:pPr>
    </w:p>
    <w:p w:rsidR="004C0A95" w:rsidRDefault="00E665EE">
      <w:pPr>
        <w:numPr>
          <w:ilvl w:val="1"/>
          <w:numId w:val="4"/>
        </w:numPr>
        <w:tabs>
          <w:tab w:val="left" w:pos="162"/>
        </w:tabs>
        <w:ind w:left="162" w:hanging="147"/>
        <w:rPr>
          <w:rFonts w:eastAsia="Times New Roman"/>
          <w:sz w:val="24"/>
          <w:szCs w:val="24"/>
        </w:rPr>
      </w:pPr>
      <w:r>
        <w:rPr>
          <w:rFonts w:eastAsia="Times New Roman"/>
          <w:sz w:val="24"/>
          <w:szCs w:val="24"/>
        </w:rPr>
        <w:t>календарный учебный график;</w:t>
      </w:r>
    </w:p>
    <w:p w:rsidR="004C0A95" w:rsidRDefault="004C0A95">
      <w:pPr>
        <w:spacing w:line="53" w:lineRule="exact"/>
        <w:rPr>
          <w:rFonts w:eastAsia="Times New Roman"/>
          <w:sz w:val="24"/>
          <w:szCs w:val="24"/>
        </w:rPr>
      </w:pPr>
    </w:p>
    <w:p w:rsidR="004C0A95" w:rsidRDefault="00E665EE">
      <w:pPr>
        <w:numPr>
          <w:ilvl w:val="0"/>
          <w:numId w:val="4"/>
        </w:numPr>
        <w:tabs>
          <w:tab w:val="left" w:pos="146"/>
        </w:tabs>
        <w:spacing w:line="272" w:lineRule="auto"/>
        <w:ind w:left="2" w:right="20" w:hanging="2"/>
        <w:jc w:val="both"/>
        <w:rPr>
          <w:rFonts w:eastAsia="Times New Roman"/>
          <w:sz w:val="24"/>
          <w:szCs w:val="24"/>
        </w:rPr>
      </w:pPr>
      <w:r>
        <w:rPr>
          <w:rFonts w:eastAsia="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C0A95" w:rsidRDefault="00E665EE">
      <w:pPr>
        <w:spacing w:line="20" w:lineRule="exact"/>
        <w:rPr>
          <w:sz w:val="20"/>
          <w:szCs w:val="20"/>
        </w:rPr>
      </w:pPr>
      <w:r>
        <w:rPr>
          <w:noProof/>
          <w:sz w:val="20"/>
          <w:szCs w:val="20"/>
        </w:rPr>
        <w:drawing>
          <wp:anchor distT="0" distB="0" distL="114300" distR="114300" simplePos="0" relativeHeight="251518464" behindDoc="1" locked="0" layoutInCell="0" allowOverlap="1">
            <wp:simplePos x="0" y="0"/>
            <wp:positionH relativeFrom="column">
              <wp:posOffset>762635</wp:posOffset>
            </wp:positionH>
            <wp:positionV relativeFrom="paragraph">
              <wp:posOffset>-5497195</wp:posOffset>
            </wp:positionV>
            <wp:extent cx="5080" cy="5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blip>
                    <a:srcRect/>
                    <a:stretch>
                      <a:fillRect/>
                    </a:stretch>
                  </pic:blipFill>
                  <pic:spPr bwMode="auto">
                    <a:xfrm>
                      <a:off x="0" y="0"/>
                      <a:ext cx="5080" cy="5080"/>
                    </a:xfrm>
                    <a:prstGeom prst="rect">
                      <a:avLst/>
                    </a:prstGeom>
                    <a:noFill/>
                  </pic:spPr>
                </pic:pic>
              </a:graphicData>
            </a:graphic>
          </wp:anchor>
        </w:drawing>
      </w:r>
      <w:r w:rsidR="00D53300">
        <w:rPr>
          <w:noProof/>
          <w:sz w:val="20"/>
          <w:szCs w:val="20"/>
        </w:rPr>
        <w:pict>
          <v:rect id="Shape 5" o:spid="_x0000_s1223" style="position:absolute;margin-left:-31.9pt;margin-top:-.4pt;width:1.05pt;height:1pt;z-index:-25173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" o:allowincell="f" fillcolor="#ebebeb" stroked="f"/>
        </w:pict>
      </w:r>
      <w:r w:rsidR="00D53300">
        <w:rPr>
          <w:noProof/>
          <w:sz w:val="20"/>
          <w:szCs w:val="20"/>
        </w:rPr>
        <w:pict>
          <v:rect id="Shape 6" o:spid="_x0000_s1222" style="position:absolute;margin-left:-32pt;margin-top:-111.35pt;width:1.05pt;height:.95pt;z-index:-25173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" o:allowincell="f" fillcolor="#d8d8d8" stroked="f"/>
        </w:pict>
      </w:r>
      <w:r w:rsidR="00D53300">
        <w:rPr>
          <w:noProof/>
          <w:sz w:val="20"/>
          <w:szCs w:val="20"/>
        </w:rPr>
        <w:pict>
          <v:rect id="Shape 7" o:spid="_x0000_s1221" style="position:absolute;margin-left:-31.5pt;margin-top:-110.55pt;width:1.05pt;height:1.05pt;z-index:-25172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" o:allowincell="f" fillcolor="#dbdbdb" stroked="f"/>
        </w:pict>
      </w:r>
    </w:p>
    <w:p w:rsidR="004C0A95" w:rsidRDefault="004C0A95">
      <w:pPr>
        <w:spacing w:line="320" w:lineRule="exact"/>
        <w:rPr>
          <w:sz w:val="20"/>
          <w:szCs w:val="20"/>
        </w:rPr>
      </w:pPr>
    </w:p>
    <w:p w:rsidR="004C0A95" w:rsidRDefault="002174AD" w:rsidP="002174AD">
      <w:pPr>
        <w:tabs>
          <w:tab w:val="left" w:pos="1028"/>
        </w:tabs>
        <w:spacing w:line="264" w:lineRule="auto"/>
        <w:ind w:left="723" w:right="5520"/>
        <w:rPr>
          <w:rFonts w:eastAsia="Times New Roman"/>
          <w:b/>
          <w:bCs/>
          <w:sz w:val="24"/>
          <w:szCs w:val="24"/>
        </w:rPr>
      </w:pPr>
      <w:r>
        <w:rPr>
          <w:rFonts w:eastAsia="Times New Roman"/>
          <w:b/>
          <w:bCs/>
          <w:sz w:val="24"/>
          <w:szCs w:val="24"/>
          <w:lang w:val="en-US"/>
        </w:rPr>
        <w:t>I</w:t>
      </w:r>
      <w:r w:rsidRPr="002174AD">
        <w:rPr>
          <w:rFonts w:eastAsia="Times New Roman"/>
          <w:b/>
          <w:bCs/>
          <w:sz w:val="24"/>
          <w:szCs w:val="24"/>
        </w:rPr>
        <w:t>.</w:t>
      </w:r>
      <w:r w:rsidR="00E665EE">
        <w:rPr>
          <w:rFonts w:eastAsia="Times New Roman"/>
          <w:b/>
          <w:bCs/>
          <w:sz w:val="24"/>
          <w:szCs w:val="24"/>
        </w:rPr>
        <w:t xml:space="preserve">Целевой раздел ООП НОО </w:t>
      </w:r>
      <w:r>
        <w:rPr>
          <w:rFonts w:eastAsia="Times New Roman"/>
          <w:b/>
          <w:bCs/>
          <w:sz w:val="24"/>
          <w:szCs w:val="24"/>
        </w:rPr>
        <w:t>1</w:t>
      </w:r>
      <w:r w:rsidRPr="005B17A2">
        <w:rPr>
          <w:rFonts w:eastAsia="Times New Roman"/>
          <w:b/>
          <w:bCs/>
          <w:sz w:val="24"/>
          <w:szCs w:val="24"/>
        </w:rPr>
        <w:t xml:space="preserve">.1 </w:t>
      </w:r>
      <w:r w:rsidR="00E665EE">
        <w:rPr>
          <w:rFonts w:eastAsia="Times New Roman"/>
          <w:b/>
          <w:bCs/>
          <w:sz w:val="24"/>
          <w:szCs w:val="24"/>
        </w:rPr>
        <w:t>Пояснительная записка</w:t>
      </w:r>
    </w:p>
    <w:p w:rsidR="004C0A95" w:rsidRDefault="004C0A95">
      <w:pPr>
        <w:spacing w:line="11" w:lineRule="exact"/>
        <w:rPr>
          <w:rFonts w:eastAsia="Times New Roman"/>
          <w:b/>
          <w:bCs/>
          <w:sz w:val="24"/>
          <w:szCs w:val="24"/>
        </w:rPr>
      </w:pPr>
    </w:p>
    <w:p w:rsidR="004C0A95" w:rsidRDefault="00E665EE">
      <w:pPr>
        <w:ind w:left="702"/>
        <w:rPr>
          <w:rFonts w:eastAsia="Times New Roman"/>
          <w:b/>
          <w:bCs/>
          <w:sz w:val="24"/>
          <w:szCs w:val="24"/>
        </w:rPr>
      </w:pPr>
      <w:r>
        <w:rPr>
          <w:rFonts w:eastAsia="Times New Roman"/>
          <w:sz w:val="24"/>
          <w:szCs w:val="24"/>
        </w:rPr>
        <w:t>ООП  НОО  является  основным  документом,  определяющим  содержание  общего</w:t>
      </w:r>
    </w:p>
    <w:p w:rsidR="004C0A95" w:rsidRDefault="004C0A95">
      <w:pPr>
        <w:spacing w:line="53" w:lineRule="exact"/>
        <w:rPr>
          <w:sz w:val="20"/>
          <w:szCs w:val="20"/>
        </w:rPr>
      </w:pPr>
    </w:p>
    <w:p w:rsidR="004C0A95" w:rsidRDefault="00E665EE">
      <w:pPr>
        <w:spacing w:line="272" w:lineRule="auto"/>
        <w:ind w:left="2" w:right="20"/>
        <w:jc w:val="both"/>
        <w:rPr>
          <w:sz w:val="20"/>
          <w:szCs w:val="20"/>
        </w:rPr>
      </w:pPr>
      <w:r>
        <w:rPr>
          <w:rFonts w:eastAsia="Times New Roman"/>
          <w:sz w:val="24"/>
          <w:szCs w:val="24"/>
        </w:rPr>
        <w:t>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4C0A95" w:rsidRDefault="004C0A95">
      <w:pPr>
        <w:spacing w:line="7" w:lineRule="exact"/>
        <w:rPr>
          <w:sz w:val="20"/>
          <w:szCs w:val="20"/>
        </w:rPr>
      </w:pPr>
    </w:p>
    <w:p w:rsidR="004C0A95" w:rsidRDefault="00E665EE">
      <w:pPr>
        <w:ind w:left="742"/>
        <w:rPr>
          <w:sz w:val="20"/>
          <w:szCs w:val="20"/>
        </w:rPr>
      </w:pPr>
      <w:r>
        <w:rPr>
          <w:rFonts w:eastAsia="Times New Roman"/>
          <w:b/>
          <w:bCs/>
          <w:i/>
          <w:iCs/>
          <w:sz w:val="24"/>
          <w:szCs w:val="24"/>
        </w:rPr>
        <w:t xml:space="preserve">Целями </w:t>
      </w:r>
      <w:r>
        <w:rPr>
          <w:rFonts w:eastAsia="Times New Roman"/>
          <w:sz w:val="24"/>
          <w:szCs w:val="24"/>
        </w:rPr>
        <w:t>реализации ООП НОО являются:</w:t>
      </w:r>
    </w:p>
    <w:p w:rsidR="004C0A95" w:rsidRDefault="004C0A95">
      <w:pPr>
        <w:spacing w:line="70" w:lineRule="exact"/>
        <w:rPr>
          <w:sz w:val="20"/>
          <w:szCs w:val="20"/>
        </w:rPr>
      </w:pPr>
    </w:p>
    <w:p w:rsidR="004C0A95" w:rsidRDefault="00E665EE">
      <w:pPr>
        <w:numPr>
          <w:ilvl w:val="0"/>
          <w:numId w:val="6"/>
        </w:numPr>
        <w:tabs>
          <w:tab w:val="left" w:pos="252"/>
        </w:tabs>
        <w:spacing w:line="263" w:lineRule="auto"/>
        <w:ind w:left="2" w:right="20" w:firstLine="6"/>
        <w:jc w:val="both"/>
        <w:rPr>
          <w:rFonts w:ascii="Symbol" w:eastAsia="Symbol" w:hAnsi="Symbol" w:cs="Symbol"/>
          <w:sz w:val="24"/>
          <w:szCs w:val="24"/>
        </w:rPr>
      </w:pPr>
      <w:r>
        <w:rPr>
          <w:rFonts w:eastAsia="Times New Roman"/>
          <w:sz w:val="24"/>
          <w:szCs w:val="24"/>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4C0A95" w:rsidRDefault="004C0A95">
      <w:pPr>
        <w:spacing w:line="44" w:lineRule="exact"/>
        <w:rPr>
          <w:rFonts w:ascii="Symbol" w:eastAsia="Symbol" w:hAnsi="Symbol" w:cs="Symbol"/>
          <w:sz w:val="24"/>
          <w:szCs w:val="24"/>
        </w:rPr>
      </w:pPr>
    </w:p>
    <w:p w:rsidR="004C0A95" w:rsidRDefault="00E665EE">
      <w:pPr>
        <w:numPr>
          <w:ilvl w:val="0"/>
          <w:numId w:val="6"/>
        </w:numPr>
        <w:tabs>
          <w:tab w:val="left" w:pos="273"/>
        </w:tabs>
        <w:spacing w:line="253" w:lineRule="auto"/>
        <w:ind w:left="2" w:right="20" w:firstLine="6"/>
        <w:rPr>
          <w:rFonts w:ascii="Symbol" w:eastAsia="Symbol" w:hAnsi="Symbol" w:cs="Symbol"/>
          <w:sz w:val="24"/>
          <w:szCs w:val="24"/>
        </w:rPr>
      </w:pPr>
      <w:r>
        <w:rPr>
          <w:rFonts w:eastAsia="Times New Roman"/>
          <w:sz w:val="24"/>
          <w:szCs w:val="24"/>
        </w:rPr>
        <w:t>организация учебного процесса с учѐтом целей, содержания и планируемых результатов начального общего образования, отражѐнных в обновленном ФГОС НОО;</w:t>
      </w:r>
    </w:p>
    <w:p w:rsidR="004C0A95" w:rsidRDefault="004C0A95">
      <w:pPr>
        <w:spacing w:line="54" w:lineRule="exact"/>
        <w:rPr>
          <w:rFonts w:ascii="Symbol" w:eastAsia="Symbol" w:hAnsi="Symbol" w:cs="Symbol"/>
          <w:sz w:val="24"/>
          <w:szCs w:val="24"/>
        </w:rPr>
      </w:pPr>
    </w:p>
    <w:p w:rsidR="004C0A95" w:rsidRDefault="00E665EE">
      <w:pPr>
        <w:numPr>
          <w:ilvl w:val="0"/>
          <w:numId w:val="6"/>
        </w:numPr>
        <w:tabs>
          <w:tab w:val="left" w:pos="302"/>
        </w:tabs>
        <w:spacing w:line="253" w:lineRule="auto"/>
        <w:ind w:left="2" w:right="20" w:firstLine="6"/>
        <w:rPr>
          <w:rFonts w:ascii="Symbol" w:eastAsia="Symbol" w:hAnsi="Symbol" w:cs="Symbol"/>
          <w:sz w:val="24"/>
          <w:szCs w:val="24"/>
        </w:rPr>
      </w:pPr>
      <w:r>
        <w:rPr>
          <w:rFonts w:eastAsia="Times New Roman"/>
          <w:sz w:val="24"/>
          <w:szCs w:val="24"/>
        </w:rPr>
        <w:t>создание условий для свободного развития каждого младшего школьника с учѐтом его потребностей, возможностей и стремления к самореализации;</w:t>
      </w:r>
    </w:p>
    <w:p w:rsidR="004C0A95" w:rsidRDefault="004C0A95">
      <w:pPr>
        <w:spacing w:line="56" w:lineRule="exact"/>
        <w:rPr>
          <w:rFonts w:ascii="Symbol" w:eastAsia="Symbol" w:hAnsi="Symbol" w:cs="Symbol"/>
          <w:sz w:val="24"/>
          <w:szCs w:val="24"/>
        </w:rPr>
      </w:pPr>
    </w:p>
    <w:p w:rsidR="004C0A95" w:rsidRDefault="00E665EE">
      <w:pPr>
        <w:numPr>
          <w:ilvl w:val="0"/>
          <w:numId w:val="6"/>
        </w:numPr>
        <w:tabs>
          <w:tab w:val="left" w:pos="232"/>
        </w:tabs>
        <w:spacing w:line="251" w:lineRule="auto"/>
        <w:ind w:left="2" w:right="20" w:firstLine="6"/>
        <w:jc w:val="both"/>
        <w:rPr>
          <w:rFonts w:ascii="Symbol" w:eastAsia="Symbol" w:hAnsi="Symbol" w:cs="Symbol"/>
          <w:sz w:val="24"/>
          <w:szCs w:val="24"/>
        </w:rPr>
      </w:pPr>
      <w:r>
        <w:rPr>
          <w:rFonts w:eastAsia="Times New Roman"/>
          <w:sz w:val="24"/>
          <w:szCs w:val="24"/>
        </w:rPr>
        <w:t>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одарѐнных,</w:t>
      </w:r>
    </w:p>
    <w:p w:rsidR="004C0A95" w:rsidRDefault="004C0A95">
      <w:pPr>
        <w:sectPr w:rsidR="004C0A95">
          <w:pgSz w:w="11900" w:h="16838"/>
          <w:pgMar w:top="712" w:right="1306" w:bottom="0" w:left="1118" w:header="0" w:footer="0" w:gutter="0"/>
          <w:cols w:space="720" w:equalWidth="0">
            <w:col w:w="9482"/>
          </w:cols>
        </w:sectPr>
      </w:pPr>
    </w:p>
    <w:p w:rsidR="004C0A95" w:rsidRDefault="00E665EE">
      <w:pPr>
        <w:spacing w:line="273" w:lineRule="auto"/>
        <w:jc w:val="both"/>
        <w:rPr>
          <w:sz w:val="20"/>
          <w:szCs w:val="20"/>
        </w:rPr>
      </w:pPr>
      <w:r>
        <w:rPr>
          <w:rFonts w:eastAsia="Times New Roman"/>
          <w:sz w:val="24"/>
          <w:szCs w:val="24"/>
        </w:rPr>
        <w:lastRenderedPageBreak/>
        <w:t xml:space="preserve">успешных обучающихся или для детей социальных групп, нуждающихся в особом внимании и поддержке педагогов; </w:t>
      </w:r>
      <w:r>
        <w:rPr>
          <w:rFonts w:ascii="Symbol" w:eastAsia="Symbol" w:hAnsi="Symbol" w:cs="Symbol"/>
          <w:sz w:val="24"/>
          <w:szCs w:val="24"/>
        </w:rPr>
        <w:t></w:t>
      </w:r>
      <w:r>
        <w:rPr>
          <w:rFonts w:eastAsia="Times New Roman"/>
          <w:sz w:val="24"/>
          <w:szCs w:val="24"/>
        </w:rPr>
        <w:t xml:space="preserve"> создание условий для развития и воспитания личности младшего школьника в соответствии с требованиями ФГОС начального общего образования.</w:t>
      </w:r>
    </w:p>
    <w:p w:rsidR="004C0A95" w:rsidRDefault="004C0A95">
      <w:pPr>
        <w:spacing w:line="15" w:lineRule="exact"/>
        <w:rPr>
          <w:sz w:val="20"/>
          <w:szCs w:val="20"/>
        </w:rPr>
      </w:pPr>
    </w:p>
    <w:p w:rsidR="004C0A95" w:rsidRDefault="00E665EE">
      <w:pPr>
        <w:spacing w:line="264" w:lineRule="auto"/>
        <w:ind w:firstLine="708"/>
        <w:jc w:val="both"/>
        <w:rPr>
          <w:sz w:val="20"/>
          <w:szCs w:val="20"/>
        </w:rPr>
      </w:pPr>
      <w:r>
        <w:rPr>
          <w:rFonts w:eastAsia="Times New Roman"/>
          <w:sz w:val="24"/>
          <w:szCs w:val="24"/>
        </w:rPr>
        <w:t xml:space="preserve">Достижение поставленных целей реализации ООП НОО предусматривает решение следующих основных </w:t>
      </w:r>
      <w:r>
        <w:rPr>
          <w:rFonts w:eastAsia="Times New Roman"/>
          <w:b/>
          <w:bCs/>
          <w:i/>
          <w:iCs/>
          <w:sz w:val="24"/>
          <w:szCs w:val="24"/>
        </w:rPr>
        <w:t>задач:</w:t>
      </w:r>
    </w:p>
    <w:p w:rsidR="004C0A95" w:rsidRDefault="004C0A95">
      <w:pPr>
        <w:spacing w:line="14" w:lineRule="exact"/>
        <w:rPr>
          <w:sz w:val="20"/>
          <w:szCs w:val="20"/>
        </w:rPr>
      </w:pPr>
    </w:p>
    <w:p w:rsidR="004C0A95" w:rsidRDefault="00E665EE">
      <w:pPr>
        <w:ind w:left="20"/>
        <w:rPr>
          <w:sz w:val="20"/>
          <w:szCs w:val="20"/>
        </w:rPr>
      </w:pPr>
      <w:r>
        <w:rPr>
          <w:rFonts w:eastAsia="Times New Roman"/>
          <w:sz w:val="24"/>
          <w:szCs w:val="24"/>
        </w:rPr>
        <w:t>- формирование общей культуры, гражданско-патриотическое, духовно-</w:t>
      </w:r>
    </w:p>
    <w:p w:rsidR="004C0A95" w:rsidRDefault="004C0A95">
      <w:pPr>
        <w:spacing w:line="55" w:lineRule="exact"/>
        <w:rPr>
          <w:sz w:val="20"/>
          <w:szCs w:val="20"/>
        </w:rPr>
      </w:pPr>
    </w:p>
    <w:p w:rsidR="004C0A95" w:rsidRDefault="00E665EE">
      <w:pPr>
        <w:spacing w:line="264" w:lineRule="auto"/>
        <w:jc w:val="both"/>
        <w:rPr>
          <w:sz w:val="20"/>
          <w:szCs w:val="20"/>
        </w:rPr>
      </w:pPr>
      <w:r>
        <w:rPr>
          <w:rFonts w:eastAsia="Times New Roman"/>
          <w:sz w:val="24"/>
          <w:szCs w:val="24"/>
        </w:rPr>
        <w:t>нравственное воспитание, интеллектуальное развитие, становление творческих способностей, сохранение и укрепление здоровья;</w:t>
      </w:r>
    </w:p>
    <w:p w:rsidR="004C0A95" w:rsidRDefault="004C0A95">
      <w:pPr>
        <w:spacing w:line="26" w:lineRule="exact"/>
        <w:rPr>
          <w:sz w:val="20"/>
          <w:szCs w:val="20"/>
        </w:rPr>
      </w:pPr>
    </w:p>
    <w:p w:rsidR="004C0A95" w:rsidRDefault="00E665EE">
      <w:pPr>
        <w:numPr>
          <w:ilvl w:val="0"/>
          <w:numId w:val="7"/>
        </w:numPr>
        <w:tabs>
          <w:tab w:val="left" w:pos="183"/>
        </w:tabs>
        <w:spacing w:line="272" w:lineRule="auto"/>
        <w:ind w:firstLine="6"/>
        <w:jc w:val="both"/>
        <w:rPr>
          <w:rFonts w:eastAsia="Times New Roman"/>
          <w:sz w:val="24"/>
          <w:szCs w:val="24"/>
        </w:rPr>
      </w:pPr>
      <w:r>
        <w:rPr>
          <w:rFonts w:eastAsia="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C0A95" w:rsidRDefault="004C0A95">
      <w:pPr>
        <w:spacing w:line="18" w:lineRule="exact"/>
        <w:rPr>
          <w:rFonts w:eastAsia="Times New Roman"/>
          <w:sz w:val="24"/>
          <w:szCs w:val="24"/>
        </w:rPr>
      </w:pPr>
    </w:p>
    <w:p w:rsidR="004C0A95" w:rsidRDefault="00E665EE">
      <w:pPr>
        <w:numPr>
          <w:ilvl w:val="0"/>
          <w:numId w:val="7"/>
        </w:numPr>
        <w:tabs>
          <w:tab w:val="left" w:pos="154"/>
        </w:tabs>
        <w:spacing w:line="265" w:lineRule="auto"/>
        <w:ind w:firstLine="6"/>
        <w:rPr>
          <w:rFonts w:eastAsia="Times New Roman"/>
          <w:sz w:val="24"/>
          <w:szCs w:val="24"/>
        </w:rPr>
      </w:pPr>
      <w:r>
        <w:rPr>
          <w:rFonts w:eastAsia="Times New Roman"/>
          <w:sz w:val="24"/>
          <w:szCs w:val="24"/>
        </w:rPr>
        <w:t>становление и развитие личности в ее индивидуальности, самобытности, уникальности и неповторимости;</w:t>
      </w:r>
    </w:p>
    <w:p w:rsidR="004C0A95" w:rsidRDefault="004C0A95">
      <w:pPr>
        <w:spacing w:line="14" w:lineRule="exact"/>
        <w:rPr>
          <w:rFonts w:eastAsia="Times New Roman"/>
          <w:sz w:val="24"/>
          <w:szCs w:val="24"/>
        </w:rPr>
      </w:pPr>
    </w:p>
    <w:p w:rsidR="004C0A95" w:rsidRDefault="00E665EE">
      <w:pPr>
        <w:numPr>
          <w:ilvl w:val="0"/>
          <w:numId w:val="7"/>
        </w:numPr>
        <w:tabs>
          <w:tab w:val="left" w:pos="140"/>
        </w:tabs>
        <w:ind w:left="140" w:hanging="134"/>
        <w:rPr>
          <w:rFonts w:eastAsia="Times New Roman"/>
          <w:sz w:val="24"/>
          <w:szCs w:val="24"/>
        </w:rPr>
      </w:pPr>
      <w:r>
        <w:rPr>
          <w:rFonts w:eastAsia="Times New Roman"/>
          <w:sz w:val="24"/>
          <w:szCs w:val="24"/>
        </w:rPr>
        <w:t>обеспечение преемственности начального общего и основного общего образования;</w:t>
      </w:r>
    </w:p>
    <w:p w:rsidR="004C0A95" w:rsidRDefault="004C0A95">
      <w:pPr>
        <w:spacing w:line="53" w:lineRule="exact"/>
        <w:rPr>
          <w:rFonts w:eastAsia="Times New Roman"/>
          <w:sz w:val="24"/>
          <w:szCs w:val="24"/>
        </w:rPr>
      </w:pPr>
    </w:p>
    <w:p w:rsidR="004C0A95" w:rsidRDefault="00E665EE">
      <w:pPr>
        <w:numPr>
          <w:ilvl w:val="0"/>
          <w:numId w:val="7"/>
        </w:numPr>
        <w:tabs>
          <w:tab w:val="left" w:pos="164"/>
        </w:tabs>
        <w:spacing w:line="270" w:lineRule="auto"/>
        <w:ind w:firstLine="6"/>
        <w:jc w:val="both"/>
        <w:rPr>
          <w:rFonts w:eastAsia="Times New Roman"/>
          <w:sz w:val="24"/>
          <w:szCs w:val="24"/>
        </w:rPr>
      </w:pPr>
      <w:r>
        <w:rPr>
          <w:rFonts w:eastAsia="Times New Roman"/>
          <w:sz w:val="24"/>
          <w:szCs w:val="24"/>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4C0A95" w:rsidRDefault="004C0A95">
      <w:pPr>
        <w:spacing w:line="9" w:lineRule="exact"/>
        <w:rPr>
          <w:rFonts w:eastAsia="Times New Roman"/>
          <w:sz w:val="24"/>
          <w:szCs w:val="24"/>
        </w:rPr>
      </w:pPr>
    </w:p>
    <w:p w:rsidR="004C0A95" w:rsidRDefault="00E665EE">
      <w:pPr>
        <w:numPr>
          <w:ilvl w:val="0"/>
          <w:numId w:val="7"/>
        </w:numPr>
        <w:tabs>
          <w:tab w:val="left" w:pos="140"/>
        </w:tabs>
        <w:ind w:left="140" w:hanging="134"/>
        <w:rPr>
          <w:rFonts w:eastAsia="Times New Roman"/>
          <w:sz w:val="24"/>
          <w:szCs w:val="24"/>
        </w:rPr>
      </w:pPr>
      <w:r>
        <w:rPr>
          <w:rFonts w:eastAsia="Times New Roman"/>
          <w:sz w:val="24"/>
          <w:szCs w:val="24"/>
        </w:rPr>
        <w:t>обеспечение доступности получения качественного начального общего образования;</w:t>
      </w:r>
    </w:p>
    <w:p w:rsidR="004C0A95" w:rsidRDefault="004C0A95">
      <w:pPr>
        <w:spacing w:line="53" w:lineRule="exact"/>
        <w:rPr>
          <w:rFonts w:eastAsia="Times New Roman"/>
          <w:sz w:val="24"/>
          <w:szCs w:val="24"/>
        </w:rPr>
      </w:pPr>
    </w:p>
    <w:p w:rsidR="004C0A95" w:rsidRDefault="00E665EE">
      <w:pPr>
        <w:numPr>
          <w:ilvl w:val="0"/>
          <w:numId w:val="7"/>
        </w:numPr>
        <w:tabs>
          <w:tab w:val="left" w:pos="240"/>
        </w:tabs>
        <w:spacing w:line="270" w:lineRule="auto"/>
        <w:ind w:firstLine="6"/>
        <w:jc w:val="both"/>
        <w:rPr>
          <w:rFonts w:eastAsia="Times New Roman"/>
          <w:sz w:val="24"/>
          <w:szCs w:val="24"/>
        </w:rPr>
      </w:pPr>
      <w:r>
        <w:rPr>
          <w:rFonts w:eastAsia="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4C0A95" w:rsidRDefault="004C0A95">
      <w:pPr>
        <w:spacing w:line="21" w:lineRule="exact"/>
        <w:rPr>
          <w:rFonts w:eastAsia="Times New Roman"/>
          <w:sz w:val="24"/>
          <w:szCs w:val="24"/>
        </w:rPr>
      </w:pPr>
    </w:p>
    <w:p w:rsidR="004C0A95" w:rsidRDefault="00E665EE">
      <w:pPr>
        <w:numPr>
          <w:ilvl w:val="0"/>
          <w:numId w:val="7"/>
        </w:numPr>
        <w:tabs>
          <w:tab w:val="left" w:pos="291"/>
        </w:tabs>
        <w:spacing w:line="264" w:lineRule="auto"/>
        <w:ind w:firstLine="6"/>
        <w:rPr>
          <w:rFonts w:eastAsia="Times New Roman"/>
          <w:sz w:val="24"/>
          <w:szCs w:val="24"/>
        </w:rPr>
      </w:pPr>
      <w:r>
        <w:rPr>
          <w:rFonts w:eastAsia="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4C0A95" w:rsidRDefault="004C0A95">
      <w:pPr>
        <w:spacing w:line="26" w:lineRule="exact"/>
        <w:rPr>
          <w:rFonts w:eastAsia="Times New Roman"/>
          <w:sz w:val="24"/>
          <w:szCs w:val="24"/>
        </w:rPr>
      </w:pPr>
    </w:p>
    <w:p w:rsidR="004C0A95" w:rsidRDefault="00E665EE">
      <w:pPr>
        <w:numPr>
          <w:ilvl w:val="0"/>
          <w:numId w:val="7"/>
        </w:numPr>
        <w:tabs>
          <w:tab w:val="left" w:pos="281"/>
        </w:tabs>
        <w:spacing w:line="265" w:lineRule="auto"/>
        <w:ind w:firstLine="6"/>
        <w:rPr>
          <w:rFonts w:eastAsia="Times New Roman"/>
          <w:sz w:val="24"/>
          <w:szCs w:val="24"/>
        </w:rPr>
      </w:pPr>
      <w:r>
        <w:rPr>
          <w:rFonts w:eastAsia="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C0A95" w:rsidRDefault="004C0A95">
      <w:pPr>
        <w:spacing w:line="14" w:lineRule="exact"/>
        <w:rPr>
          <w:rFonts w:eastAsia="Times New Roman"/>
          <w:sz w:val="24"/>
          <w:szCs w:val="24"/>
        </w:rPr>
      </w:pPr>
    </w:p>
    <w:p w:rsidR="004C0A95" w:rsidRDefault="00E665EE">
      <w:pPr>
        <w:ind w:left="720"/>
        <w:rPr>
          <w:rFonts w:eastAsia="Times New Roman"/>
          <w:sz w:val="24"/>
          <w:szCs w:val="24"/>
        </w:rPr>
      </w:pPr>
      <w:r>
        <w:rPr>
          <w:rFonts w:eastAsia="Times New Roman"/>
          <w:sz w:val="24"/>
          <w:szCs w:val="24"/>
        </w:rPr>
        <w:t xml:space="preserve">ООП НОО учитывает следующие </w:t>
      </w:r>
      <w:r>
        <w:rPr>
          <w:rFonts w:eastAsia="Times New Roman"/>
          <w:b/>
          <w:bCs/>
          <w:i/>
          <w:iCs/>
          <w:sz w:val="24"/>
          <w:szCs w:val="24"/>
        </w:rPr>
        <w:t>принципы:</w:t>
      </w:r>
    </w:p>
    <w:p w:rsidR="004C0A95" w:rsidRDefault="004C0A95">
      <w:pPr>
        <w:spacing w:line="53" w:lineRule="exact"/>
        <w:rPr>
          <w:rFonts w:eastAsia="Times New Roman"/>
          <w:sz w:val="24"/>
          <w:szCs w:val="24"/>
        </w:rPr>
      </w:pPr>
    </w:p>
    <w:p w:rsidR="004C0A95" w:rsidRDefault="00E665EE">
      <w:pPr>
        <w:numPr>
          <w:ilvl w:val="1"/>
          <w:numId w:val="7"/>
        </w:numPr>
        <w:tabs>
          <w:tab w:val="left" w:pos="1429"/>
        </w:tabs>
        <w:spacing w:line="270" w:lineRule="auto"/>
        <w:ind w:left="20" w:right="60" w:firstLine="711"/>
        <w:jc w:val="both"/>
        <w:rPr>
          <w:rFonts w:eastAsia="Times New Roman"/>
          <w:sz w:val="24"/>
          <w:szCs w:val="24"/>
        </w:rPr>
      </w:pPr>
      <w:r>
        <w:rPr>
          <w:rFonts w:eastAsia="Times New Roman"/>
          <w:sz w:val="24"/>
          <w:szCs w:val="24"/>
        </w:rPr>
        <w:t>принцип учѐта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4C0A95" w:rsidRDefault="004C0A95">
      <w:pPr>
        <w:spacing w:line="18" w:lineRule="exact"/>
        <w:rPr>
          <w:rFonts w:eastAsia="Times New Roman"/>
          <w:sz w:val="24"/>
          <w:szCs w:val="24"/>
        </w:rPr>
      </w:pPr>
    </w:p>
    <w:p w:rsidR="004C0A95" w:rsidRDefault="00E665EE">
      <w:pPr>
        <w:numPr>
          <w:ilvl w:val="1"/>
          <w:numId w:val="7"/>
        </w:numPr>
        <w:tabs>
          <w:tab w:val="left" w:pos="1429"/>
        </w:tabs>
        <w:spacing w:line="272" w:lineRule="auto"/>
        <w:ind w:left="20" w:right="60" w:firstLine="711"/>
        <w:jc w:val="both"/>
        <w:rPr>
          <w:rFonts w:eastAsia="Times New Roman"/>
          <w:sz w:val="24"/>
          <w:szCs w:val="24"/>
        </w:rPr>
      </w:pPr>
      <w:r>
        <w:rPr>
          <w:rFonts w:eastAsia="Times New Roman"/>
          <w:sz w:val="24"/>
          <w:szCs w:val="24"/>
        </w:rPr>
        <w:t>принцип учѐта языка обучения: с учѐтом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C0A95" w:rsidRDefault="004C0A95">
      <w:pPr>
        <w:spacing w:line="18" w:lineRule="exact"/>
        <w:rPr>
          <w:rFonts w:eastAsia="Times New Roman"/>
          <w:sz w:val="24"/>
          <w:szCs w:val="24"/>
        </w:rPr>
      </w:pPr>
    </w:p>
    <w:p w:rsidR="004C0A95" w:rsidRDefault="00E665EE">
      <w:pPr>
        <w:numPr>
          <w:ilvl w:val="2"/>
          <w:numId w:val="7"/>
        </w:numPr>
        <w:tabs>
          <w:tab w:val="left" w:pos="1097"/>
        </w:tabs>
        <w:spacing w:line="272" w:lineRule="auto"/>
        <w:ind w:firstLine="798"/>
        <w:jc w:val="both"/>
        <w:rPr>
          <w:rFonts w:eastAsia="Times New Roman"/>
          <w:sz w:val="24"/>
          <w:szCs w:val="24"/>
        </w:rPr>
      </w:pPr>
      <w:r>
        <w:rPr>
          <w:rFonts w:eastAsia="Times New Roman"/>
          <w:sz w:val="24"/>
          <w:szCs w:val="24"/>
        </w:rPr>
        <w:t>принцип учѐта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C0A95" w:rsidRDefault="00E665EE">
      <w:pPr>
        <w:spacing w:line="20" w:lineRule="exact"/>
        <w:rPr>
          <w:sz w:val="20"/>
          <w:szCs w:val="20"/>
        </w:rPr>
      </w:pPr>
      <w:r>
        <w:rPr>
          <w:noProof/>
          <w:sz w:val="20"/>
          <w:szCs w:val="20"/>
        </w:rPr>
        <w:drawing>
          <wp:anchor distT="0" distB="0" distL="114300" distR="114300" simplePos="0" relativeHeight="251519488" behindDoc="1" locked="0" layoutInCell="0" allowOverlap="1">
            <wp:simplePos x="0" y="0"/>
            <wp:positionH relativeFrom="column">
              <wp:posOffset>454660</wp:posOffset>
            </wp:positionH>
            <wp:positionV relativeFrom="paragraph">
              <wp:posOffset>-666115</wp:posOffset>
            </wp:positionV>
            <wp:extent cx="8255" cy="114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blip>
                    <a:srcRect/>
                    <a:stretch>
                      <a:fillRect/>
                    </a:stretch>
                  </pic:blipFill>
                  <pic:spPr bwMode="auto">
                    <a:xfrm>
                      <a:off x="0" y="0"/>
                      <a:ext cx="8255" cy="11430"/>
                    </a:xfrm>
                    <a:prstGeom prst="rect">
                      <a:avLst/>
                    </a:prstGeom>
                    <a:noFill/>
                  </pic:spPr>
                </pic:pic>
              </a:graphicData>
            </a:graphic>
          </wp:anchor>
        </w:drawing>
      </w:r>
    </w:p>
    <w:p w:rsidR="004C0A95" w:rsidRDefault="00E665EE">
      <w:pPr>
        <w:spacing w:line="272" w:lineRule="auto"/>
        <w:ind w:left="20" w:firstLine="711"/>
        <w:jc w:val="both"/>
        <w:rPr>
          <w:sz w:val="20"/>
          <w:szCs w:val="20"/>
        </w:rPr>
      </w:pPr>
      <w:r>
        <w:rPr>
          <w:rFonts w:eastAsia="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C0A95" w:rsidRDefault="00D53300">
      <w:pPr>
        <w:spacing w:line="20" w:lineRule="exact"/>
        <w:rPr>
          <w:sz w:val="20"/>
          <w:szCs w:val="20"/>
        </w:rPr>
      </w:pPr>
      <w:r>
        <w:rPr>
          <w:noProof/>
          <w:sz w:val="20"/>
          <w:szCs w:val="20"/>
        </w:rPr>
        <w:pict>
          <v:rect id="Shape 9" o:spid="_x0000_s1220" style="position:absolute;margin-left:-10.55pt;margin-top:-47.65pt;width:1pt;height:1.15pt;z-index:-25172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" o:allowincell="f" fillcolor="#efefef" stroked="f"/>
        </w:pict>
      </w:r>
    </w:p>
    <w:p w:rsidR="004C0A95" w:rsidRDefault="00E665EE">
      <w:pPr>
        <w:numPr>
          <w:ilvl w:val="1"/>
          <w:numId w:val="8"/>
        </w:numPr>
        <w:tabs>
          <w:tab w:val="left" w:pos="1420"/>
        </w:tabs>
        <w:ind w:left="1420" w:hanging="689"/>
        <w:rPr>
          <w:rFonts w:eastAsia="Times New Roman"/>
          <w:sz w:val="24"/>
          <w:szCs w:val="24"/>
        </w:rPr>
      </w:pPr>
      <w:r>
        <w:rPr>
          <w:rFonts w:eastAsia="Times New Roman"/>
          <w:sz w:val="24"/>
          <w:szCs w:val="24"/>
        </w:rPr>
        <w:t>принцип преемственности и перспективности: программа обеспечивает связь</w:t>
      </w:r>
    </w:p>
    <w:p w:rsidR="004C0A95" w:rsidRDefault="004C0A95">
      <w:pPr>
        <w:spacing w:line="55" w:lineRule="exact"/>
        <w:rPr>
          <w:rFonts w:eastAsia="Times New Roman"/>
          <w:sz w:val="24"/>
          <w:szCs w:val="24"/>
        </w:rPr>
      </w:pPr>
    </w:p>
    <w:p w:rsidR="004C0A95" w:rsidRDefault="00E665EE">
      <w:pPr>
        <w:numPr>
          <w:ilvl w:val="0"/>
          <w:numId w:val="8"/>
        </w:numPr>
        <w:tabs>
          <w:tab w:val="left" w:pos="269"/>
        </w:tabs>
        <w:spacing w:line="273" w:lineRule="auto"/>
        <w:ind w:left="20"/>
        <w:jc w:val="both"/>
        <w:rPr>
          <w:rFonts w:eastAsia="Times New Roman"/>
          <w:sz w:val="24"/>
          <w:szCs w:val="24"/>
        </w:rPr>
      </w:pPr>
      <w:r>
        <w:rPr>
          <w:rFonts w:eastAsia="Times New Roman"/>
          <w:sz w:val="24"/>
          <w:szCs w:val="24"/>
        </w:rPr>
        <w:t>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4C0A95" w:rsidRDefault="00D53300">
      <w:pPr>
        <w:spacing w:line="20" w:lineRule="exact"/>
        <w:rPr>
          <w:sz w:val="20"/>
          <w:szCs w:val="20"/>
        </w:rPr>
      </w:pPr>
      <w:r>
        <w:rPr>
          <w:noProof/>
          <w:sz w:val="20"/>
          <w:szCs w:val="20"/>
        </w:rPr>
        <w:pict>
          <v:rect id="Shape 10" o:spid="_x0000_s1219" style="position:absolute;margin-left:-34.25pt;margin-top:-35.1pt;width:1pt;height:1pt;z-index:-25172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" o:allowincell="f" fillcolor="#d1d1d1" stroked="f"/>
        </w:pict>
      </w:r>
      <w:r w:rsidR="00E665EE">
        <w:rPr>
          <w:noProof/>
          <w:sz w:val="20"/>
          <w:szCs w:val="20"/>
        </w:rPr>
        <w:drawing>
          <wp:anchor distT="0" distB="0" distL="114300" distR="114300" simplePos="0" relativeHeight="251520512" behindDoc="1" locked="0" layoutInCell="0" allowOverlap="1">
            <wp:simplePos x="0" y="0"/>
            <wp:positionH relativeFrom="column">
              <wp:posOffset>-542925</wp:posOffset>
            </wp:positionH>
            <wp:positionV relativeFrom="paragraph">
              <wp:posOffset>131445</wp:posOffset>
            </wp:positionV>
            <wp:extent cx="57150" cy="361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blip>
                    <a:srcRect/>
                    <a:stretch>
                      <a:fillRect/>
                    </a:stretch>
                  </pic:blipFill>
                  <pic:spPr bwMode="auto">
                    <a:xfrm>
                      <a:off x="0" y="0"/>
                      <a:ext cx="57150" cy="36195"/>
                    </a:xfrm>
                    <a:prstGeom prst="rect">
                      <a:avLst/>
                    </a:prstGeom>
                    <a:noFill/>
                  </pic:spPr>
                </pic:pic>
              </a:graphicData>
            </a:graphic>
          </wp:anchor>
        </w:drawing>
      </w:r>
    </w:p>
    <w:p w:rsidR="004C0A95" w:rsidRDefault="004C0A95">
      <w:pPr>
        <w:sectPr w:rsidR="004C0A95">
          <w:pgSz w:w="11900" w:h="16838"/>
          <w:pgMar w:top="712" w:right="1326" w:bottom="3" w:left="1120" w:header="0" w:footer="0" w:gutter="0"/>
          <w:cols w:space="720" w:equalWidth="0">
            <w:col w:w="9460"/>
          </w:cols>
        </w:sectPr>
      </w:pPr>
    </w:p>
    <w:p w:rsidR="004C0A95" w:rsidRDefault="00E665EE">
      <w:pPr>
        <w:numPr>
          <w:ilvl w:val="0"/>
          <w:numId w:val="9"/>
        </w:numPr>
        <w:tabs>
          <w:tab w:val="left" w:pos="1429"/>
        </w:tabs>
        <w:spacing w:line="272" w:lineRule="auto"/>
        <w:ind w:left="20" w:firstLine="711"/>
        <w:jc w:val="both"/>
        <w:rPr>
          <w:rFonts w:eastAsia="Times New Roman"/>
          <w:sz w:val="24"/>
          <w:szCs w:val="24"/>
        </w:rPr>
      </w:pPr>
      <w:r>
        <w:rPr>
          <w:rFonts w:eastAsia="Times New Roman"/>
          <w:sz w:val="24"/>
          <w:szCs w:val="24"/>
        </w:rPr>
        <w:lastRenderedPageBreak/>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C0A95" w:rsidRDefault="004C0A95">
      <w:pPr>
        <w:spacing w:line="18" w:lineRule="exact"/>
        <w:rPr>
          <w:rFonts w:eastAsia="Times New Roman"/>
          <w:sz w:val="24"/>
          <w:szCs w:val="24"/>
        </w:rPr>
      </w:pPr>
    </w:p>
    <w:p w:rsidR="004C0A95" w:rsidRDefault="00E665EE">
      <w:pPr>
        <w:numPr>
          <w:ilvl w:val="0"/>
          <w:numId w:val="9"/>
        </w:numPr>
        <w:tabs>
          <w:tab w:val="left" w:pos="1429"/>
        </w:tabs>
        <w:spacing w:line="288" w:lineRule="auto"/>
        <w:ind w:left="20" w:firstLine="711"/>
        <w:jc w:val="both"/>
        <w:rPr>
          <w:rFonts w:eastAsia="Times New Roman"/>
          <w:sz w:val="23"/>
          <w:szCs w:val="23"/>
        </w:rPr>
      </w:pPr>
      <w:r>
        <w:rPr>
          <w:rFonts w:eastAsia="Times New Roman"/>
          <w:sz w:val="23"/>
          <w:szCs w:val="23"/>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C0A95" w:rsidRDefault="00E665EE">
      <w:pPr>
        <w:spacing w:line="274" w:lineRule="auto"/>
        <w:ind w:firstLine="768"/>
        <w:jc w:val="both"/>
        <w:rPr>
          <w:rFonts w:eastAsia="Times New Roman"/>
          <w:sz w:val="23"/>
          <w:szCs w:val="23"/>
        </w:rPr>
      </w:pPr>
      <w:r>
        <w:rPr>
          <w:rFonts w:eastAsia="Times New Roman"/>
          <w:sz w:val="24"/>
          <w:szCs w:val="24"/>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C0A95" w:rsidRDefault="004C0A95">
      <w:pPr>
        <w:spacing w:line="17" w:lineRule="exact"/>
        <w:rPr>
          <w:rFonts w:eastAsia="Times New Roman"/>
          <w:sz w:val="23"/>
          <w:szCs w:val="23"/>
        </w:rPr>
      </w:pPr>
    </w:p>
    <w:p w:rsidR="004C0A95" w:rsidRDefault="00E665EE">
      <w:pPr>
        <w:spacing w:line="272" w:lineRule="auto"/>
        <w:ind w:firstLine="768"/>
        <w:jc w:val="both"/>
        <w:rPr>
          <w:rFonts w:eastAsia="Times New Roman"/>
          <w:sz w:val="23"/>
          <w:szCs w:val="23"/>
        </w:rPr>
      </w:pPr>
      <w:r>
        <w:rPr>
          <w:rFonts w:eastAsia="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4C0A95" w:rsidRDefault="004C0A95">
      <w:pPr>
        <w:spacing w:line="18" w:lineRule="exact"/>
        <w:rPr>
          <w:rFonts w:eastAsia="Times New Roman"/>
          <w:sz w:val="23"/>
          <w:szCs w:val="23"/>
        </w:rPr>
      </w:pPr>
    </w:p>
    <w:p w:rsidR="004C0A95" w:rsidRDefault="00E665EE">
      <w:pPr>
        <w:spacing w:line="264" w:lineRule="auto"/>
        <w:ind w:firstLine="708"/>
        <w:rPr>
          <w:rFonts w:eastAsia="Times New Roman"/>
          <w:sz w:val="23"/>
          <w:szCs w:val="23"/>
        </w:rPr>
      </w:pPr>
      <w:r>
        <w:rPr>
          <w:rFonts w:eastAsia="Times New Roman"/>
          <w:sz w:val="24"/>
          <w:szCs w:val="24"/>
        </w:rPr>
        <w:t>Ведущие технологии, используемые в образовательном процессе в начальной школе:</w:t>
      </w:r>
    </w:p>
    <w:p w:rsidR="004C0A95" w:rsidRDefault="004C0A95">
      <w:pPr>
        <w:spacing w:line="16" w:lineRule="exact"/>
        <w:rPr>
          <w:rFonts w:eastAsia="Times New Roman"/>
          <w:sz w:val="23"/>
          <w:szCs w:val="23"/>
        </w:rPr>
      </w:pPr>
    </w:p>
    <w:p w:rsidR="004C0A95" w:rsidRDefault="00E665EE">
      <w:pPr>
        <w:ind w:left="740"/>
        <w:rPr>
          <w:rFonts w:eastAsia="Times New Roman"/>
          <w:sz w:val="23"/>
          <w:szCs w:val="23"/>
        </w:rPr>
      </w:pPr>
      <w:r>
        <w:rPr>
          <w:rFonts w:eastAsia="Times New Roman"/>
          <w:sz w:val="24"/>
          <w:szCs w:val="24"/>
        </w:rPr>
        <w:t>1. Информационно-коммуникационные технологии</w:t>
      </w:r>
    </w:p>
    <w:p w:rsidR="004C0A95" w:rsidRDefault="004C0A95">
      <w:pPr>
        <w:spacing w:line="53" w:lineRule="exact"/>
        <w:rPr>
          <w:rFonts w:eastAsia="Times New Roman"/>
          <w:sz w:val="23"/>
          <w:szCs w:val="23"/>
        </w:rPr>
      </w:pPr>
    </w:p>
    <w:p w:rsidR="004C0A95" w:rsidRDefault="00E665EE">
      <w:pPr>
        <w:spacing w:line="273" w:lineRule="auto"/>
        <w:ind w:left="20" w:firstLine="711"/>
        <w:jc w:val="both"/>
        <w:rPr>
          <w:rFonts w:eastAsia="Times New Roman"/>
          <w:sz w:val="23"/>
          <w:szCs w:val="23"/>
        </w:rPr>
      </w:pPr>
      <w:r>
        <w:rPr>
          <w:rFonts w:eastAsia="Times New Roman"/>
          <w:sz w:val="24"/>
          <w:szCs w:val="24"/>
        </w:rPr>
        <w:t>В учебном процессе используются как проникающие технологии для реализации отдельных дидактических задач, способствуют формированию умений работать с информацией, развитие коммуникативных способности обучающихся, формируют исследовательские умения. Предполагают использование в учебном процессе аудио-, видео- материалов, компьютера для представления образовательных электронных ресурсов.</w:t>
      </w:r>
    </w:p>
    <w:p w:rsidR="004C0A95" w:rsidRDefault="004C0A95">
      <w:pPr>
        <w:spacing w:line="8" w:lineRule="exact"/>
        <w:rPr>
          <w:rFonts w:eastAsia="Times New Roman"/>
          <w:sz w:val="23"/>
          <w:szCs w:val="23"/>
        </w:rPr>
      </w:pPr>
    </w:p>
    <w:p w:rsidR="004C0A95" w:rsidRDefault="00E665EE">
      <w:pPr>
        <w:ind w:left="740"/>
        <w:rPr>
          <w:rFonts w:eastAsia="Times New Roman"/>
          <w:sz w:val="23"/>
          <w:szCs w:val="23"/>
        </w:rPr>
      </w:pPr>
      <w:r>
        <w:rPr>
          <w:rFonts w:eastAsia="Times New Roman"/>
          <w:sz w:val="24"/>
          <w:szCs w:val="24"/>
        </w:rPr>
        <w:t>2. Здоровьесберегающие технологии</w:t>
      </w:r>
    </w:p>
    <w:p w:rsidR="004C0A95" w:rsidRDefault="004C0A95">
      <w:pPr>
        <w:spacing w:line="53" w:lineRule="exact"/>
        <w:rPr>
          <w:rFonts w:eastAsia="Times New Roman"/>
          <w:sz w:val="23"/>
          <w:szCs w:val="23"/>
        </w:rPr>
      </w:pPr>
    </w:p>
    <w:p w:rsidR="004C0A95" w:rsidRDefault="00E665EE">
      <w:pPr>
        <w:spacing w:line="273" w:lineRule="auto"/>
        <w:ind w:left="20" w:firstLine="711"/>
        <w:jc w:val="both"/>
        <w:rPr>
          <w:rFonts w:eastAsia="Times New Roman"/>
          <w:sz w:val="23"/>
          <w:szCs w:val="23"/>
        </w:rPr>
      </w:pPr>
      <w:r>
        <w:rPr>
          <w:rFonts w:eastAsia="Times New Roman"/>
          <w:sz w:val="24"/>
          <w:szCs w:val="24"/>
        </w:rPr>
        <w:t>Здоровьесберегающие технологии рассматриваются как совокупность принципов, приѐмов, методов педагогической работы, которые дополняют традиционные технологии обучения, воспитания и развития задачами здоровьесбережения. Они способствуют формированию и укреплению здоровья обучающихся, воспитания у них культуры здоровьяи безопасного образа жизни.</w:t>
      </w:r>
    </w:p>
    <w:p w:rsidR="004C0A95" w:rsidRDefault="004C0A95">
      <w:pPr>
        <w:spacing w:line="19" w:lineRule="exact"/>
        <w:rPr>
          <w:sz w:val="20"/>
          <w:szCs w:val="20"/>
        </w:rPr>
      </w:pPr>
    </w:p>
    <w:p w:rsidR="004C0A95" w:rsidRDefault="00E665EE">
      <w:pPr>
        <w:numPr>
          <w:ilvl w:val="0"/>
          <w:numId w:val="10"/>
        </w:numPr>
        <w:tabs>
          <w:tab w:val="left" w:pos="1119"/>
        </w:tabs>
        <w:spacing w:line="265" w:lineRule="auto"/>
        <w:ind w:left="20" w:firstLine="711"/>
        <w:jc w:val="both"/>
        <w:rPr>
          <w:rFonts w:eastAsia="Times New Roman"/>
          <w:sz w:val="24"/>
          <w:szCs w:val="24"/>
        </w:rPr>
      </w:pPr>
      <w:r>
        <w:rPr>
          <w:rFonts w:eastAsia="Times New Roman"/>
          <w:sz w:val="24"/>
          <w:szCs w:val="24"/>
        </w:rPr>
        <w:t>Технология оценивания образовательных достижений (учебных успехов). Направлена на развитие контрольно-оценочной самостоятельности обучающихся,</w:t>
      </w:r>
    </w:p>
    <w:p w:rsidR="004C0A95" w:rsidRDefault="004C0A95">
      <w:pPr>
        <w:sectPr w:rsidR="004C0A95">
          <w:pgSz w:w="11900" w:h="16838"/>
          <w:pgMar w:top="712" w:right="1326" w:bottom="31" w:left="1120" w:header="0" w:footer="0" w:gutter="0"/>
          <w:cols w:space="720" w:equalWidth="0">
            <w:col w:w="9460"/>
          </w:cols>
        </w:sectPr>
      </w:pPr>
    </w:p>
    <w:p w:rsidR="004C0A95" w:rsidRDefault="00E665EE">
      <w:pPr>
        <w:spacing w:line="273" w:lineRule="auto"/>
        <w:ind w:left="7" w:right="20"/>
        <w:jc w:val="both"/>
        <w:rPr>
          <w:sz w:val="20"/>
          <w:szCs w:val="20"/>
        </w:rPr>
      </w:pPr>
      <w:r>
        <w:rPr>
          <w:rFonts w:eastAsia="Times New Roman"/>
          <w:sz w:val="24"/>
          <w:szCs w:val="24"/>
        </w:rPr>
        <w:lastRenderedPageBreak/>
        <w:t>способствует развитию умения самостоятельно оценивать результат своих действий, контролировать себя, находить и исправлять собственные ошибки; обеспечивает мотивацию на успех. Данная технология направлена, прежде всего, на формирование регулятивных и коммуникативных универсальных учебных действий и способствует личностному развитию обучающихся.</w:t>
      </w:r>
    </w:p>
    <w:p w:rsidR="004C0A95" w:rsidRDefault="004C0A95">
      <w:pPr>
        <w:spacing w:line="20" w:lineRule="exact"/>
        <w:rPr>
          <w:sz w:val="20"/>
          <w:szCs w:val="20"/>
        </w:rPr>
      </w:pPr>
    </w:p>
    <w:p w:rsidR="004C0A95" w:rsidRDefault="00E665EE">
      <w:pPr>
        <w:numPr>
          <w:ilvl w:val="0"/>
          <w:numId w:val="11"/>
        </w:numPr>
        <w:tabs>
          <w:tab w:val="left" w:pos="965"/>
        </w:tabs>
        <w:spacing w:line="264" w:lineRule="auto"/>
        <w:ind w:left="7" w:right="2040" w:firstLine="711"/>
        <w:rPr>
          <w:rFonts w:eastAsia="Times New Roman"/>
          <w:sz w:val="24"/>
          <w:szCs w:val="24"/>
        </w:rPr>
      </w:pPr>
      <w:r>
        <w:rPr>
          <w:rFonts w:eastAsia="Times New Roman"/>
          <w:sz w:val="24"/>
          <w:szCs w:val="24"/>
        </w:rPr>
        <w:t>Технология личностно-ориентированного обучения позволяет: -сохранить и поддержать индивидуальность ребенка;</w:t>
      </w:r>
    </w:p>
    <w:p w:rsidR="004C0A95" w:rsidRDefault="004C0A95">
      <w:pPr>
        <w:spacing w:line="26" w:lineRule="exact"/>
        <w:rPr>
          <w:rFonts w:eastAsia="Times New Roman"/>
          <w:sz w:val="24"/>
          <w:szCs w:val="24"/>
        </w:rPr>
      </w:pPr>
    </w:p>
    <w:p w:rsidR="004C0A95" w:rsidRDefault="00E665EE">
      <w:pPr>
        <w:spacing w:line="272" w:lineRule="auto"/>
        <w:ind w:left="7" w:right="20"/>
        <w:rPr>
          <w:rFonts w:eastAsia="Times New Roman"/>
          <w:sz w:val="24"/>
          <w:szCs w:val="24"/>
        </w:rPr>
      </w:pPr>
      <w:r>
        <w:rPr>
          <w:rFonts w:eastAsia="Times New Roman"/>
          <w:sz w:val="24"/>
          <w:szCs w:val="24"/>
        </w:rPr>
        <w:t>-предоставить возможность каждому ребенку работать в присущем ему темпе; -создать условия для обязательной успешной деятельности; -простроить обучение в зоне «ближайшего развития», обеспечить своевременную помощь каждому ребенку при возникновении трудностей обучения;</w:t>
      </w:r>
    </w:p>
    <w:p w:rsidR="004C0A95" w:rsidRDefault="004C0A95">
      <w:pPr>
        <w:spacing w:line="6" w:lineRule="exact"/>
        <w:rPr>
          <w:rFonts w:eastAsia="Times New Roman"/>
          <w:sz w:val="24"/>
          <w:szCs w:val="24"/>
        </w:rPr>
      </w:pPr>
    </w:p>
    <w:p w:rsidR="004C0A95" w:rsidRDefault="00E665EE">
      <w:pPr>
        <w:ind w:left="7"/>
        <w:rPr>
          <w:rFonts w:eastAsia="Times New Roman"/>
          <w:sz w:val="24"/>
          <w:szCs w:val="24"/>
        </w:rPr>
      </w:pPr>
      <w:r>
        <w:rPr>
          <w:rFonts w:eastAsia="Times New Roman"/>
          <w:sz w:val="24"/>
          <w:szCs w:val="24"/>
        </w:rPr>
        <w:t>-создать условия для реализации творческих возможностей школьника.</w:t>
      </w:r>
    </w:p>
    <w:p w:rsidR="004C0A95" w:rsidRDefault="004C0A95">
      <w:pPr>
        <w:spacing w:line="40" w:lineRule="exact"/>
        <w:rPr>
          <w:rFonts w:eastAsia="Times New Roman"/>
          <w:sz w:val="24"/>
          <w:szCs w:val="24"/>
        </w:rPr>
      </w:pPr>
    </w:p>
    <w:p w:rsidR="004C0A95" w:rsidRDefault="00E665EE">
      <w:pPr>
        <w:numPr>
          <w:ilvl w:val="0"/>
          <w:numId w:val="11"/>
        </w:numPr>
        <w:tabs>
          <w:tab w:val="left" w:pos="967"/>
        </w:tabs>
        <w:ind w:left="967" w:hanging="249"/>
        <w:rPr>
          <w:rFonts w:eastAsia="Times New Roman"/>
          <w:sz w:val="24"/>
          <w:szCs w:val="24"/>
        </w:rPr>
      </w:pPr>
      <w:r>
        <w:rPr>
          <w:rFonts w:eastAsia="Times New Roman"/>
          <w:sz w:val="24"/>
          <w:szCs w:val="24"/>
        </w:rPr>
        <w:t>Игровые технологии</w:t>
      </w:r>
    </w:p>
    <w:p w:rsidR="004C0A95" w:rsidRDefault="004C0A95">
      <w:pPr>
        <w:spacing w:line="55" w:lineRule="exact"/>
        <w:rPr>
          <w:sz w:val="20"/>
          <w:szCs w:val="20"/>
        </w:rPr>
      </w:pPr>
    </w:p>
    <w:p w:rsidR="004C0A95" w:rsidRDefault="00E665EE">
      <w:pPr>
        <w:spacing w:line="265" w:lineRule="auto"/>
        <w:ind w:left="7" w:right="20" w:firstLine="711"/>
        <w:rPr>
          <w:sz w:val="20"/>
          <w:szCs w:val="20"/>
        </w:rPr>
      </w:pPr>
      <w:r>
        <w:rPr>
          <w:rFonts w:eastAsia="Times New Roman"/>
          <w:sz w:val="24"/>
          <w:szCs w:val="24"/>
        </w:rPr>
        <w:t>Создают условия для снижения психоэмоционального напряжения обучающихся, способствуют формированию универсальных учебных действий.</w:t>
      </w:r>
    </w:p>
    <w:p w:rsidR="004C0A95" w:rsidRDefault="004C0A95">
      <w:pPr>
        <w:spacing w:line="13" w:lineRule="exact"/>
        <w:rPr>
          <w:sz w:val="20"/>
          <w:szCs w:val="20"/>
        </w:rPr>
      </w:pPr>
    </w:p>
    <w:p w:rsidR="004C0A95" w:rsidRDefault="00E665EE">
      <w:pPr>
        <w:numPr>
          <w:ilvl w:val="0"/>
          <w:numId w:val="12"/>
        </w:numPr>
        <w:tabs>
          <w:tab w:val="left" w:pos="967"/>
        </w:tabs>
        <w:ind w:left="967" w:hanging="249"/>
        <w:rPr>
          <w:rFonts w:eastAsia="Times New Roman"/>
          <w:sz w:val="24"/>
          <w:szCs w:val="24"/>
        </w:rPr>
      </w:pPr>
      <w:r>
        <w:rPr>
          <w:rFonts w:eastAsia="Times New Roman"/>
          <w:sz w:val="24"/>
          <w:szCs w:val="24"/>
        </w:rPr>
        <w:t>Технологии уровневой дифференциации</w:t>
      </w:r>
    </w:p>
    <w:p w:rsidR="004C0A95" w:rsidRDefault="004C0A95">
      <w:pPr>
        <w:spacing w:line="53" w:lineRule="exact"/>
        <w:rPr>
          <w:sz w:val="20"/>
          <w:szCs w:val="20"/>
        </w:rPr>
      </w:pPr>
    </w:p>
    <w:p w:rsidR="004C0A95" w:rsidRDefault="00E665EE">
      <w:pPr>
        <w:spacing w:line="272" w:lineRule="auto"/>
        <w:ind w:left="7" w:right="20" w:firstLine="711"/>
        <w:jc w:val="both"/>
        <w:rPr>
          <w:sz w:val="20"/>
          <w:szCs w:val="20"/>
        </w:rPr>
      </w:pPr>
      <w:r>
        <w:rPr>
          <w:rFonts w:eastAsia="Times New Roman"/>
          <w:sz w:val="24"/>
          <w:szCs w:val="24"/>
        </w:rPr>
        <w:t>Позволяют создать условия для обучения детей с разным уровнем сформированности познавательной сферы, в том числе как для одарѐнных обучающихся, так и обучающихся с особыми образовательными потребностями. Используемые технологии ориентированы на:</w:t>
      </w:r>
    </w:p>
    <w:p w:rsidR="004C0A95" w:rsidRDefault="004C0A95">
      <w:pPr>
        <w:spacing w:line="6" w:lineRule="exact"/>
        <w:rPr>
          <w:sz w:val="20"/>
          <w:szCs w:val="20"/>
        </w:rPr>
      </w:pPr>
    </w:p>
    <w:p w:rsidR="004C0A95" w:rsidRDefault="00E665EE">
      <w:pPr>
        <w:numPr>
          <w:ilvl w:val="0"/>
          <w:numId w:val="13"/>
        </w:numPr>
        <w:tabs>
          <w:tab w:val="left" w:pos="147"/>
        </w:tabs>
        <w:ind w:left="147" w:hanging="147"/>
        <w:rPr>
          <w:rFonts w:eastAsia="Times New Roman"/>
          <w:sz w:val="24"/>
          <w:szCs w:val="24"/>
        </w:rPr>
      </w:pPr>
      <w:r>
        <w:rPr>
          <w:rFonts w:eastAsia="Times New Roman"/>
          <w:sz w:val="24"/>
          <w:szCs w:val="24"/>
        </w:rPr>
        <w:t>активизацию учебно-воспитательного процесса;</w:t>
      </w:r>
    </w:p>
    <w:p w:rsidR="004C0A95" w:rsidRDefault="004C0A95">
      <w:pPr>
        <w:spacing w:line="40" w:lineRule="exact"/>
        <w:rPr>
          <w:rFonts w:eastAsia="Times New Roman"/>
          <w:sz w:val="24"/>
          <w:szCs w:val="24"/>
        </w:rPr>
      </w:pPr>
    </w:p>
    <w:p w:rsidR="004C0A95" w:rsidRDefault="00E665EE">
      <w:pPr>
        <w:numPr>
          <w:ilvl w:val="0"/>
          <w:numId w:val="13"/>
        </w:numPr>
        <w:tabs>
          <w:tab w:val="left" w:pos="147"/>
        </w:tabs>
        <w:ind w:left="147" w:hanging="147"/>
        <w:rPr>
          <w:rFonts w:eastAsia="Times New Roman"/>
          <w:sz w:val="24"/>
          <w:szCs w:val="24"/>
        </w:rPr>
      </w:pPr>
      <w:r>
        <w:rPr>
          <w:rFonts w:eastAsia="Times New Roman"/>
          <w:sz w:val="24"/>
          <w:szCs w:val="24"/>
        </w:rPr>
        <w:t>развитие творческого потенциала личности каждого ученика;</w:t>
      </w:r>
    </w:p>
    <w:p w:rsidR="004C0A95" w:rsidRDefault="004C0A95">
      <w:pPr>
        <w:spacing w:line="55" w:lineRule="exact"/>
        <w:rPr>
          <w:rFonts w:eastAsia="Times New Roman"/>
          <w:sz w:val="24"/>
          <w:szCs w:val="24"/>
        </w:rPr>
      </w:pPr>
    </w:p>
    <w:p w:rsidR="004C0A95" w:rsidRDefault="00E665EE">
      <w:pPr>
        <w:numPr>
          <w:ilvl w:val="0"/>
          <w:numId w:val="13"/>
        </w:numPr>
        <w:tabs>
          <w:tab w:val="left" w:pos="156"/>
        </w:tabs>
        <w:spacing w:line="264" w:lineRule="auto"/>
        <w:ind w:left="7" w:right="20"/>
        <w:rPr>
          <w:rFonts w:eastAsia="Times New Roman"/>
          <w:sz w:val="24"/>
          <w:szCs w:val="24"/>
        </w:rPr>
      </w:pPr>
      <w:r>
        <w:rPr>
          <w:rFonts w:eastAsia="Times New Roman"/>
          <w:sz w:val="24"/>
          <w:szCs w:val="24"/>
        </w:rPr>
        <w:t>развитие интеллектуальных умений учащихся, необходимых им не только в учебе, но и в обычной жизни;</w:t>
      </w:r>
    </w:p>
    <w:p w:rsidR="004C0A95" w:rsidRDefault="004C0A95">
      <w:pPr>
        <w:spacing w:line="14" w:lineRule="exact"/>
        <w:rPr>
          <w:rFonts w:eastAsia="Times New Roman"/>
          <w:sz w:val="24"/>
          <w:szCs w:val="24"/>
        </w:rPr>
      </w:pPr>
    </w:p>
    <w:p w:rsidR="004C0A95" w:rsidRDefault="00E665EE">
      <w:pPr>
        <w:numPr>
          <w:ilvl w:val="0"/>
          <w:numId w:val="13"/>
        </w:numPr>
        <w:tabs>
          <w:tab w:val="left" w:pos="147"/>
        </w:tabs>
        <w:ind w:left="147" w:hanging="147"/>
        <w:rPr>
          <w:rFonts w:eastAsia="Times New Roman"/>
          <w:sz w:val="24"/>
          <w:szCs w:val="24"/>
        </w:rPr>
      </w:pPr>
      <w:r>
        <w:rPr>
          <w:rFonts w:eastAsia="Times New Roman"/>
          <w:sz w:val="24"/>
          <w:szCs w:val="24"/>
        </w:rPr>
        <w:t>развитие навыков коллективного взаимодействия;</w:t>
      </w:r>
    </w:p>
    <w:p w:rsidR="004C0A95" w:rsidRDefault="004C0A95">
      <w:pPr>
        <w:spacing w:line="40" w:lineRule="exact"/>
        <w:rPr>
          <w:rFonts w:eastAsia="Times New Roman"/>
          <w:sz w:val="24"/>
          <w:szCs w:val="24"/>
        </w:rPr>
      </w:pPr>
    </w:p>
    <w:p w:rsidR="004C0A95" w:rsidRDefault="00E665EE">
      <w:pPr>
        <w:numPr>
          <w:ilvl w:val="0"/>
          <w:numId w:val="13"/>
        </w:numPr>
        <w:tabs>
          <w:tab w:val="left" w:pos="147"/>
        </w:tabs>
        <w:ind w:left="147" w:hanging="147"/>
        <w:rPr>
          <w:rFonts w:eastAsia="Times New Roman"/>
          <w:sz w:val="24"/>
          <w:szCs w:val="24"/>
        </w:rPr>
      </w:pPr>
      <w:r>
        <w:rPr>
          <w:rFonts w:eastAsia="Times New Roman"/>
          <w:sz w:val="24"/>
          <w:szCs w:val="24"/>
        </w:rPr>
        <w:t>привлечение родителей к участию в учебно-воспитательном процессе;</w:t>
      </w:r>
    </w:p>
    <w:p w:rsidR="004C0A95" w:rsidRDefault="004C0A95">
      <w:pPr>
        <w:spacing w:line="43" w:lineRule="exact"/>
        <w:rPr>
          <w:rFonts w:eastAsia="Times New Roman"/>
          <w:sz w:val="24"/>
          <w:szCs w:val="24"/>
        </w:rPr>
      </w:pPr>
    </w:p>
    <w:p w:rsidR="004C0A95" w:rsidRDefault="00E665EE">
      <w:pPr>
        <w:numPr>
          <w:ilvl w:val="0"/>
          <w:numId w:val="13"/>
        </w:numPr>
        <w:tabs>
          <w:tab w:val="left" w:pos="147"/>
        </w:tabs>
        <w:ind w:left="147" w:hanging="147"/>
        <w:rPr>
          <w:rFonts w:eastAsia="Times New Roman"/>
          <w:sz w:val="24"/>
          <w:szCs w:val="24"/>
        </w:rPr>
      </w:pPr>
      <w:r>
        <w:rPr>
          <w:rFonts w:eastAsia="Times New Roman"/>
          <w:sz w:val="24"/>
          <w:szCs w:val="24"/>
        </w:rPr>
        <w:t>адаптацию ребенка в условиях социума;</w:t>
      </w:r>
    </w:p>
    <w:p w:rsidR="004C0A95" w:rsidRDefault="004C0A95">
      <w:pPr>
        <w:spacing w:line="53" w:lineRule="exact"/>
        <w:rPr>
          <w:rFonts w:eastAsia="Times New Roman"/>
          <w:sz w:val="24"/>
          <w:szCs w:val="24"/>
        </w:rPr>
      </w:pPr>
    </w:p>
    <w:p w:rsidR="004C0A95" w:rsidRDefault="00E665EE">
      <w:pPr>
        <w:numPr>
          <w:ilvl w:val="0"/>
          <w:numId w:val="13"/>
        </w:numPr>
        <w:tabs>
          <w:tab w:val="left" w:pos="166"/>
        </w:tabs>
        <w:spacing w:line="264" w:lineRule="auto"/>
        <w:ind w:left="7"/>
        <w:rPr>
          <w:rFonts w:eastAsia="Times New Roman"/>
          <w:sz w:val="24"/>
          <w:szCs w:val="24"/>
        </w:rPr>
      </w:pPr>
      <w:r>
        <w:rPr>
          <w:rFonts w:eastAsia="Times New Roman"/>
          <w:sz w:val="24"/>
          <w:szCs w:val="24"/>
        </w:rPr>
        <w:t>на решение проблемы социализации ученика в учебном коллективе и в условиях школы как системы.</w:t>
      </w:r>
    </w:p>
    <w:p w:rsidR="004C0A95" w:rsidRDefault="004C0A95">
      <w:pPr>
        <w:spacing w:line="26" w:lineRule="exact"/>
        <w:rPr>
          <w:rFonts w:eastAsia="Times New Roman"/>
          <w:sz w:val="24"/>
          <w:szCs w:val="24"/>
        </w:rPr>
      </w:pPr>
    </w:p>
    <w:p w:rsidR="004C0A95" w:rsidRDefault="00E665EE">
      <w:pPr>
        <w:spacing w:line="271" w:lineRule="auto"/>
        <w:ind w:left="7" w:right="20" w:firstLine="711"/>
        <w:jc w:val="both"/>
        <w:rPr>
          <w:rFonts w:eastAsia="Times New Roman"/>
          <w:sz w:val="24"/>
          <w:szCs w:val="24"/>
        </w:rPr>
      </w:pPr>
      <w:r>
        <w:rPr>
          <w:rFonts w:eastAsia="Times New Roman"/>
          <w:sz w:val="24"/>
          <w:szCs w:val="24"/>
        </w:rPr>
        <w:t>Использование любой технологии проходит преимущественно с использованием активных форм обучения: обучение в сотрудничестве с использованием групповой и парной формы работы.</w:t>
      </w:r>
    </w:p>
    <w:p w:rsidR="004C0A95" w:rsidRDefault="004C0A95">
      <w:pPr>
        <w:spacing w:line="17" w:lineRule="exact"/>
        <w:rPr>
          <w:rFonts w:eastAsia="Times New Roman"/>
          <w:sz w:val="24"/>
          <w:szCs w:val="24"/>
        </w:rPr>
      </w:pPr>
    </w:p>
    <w:p w:rsidR="004C0A95" w:rsidRDefault="00E665EE">
      <w:pPr>
        <w:spacing w:line="264" w:lineRule="auto"/>
        <w:ind w:left="7" w:right="20" w:firstLine="711"/>
        <w:rPr>
          <w:rFonts w:eastAsia="Times New Roman"/>
          <w:sz w:val="24"/>
          <w:szCs w:val="24"/>
        </w:rPr>
      </w:pPr>
      <w:r>
        <w:rPr>
          <w:rFonts w:eastAsia="Times New Roman"/>
          <w:sz w:val="24"/>
          <w:szCs w:val="24"/>
        </w:rPr>
        <w:t>Ведущими методами обучения являются частично-поисковый и исследовательский, метод проектов.</w:t>
      </w:r>
    </w:p>
    <w:p w:rsidR="004C0A95" w:rsidRDefault="004C0A95">
      <w:pPr>
        <w:spacing w:line="28" w:lineRule="exact"/>
        <w:rPr>
          <w:rFonts w:eastAsia="Times New Roman"/>
          <w:sz w:val="24"/>
          <w:szCs w:val="24"/>
        </w:rPr>
      </w:pPr>
    </w:p>
    <w:p w:rsidR="004C0A95" w:rsidRDefault="00E665EE">
      <w:pPr>
        <w:numPr>
          <w:ilvl w:val="2"/>
          <w:numId w:val="13"/>
        </w:numPr>
        <w:tabs>
          <w:tab w:val="left" w:pos="1049"/>
        </w:tabs>
        <w:spacing w:line="264" w:lineRule="auto"/>
        <w:ind w:left="7" w:firstLine="711"/>
        <w:rPr>
          <w:rFonts w:eastAsia="Times New Roman"/>
          <w:sz w:val="24"/>
          <w:szCs w:val="24"/>
        </w:rPr>
      </w:pPr>
      <w:r>
        <w:rPr>
          <w:rFonts w:eastAsia="Times New Roman"/>
          <w:sz w:val="24"/>
          <w:szCs w:val="24"/>
        </w:rPr>
        <w:t>основе реализации основной образовательной программы лежит системно-деятельностный подход, который предполагает:</w:t>
      </w:r>
    </w:p>
    <w:p w:rsidR="004C0A95" w:rsidRDefault="004C0A95">
      <w:pPr>
        <w:spacing w:line="43" w:lineRule="exact"/>
        <w:rPr>
          <w:rFonts w:eastAsia="Times New Roman"/>
          <w:sz w:val="24"/>
          <w:szCs w:val="24"/>
        </w:rPr>
      </w:pPr>
    </w:p>
    <w:p w:rsidR="004C0A95" w:rsidRDefault="00E665EE">
      <w:pPr>
        <w:numPr>
          <w:ilvl w:val="1"/>
          <w:numId w:val="13"/>
        </w:numPr>
        <w:tabs>
          <w:tab w:val="left" w:pos="245"/>
        </w:tabs>
        <w:spacing w:line="270" w:lineRule="auto"/>
        <w:ind w:left="7" w:right="20"/>
        <w:jc w:val="both"/>
        <w:rPr>
          <w:rFonts w:ascii="Symbol" w:eastAsia="Symbol" w:hAnsi="Symbol" w:cs="Symbol"/>
          <w:sz w:val="24"/>
          <w:szCs w:val="24"/>
        </w:rPr>
      </w:pPr>
      <w:r>
        <w:rPr>
          <w:rFonts w:eastAsia="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C0A95" w:rsidRDefault="004C0A95">
      <w:pPr>
        <w:spacing w:line="35" w:lineRule="exact"/>
        <w:rPr>
          <w:rFonts w:ascii="Symbol" w:eastAsia="Symbol" w:hAnsi="Symbol" w:cs="Symbol"/>
          <w:sz w:val="24"/>
          <w:szCs w:val="24"/>
        </w:rPr>
      </w:pPr>
    </w:p>
    <w:p w:rsidR="004C0A95" w:rsidRDefault="00E665EE">
      <w:pPr>
        <w:numPr>
          <w:ilvl w:val="1"/>
          <w:numId w:val="13"/>
        </w:numPr>
        <w:tabs>
          <w:tab w:val="left" w:pos="317"/>
        </w:tabs>
        <w:spacing w:line="253" w:lineRule="auto"/>
        <w:ind w:left="7" w:right="20"/>
        <w:jc w:val="both"/>
        <w:rPr>
          <w:rFonts w:ascii="Symbol" w:eastAsia="Symbol" w:hAnsi="Symbol" w:cs="Symbol"/>
          <w:sz w:val="24"/>
          <w:szCs w:val="24"/>
        </w:rPr>
      </w:pPr>
      <w:r>
        <w:rPr>
          <w:rFonts w:eastAsia="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w:t>
      </w:r>
    </w:p>
    <w:p w:rsidR="004C0A95" w:rsidRDefault="004C0A95">
      <w:pPr>
        <w:spacing w:line="37" w:lineRule="exact"/>
        <w:rPr>
          <w:rFonts w:ascii="Symbol" w:eastAsia="Symbol" w:hAnsi="Symbol" w:cs="Symbol"/>
          <w:sz w:val="24"/>
          <w:szCs w:val="24"/>
        </w:rPr>
      </w:pPr>
    </w:p>
    <w:p w:rsidR="004C0A95" w:rsidRDefault="00E665EE">
      <w:pPr>
        <w:spacing w:line="270" w:lineRule="auto"/>
        <w:ind w:left="7" w:right="20"/>
        <w:jc w:val="both"/>
        <w:rPr>
          <w:rFonts w:ascii="Symbol" w:eastAsia="Symbol" w:hAnsi="Symbol" w:cs="Symbol"/>
          <w:sz w:val="24"/>
          <w:szCs w:val="24"/>
        </w:rPr>
      </w:pPr>
      <w:r>
        <w:rPr>
          <w:rFonts w:eastAsia="Times New Roman"/>
          <w:sz w:val="24"/>
          <w:szCs w:val="24"/>
        </w:rPr>
        <w:t>достижения социально желаемого уровня (результата) личностного и познавательногоразвития обучающихся в конкретной организации, осуществляющей образовательную деятельность, реализующей основную образовательную программу;</w:t>
      </w:r>
    </w:p>
    <w:p w:rsidR="004C0A95" w:rsidRDefault="004C0A95">
      <w:pPr>
        <w:spacing w:line="10" w:lineRule="exact"/>
        <w:rPr>
          <w:rFonts w:ascii="Symbol" w:eastAsia="Symbol" w:hAnsi="Symbol" w:cs="Symbol"/>
          <w:sz w:val="24"/>
          <w:szCs w:val="24"/>
        </w:rPr>
      </w:pPr>
    </w:p>
    <w:p w:rsidR="004C0A95" w:rsidRDefault="00E665EE">
      <w:pPr>
        <w:numPr>
          <w:ilvl w:val="1"/>
          <w:numId w:val="13"/>
        </w:numPr>
        <w:tabs>
          <w:tab w:val="left" w:pos="293"/>
        </w:tabs>
        <w:spacing w:line="275" w:lineRule="auto"/>
        <w:ind w:left="7" w:right="20"/>
        <w:jc w:val="both"/>
        <w:rPr>
          <w:rFonts w:ascii="Symbol" w:eastAsia="Symbol" w:hAnsi="Symbol" w:cs="Symbol"/>
          <w:sz w:val="24"/>
          <w:szCs w:val="24"/>
        </w:rPr>
      </w:pPr>
      <w:r>
        <w:rPr>
          <w:rFonts w:eastAsia="Times New Roman"/>
          <w:sz w:val="24"/>
          <w:szCs w:val="24"/>
        </w:rPr>
        <w:t xml:space="preserve">ориентацию на достижение цели и основного результата образования </w:t>
      </w:r>
      <w:r>
        <w:rPr>
          <w:rFonts w:ascii="Symbol" w:eastAsia="Symbol" w:hAnsi="Symbol" w:cs="Symbol"/>
          <w:sz w:val="24"/>
          <w:szCs w:val="24"/>
        </w:rPr>
        <w:t></w:t>
      </w:r>
      <w:r>
        <w:rPr>
          <w:rFonts w:eastAsia="Times New Roman"/>
          <w:sz w:val="24"/>
          <w:szCs w:val="24"/>
        </w:rPr>
        <w:t xml:space="preserve"> развитие личности обучающегося на основе освоения универсальных учебных действий, познания и освоения мира;</w:t>
      </w:r>
    </w:p>
    <w:p w:rsidR="004C0A95" w:rsidRDefault="004C0A95">
      <w:pPr>
        <w:sectPr w:rsidR="004C0A95">
          <w:pgSz w:w="11900" w:h="16838"/>
          <w:pgMar w:top="712" w:right="1306" w:bottom="0" w:left="1133" w:header="0" w:footer="0" w:gutter="0"/>
          <w:cols w:space="720" w:equalWidth="0">
            <w:col w:w="9467"/>
          </w:cols>
        </w:sectPr>
      </w:pPr>
    </w:p>
    <w:p w:rsidR="004C0A95" w:rsidRDefault="00E665EE">
      <w:pPr>
        <w:numPr>
          <w:ilvl w:val="0"/>
          <w:numId w:val="14"/>
        </w:numPr>
        <w:tabs>
          <w:tab w:val="left" w:pos="420"/>
        </w:tabs>
        <w:spacing w:line="264" w:lineRule="auto"/>
        <w:ind w:left="22"/>
        <w:jc w:val="both"/>
        <w:rPr>
          <w:rFonts w:ascii="Symbol" w:eastAsia="Symbol" w:hAnsi="Symbol" w:cs="Symbol"/>
          <w:sz w:val="24"/>
          <w:szCs w:val="24"/>
        </w:rPr>
      </w:pPr>
      <w:r>
        <w:rPr>
          <w:rFonts w:eastAsia="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C0A95" w:rsidRDefault="004C0A95">
      <w:pPr>
        <w:spacing w:line="44" w:lineRule="exact"/>
        <w:rPr>
          <w:rFonts w:ascii="Symbol" w:eastAsia="Symbol" w:hAnsi="Symbol" w:cs="Symbol"/>
          <w:sz w:val="24"/>
          <w:szCs w:val="24"/>
        </w:rPr>
      </w:pPr>
    </w:p>
    <w:p w:rsidR="004C0A95" w:rsidRDefault="00E665EE">
      <w:pPr>
        <w:numPr>
          <w:ilvl w:val="0"/>
          <w:numId w:val="14"/>
        </w:numPr>
        <w:tabs>
          <w:tab w:val="left" w:pos="272"/>
        </w:tabs>
        <w:spacing w:line="263" w:lineRule="auto"/>
        <w:ind w:left="22"/>
        <w:jc w:val="both"/>
        <w:rPr>
          <w:rFonts w:ascii="Symbol" w:eastAsia="Symbol" w:hAnsi="Symbol" w:cs="Symbol"/>
          <w:sz w:val="24"/>
          <w:szCs w:val="24"/>
        </w:rPr>
      </w:pPr>
      <w:r>
        <w:rPr>
          <w:rFonts w:eastAsia="Times New Roman"/>
          <w:sz w:val="24"/>
          <w:szCs w:val="24"/>
        </w:rPr>
        <w:t>учѐт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C0A95" w:rsidRDefault="004C0A95">
      <w:pPr>
        <w:spacing w:line="44" w:lineRule="exact"/>
        <w:rPr>
          <w:rFonts w:ascii="Symbol" w:eastAsia="Symbol" w:hAnsi="Symbol" w:cs="Symbol"/>
          <w:sz w:val="24"/>
          <w:szCs w:val="24"/>
        </w:rPr>
      </w:pPr>
    </w:p>
    <w:p w:rsidR="004C0A95" w:rsidRDefault="00E665EE">
      <w:pPr>
        <w:numPr>
          <w:ilvl w:val="0"/>
          <w:numId w:val="14"/>
        </w:numPr>
        <w:tabs>
          <w:tab w:val="left" w:pos="298"/>
        </w:tabs>
        <w:spacing w:line="253" w:lineRule="auto"/>
        <w:ind w:left="22"/>
        <w:rPr>
          <w:rFonts w:ascii="Symbol" w:eastAsia="Symbol" w:hAnsi="Symbol" w:cs="Symbol"/>
          <w:sz w:val="24"/>
          <w:szCs w:val="24"/>
        </w:rPr>
      </w:pPr>
      <w:r>
        <w:rPr>
          <w:rFonts w:eastAsia="Times New Roman"/>
          <w:sz w:val="24"/>
          <w:szCs w:val="24"/>
        </w:rPr>
        <w:t>обеспечение преемственности дошкольного, начального общего, основного общего, среднего общего и профессионального образования;</w:t>
      </w:r>
    </w:p>
    <w:p w:rsidR="004C0A95" w:rsidRDefault="004C0A95">
      <w:pPr>
        <w:spacing w:line="54" w:lineRule="exact"/>
        <w:rPr>
          <w:rFonts w:ascii="Symbol" w:eastAsia="Symbol" w:hAnsi="Symbol" w:cs="Symbol"/>
          <w:sz w:val="24"/>
          <w:szCs w:val="24"/>
        </w:rPr>
      </w:pPr>
    </w:p>
    <w:p w:rsidR="004C0A95" w:rsidRDefault="00E665EE">
      <w:pPr>
        <w:numPr>
          <w:ilvl w:val="0"/>
          <w:numId w:val="14"/>
        </w:numPr>
        <w:tabs>
          <w:tab w:val="left" w:pos="548"/>
        </w:tabs>
        <w:spacing w:line="269" w:lineRule="auto"/>
        <w:ind w:left="22"/>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(включая одарѐнных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Системно-деятельностный подход позволяет:</w:t>
      </w:r>
    </w:p>
    <w:p w:rsidR="004C0A95" w:rsidRDefault="004C0A95">
      <w:pPr>
        <w:spacing w:line="10" w:lineRule="exact"/>
        <w:rPr>
          <w:rFonts w:ascii="Symbol" w:eastAsia="Symbol" w:hAnsi="Symbol" w:cs="Symbol"/>
          <w:sz w:val="24"/>
          <w:szCs w:val="24"/>
        </w:rPr>
      </w:pPr>
    </w:p>
    <w:p w:rsidR="004C0A95" w:rsidRDefault="00E665EE">
      <w:pPr>
        <w:numPr>
          <w:ilvl w:val="0"/>
          <w:numId w:val="14"/>
        </w:numPr>
        <w:tabs>
          <w:tab w:val="left" w:pos="202"/>
        </w:tabs>
        <w:ind w:left="202" w:hanging="187"/>
        <w:rPr>
          <w:rFonts w:ascii="Symbol" w:eastAsia="Symbol" w:hAnsi="Symbol" w:cs="Symbol"/>
          <w:sz w:val="24"/>
          <w:szCs w:val="24"/>
        </w:rPr>
      </w:pPr>
      <w:r>
        <w:rPr>
          <w:rFonts w:eastAsia="Times New Roman"/>
          <w:sz w:val="24"/>
          <w:szCs w:val="24"/>
        </w:rPr>
        <w:t>варьировать методами и средствами познания;</w:t>
      </w:r>
    </w:p>
    <w:p w:rsidR="004C0A95" w:rsidRDefault="004C0A95">
      <w:pPr>
        <w:spacing w:line="75" w:lineRule="exact"/>
        <w:rPr>
          <w:rFonts w:ascii="Symbol" w:eastAsia="Symbol" w:hAnsi="Symbol" w:cs="Symbol"/>
          <w:sz w:val="24"/>
          <w:szCs w:val="24"/>
        </w:rPr>
      </w:pPr>
    </w:p>
    <w:p w:rsidR="004C0A95" w:rsidRDefault="00E665EE">
      <w:pPr>
        <w:numPr>
          <w:ilvl w:val="0"/>
          <w:numId w:val="14"/>
        </w:numPr>
        <w:tabs>
          <w:tab w:val="left" w:pos="428"/>
        </w:tabs>
        <w:spacing w:line="253" w:lineRule="auto"/>
        <w:ind w:left="22"/>
        <w:rPr>
          <w:rFonts w:ascii="Symbol" w:eastAsia="Symbol" w:hAnsi="Symbol" w:cs="Symbol"/>
          <w:sz w:val="24"/>
          <w:szCs w:val="24"/>
        </w:rPr>
      </w:pPr>
      <w:r>
        <w:rPr>
          <w:rFonts w:eastAsia="Times New Roman"/>
          <w:sz w:val="24"/>
          <w:szCs w:val="24"/>
        </w:rPr>
        <w:t>осуществлять не только репродуктивную, воспроизводящую познавательную деятельность, но и продуктивную, созидательную;</w:t>
      </w:r>
    </w:p>
    <w:p w:rsidR="004C0A95" w:rsidRDefault="004C0A95">
      <w:pPr>
        <w:spacing w:line="24" w:lineRule="exact"/>
        <w:rPr>
          <w:rFonts w:ascii="Symbol" w:eastAsia="Symbol" w:hAnsi="Symbol" w:cs="Symbol"/>
          <w:sz w:val="24"/>
          <w:szCs w:val="24"/>
        </w:rPr>
      </w:pPr>
    </w:p>
    <w:p w:rsidR="004C0A95" w:rsidRDefault="00E665EE">
      <w:pPr>
        <w:numPr>
          <w:ilvl w:val="0"/>
          <w:numId w:val="14"/>
        </w:numPr>
        <w:tabs>
          <w:tab w:val="left" w:pos="202"/>
        </w:tabs>
        <w:ind w:left="202" w:hanging="187"/>
        <w:rPr>
          <w:rFonts w:ascii="Symbol" w:eastAsia="Symbol" w:hAnsi="Symbol" w:cs="Symbol"/>
          <w:sz w:val="24"/>
          <w:szCs w:val="24"/>
        </w:rPr>
      </w:pPr>
      <w:r>
        <w:rPr>
          <w:rFonts w:eastAsia="Times New Roman"/>
          <w:sz w:val="24"/>
          <w:szCs w:val="24"/>
        </w:rPr>
        <w:t>развивать способность самостоятельно добывать знания;</w:t>
      </w:r>
    </w:p>
    <w:p w:rsidR="004C0A95" w:rsidRDefault="004C0A95">
      <w:pPr>
        <w:spacing w:line="44" w:lineRule="exact"/>
        <w:rPr>
          <w:rFonts w:ascii="Symbol" w:eastAsia="Symbol" w:hAnsi="Symbol" w:cs="Symbol"/>
          <w:sz w:val="24"/>
          <w:szCs w:val="24"/>
        </w:rPr>
      </w:pPr>
    </w:p>
    <w:p w:rsidR="004C0A95" w:rsidRDefault="00E665EE">
      <w:pPr>
        <w:numPr>
          <w:ilvl w:val="0"/>
          <w:numId w:val="14"/>
        </w:numPr>
        <w:tabs>
          <w:tab w:val="left" w:pos="222"/>
        </w:tabs>
        <w:ind w:left="222" w:hanging="200"/>
        <w:rPr>
          <w:rFonts w:ascii="Symbol" w:eastAsia="Symbol" w:hAnsi="Symbol" w:cs="Symbol"/>
          <w:sz w:val="24"/>
          <w:szCs w:val="24"/>
        </w:rPr>
      </w:pPr>
      <w:r>
        <w:rPr>
          <w:rFonts w:eastAsia="Times New Roman"/>
          <w:sz w:val="24"/>
          <w:szCs w:val="24"/>
        </w:rPr>
        <w:t>применять приемы познавательной деятельности и способы контроля своих действий;</w:t>
      </w:r>
    </w:p>
    <w:p w:rsidR="004C0A95" w:rsidRDefault="004C0A95">
      <w:pPr>
        <w:spacing w:line="44" w:lineRule="exact"/>
        <w:rPr>
          <w:rFonts w:ascii="Symbol" w:eastAsia="Symbol" w:hAnsi="Symbol" w:cs="Symbol"/>
          <w:sz w:val="24"/>
          <w:szCs w:val="24"/>
        </w:rPr>
      </w:pPr>
    </w:p>
    <w:p w:rsidR="004C0A95" w:rsidRDefault="00E665EE">
      <w:pPr>
        <w:numPr>
          <w:ilvl w:val="0"/>
          <w:numId w:val="14"/>
        </w:numPr>
        <w:tabs>
          <w:tab w:val="left" w:pos="202"/>
        </w:tabs>
        <w:ind w:left="202" w:hanging="187"/>
        <w:rPr>
          <w:rFonts w:ascii="Symbol" w:eastAsia="Symbol" w:hAnsi="Symbol" w:cs="Symbol"/>
          <w:sz w:val="24"/>
          <w:szCs w:val="24"/>
        </w:rPr>
      </w:pPr>
      <w:r>
        <w:rPr>
          <w:rFonts w:eastAsia="Times New Roman"/>
          <w:sz w:val="24"/>
          <w:szCs w:val="24"/>
        </w:rPr>
        <w:t>формировать универсальные учебные действия.</w:t>
      </w:r>
    </w:p>
    <w:p w:rsidR="004C0A95" w:rsidRDefault="00D53300">
      <w:pPr>
        <w:spacing w:line="20" w:lineRule="exact"/>
        <w:rPr>
          <w:sz w:val="20"/>
          <w:szCs w:val="20"/>
        </w:rPr>
      </w:pPr>
      <w:r>
        <w:rPr>
          <w:noProof/>
          <w:sz w:val="20"/>
          <w:szCs w:val="20"/>
        </w:rPr>
        <w:pict>
          <v:rect id="Shape 12" o:spid="_x0000_s1218" style="position:absolute;margin-left:-32.95pt;margin-top:15.35pt;width:1pt;height:1.15pt;z-index:-25172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" o:allowincell="f" fillcolor="#a4a4a4" stroked="f"/>
        </w:pict>
      </w:r>
    </w:p>
    <w:p w:rsidR="004C0A95" w:rsidRDefault="004C0A95">
      <w:pPr>
        <w:spacing w:line="347" w:lineRule="exact"/>
        <w:rPr>
          <w:sz w:val="20"/>
          <w:szCs w:val="20"/>
        </w:rPr>
      </w:pPr>
    </w:p>
    <w:p w:rsidR="004C0A95" w:rsidRDefault="002174AD">
      <w:pPr>
        <w:ind w:left="742"/>
        <w:rPr>
          <w:sz w:val="20"/>
          <w:szCs w:val="20"/>
        </w:rPr>
      </w:pPr>
      <w:r>
        <w:rPr>
          <w:rFonts w:eastAsia="Times New Roman"/>
          <w:b/>
          <w:bCs/>
          <w:sz w:val="24"/>
          <w:szCs w:val="24"/>
        </w:rPr>
        <w:t xml:space="preserve">1.2. </w:t>
      </w:r>
      <w:r w:rsidR="00E665EE">
        <w:rPr>
          <w:rFonts w:eastAsia="Times New Roman"/>
          <w:b/>
          <w:bCs/>
          <w:sz w:val="24"/>
          <w:szCs w:val="24"/>
        </w:rPr>
        <w:t>Планируемые результаты освоения ООП НОО.</w:t>
      </w:r>
    </w:p>
    <w:p w:rsidR="004C0A95" w:rsidRDefault="004C0A95">
      <w:pPr>
        <w:spacing w:line="48" w:lineRule="exact"/>
        <w:rPr>
          <w:sz w:val="20"/>
          <w:szCs w:val="20"/>
        </w:rPr>
      </w:pPr>
    </w:p>
    <w:p w:rsidR="004C0A95" w:rsidRDefault="00E665EE">
      <w:pPr>
        <w:spacing w:line="271" w:lineRule="auto"/>
        <w:ind w:left="2" w:firstLine="708"/>
        <w:jc w:val="both"/>
        <w:rPr>
          <w:sz w:val="20"/>
          <w:szCs w:val="20"/>
        </w:rPr>
      </w:pPr>
      <w:r>
        <w:rPr>
          <w:rFonts w:eastAsia="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4C0A95" w:rsidRDefault="004C0A95">
      <w:pPr>
        <w:spacing w:line="18" w:lineRule="exact"/>
        <w:rPr>
          <w:sz w:val="20"/>
          <w:szCs w:val="20"/>
        </w:rPr>
      </w:pPr>
    </w:p>
    <w:p w:rsidR="004C0A95" w:rsidRDefault="00E665EE">
      <w:pPr>
        <w:spacing w:line="273" w:lineRule="auto"/>
        <w:ind w:left="2" w:firstLine="768"/>
        <w:jc w:val="both"/>
        <w:rPr>
          <w:sz w:val="20"/>
          <w:szCs w:val="20"/>
        </w:rPr>
      </w:pPr>
      <w:r>
        <w:rPr>
          <w:rFonts w:eastAsia="Times New Roman"/>
          <w:b/>
          <w:bCs/>
          <w:i/>
          <w:iCs/>
          <w:sz w:val="24"/>
          <w:szCs w:val="24"/>
        </w:rPr>
        <w:t xml:space="preserve">Личностные результаты </w:t>
      </w:r>
      <w:r>
        <w:rPr>
          <w:rFonts w:eastAsia="Times New Roman"/>
          <w:sz w:val="24"/>
          <w:szCs w:val="24"/>
        </w:rPr>
        <w:t>освоения ООП НОО достигаются в единстве учебной ивоспитательной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C0A95" w:rsidRDefault="004C0A95">
      <w:pPr>
        <w:spacing w:line="20" w:lineRule="exact"/>
        <w:rPr>
          <w:sz w:val="20"/>
          <w:szCs w:val="20"/>
        </w:rPr>
      </w:pPr>
    </w:p>
    <w:p w:rsidR="004C0A95" w:rsidRDefault="00E665EE">
      <w:pPr>
        <w:spacing w:line="271" w:lineRule="auto"/>
        <w:ind w:left="2" w:right="60" w:firstLine="768"/>
        <w:jc w:val="both"/>
        <w:rPr>
          <w:sz w:val="20"/>
          <w:szCs w:val="20"/>
        </w:rPr>
      </w:pPr>
      <w:r>
        <w:rPr>
          <w:rFonts w:eastAsia="Times New Roman"/>
          <w:b/>
          <w:bCs/>
          <w:i/>
          <w:iCs/>
          <w:sz w:val="24"/>
          <w:szCs w:val="24"/>
        </w:rPr>
        <w:t xml:space="preserve">Метапредметные результаты </w:t>
      </w:r>
      <w:r>
        <w:rPr>
          <w:rFonts w:eastAsia="Times New Roman"/>
          <w:sz w:val="24"/>
          <w:szCs w:val="24"/>
        </w:rPr>
        <w:t>характеризуют уровень сформированностипознавательных,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w:t>
      </w:r>
    </w:p>
    <w:p w:rsidR="004C0A95" w:rsidRDefault="004C0A95">
      <w:pPr>
        <w:spacing w:line="18" w:lineRule="exact"/>
        <w:rPr>
          <w:sz w:val="20"/>
          <w:szCs w:val="20"/>
        </w:rPr>
      </w:pPr>
    </w:p>
    <w:p w:rsidR="004C0A95" w:rsidRDefault="00E665EE">
      <w:pPr>
        <w:numPr>
          <w:ilvl w:val="0"/>
          <w:numId w:val="15"/>
        </w:numPr>
        <w:tabs>
          <w:tab w:val="left" w:pos="275"/>
        </w:tabs>
        <w:spacing w:line="273" w:lineRule="auto"/>
        <w:ind w:left="2" w:right="60" w:hanging="2"/>
        <w:jc w:val="both"/>
        <w:rPr>
          <w:rFonts w:eastAsia="Times New Roman"/>
          <w:sz w:val="24"/>
          <w:szCs w:val="24"/>
        </w:rPr>
      </w:pPr>
      <w:r>
        <w:rPr>
          <w:rFonts w:eastAsia="Times New Roman"/>
          <w:sz w:val="24"/>
          <w:szCs w:val="24"/>
        </w:rPr>
        <w:t>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C0A95" w:rsidRDefault="00D53300">
      <w:pPr>
        <w:spacing w:line="20" w:lineRule="exact"/>
        <w:rPr>
          <w:sz w:val="20"/>
          <w:szCs w:val="20"/>
        </w:rPr>
      </w:pPr>
      <w:r>
        <w:rPr>
          <w:noProof/>
          <w:sz w:val="20"/>
          <w:szCs w:val="20"/>
        </w:rPr>
        <w:pict>
          <v:rect id="Shape 13" o:spid="_x0000_s1217" style="position:absolute;margin-left:-33.4pt;margin-top:-67.7pt;width:1pt;height:1.35pt;z-index:-25172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" o:allowincell="f" fillcolor="#a9a9a9" stroked="f"/>
        </w:pict>
      </w:r>
    </w:p>
    <w:p w:rsidR="004C0A95" w:rsidRDefault="004C0A95">
      <w:pPr>
        <w:spacing w:line="321" w:lineRule="exact"/>
        <w:rPr>
          <w:sz w:val="20"/>
          <w:szCs w:val="20"/>
        </w:rPr>
      </w:pPr>
    </w:p>
    <w:p w:rsidR="004C0A95" w:rsidRDefault="002174AD" w:rsidP="005B17A2">
      <w:pPr>
        <w:spacing w:line="260" w:lineRule="auto"/>
        <w:ind w:right="80"/>
        <w:rPr>
          <w:sz w:val="20"/>
          <w:szCs w:val="20"/>
        </w:rPr>
      </w:pPr>
      <w:r>
        <w:rPr>
          <w:rFonts w:eastAsia="Times New Roman"/>
          <w:b/>
          <w:bCs/>
          <w:sz w:val="24"/>
          <w:szCs w:val="24"/>
        </w:rPr>
        <w:t>1.3.</w:t>
      </w:r>
      <w:r w:rsidR="00E665EE">
        <w:rPr>
          <w:rFonts w:eastAsia="Times New Roman"/>
          <w:b/>
          <w:bCs/>
          <w:sz w:val="24"/>
          <w:szCs w:val="24"/>
        </w:rPr>
        <w:t xml:space="preserve">Система оценки достижения планируемых результатов освоения ООП НОО </w:t>
      </w:r>
      <w:r w:rsidR="00E665EE">
        <w:rPr>
          <w:rFonts w:eastAsia="Times New Roman"/>
          <w:sz w:val="24"/>
          <w:szCs w:val="24"/>
        </w:rPr>
        <w:t>Основой объективной оценки соответствия установленным требованиям</w:t>
      </w:r>
    </w:p>
    <w:p w:rsidR="004C0A95" w:rsidRDefault="00D53300">
      <w:pPr>
        <w:spacing w:line="20" w:lineRule="exact"/>
        <w:rPr>
          <w:sz w:val="20"/>
          <w:szCs w:val="20"/>
        </w:rPr>
      </w:pPr>
      <w:r>
        <w:rPr>
          <w:noProof/>
          <w:sz w:val="20"/>
          <w:szCs w:val="20"/>
        </w:rPr>
        <w:pict>
          <v:rect id="Shape 14" o:spid="_x0000_s1216" style="position:absolute;margin-left:-35.1pt;margin-top:-26.5pt;width:1.05pt;height:1.05pt;z-index:-25172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" o:allowincell="f" fillcolor="#b7b7b7" stroked="f"/>
        </w:pict>
      </w:r>
    </w:p>
    <w:p w:rsidR="004C0A95" w:rsidRDefault="004C0A95">
      <w:pPr>
        <w:spacing w:line="11" w:lineRule="exact"/>
        <w:rPr>
          <w:sz w:val="20"/>
          <w:szCs w:val="20"/>
        </w:rPr>
      </w:pPr>
    </w:p>
    <w:p w:rsidR="004C0A95" w:rsidRDefault="00E665EE">
      <w:pPr>
        <w:spacing w:line="272" w:lineRule="auto"/>
        <w:ind w:left="2" w:right="80"/>
        <w:jc w:val="both"/>
        <w:rPr>
          <w:sz w:val="20"/>
          <w:szCs w:val="20"/>
        </w:rPr>
      </w:pPr>
      <w:r>
        <w:rPr>
          <w:rFonts w:eastAsia="Times New Roman"/>
          <w:sz w:val="24"/>
          <w:szCs w:val="24"/>
        </w:rPr>
        <w:t>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4C0A95" w:rsidRDefault="004C0A95">
      <w:pPr>
        <w:spacing w:line="18" w:lineRule="exact"/>
        <w:rPr>
          <w:sz w:val="20"/>
          <w:szCs w:val="20"/>
        </w:rPr>
      </w:pPr>
    </w:p>
    <w:p w:rsidR="004C0A95" w:rsidRDefault="00E665EE" w:rsidP="00D610C3">
      <w:pPr>
        <w:spacing w:line="272" w:lineRule="auto"/>
        <w:ind w:left="2" w:right="60" w:firstLine="768"/>
        <w:jc w:val="both"/>
      </w:pPr>
      <w:r>
        <w:rPr>
          <w:rFonts w:eastAsia="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w:t>
      </w:r>
      <w:r>
        <w:rPr>
          <w:rFonts w:eastAsia="Times New Roman"/>
          <w:sz w:val="24"/>
          <w:szCs w:val="24"/>
        </w:rPr>
        <w:lastRenderedPageBreak/>
        <w:t>организации и служит основой при разработке образовательной организацией соответствующего локального акта.</w:t>
      </w:r>
    </w:p>
    <w:p w:rsidR="004C0A95" w:rsidRDefault="00E665EE">
      <w:pPr>
        <w:spacing w:line="273" w:lineRule="auto"/>
        <w:ind w:firstLine="768"/>
        <w:jc w:val="both"/>
        <w:rPr>
          <w:sz w:val="20"/>
          <w:szCs w:val="20"/>
        </w:rPr>
      </w:pPr>
      <w:r>
        <w:rPr>
          <w:rFonts w:eastAsia="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4C0A95" w:rsidRDefault="004C0A95">
      <w:pPr>
        <w:spacing w:line="20" w:lineRule="exact"/>
        <w:rPr>
          <w:sz w:val="20"/>
          <w:szCs w:val="20"/>
        </w:rPr>
      </w:pPr>
    </w:p>
    <w:p w:rsidR="004C0A95" w:rsidRDefault="00E665EE">
      <w:pPr>
        <w:spacing w:line="264" w:lineRule="auto"/>
        <w:ind w:right="120" w:firstLine="768"/>
        <w:rPr>
          <w:sz w:val="20"/>
          <w:szCs w:val="20"/>
        </w:rPr>
      </w:pPr>
      <w:r>
        <w:rPr>
          <w:rFonts w:eastAsia="Times New Roman"/>
          <w:sz w:val="24"/>
          <w:szCs w:val="24"/>
        </w:rPr>
        <w:t>Основными направлениями и целями оценочной деятельности в образовательной организации являются:</w:t>
      </w:r>
    </w:p>
    <w:p w:rsidR="004C0A95" w:rsidRDefault="004C0A95">
      <w:pPr>
        <w:spacing w:line="26" w:lineRule="exact"/>
        <w:rPr>
          <w:sz w:val="20"/>
          <w:szCs w:val="20"/>
        </w:rPr>
      </w:pPr>
    </w:p>
    <w:p w:rsidR="004C0A95" w:rsidRDefault="00E665EE">
      <w:pPr>
        <w:numPr>
          <w:ilvl w:val="0"/>
          <w:numId w:val="16"/>
        </w:numPr>
        <w:tabs>
          <w:tab w:val="left" w:pos="173"/>
        </w:tabs>
        <w:spacing w:line="264" w:lineRule="auto"/>
        <w:ind w:right="120" w:firstLine="6"/>
        <w:jc w:val="both"/>
        <w:rPr>
          <w:rFonts w:eastAsia="Times New Roman"/>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w:t>
      </w:r>
    </w:p>
    <w:p w:rsidR="004C0A95" w:rsidRDefault="004C0A95">
      <w:pPr>
        <w:spacing w:line="28" w:lineRule="exact"/>
        <w:rPr>
          <w:rFonts w:eastAsia="Times New Roman"/>
          <w:sz w:val="24"/>
          <w:szCs w:val="24"/>
        </w:rPr>
      </w:pPr>
    </w:p>
    <w:p w:rsidR="004C0A95" w:rsidRDefault="00E665EE">
      <w:pPr>
        <w:spacing w:line="264" w:lineRule="auto"/>
        <w:ind w:right="120"/>
        <w:rPr>
          <w:rFonts w:eastAsia="Times New Roman"/>
          <w:sz w:val="24"/>
          <w:szCs w:val="24"/>
        </w:rPr>
      </w:pPr>
      <w:r>
        <w:rPr>
          <w:rFonts w:eastAsia="Times New Roman"/>
          <w:sz w:val="24"/>
          <w:szCs w:val="24"/>
        </w:rPr>
        <w:t>мониторинга образовательной организации, мониторингов</w:t>
      </w:r>
      <w:r w:rsidR="00E66439">
        <w:rPr>
          <w:rFonts w:eastAsia="Times New Roman"/>
          <w:sz w:val="24"/>
          <w:szCs w:val="24"/>
        </w:rPr>
        <w:t xml:space="preserve">ых исследований </w:t>
      </w:r>
      <w:r>
        <w:rPr>
          <w:rFonts w:eastAsia="Times New Roman"/>
          <w:sz w:val="24"/>
          <w:szCs w:val="24"/>
        </w:rPr>
        <w:t>регионального и федерального уровней;</w:t>
      </w:r>
    </w:p>
    <w:p w:rsidR="004C0A95" w:rsidRDefault="004C0A95">
      <w:pPr>
        <w:spacing w:line="26" w:lineRule="exact"/>
        <w:rPr>
          <w:rFonts w:eastAsia="Times New Roman"/>
          <w:sz w:val="24"/>
          <w:szCs w:val="24"/>
        </w:rPr>
      </w:pPr>
    </w:p>
    <w:p w:rsidR="004C0A95" w:rsidRDefault="00E665EE">
      <w:pPr>
        <w:numPr>
          <w:ilvl w:val="0"/>
          <w:numId w:val="16"/>
        </w:numPr>
        <w:tabs>
          <w:tab w:val="left" w:pos="142"/>
        </w:tabs>
        <w:spacing w:line="264" w:lineRule="auto"/>
        <w:ind w:right="120" w:firstLine="6"/>
        <w:rPr>
          <w:rFonts w:eastAsia="Times New Roman"/>
          <w:sz w:val="24"/>
          <w:szCs w:val="24"/>
        </w:rPr>
      </w:pPr>
      <w:r>
        <w:rPr>
          <w:rFonts w:eastAsia="Times New Roman"/>
          <w:sz w:val="24"/>
          <w:szCs w:val="24"/>
        </w:rPr>
        <w:t>оценка результатов деятельности педагогических работников как основа аттестационных процедур;</w:t>
      </w:r>
    </w:p>
    <w:p w:rsidR="004C0A95" w:rsidRDefault="004C0A95">
      <w:pPr>
        <w:spacing w:line="28" w:lineRule="exact"/>
        <w:rPr>
          <w:rFonts w:eastAsia="Times New Roman"/>
          <w:sz w:val="24"/>
          <w:szCs w:val="24"/>
        </w:rPr>
      </w:pPr>
    </w:p>
    <w:p w:rsidR="004C0A95" w:rsidRDefault="00E665EE">
      <w:pPr>
        <w:numPr>
          <w:ilvl w:val="0"/>
          <w:numId w:val="16"/>
        </w:numPr>
        <w:tabs>
          <w:tab w:val="left" w:pos="356"/>
        </w:tabs>
        <w:spacing w:line="265" w:lineRule="auto"/>
        <w:ind w:right="120" w:firstLine="6"/>
        <w:rPr>
          <w:rFonts w:eastAsia="Times New Roman"/>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4C0A95" w:rsidRDefault="004C0A95">
      <w:pPr>
        <w:spacing w:line="24" w:lineRule="exact"/>
        <w:rPr>
          <w:rFonts w:eastAsia="Times New Roman"/>
          <w:sz w:val="24"/>
          <w:szCs w:val="24"/>
        </w:rPr>
      </w:pPr>
    </w:p>
    <w:p w:rsidR="004C0A95" w:rsidRDefault="00E665EE">
      <w:pPr>
        <w:spacing w:line="270" w:lineRule="auto"/>
        <w:ind w:right="120" w:firstLine="768"/>
        <w:jc w:val="both"/>
        <w:rPr>
          <w:rFonts w:eastAsia="Times New Roman"/>
          <w:sz w:val="24"/>
          <w:szCs w:val="24"/>
        </w:rPr>
      </w:pPr>
      <w:r>
        <w:rPr>
          <w:rFonts w:eastAsia="Times New Roman"/>
          <w:sz w:val="24"/>
          <w:szCs w:val="24"/>
        </w:rPr>
        <w:t>Основным объектом системы оценки,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4C0A95" w:rsidRDefault="004C0A95">
      <w:pPr>
        <w:spacing w:line="21" w:lineRule="exact"/>
        <w:rPr>
          <w:rFonts w:eastAsia="Times New Roman"/>
          <w:sz w:val="24"/>
          <w:szCs w:val="24"/>
        </w:rPr>
      </w:pPr>
    </w:p>
    <w:p w:rsidR="004C0A95" w:rsidRDefault="00E665EE">
      <w:pPr>
        <w:spacing w:line="264" w:lineRule="auto"/>
        <w:ind w:left="1360" w:right="1620" w:hanging="634"/>
        <w:rPr>
          <w:rFonts w:eastAsia="Times New Roman"/>
          <w:sz w:val="24"/>
          <w:szCs w:val="24"/>
        </w:rPr>
      </w:pPr>
      <w:r>
        <w:rPr>
          <w:rFonts w:eastAsia="Times New Roman"/>
          <w:sz w:val="24"/>
          <w:szCs w:val="24"/>
        </w:rPr>
        <w:t>Система оценки включает процедуры внутренней и внешней оценки. Внутренняя оценка включает:</w:t>
      </w:r>
    </w:p>
    <w:p w:rsidR="004C0A95" w:rsidRDefault="004C0A95">
      <w:pPr>
        <w:spacing w:line="26" w:lineRule="exact"/>
        <w:rPr>
          <w:rFonts w:eastAsia="Times New Roman"/>
          <w:sz w:val="24"/>
          <w:szCs w:val="24"/>
        </w:rPr>
      </w:pPr>
    </w:p>
    <w:p w:rsidR="004C0A95" w:rsidRDefault="00E665EE" w:rsidP="00D610C3">
      <w:pPr>
        <w:tabs>
          <w:tab w:val="left" w:pos="3686"/>
        </w:tabs>
        <w:spacing w:line="272" w:lineRule="auto"/>
        <w:ind w:left="20" w:right="3217"/>
        <w:rPr>
          <w:rFonts w:eastAsia="Times New Roman"/>
          <w:sz w:val="24"/>
          <w:szCs w:val="24"/>
        </w:rPr>
      </w:pPr>
      <w:r>
        <w:rPr>
          <w:rFonts w:eastAsia="Times New Roman"/>
          <w:sz w:val="24"/>
          <w:szCs w:val="24"/>
        </w:rPr>
        <w:t xml:space="preserve">стартовую диагностику; текущую и </w:t>
      </w:r>
      <w:r w:rsidR="00E66439">
        <w:rPr>
          <w:rFonts w:eastAsia="Times New Roman"/>
          <w:sz w:val="24"/>
          <w:szCs w:val="24"/>
        </w:rPr>
        <w:t xml:space="preserve">тематическую оценку; </w:t>
      </w:r>
      <w:r>
        <w:rPr>
          <w:rFonts w:eastAsia="Times New Roman"/>
          <w:sz w:val="24"/>
          <w:szCs w:val="24"/>
        </w:rPr>
        <w:t xml:space="preserve">психолого-педагогическое </w:t>
      </w:r>
      <w:r w:rsidR="00D610C3">
        <w:rPr>
          <w:rFonts w:eastAsia="Times New Roman"/>
          <w:sz w:val="24"/>
          <w:szCs w:val="24"/>
        </w:rPr>
        <w:t>н</w:t>
      </w:r>
      <w:r>
        <w:rPr>
          <w:rFonts w:eastAsia="Times New Roman"/>
          <w:sz w:val="24"/>
          <w:szCs w:val="24"/>
        </w:rPr>
        <w:t>аблюдение;</w:t>
      </w:r>
    </w:p>
    <w:p w:rsidR="004C0A95" w:rsidRDefault="004C0A95" w:rsidP="00D610C3">
      <w:pPr>
        <w:tabs>
          <w:tab w:val="left" w:pos="4111"/>
        </w:tabs>
        <w:spacing w:line="18" w:lineRule="exact"/>
        <w:rPr>
          <w:rFonts w:eastAsia="Times New Roman"/>
          <w:sz w:val="24"/>
          <w:szCs w:val="24"/>
        </w:rPr>
      </w:pPr>
    </w:p>
    <w:p w:rsidR="00EA29B7" w:rsidRDefault="00E665EE" w:rsidP="00D610C3">
      <w:pPr>
        <w:tabs>
          <w:tab w:val="left" w:pos="4111"/>
        </w:tabs>
        <w:spacing w:line="264" w:lineRule="auto"/>
        <w:ind w:left="1500" w:right="2300" w:hanging="1486"/>
        <w:rPr>
          <w:rFonts w:eastAsia="Times New Roman"/>
          <w:sz w:val="24"/>
          <w:szCs w:val="24"/>
        </w:rPr>
      </w:pPr>
      <w:r>
        <w:rPr>
          <w:rFonts w:eastAsia="Times New Roman"/>
          <w:sz w:val="24"/>
          <w:szCs w:val="24"/>
        </w:rPr>
        <w:t>внутренний мониторинг образователь</w:t>
      </w:r>
      <w:r w:rsidR="00EA29B7">
        <w:rPr>
          <w:rFonts w:eastAsia="Times New Roman"/>
          <w:sz w:val="24"/>
          <w:szCs w:val="24"/>
        </w:rPr>
        <w:t>ных достижений</w:t>
      </w:r>
      <w:r w:rsidR="000B1AD4" w:rsidRPr="00D53300">
        <w:rPr>
          <w:rFonts w:eastAsia="Times New Roman"/>
          <w:sz w:val="24"/>
          <w:szCs w:val="24"/>
        </w:rPr>
        <w:t xml:space="preserve"> </w:t>
      </w:r>
      <w:r>
        <w:rPr>
          <w:rFonts w:eastAsia="Times New Roman"/>
          <w:sz w:val="24"/>
          <w:szCs w:val="24"/>
        </w:rPr>
        <w:t xml:space="preserve">обучающихся. </w:t>
      </w:r>
    </w:p>
    <w:p w:rsidR="004C0A95" w:rsidRDefault="00E665EE" w:rsidP="00D610C3">
      <w:pPr>
        <w:tabs>
          <w:tab w:val="left" w:pos="4111"/>
        </w:tabs>
        <w:spacing w:line="264" w:lineRule="auto"/>
        <w:ind w:left="1500" w:right="2300" w:hanging="1486"/>
        <w:rPr>
          <w:rFonts w:eastAsia="Times New Roman"/>
          <w:sz w:val="24"/>
          <w:szCs w:val="24"/>
        </w:rPr>
      </w:pPr>
      <w:r>
        <w:rPr>
          <w:rFonts w:eastAsia="Times New Roman"/>
          <w:sz w:val="24"/>
          <w:szCs w:val="24"/>
        </w:rPr>
        <w:t>Внешняя оценка включает:</w:t>
      </w:r>
    </w:p>
    <w:p w:rsidR="004C0A95" w:rsidRDefault="004C0A95" w:rsidP="00D610C3">
      <w:pPr>
        <w:tabs>
          <w:tab w:val="left" w:pos="4111"/>
        </w:tabs>
        <w:spacing w:line="17" w:lineRule="exact"/>
        <w:rPr>
          <w:rFonts w:eastAsia="Times New Roman"/>
          <w:sz w:val="24"/>
          <w:szCs w:val="24"/>
        </w:rPr>
      </w:pPr>
    </w:p>
    <w:p w:rsidR="004C0A95" w:rsidRDefault="00E665EE" w:rsidP="00D610C3">
      <w:pPr>
        <w:tabs>
          <w:tab w:val="left" w:pos="4111"/>
        </w:tabs>
        <w:ind w:left="20"/>
        <w:rPr>
          <w:rFonts w:eastAsia="Times New Roman"/>
          <w:sz w:val="24"/>
          <w:szCs w:val="24"/>
        </w:rPr>
      </w:pPr>
      <w:r>
        <w:rPr>
          <w:rFonts w:eastAsia="Times New Roman"/>
          <w:sz w:val="24"/>
          <w:szCs w:val="24"/>
        </w:rPr>
        <w:t>независимую оценку качества образования;</w:t>
      </w:r>
    </w:p>
    <w:p w:rsidR="004C0A95" w:rsidRDefault="004C0A95" w:rsidP="00D610C3">
      <w:pPr>
        <w:tabs>
          <w:tab w:val="left" w:pos="4111"/>
        </w:tabs>
        <w:spacing w:line="40" w:lineRule="exact"/>
        <w:rPr>
          <w:rFonts w:eastAsia="Times New Roman"/>
          <w:sz w:val="24"/>
          <w:szCs w:val="24"/>
        </w:rPr>
      </w:pPr>
    </w:p>
    <w:p w:rsidR="004C0A95" w:rsidRDefault="00E665EE" w:rsidP="00D610C3">
      <w:pPr>
        <w:tabs>
          <w:tab w:val="left" w:pos="4111"/>
        </w:tabs>
        <w:rPr>
          <w:rFonts w:eastAsia="Times New Roman"/>
          <w:sz w:val="24"/>
          <w:szCs w:val="24"/>
        </w:rPr>
      </w:pPr>
      <w:r>
        <w:rPr>
          <w:rFonts w:eastAsia="Times New Roman"/>
          <w:sz w:val="24"/>
          <w:szCs w:val="24"/>
        </w:rPr>
        <w:t>мониторинг</w:t>
      </w:r>
      <w:r w:rsidR="000B1AD4">
        <w:rPr>
          <w:rFonts w:eastAsia="Times New Roman"/>
          <w:sz w:val="24"/>
          <w:szCs w:val="24"/>
        </w:rPr>
        <w:t>овые исследования</w:t>
      </w:r>
      <w:r>
        <w:rPr>
          <w:rFonts w:eastAsia="Times New Roman"/>
          <w:sz w:val="24"/>
          <w:szCs w:val="24"/>
        </w:rPr>
        <w:t>, регионального и федерального уровней.</w:t>
      </w:r>
    </w:p>
    <w:p w:rsidR="004C0A95" w:rsidRDefault="004C0A95">
      <w:pPr>
        <w:spacing w:line="53" w:lineRule="exact"/>
        <w:rPr>
          <w:rFonts w:eastAsia="Times New Roman"/>
          <w:sz w:val="24"/>
          <w:szCs w:val="24"/>
        </w:rPr>
      </w:pPr>
    </w:p>
    <w:p w:rsidR="004C0A95" w:rsidRDefault="00E665EE">
      <w:pPr>
        <w:numPr>
          <w:ilvl w:val="1"/>
          <w:numId w:val="16"/>
        </w:numPr>
        <w:tabs>
          <w:tab w:val="left" w:pos="1042"/>
        </w:tabs>
        <w:spacing w:line="271" w:lineRule="auto"/>
        <w:ind w:firstLine="707"/>
        <w:jc w:val="both"/>
        <w:rPr>
          <w:rFonts w:eastAsia="Times New Roman"/>
          <w:sz w:val="24"/>
          <w:szCs w:val="24"/>
        </w:rPr>
      </w:pPr>
      <w:r>
        <w:rPr>
          <w:rFonts w:eastAsia="Times New Roman"/>
          <w:sz w:val="24"/>
          <w:szCs w:val="24"/>
        </w:rPr>
        <w:t>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C0A95" w:rsidRDefault="004C0A95">
      <w:pPr>
        <w:spacing w:line="17" w:lineRule="exact"/>
        <w:rPr>
          <w:rFonts w:eastAsia="Times New Roman"/>
          <w:sz w:val="24"/>
          <w:szCs w:val="24"/>
        </w:rPr>
      </w:pPr>
    </w:p>
    <w:p w:rsidR="004C0A95" w:rsidRDefault="00E665EE">
      <w:pPr>
        <w:spacing w:line="273" w:lineRule="auto"/>
        <w:ind w:right="60" w:firstLine="768"/>
        <w:jc w:val="both"/>
        <w:rPr>
          <w:rFonts w:eastAsia="Times New Roman"/>
          <w:sz w:val="24"/>
          <w:szCs w:val="24"/>
        </w:rPr>
      </w:pPr>
      <w:r>
        <w:rPr>
          <w:rFonts w:eastAsia="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C0A95" w:rsidRDefault="004C0A95">
      <w:pPr>
        <w:spacing w:line="20" w:lineRule="exact"/>
        <w:rPr>
          <w:rFonts w:eastAsia="Times New Roman"/>
          <w:sz w:val="24"/>
          <w:szCs w:val="24"/>
        </w:rPr>
      </w:pPr>
    </w:p>
    <w:p w:rsidR="004C0A95" w:rsidRDefault="00E665EE">
      <w:pPr>
        <w:spacing w:line="272" w:lineRule="auto"/>
        <w:ind w:right="80" w:firstLine="768"/>
        <w:jc w:val="both"/>
        <w:rPr>
          <w:rFonts w:eastAsia="Times New Roman"/>
          <w:sz w:val="24"/>
          <w:szCs w:val="24"/>
        </w:rPr>
      </w:pPr>
      <w:r>
        <w:rPr>
          <w:rFonts w:eastAsia="Times New Roman"/>
          <w:sz w:val="24"/>
          <w:szCs w:val="24"/>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C0A95" w:rsidRDefault="004C0A95">
      <w:pPr>
        <w:spacing w:line="18" w:lineRule="exact"/>
        <w:rPr>
          <w:rFonts w:eastAsia="Times New Roman"/>
          <w:sz w:val="24"/>
          <w:szCs w:val="24"/>
        </w:rPr>
      </w:pPr>
    </w:p>
    <w:p w:rsidR="004C0A95" w:rsidRDefault="00E665EE">
      <w:pPr>
        <w:spacing w:line="274" w:lineRule="auto"/>
        <w:ind w:right="80" w:firstLine="768"/>
        <w:jc w:val="both"/>
        <w:rPr>
          <w:rFonts w:eastAsia="Times New Roman"/>
          <w:sz w:val="24"/>
          <w:szCs w:val="24"/>
        </w:rPr>
      </w:pPr>
      <w:r>
        <w:rPr>
          <w:rFonts w:eastAsia="Times New Roman"/>
          <w:sz w:val="24"/>
          <w:szCs w:val="24"/>
        </w:rPr>
        <w:t xml:space="preserve">Уровневый подход к оценке образовательных достижений обучающихся реализуется за счѐт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w:t>
      </w:r>
      <w:r>
        <w:rPr>
          <w:rFonts w:eastAsia="Times New Roman"/>
          <w:sz w:val="24"/>
          <w:szCs w:val="24"/>
        </w:rPr>
        <w:lastRenderedPageBreak/>
        <w:t>незнания, выступает достаточным для продолжения обучения и усвоения последующего учебного материала.</w:t>
      </w:r>
    </w:p>
    <w:p w:rsidR="004C0A95" w:rsidRDefault="004C0A95">
      <w:pPr>
        <w:sectPr w:rsidR="004C0A95">
          <w:pgSz w:w="11900" w:h="16838"/>
          <w:pgMar w:top="712" w:right="1326" w:bottom="26" w:left="1120" w:header="0" w:footer="0" w:gutter="0"/>
          <w:cols w:space="720" w:equalWidth="0">
            <w:col w:w="9460"/>
          </w:cols>
        </w:sectPr>
      </w:pPr>
    </w:p>
    <w:p w:rsidR="004C0A95" w:rsidRDefault="00E665EE">
      <w:pPr>
        <w:ind w:left="762"/>
        <w:rPr>
          <w:sz w:val="20"/>
          <w:szCs w:val="20"/>
        </w:rPr>
      </w:pPr>
      <w:r>
        <w:rPr>
          <w:rFonts w:eastAsia="Times New Roman"/>
          <w:sz w:val="24"/>
          <w:szCs w:val="24"/>
        </w:rPr>
        <w:lastRenderedPageBreak/>
        <w:t>Комплексный подход к оценке образовательных достижений реализуется через:</w:t>
      </w:r>
    </w:p>
    <w:p w:rsidR="004C0A95" w:rsidRDefault="004C0A95">
      <w:pPr>
        <w:spacing w:line="43" w:lineRule="exact"/>
        <w:rPr>
          <w:sz w:val="20"/>
          <w:szCs w:val="20"/>
        </w:rPr>
      </w:pPr>
    </w:p>
    <w:p w:rsidR="004C0A95" w:rsidRDefault="00E665EE">
      <w:pPr>
        <w:ind w:left="22"/>
        <w:rPr>
          <w:sz w:val="20"/>
          <w:szCs w:val="20"/>
        </w:rPr>
      </w:pPr>
      <w:r>
        <w:rPr>
          <w:rFonts w:eastAsia="Times New Roman"/>
          <w:sz w:val="24"/>
          <w:szCs w:val="24"/>
        </w:rPr>
        <w:t>-оценку предметных и метапредметных результатов;</w:t>
      </w:r>
    </w:p>
    <w:p w:rsidR="004C0A95" w:rsidRDefault="004C0A95">
      <w:pPr>
        <w:spacing w:line="41" w:lineRule="exact"/>
        <w:rPr>
          <w:sz w:val="20"/>
          <w:szCs w:val="20"/>
        </w:rPr>
      </w:pPr>
    </w:p>
    <w:p w:rsidR="004C0A95" w:rsidRDefault="00E665EE">
      <w:pPr>
        <w:tabs>
          <w:tab w:val="left" w:pos="1761"/>
          <w:tab w:val="left" w:pos="3001"/>
          <w:tab w:val="left" w:pos="4321"/>
          <w:tab w:val="left" w:pos="5461"/>
          <w:tab w:val="left" w:pos="5981"/>
          <w:tab w:val="left" w:pos="6901"/>
          <w:tab w:val="left" w:pos="7441"/>
          <w:tab w:val="left" w:pos="8361"/>
        </w:tabs>
        <w:ind w:left="2"/>
        <w:rPr>
          <w:sz w:val="20"/>
          <w:szCs w:val="20"/>
        </w:rPr>
      </w:pPr>
      <w:r>
        <w:rPr>
          <w:rFonts w:eastAsia="Times New Roman"/>
          <w:sz w:val="24"/>
          <w:szCs w:val="24"/>
        </w:rPr>
        <w:t>-использование</w:t>
      </w:r>
      <w:r>
        <w:rPr>
          <w:sz w:val="20"/>
          <w:szCs w:val="20"/>
        </w:rPr>
        <w:tab/>
      </w:r>
      <w:r>
        <w:rPr>
          <w:rFonts w:eastAsia="Times New Roman"/>
          <w:sz w:val="24"/>
          <w:szCs w:val="24"/>
        </w:rPr>
        <w:t>комплекса</w:t>
      </w:r>
      <w:r>
        <w:rPr>
          <w:rFonts w:eastAsia="Times New Roman"/>
          <w:sz w:val="24"/>
          <w:szCs w:val="24"/>
        </w:rPr>
        <w:tab/>
        <w:t>оценочных</w:t>
      </w:r>
      <w:r>
        <w:rPr>
          <w:rFonts w:eastAsia="Times New Roman"/>
          <w:sz w:val="24"/>
          <w:szCs w:val="24"/>
        </w:rPr>
        <w:tab/>
        <w:t>процедур</w:t>
      </w:r>
      <w:r>
        <w:rPr>
          <w:rFonts w:eastAsia="Times New Roman"/>
          <w:sz w:val="24"/>
          <w:szCs w:val="24"/>
        </w:rPr>
        <w:tab/>
        <w:t>как</w:t>
      </w:r>
      <w:r>
        <w:rPr>
          <w:rFonts w:eastAsia="Times New Roman"/>
          <w:sz w:val="24"/>
          <w:szCs w:val="24"/>
        </w:rPr>
        <w:tab/>
        <w:t>основы</w:t>
      </w:r>
      <w:r>
        <w:rPr>
          <w:rFonts w:eastAsia="Times New Roman"/>
          <w:sz w:val="24"/>
          <w:szCs w:val="24"/>
        </w:rPr>
        <w:tab/>
        <w:t>для</w:t>
      </w:r>
      <w:r>
        <w:rPr>
          <w:rFonts w:eastAsia="Times New Roman"/>
          <w:sz w:val="24"/>
          <w:szCs w:val="24"/>
        </w:rPr>
        <w:tab/>
        <w:t>оценки</w:t>
      </w:r>
      <w:r>
        <w:rPr>
          <w:sz w:val="20"/>
          <w:szCs w:val="20"/>
        </w:rPr>
        <w:tab/>
      </w:r>
      <w:r>
        <w:rPr>
          <w:rFonts w:eastAsia="Times New Roman"/>
          <w:sz w:val="23"/>
          <w:szCs w:val="23"/>
        </w:rPr>
        <w:t>динамики</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индивидуальных образовательных достижений обучающихся и для итоговой оценки;</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-использование  контекстной  информации  (об  особенностях  обучающихся,  условиях  и</w:t>
      </w:r>
    </w:p>
    <w:p w:rsidR="004C0A95" w:rsidRDefault="004C0A95">
      <w:pPr>
        <w:spacing w:line="43" w:lineRule="exact"/>
        <w:rPr>
          <w:sz w:val="20"/>
          <w:szCs w:val="20"/>
        </w:rPr>
      </w:pPr>
    </w:p>
    <w:p w:rsidR="004C0A95" w:rsidRDefault="00E665EE">
      <w:pPr>
        <w:tabs>
          <w:tab w:val="left" w:pos="1081"/>
          <w:tab w:val="left" w:pos="2201"/>
          <w:tab w:val="left" w:pos="2501"/>
          <w:tab w:val="left" w:pos="3441"/>
          <w:tab w:val="left" w:pos="3961"/>
          <w:tab w:val="left" w:pos="5681"/>
          <w:tab w:val="left" w:pos="7101"/>
          <w:tab w:val="left" w:pos="8481"/>
          <w:tab w:val="left" w:pos="8761"/>
        </w:tabs>
        <w:ind w:left="2"/>
        <w:rPr>
          <w:sz w:val="20"/>
          <w:szCs w:val="20"/>
        </w:rPr>
      </w:pPr>
      <w:r>
        <w:rPr>
          <w:rFonts w:eastAsia="Times New Roman"/>
          <w:sz w:val="24"/>
          <w:szCs w:val="24"/>
        </w:rPr>
        <w:t>процессе</w:t>
      </w:r>
      <w:r>
        <w:rPr>
          <w:rFonts w:eastAsia="Times New Roman"/>
          <w:sz w:val="24"/>
          <w:szCs w:val="24"/>
        </w:rPr>
        <w:tab/>
        <w:t>обучения</w:t>
      </w:r>
      <w:r>
        <w:rPr>
          <w:rFonts w:eastAsia="Times New Roman"/>
          <w:sz w:val="24"/>
          <w:szCs w:val="24"/>
        </w:rPr>
        <w:tab/>
        <w:t>и</w:t>
      </w:r>
      <w:r>
        <w:rPr>
          <w:rFonts w:eastAsia="Times New Roman"/>
          <w:sz w:val="24"/>
          <w:szCs w:val="24"/>
        </w:rPr>
        <w:tab/>
        <w:t>другое)</w:t>
      </w:r>
      <w:r>
        <w:rPr>
          <w:rFonts w:eastAsia="Times New Roman"/>
          <w:sz w:val="24"/>
          <w:szCs w:val="24"/>
        </w:rPr>
        <w:tab/>
        <w:t>для</w:t>
      </w:r>
      <w:r>
        <w:rPr>
          <w:rFonts w:eastAsia="Times New Roman"/>
          <w:sz w:val="24"/>
          <w:szCs w:val="24"/>
        </w:rPr>
        <w:tab/>
        <w:t>интерпретации</w:t>
      </w:r>
      <w:r>
        <w:rPr>
          <w:rFonts w:eastAsia="Times New Roman"/>
          <w:sz w:val="24"/>
          <w:szCs w:val="24"/>
        </w:rPr>
        <w:tab/>
        <w:t>полученных</w:t>
      </w:r>
      <w:r>
        <w:rPr>
          <w:rFonts w:eastAsia="Times New Roman"/>
          <w:sz w:val="24"/>
          <w:szCs w:val="24"/>
        </w:rPr>
        <w:tab/>
        <w:t>результатов</w:t>
      </w:r>
      <w:r>
        <w:rPr>
          <w:rFonts w:eastAsia="Times New Roman"/>
          <w:sz w:val="24"/>
          <w:szCs w:val="24"/>
        </w:rPr>
        <w:tab/>
        <w:t>в</w:t>
      </w:r>
      <w:r>
        <w:rPr>
          <w:rFonts w:eastAsia="Times New Roman"/>
          <w:sz w:val="24"/>
          <w:szCs w:val="24"/>
        </w:rPr>
        <w:tab/>
        <w:t>целях</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управления качеством образования;</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-использование разнообразных методов и форм оценки, взаимно дополняющих друг друга:</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стандартизированных устных и письменных работ, проектов, практических (в том числе</w:t>
      </w:r>
    </w:p>
    <w:p w:rsidR="004C0A95" w:rsidRDefault="004C0A95">
      <w:pPr>
        <w:spacing w:line="43" w:lineRule="exact"/>
        <w:rPr>
          <w:sz w:val="20"/>
          <w:szCs w:val="20"/>
        </w:rPr>
      </w:pPr>
    </w:p>
    <w:p w:rsidR="004C0A95" w:rsidRDefault="00E665EE">
      <w:pPr>
        <w:ind w:left="2"/>
        <w:rPr>
          <w:sz w:val="20"/>
          <w:szCs w:val="20"/>
        </w:rPr>
      </w:pPr>
      <w:r>
        <w:rPr>
          <w:rFonts w:eastAsia="Times New Roman"/>
          <w:sz w:val="24"/>
          <w:szCs w:val="24"/>
        </w:rPr>
        <w:t>исследовательских) и творческих работ;</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-использование форм работы, обеспечивающих возможность включения обучающихся в</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самостоятельную оценочную деятельность (самоанализ, самооценка, взаимооценка);</w:t>
      </w:r>
    </w:p>
    <w:p w:rsidR="004C0A95" w:rsidRDefault="00D53300">
      <w:pPr>
        <w:spacing w:line="20" w:lineRule="exact"/>
        <w:rPr>
          <w:sz w:val="20"/>
          <w:szCs w:val="20"/>
        </w:rPr>
      </w:pPr>
      <w:r>
        <w:rPr>
          <w:noProof/>
          <w:sz w:val="20"/>
          <w:szCs w:val="20"/>
        </w:rPr>
        <w:pict>
          <v:rect id="Shape 15" o:spid="_x0000_s1215" style="position:absolute;margin-left:-35.3pt;margin-top:-10.8pt;width:1.15pt;height:1.15pt;z-index:-25172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" o:allowincell="f" fillcolor="#d8d8d8" stroked="f"/>
        </w:pict>
      </w:r>
    </w:p>
    <w:p w:rsidR="004C0A95" w:rsidRDefault="004C0A95">
      <w:pPr>
        <w:spacing w:line="33" w:lineRule="exact"/>
        <w:rPr>
          <w:sz w:val="20"/>
          <w:szCs w:val="20"/>
        </w:rPr>
      </w:pPr>
    </w:p>
    <w:p w:rsidR="004C0A95" w:rsidRDefault="00E665EE">
      <w:pPr>
        <w:spacing w:line="271" w:lineRule="auto"/>
        <w:ind w:left="2" w:right="100"/>
        <w:jc w:val="both"/>
        <w:rPr>
          <w:sz w:val="20"/>
          <w:szCs w:val="20"/>
        </w:rPr>
      </w:pPr>
      <w:r>
        <w:rPr>
          <w:rFonts w:eastAsia="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C0A95" w:rsidRDefault="004C0A95">
      <w:pPr>
        <w:spacing w:line="19" w:lineRule="exact"/>
        <w:rPr>
          <w:sz w:val="20"/>
          <w:szCs w:val="20"/>
        </w:rPr>
      </w:pPr>
    </w:p>
    <w:p w:rsidR="004C0A95" w:rsidRDefault="00E665EE">
      <w:pPr>
        <w:spacing w:line="270" w:lineRule="auto"/>
        <w:ind w:left="2" w:right="120" w:firstLine="768"/>
        <w:jc w:val="both"/>
        <w:rPr>
          <w:sz w:val="20"/>
          <w:szCs w:val="20"/>
        </w:rPr>
      </w:pPr>
      <w:r>
        <w:rPr>
          <w:rFonts w:eastAsia="Times New Roman"/>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4C0A95" w:rsidRDefault="004C0A95">
      <w:pPr>
        <w:spacing w:line="21" w:lineRule="exact"/>
        <w:rPr>
          <w:sz w:val="20"/>
          <w:szCs w:val="20"/>
        </w:rPr>
      </w:pPr>
    </w:p>
    <w:p w:rsidR="004C0A95" w:rsidRDefault="00E665EE">
      <w:pPr>
        <w:spacing w:line="270" w:lineRule="auto"/>
        <w:ind w:left="2" w:right="120" w:firstLine="768"/>
        <w:jc w:val="both"/>
        <w:rPr>
          <w:sz w:val="20"/>
          <w:szCs w:val="20"/>
        </w:rPr>
      </w:pPr>
      <w:r>
        <w:rPr>
          <w:rFonts w:eastAsia="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C0A95" w:rsidRDefault="004C0A95">
      <w:pPr>
        <w:spacing w:line="19" w:lineRule="exact"/>
        <w:rPr>
          <w:sz w:val="20"/>
          <w:szCs w:val="20"/>
        </w:rPr>
      </w:pPr>
    </w:p>
    <w:p w:rsidR="004C0A95" w:rsidRDefault="00E665EE">
      <w:pPr>
        <w:spacing w:line="266" w:lineRule="auto"/>
        <w:ind w:left="2" w:firstLine="768"/>
        <w:rPr>
          <w:sz w:val="20"/>
          <w:szCs w:val="20"/>
        </w:rPr>
      </w:pPr>
      <w:r>
        <w:rPr>
          <w:rFonts w:eastAsia="Times New Roman"/>
          <w:sz w:val="24"/>
          <w:szCs w:val="24"/>
        </w:rPr>
        <w:t>Личностные достижения обучающихся, освоивших ООП НОО, включают две группы результатов:</w:t>
      </w:r>
    </w:p>
    <w:p w:rsidR="004C0A95" w:rsidRDefault="004C0A95">
      <w:pPr>
        <w:spacing w:line="24" w:lineRule="exact"/>
        <w:rPr>
          <w:sz w:val="20"/>
          <w:szCs w:val="20"/>
        </w:rPr>
      </w:pPr>
    </w:p>
    <w:p w:rsidR="004C0A95" w:rsidRDefault="00E665EE">
      <w:pPr>
        <w:numPr>
          <w:ilvl w:val="0"/>
          <w:numId w:val="17"/>
        </w:numPr>
        <w:tabs>
          <w:tab w:val="left" w:pos="230"/>
        </w:tabs>
        <w:spacing w:line="264" w:lineRule="auto"/>
        <w:ind w:left="2" w:hanging="2"/>
        <w:rPr>
          <w:rFonts w:eastAsia="Times New Roman"/>
          <w:sz w:val="24"/>
          <w:szCs w:val="24"/>
        </w:rPr>
      </w:pPr>
      <w:r>
        <w:rPr>
          <w:rFonts w:eastAsia="Times New Roman"/>
          <w:sz w:val="24"/>
          <w:szCs w:val="24"/>
        </w:rPr>
        <w:t>основы российской гражданской идентичности, ценностные установки и социально значимые качества личности;</w:t>
      </w:r>
    </w:p>
    <w:p w:rsidR="004C0A95" w:rsidRDefault="004C0A95">
      <w:pPr>
        <w:spacing w:line="26" w:lineRule="exact"/>
        <w:rPr>
          <w:rFonts w:eastAsia="Times New Roman"/>
          <w:sz w:val="24"/>
          <w:szCs w:val="24"/>
        </w:rPr>
      </w:pPr>
    </w:p>
    <w:p w:rsidR="004C0A95" w:rsidRDefault="00E665EE">
      <w:pPr>
        <w:numPr>
          <w:ilvl w:val="0"/>
          <w:numId w:val="17"/>
        </w:numPr>
        <w:tabs>
          <w:tab w:val="left" w:pos="165"/>
        </w:tabs>
        <w:spacing w:line="267" w:lineRule="auto"/>
        <w:ind w:left="2" w:hanging="2"/>
        <w:rPr>
          <w:rFonts w:eastAsia="Times New Roman"/>
          <w:sz w:val="24"/>
          <w:szCs w:val="24"/>
        </w:rPr>
      </w:pPr>
      <w:r>
        <w:rPr>
          <w:rFonts w:eastAsia="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4C0A95" w:rsidRDefault="004C0A95">
      <w:pPr>
        <w:spacing w:line="22" w:lineRule="exact"/>
        <w:rPr>
          <w:rFonts w:eastAsia="Times New Roman"/>
          <w:sz w:val="24"/>
          <w:szCs w:val="24"/>
        </w:rPr>
      </w:pPr>
    </w:p>
    <w:p w:rsidR="004C0A95" w:rsidRDefault="00E665EE">
      <w:pPr>
        <w:spacing w:line="264" w:lineRule="auto"/>
        <w:ind w:left="2" w:firstLine="768"/>
        <w:rPr>
          <w:rFonts w:eastAsia="Times New Roman"/>
          <w:sz w:val="24"/>
          <w:szCs w:val="24"/>
        </w:rPr>
      </w:pPr>
      <w:r>
        <w:rPr>
          <w:rFonts w:eastAsia="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4C0A95" w:rsidRDefault="004C0A95">
      <w:pPr>
        <w:spacing w:line="14" w:lineRule="exact"/>
        <w:rPr>
          <w:rFonts w:eastAsia="Times New Roman"/>
          <w:sz w:val="24"/>
          <w:szCs w:val="24"/>
        </w:rPr>
      </w:pPr>
    </w:p>
    <w:p w:rsidR="004C0A95" w:rsidRDefault="00E665EE">
      <w:pPr>
        <w:numPr>
          <w:ilvl w:val="1"/>
          <w:numId w:val="17"/>
        </w:numPr>
        <w:tabs>
          <w:tab w:val="left" w:pos="162"/>
        </w:tabs>
        <w:ind w:left="162" w:hanging="147"/>
        <w:rPr>
          <w:rFonts w:eastAsia="Times New Roman"/>
          <w:sz w:val="24"/>
          <w:szCs w:val="24"/>
        </w:rPr>
      </w:pPr>
      <w:r>
        <w:rPr>
          <w:rFonts w:eastAsia="Times New Roman"/>
          <w:sz w:val="24"/>
          <w:szCs w:val="24"/>
        </w:rPr>
        <w:t>наличие и характеристика мотива познания и учения;</w:t>
      </w:r>
    </w:p>
    <w:p w:rsidR="004C0A95" w:rsidRDefault="004C0A95">
      <w:pPr>
        <w:spacing w:line="55" w:lineRule="exact"/>
        <w:rPr>
          <w:rFonts w:eastAsia="Times New Roman"/>
          <w:sz w:val="24"/>
          <w:szCs w:val="24"/>
        </w:rPr>
      </w:pPr>
    </w:p>
    <w:p w:rsidR="004C0A95" w:rsidRDefault="00E665EE">
      <w:pPr>
        <w:numPr>
          <w:ilvl w:val="1"/>
          <w:numId w:val="17"/>
        </w:numPr>
        <w:tabs>
          <w:tab w:val="left" w:pos="240"/>
        </w:tabs>
        <w:spacing w:line="264" w:lineRule="auto"/>
        <w:ind w:left="2" w:right="140" w:firstLine="6"/>
        <w:rPr>
          <w:rFonts w:eastAsia="Times New Roman"/>
          <w:sz w:val="24"/>
          <w:szCs w:val="24"/>
        </w:rPr>
      </w:pPr>
      <w:r>
        <w:rPr>
          <w:rFonts w:eastAsia="Times New Roman"/>
          <w:sz w:val="24"/>
          <w:szCs w:val="24"/>
        </w:rPr>
        <w:t>наличие умений принимать и удерживать учебную задачу, планировать учебные действия;</w:t>
      </w:r>
    </w:p>
    <w:p w:rsidR="004C0A95" w:rsidRDefault="004C0A95">
      <w:pPr>
        <w:spacing w:line="14" w:lineRule="exact"/>
        <w:rPr>
          <w:rFonts w:eastAsia="Times New Roman"/>
          <w:sz w:val="24"/>
          <w:szCs w:val="24"/>
        </w:rPr>
      </w:pPr>
    </w:p>
    <w:p w:rsidR="004C0A95" w:rsidRDefault="00E665EE">
      <w:pPr>
        <w:numPr>
          <w:ilvl w:val="1"/>
          <w:numId w:val="17"/>
        </w:numPr>
        <w:tabs>
          <w:tab w:val="left" w:pos="162"/>
        </w:tabs>
        <w:ind w:left="162" w:hanging="147"/>
        <w:rPr>
          <w:rFonts w:eastAsia="Times New Roman"/>
          <w:sz w:val="24"/>
          <w:szCs w:val="24"/>
        </w:rPr>
      </w:pPr>
      <w:r>
        <w:rPr>
          <w:rFonts w:eastAsia="Times New Roman"/>
          <w:sz w:val="24"/>
          <w:szCs w:val="24"/>
        </w:rPr>
        <w:t>способность осуществлять самоконтроль и самооценку.</w:t>
      </w:r>
    </w:p>
    <w:p w:rsidR="004C0A95" w:rsidRDefault="00D53300">
      <w:pPr>
        <w:spacing w:line="20" w:lineRule="exact"/>
        <w:rPr>
          <w:sz w:val="20"/>
          <w:szCs w:val="20"/>
        </w:rPr>
      </w:pPr>
      <w:r>
        <w:rPr>
          <w:noProof/>
          <w:sz w:val="20"/>
          <w:szCs w:val="20"/>
        </w:rPr>
        <w:pict>
          <v:rect id="Shape 16" o:spid="_x0000_s1214" style="position:absolute;margin-left:-35.2pt;margin-top:-122.95pt;width:.95pt;height:.95pt;z-index:-25172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" o:allowincell="f" fillcolor="#979797" stroked="f"/>
        </w:pict>
      </w:r>
    </w:p>
    <w:p w:rsidR="004C0A95" w:rsidRDefault="004C0A95">
      <w:pPr>
        <w:spacing w:line="33" w:lineRule="exact"/>
        <w:rPr>
          <w:sz w:val="20"/>
          <w:szCs w:val="20"/>
        </w:rPr>
      </w:pPr>
    </w:p>
    <w:p w:rsidR="004C0A95" w:rsidRDefault="00E665EE">
      <w:pPr>
        <w:spacing w:line="271" w:lineRule="auto"/>
        <w:ind w:left="2" w:right="140" w:firstLine="708"/>
        <w:jc w:val="both"/>
        <w:rPr>
          <w:sz w:val="20"/>
          <w:szCs w:val="20"/>
        </w:rPr>
      </w:pPr>
      <w:r>
        <w:rPr>
          <w:rFonts w:eastAsia="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C0A95" w:rsidRDefault="004C0A95">
      <w:pPr>
        <w:spacing w:line="18" w:lineRule="exact"/>
        <w:rPr>
          <w:sz w:val="20"/>
          <w:szCs w:val="20"/>
        </w:rPr>
      </w:pPr>
    </w:p>
    <w:p w:rsidR="004C0A95" w:rsidRDefault="00E665EE">
      <w:pPr>
        <w:spacing w:line="270" w:lineRule="auto"/>
        <w:ind w:left="2" w:right="120" w:firstLine="768"/>
        <w:jc w:val="both"/>
        <w:rPr>
          <w:sz w:val="20"/>
          <w:szCs w:val="20"/>
        </w:rPr>
      </w:pPr>
      <w:r>
        <w:rPr>
          <w:rFonts w:eastAsia="Times New Roman"/>
          <w:sz w:val="24"/>
          <w:szCs w:val="24"/>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4C0A95" w:rsidRDefault="004C0A95">
      <w:pPr>
        <w:spacing w:line="22" w:lineRule="exact"/>
        <w:rPr>
          <w:sz w:val="20"/>
          <w:szCs w:val="20"/>
        </w:rPr>
      </w:pPr>
    </w:p>
    <w:p w:rsidR="004C0A95" w:rsidRDefault="00E665EE">
      <w:pPr>
        <w:spacing w:line="264" w:lineRule="auto"/>
        <w:ind w:left="2" w:firstLine="768"/>
        <w:rPr>
          <w:sz w:val="20"/>
          <w:szCs w:val="20"/>
        </w:rPr>
      </w:pPr>
      <w:r>
        <w:rPr>
          <w:rFonts w:eastAsia="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4C0A95" w:rsidRDefault="004C0A95">
      <w:pPr>
        <w:spacing w:line="26" w:lineRule="exact"/>
        <w:rPr>
          <w:sz w:val="20"/>
          <w:szCs w:val="20"/>
        </w:rPr>
      </w:pPr>
    </w:p>
    <w:p w:rsidR="004C0A95" w:rsidRDefault="00E665EE">
      <w:pPr>
        <w:spacing w:line="264" w:lineRule="auto"/>
        <w:ind w:left="2" w:firstLine="768"/>
        <w:rPr>
          <w:sz w:val="20"/>
          <w:szCs w:val="20"/>
        </w:rPr>
      </w:pPr>
      <w:r>
        <w:rPr>
          <w:rFonts w:eastAsia="Times New Roman"/>
          <w:sz w:val="24"/>
          <w:szCs w:val="24"/>
        </w:rPr>
        <w:t>Оценка метапредметных результатов проводится с целью определения сформированности:</w:t>
      </w:r>
    </w:p>
    <w:p w:rsidR="004C0A95" w:rsidRDefault="004C0A95">
      <w:pPr>
        <w:spacing w:line="17" w:lineRule="exact"/>
        <w:rPr>
          <w:sz w:val="20"/>
          <w:szCs w:val="20"/>
        </w:rPr>
      </w:pPr>
    </w:p>
    <w:p w:rsidR="004C0A95" w:rsidRDefault="00E665EE">
      <w:pPr>
        <w:numPr>
          <w:ilvl w:val="0"/>
          <w:numId w:val="18"/>
        </w:numPr>
        <w:tabs>
          <w:tab w:val="left" w:pos="162"/>
        </w:tabs>
        <w:ind w:left="162" w:hanging="147"/>
        <w:rPr>
          <w:rFonts w:eastAsia="Times New Roman"/>
          <w:sz w:val="24"/>
          <w:szCs w:val="24"/>
        </w:rPr>
      </w:pPr>
      <w:r>
        <w:rPr>
          <w:rFonts w:eastAsia="Times New Roman"/>
          <w:sz w:val="24"/>
          <w:szCs w:val="24"/>
        </w:rPr>
        <w:t>познавательных универсальных учебных действий;</w:t>
      </w:r>
    </w:p>
    <w:p w:rsidR="004C0A95" w:rsidRDefault="004C0A95">
      <w:pPr>
        <w:spacing w:line="40" w:lineRule="exact"/>
        <w:rPr>
          <w:rFonts w:eastAsia="Times New Roman"/>
          <w:sz w:val="24"/>
          <w:szCs w:val="24"/>
        </w:rPr>
      </w:pPr>
    </w:p>
    <w:p w:rsidR="004C0A95" w:rsidRDefault="00E665EE">
      <w:pPr>
        <w:numPr>
          <w:ilvl w:val="0"/>
          <w:numId w:val="18"/>
        </w:numPr>
        <w:tabs>
          <w:tab w:val="left" w:pos="162"/>
        </w:tabs>
        <w:ind w:left="162" w:hanging="147"/>
        <w:rPr>
          <w:rFonts w:eastAsia="Times New Roman"/>
          <w:sz w:val="24"/>
          <w:szCs w:val="24"/>
        </w:rPr>
      </w:pPr>
      <w:r>
        <w:rPr>
          <w:rFonts w:eastAsia="Times New Roman"/>
          <w:sz w:val="24"/>
          <w:szCs w:val="24"/>
        </w:rPr>
        <w:t>коммуникативных универсальных учебных действий;</w:t>
      </w:r>
    </w:p>
    <w:p w:rsidR="004C0A95" w:rsidRDefault="004C0A95">
      <w:pPr>
        <w:spacing w:line="40" w:lineRule="exact"/>
        <w:rPr>
          <w:rFonts w:eastAsia="Times New Roman"/>
          <w:sz w:val="24"/>
          <w:szCs w:val="24"/>
        </w:rPr>
      </w:pPr>
    </w:p>
    <w:p w:rsidR="004C0A95" w:rsidRDefault="00E665EE">
      <w:pPr>
        <w:numPr>
          <w:ilvl w:val="0"/>
          <w:numId w:val="18"/>
        </w:numPr>
        <w:tabs>
          <w:tab w:val="left" w:pos="162"/>
        </w:tabs>
        <w:ind w:left="162" w:hanging="147"/>
        <w:rPr>
          <w:rFonts w:eastAsia="Times New Roman"/>
          <w:sz w:val="24"/>
          <w:szCs w:val="24"/>
        </w:rPr>
      </w:pPr>
      <w:r>
        <w:rPr>
          <w:rFonts w:eastAsia="Times New Roman"/>
          <w:sz w:val="24"/>
          <w:szCs w:val="24"/>
        </w:rPr>
        <w:t>регулятивных универсальных учебных действий.</w:t>
      </w:r>
    </w:p>
    <w:p w:rsidR="004C0A95" w:rsidRDefault="004C0A95">
      <w:pPr>
        <w:spacing w:line="53" w:lineRule="exact"/>
        <w:rPr>
          <w:sz w:val="20"/>
          <w:szCs w:val="20"/>
        </w:rPr>
      </w:pPr>
    </w:p>
    <w:p w:rsidR="004C0A95" w:rsidRDefault="00E665EE">
      <w:pPr>
        <w:spacing w:line="271" w:lineRule="auto"/>
        <w:ind w:left="2" w:right="80" w:firstLine="768"/>
        <w:jc w:val="both"/>
        <w:rPr>
          <w:sz w:val="20"/>
          <w:szCs w:val="20"/>
        </w:rPr>
      </w:pPr>
      <w:r>
        <w:rPr>
          <w:rFonts w:eastAsia="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4C0A95" w:rsidRDefault="004C0A95">
      <w:pPr>
        <w:sectPr w:rsidR="004C0A95">
          <w:pgSz w:w="11900" w:h="16838"/>
          <w:pgMar w:top="700" w:right="1326" w:bottom="25" w:left="1118" w:header="0" w:footer="0" w:gutter="0"/>
          <w:cols w:space="720" w:equalWidth="0">
            <w:col w:w="9462"/>
          </w:cols>
        </w:sectPr>
      </w:pPr>
    </w:p>
    <w:p w:rsidR="004C0A95" w:rsidRDefault="00E665EE">
      <w:pPr>
        <w:spacing w:line="266" w:lineRule="auto"/>
        <w:ind w:left="2" w:firstLine="768"/>
        <w:rPr>
          <w:sz w:val="20"/>
          <w:szCs w:val="20"/>
        </w:rPr>
      </w:pPr>
      <w:r>
        <w:rPr>
          <w:rFonts w:eastAsia="Times New Roman"/>
          <w:sz w:val="24"/>
          <w:szCs w:val="24"/>
        </w:rPr>
        <w:lastRenderedPageBreak/>
        <w:t>Овладение базовыми логическими действиями обеспечивает формирование у обучающихся следующих умений:</w:t>
      </w:r>
    </w:p>
    <w:p w:rsidR="004C0A95" w:rsidRDefault="004C0A95">
      <w:pPr>
        <w:spacing w:line="12" w:lineRule="exact"/>
        <w:rPr>
          <w:sz w:val="20"/>
          <w:szCs w:val="20"/>
        </w:rPr>
      </w:pPr>
    </w:p>
    <w:p w:rsidR="004C0A95" w:rsidRDefault="00E665EE">
      <w:pPr>
        <w:numPr>
          <w:ilvl w:val="0"/>
          <w:numId w:val="19"/>
        </w:numPr>
        <w:tabs>
          <w:tab w:val="left" w:pos="142"/>
        </w:tabs>
        <w:ind w:left="142" w:hanging="142"/>
        <w:rPr>
          <w:rFonts w:eastAsia="Times New Roman"/>
          <w:sz w:val="24"/>
          <w:szCs w:val="24"/>
        </w:rPr>
      </w:pPr>
      <w:r>
        <w:rPr>
          <w:rFonts w:eastAsia="Times New Roman"/>
          <w:sz w:val="24"/>
          <w:szCs w:val="24"/>
        </w:rPr>
        <w:t>сравнивать объекты, устанавливать основания для сравнения, устанавливать аналогии;</w:t>
      </w:r>
    </w:p>
    <w:p w:rsidR="004C0A95" w:rsidRDefault="004C0A95">
      <w:pPr>
        <w:spacing w:line="41" w:lineRule="exact"/>
        <w:rPr>
          <w:rFonts w:eastAsia="Times New Roman"/>
          <w:sz w:val="24"/>
          <w:szCs w:val="24"/>
        </w:rPr>
      </w:pPr>
    </w:p>
    <w:p w:rsidR="004C0A95" w:rsidRDefault="00E665EE">
      <w:pPr>
        <w:numPr>
          <w:ilvl w:val="1"/>
          <w:numId w:val="19"/>
        </w:numPr>
        <w:tabs>
          <w:tab w:val="left" w:pos="162"/>
        </w:tabs>
        <w:ind w:left="162" w:hanging="147"/>
        <w:rPr>
          <w:rFonts w:eastAsia="Times New Roman"/>
          <w:sz w:val="24"/>
          <w:szCs w:val="24"/>
        </w:rPr>
      </w:pPr>
      <w:r>
        <w:rPr>
          <w:rFonts w:eastAsia="Times New Roman"/>
          <w:sz w:val="24"/>
          <w:szCs w:val="24"/>
        </w:rPr>
        <w:t>объединять части объекта (объекты) по определѐнному признаку;</w:t>
      </w:r>
    </w:p>
    <w:p w:rsidR="004C0A95" w:rsidRDefault="004C0A95">
      <w:pPr>
        <w:spacing w:line="53" w:lineRule="exact"/>
        <w:rPr>
          <w:rFonts w:eastAsia="Times New Roman"/>
          <w:sz w:val="24"/>
          <w:szCs w:val="24"/>
        </w:rPr>
      </w:pPr>
    </w:p>
    <w:p w:rsidR="004C0A95" w:rsidRDefault="00E665EE">
      <w:pPr>
        <w:numPr>
          <w:ilvl w:val="0"/>
          <w:numId w:val="19"/>
        </w:numPr>
        <w:tabs>
          <w:tab w:val="left" w:pos="156"/>
        </w:tabs>
        <w:spacing w:line="266" w:lineRule="auto"/>
        <w:ind w:left="2" w:hanging="2"/>
        <w:rPr>
          <w:rFonts w:eastAsia="Times New Roman"/>
          <w:sz w:val="24"/>
          <w:szCs w:val="24"/>
        </w:rPr>
      </w:pPr>
      <w:r>
        <w:rPr>
          <w:rFonts w:eastAsia="Times New Roman"/>
          <w:sz w:val="24"/>
          <w:szCs w:val="24"/>
        </w:rPr>
        <w:t>определять существенный признак для классификации, классифицировать предложенные объекты;</w:t>
      </w:r>
    </w:p>
    <w:p w:rsidR="004C0A95" w:rsidRDefault="004C0A95">
      <w:pPr>
        <w:spacing w:line="24" w:lineRule="exact"/>
        <w:rPr>
          <w:rFonts w:eastAsia="Times New Roman"/>
          <w:sz w:val="24"/>
          <w:szCs w:val="24"/>
        </w:rPr>
      </w:pPr>
    </w:p>
    <w:p w:rsidR="004C0A95" w:rsidRDefault="00E665EE">
      <w:pPr>
        <w:numPr>
          <w:ilvl w:val="0"/>
          <w:numId w:val="19"/>
        </w:numPr>
        <w:tabs>
          <w:tab w:val="left" w:pos="266"/>
        </w:tabs>
        <w:spacing w:line="264" w:lineRule="auto"/>
        <w:ind w:left="2" w:hanging="2"/>
        <w:rPr>
          <w:rFonts w:eastAsia="Times New Roman"/>
          <w:sz w:val="24"/>
          <w:szCs w:val="24"/>
        </w:rPr>
      </w:pPr>
      <w:r>
        <w:rPr>
          <w:rFonts w:eastAsia="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C0A95" w:rsidRDefault="004C0A95">
      <w:pPr>
        <w:spacing w:line="26" w:lineRule="exact"/>
        <w:rPr>
          <w:rFonts w:eastAsia="Times New Roman"/>
          <w:sz w:val="24"/>
          <w:szCs w:val="24"/>
        </w:rPr>
      </w:pPr>
    </w:p>
    <w:p w:rsidR="004C0A95" w:rsidRDefault="00E665EE">
      <w:pPr>
        <w:numPr>
          <w:ilvl w:val="0"/>
          <w:numId w:val="19"/>
        </w:numPr>
        <w:tabs>
          <w:tab w:val="left" w:pos="158"/>
        </w:tabs>
        <w:spacing w:line="266" w:lineRule="auto"/>
        <w:ind w:left="2" w:hanging="2"/>
        <w:rPr>
          <w:rFonts w:eastAsia="Times New Roman"/>
          <w:sz w:val="24"/>
          <w:szCs w:val="24"/>
        </w:rPr>
      </w:pPr>
      <w:r>
        <w:rPr>
          <w:rFonts w:eastAsia="Times New Roman"/>
          <w:sz w:val="24"/>
          <w:szCs w:val="24"/>
        </w:rPr>
        <w:t>выявлять недостаток информации для решения учебной (практической) задачи на основе предложенного алгоритма;</w:t>
      </w:r>
    </w:p>
    <w:p w:rsidR="004C0A95" w:rsidRDefault="004C0A95">
      <w:pPr>
        <w:spacing w:line="24" w:lineRule="exact"/>
        <w:rPr>
          <w:rFonts w:eastAsia="Times New Roman"/>
          <w:sz w:val="24"/>
          <w:szCs w:val="24"/>
        </w:rPr>
      </w:pPr>
    </w:p>
    <w:p w:rsidR="004C0A95" w:rsidRDefault="00E665EE">
      <w:pPr>
        <w:numPr>
          <w:ilvl w:val="0"/>
          <w:numId w:val="19"/>
        </w:numPr>
        <w:tabs>
          <w:tab w:val="left" w:pos="453"/>
        </w:tabs>
        <w:spacing w:line="264" w:lineRule="auto"/>
        <w:ind w:left="2" w:hanging="2"/>
        <w:rPr>
          <w:rFonts w:eastAsia="Times New Roman"/>
          <w:sz w:val="24"/>
          <w:szCs w:val="24"/>
        </w:rPr>
      </w:pPr>
      <w:r>
        <w:rPr>
          <w:rFonts w:eastAsia="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C0A95" w:rsidRDefault="004C0A95">
      <w:pPr>
        <w:spacing w:line="14" w:lineRule="exact"/>
        <w:rPr>
          <w:rFonts w:eastAsia="Times New Roman"/>
          <w:sz w:val="24"/>
          <w:szCs w:val="24"/>
        </w:rPr>
      </w:pPr>
    </w:p>
    <w:p w:rsidR="004C0A95" w:rsidRDefault="00E665EE">
      <w:pPr>
        <w:ind w:left="762"/>
        <w:rPr>
          <w:rFonts w:eastAsia="Times New Roman"/>
          <w:sz w:val="24"/>
          <w:szCs w:val="24"/>
        </w:rPr>
      </w:pPr>
      <w:r>
        <w:rPr>
          <w:rFonts w:eastAsia="Times New Roman"/>
          <w:sz w:val="24"/>
          <w:szCs w:val="24"/>
        </w:rPr>
        <w:t>Овладение базовыми исследовательскими действиями обеспечивает формирование</w:t>
      </w:r>
    </w:p>
    <w:p w:rsidR="004C0A95" w:rsidRDefault="004C0A95">
      <w:pPr>
        <w:spacing w:line="43" w:lineRule="exact"/>
        <w:rPr>
          <w:rFonts w:eastAsia="Times New Roman"/>
          <w:sz w:val="24"/>
          <w:szCs w:val="24"/>
        </w:rPr>
      </w:pPr>
    </w:p>
    <w:p w:rsidR="004C0A95" w:rsidRDefault="00E665EE">
      <w:pPr>
        <w:numPr>
          <w:ilvl w:val="2"/>
          <w:numId w:val="19"/>
        </w:numPr>
        <w:tabs>
          <w:tab w:val="left" w:pos="322"/>
        </w:tabs>
        <w:ind w:left="322" w:hanging="187"/>
        <w:rPr>
          <w:rFonts w:eastAsia="Times New Roman"/>
          <w:sz w:val="24"/>
          <w:szCs w:val="24"/>
        </w:rPr>
      </w:pPr>
      <w:r>
        <w:rPr>
          <w:rFonts w:eastAsia="Times New Roman"/>
          <w:sz w:val="24"/>
          <w:szCs w:val="24"/>
        </w:rPr>
        <w:t>обучающихся следующих умений:</w:t>
      </w:r>
    </w:p>
    <w:p w:rsidR="004C0A95" w:rsidRDefault="004C0A95">
      <w:pPr>
        <w:spacing w:line="53" w:lineRule="exact"/>
        <w:rPr>
          <w:rFonts w:eastAsia="Times New Roman"/>
          <w:sz w:val="24"/>
          <w:szCs w:val="24"/>
        </w:rPr>
      </w:pPr>
    </w:p>
    <w:p w:rsidR="004C0A95" w:rsidRDefault="00E665EE">
      <w:pPr>
        <w:numPr>
          <w:ilvl w:val="0"/>
          <w:numId w:val="19"/>
        </w:numPr>
        <w:tabs>
          <w:tab w:val="left" w:pos="182"/>
        </w:tabs>
        <w:spacing w:line="264" w:lineRule="auto"/>
        <w:ind w:left="2" w:hanging="2"/>
        <w:rPr>
          <w:rFonts w:eastAsia="Times New Roman"/>
          <w:sz w:val="24"/>
          <w:szCs w:val="24"/>
        </w:rPr>
      </w:pPr>
      <w:r>
        <w:rPr>
          <w:rFonts w:eastAsia="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4C0A95" w:rsidRDefault="004C0A95">
      <w:pPr>
        <w:spacing w:line="26" w:lineRule="exact"/>
        <w:rPr>
          <w:rFonts w:eastAsia="Times New Roman"/>
          <w:sz w:val="24"/>
          <w:szCs w:val="24"/>
        </w:rPr>
      </w:pPr>
    </w:p>
    <w:p w:rsidR="004C0A95" w:rsidRDefault="00E665EE">
      <w:pPr>
        <w:numPr>
          <w:ilvl w:val="0"/>
          <w:numId w:val="19"/>
        </w:numPr>
        <w:tabs>
          <w:tab w:val="left" w:pos="213"/>
        </w:tabs>
        <w:spacing w:line="264" w:lineRule="auto"/>
        <w:ind w:left="2" w:hanging="2"/>
        <w:rPr>
          <w:rFonts w:eastAsia="Times New Roman"/>
          <w:sz w:val="24"/>
          <w:szCs w:val="24"/>
        </w:rPr>
      </w:pPr>
      <w:r>
        <w:rPr>
          <w:rFonts w:eastAsia="Times New Roman"/>
          <w:sz w:val="24"/>
          <w:szCs w:val="24"/>
        </w:rPr>
        <w:t>с помощью педагогического работника формулировать цель, планировать изменения объекта, ситуации;</w:t>
      </w:r>
    </w:p>
    <w:p w:rsidR="004C0A95" w:rsidRDefault="004C0A95">
      <w:pPr>
        <w:spacing w:line="28" w:lineRule="exact"/>
        <w:rPr>
          <w:rFonts w:eastAsia="Times New Roman"/>
          <w:sz w:val="24"/>
          <w:szCs w:val="24"/>
        </w:rPr>
      </w:pPr>
    </w:p>
    <w:p w:rsidR="004C0A95" w:rsidRDefault="00E665EE">
      <w:pPr>
        <w:numPr>
          <w:ilvl w:val="0"/>
          <w:numId w:val="19"/>
        </w:numPr>
        <w:tabs>
          <w:tab w:val="left" w:pos="196"/>
        </w:tabs>
        <w:spacing w:line="264" w:lineRule="auto"/>
        <w:ind w:left="2" w:firstLine="6"/>
        <w:rPr>
          <w:rFonts w:eastAsia="Times New Roman"/>
          <w:sz w:val="24"/>
          <w:szCs w:val="24"/>
        </w:rPr>
      </w:pPr>
      <w:r>
        <w:rPr>
          <w:rFonts w:eastAsia="Times New Roman"/>
          <w:sz w:val="24"/>
          <w:szCs w:val="24"/>
        </w:rPr>
        <w:t>сравнивать несколько вариантов решения задачи, выбирать наиболее подходящий (на основе предложенных критериев);</w:t>
      </w:r>
    </w:p>
    <w:p w:rsidR="004C0A95" w:rsidRDefault="004C0A95">
      <w:pPr>
        <w:spacing w:line="26" w:lineRule="exact"/>
        <w:rPr>
          <w:rFonts w:eastAsia="Times New Roman"/>
          <w:sz w:val="24"/>
          <w:szCs w:val="24"/>
        </w:rPr>
      </w:pPr>
    </w:p>
    <w:p w:rsidR="004C0A95" w:rsidRDefault="00E665EE">
      <w:pPr>
        <w:numPr>
          <w:ilvl w:val="0"/>
          <w:numId w:val="19"/>
        </w:numPr>
        <w:tabs>
          <w:tab w:val="left" w:pos="196"/>
        </w:tabs>
        <w:spacing w:line="271" w:lineRule="auto"/>
        <w:ind w:left="2" w:firstLine="6"/>
        <w:jc w:val="both"/>
        <w:rPr>
          <w:rFonts w:eastAsia="Times New Roman"/>
          <w:sz w:val="24"/>
          <w:szCs w:val="24"/>
        </w:rPr>
      </w:pPr>
      <w:r>
        <w:rPr>
          <w:rFonts w:eastAsia="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C0A95" w:rsidRDefault="004C0A95">
      <w:pPr>
        <w:spacing w:line="17" w:lineRule="exact"/>
        <w:rPr>
          <w:rFonts w:eastAsia="Times New Roman"/>
          <w:sz w:val="24"/>
          <w:szCs w:val="24"/>
        </w:rPr>
      </w:pPr>
    </w:p>
    <w:p w:rsidR="004C0A95" w:rsidRDefault="00E665EE">
      <w:pPr>
        <w:numPr>
          <w:ilvl w:val="0"/>
          <w:numId w:val="19"/>
        </w:numPr>
        <w:tabs>
          <w:tab w:val="left" w:pos="232"/>
        </w:tabs>
        <w:spacing w:line="264" w:lineRule="auto"/>
        <w:ind w:left="2" w:firstLine="6"/>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проведѐнного наблюдения (опыта, измерения, классификации, сравнения, исследования);</w:t>
      </w:r>
    </w:p>
    <w:p w:rsidR="004C0A95" w:rsidRDefault="004C0A95">
      <w:pPr>
        <w:spacing w:line="26" w:lineRule="exact"/>
        <w:rPr>
          <w:rFonts w:eastAsia="Times New Roman"/>
          <w:sz w:val="24"/>
          <w:szCs w:val="24"/>
        </w:rPr>
      </w:pPr>
    </w:p>
    <w:p w:rsidR="004C0A95" w:rsidRDefault="00E665EE">
      <w:pPr>
        <w:numPr>
          <w:ilvl w:val="0"/>
          <w:numId w:val="19"/>
        </w:numPr>
        <w:tabs>
          <w:tab w:val="left" w:pos="148"/>
        </w:tabs>
        <w:spacing w:line="267" w:lineRule="auto"/>
        <w:ind w:left="2" w:firstLine="6"/>
        <w:rPr>
          <w:rFonts w:eastAsia="Times New Roman"/>
          <w:sz w:val="24"/>
          <w:szCs w:val="24"/>
        </w:rPr>
      </w:pPr>
      <w:r>
        <w:rPr>
          <w:rFonts w:eastAsia="Times New Roman"/>
          <w:sz w:val="24"/>
          <w:szCs w:val="24"/>
        </w:rPr>
        <w:t>прогнозировать возможное развитие процессов, событий и их последствия в аналогичных или сходных ситуациях;</w:t>
      </w:r>
    </w:p>
    <w:p w:rsidR="004C0A95" w:rsidRDefault="004C0A95">
      <w:pPr>
        <w:spacing w:line="22" w:lineRule="exact"/>
        <w:rPr>
          <w:rFonts w:eastAsia="Times New Roman"/>
          <w:sz w:val="24"/>
          <w:szCs w:val="24"/>
        </w:rPr>
      </w:pPr>
    </w:p>
    <w:p w:rsidR="004C0A95" w:rsidRDefault="00E665EE">
      <w:pPr>
        <w:spacing w:line="264" w:lineRule="auto"/>
        <w:ind w:left="2" w:firstLine="768"/>
        <w:rPr>
          <w:rFonts w:eastAsia="Times New Roman"/>
          <w:sz w:val="24"/>
          <w:szCs w:val="24"/>
        </w:rPr>
      </w:pPr>
      <w:r>
        <w:rPr>
          <w:rFonts w:eastAsia="Times New Roman"/>
          <w:sz w:val="24"/>
          <w:szCs w:val="24"/>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4C0A95" w:rsidRDefault="004C0A95">
      <w:pPr>
        <w:spacing w:line="14" w:lineRule="exact"/>
        <w:rPr>
          <w:rFonts w:eastAsia="Times New Roman"/>
          <w:sz w:val="24"/>
          <w:szCs w:val="24"/>
        </w:rPr>
      </w:pPr>
    </w:p>
    <w:p w:rsidR="004C0A95" w:rsidRDefault="00E665EE">
      <w:pPr>
        <w:ind w:left="22"/>
        <w:rPr>
          <w:rFonts w:eastAsia="Times New Roman"/>
          <w:sz w:val="24"/>
          <w:szCs w:val="24"/>
        </w:rPr>
      </w:pPr>
      <w:r>
        <w:rPr>
          <w:rFonts w:eastAsia="Times New Roman"/>
          <w:sz w:val="24"/>
          <w:szCs w:val="24"/>
        </w:rPr>
        <w:t>-выбирать источник получения информации;</w:t>
      </w:r>
    </w:p>
    <w:p w:rsidR="004C0A95" w:rsidRDefault="004C0A95">
      <w:pPr>
        <w:spacing w:line="55" w:lineRule="exact"/>
        <w:rPr>
          <w:rFonts w:eastAsia="Times New Roman"/>
          <w:sz w:val="24"/>
          <w:szCs w:val="24"/>
        </w:rPr>
      </w:pPr>
    </w:p>
    <w:p w:rsidR="004C0A95" w:rsidRDefault="00E665EE">
      <w:pPr>
        <w:spacing w:line="270" w:lineRule="auto"/>
        <w:ind w:left="2"/>
        <w:rPr>
          <w:rFonts w:eastAsia="Times New Roman"/>
          <w:sz w:val="24"/>
          <w:szCs w:val="24"/>
        </w:rPr>
      </w:pPr>
      <w:r>
        <w:rPr>
          <w:rFonts w:eastAsia="Times New Roman"/>
          <w:sz w:val="24"/>
          <w:szCs w:val="24"/>
        </w:rPr>
        <w:t>-согласно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w:t>
      </w:r>
    </w:p>
    <w:p w:rsidR="004C0A95" w:rsidRDefault="004C0A95">
      <w:pPr>
        <w:spacing w:line="6" w:lineRule="exact"/>
        <w:rPr>
          <w:rFonts w:eastAsia="Times New Roman"/>
          <w:sz w:val="24"/>
          <w:szCs w:val="24"/>
        </w:rPr>
      </w:pPr>
    </w:p>
    <w:p w:rsidR="004C0A95" w:rsidRDefault="00E665EE">
      <w:pPr>
        <w:ind w:left="2"/>
        <w:rPr>
          <w:rFonts w:eastAsia="Times New Roman"/>
          <w:sz w:val="24"/>
          <w:szCs w:val="24"/>
        </w:rPr>
      </w:pPr>
      <w:r>
        <w:rPr>
          <w:rFonts w:eastAsia="Times New Roman"/>
          <w:sz w:val="24"/>
          <w:szCs w:val="24"/>
        </w:rPr>
        <w:t>основании предложенного педагогическим работником способа еѐ проверки;</w:t>
      </w:r>
    </w:p>
    <w:p w:rsidR="004C0A95" w:rsidRDefault="004C0A95">
      <w:pPr>
        <w:spacing w:line="55" w:lineRule="exact"/>
        <w:rPr>
          <w:rFonts w:eastAsia="Times New Roman"/>
          <w:sz w:val="24"/>
          <w:szCs w:val="24"/>
        </w:rPr>
      </w:pPr>
    </w:p>
    <w:p w:rsidR="004C0A95" w:rsidRDefault="00E665EE">
      <w:pPr>
        <w:spacing w:line="275" w:lineRule="auto"/>
        <w:ind w:left="2"/>
        <w:rPr>
          <w:rFonts w:eastAsia="Times New Roman"/>
          <w:sz w:val="24"/>
          <w:szCs w:val="24"/>
        </w:rPr>
      </w:pPr>
      <w:r>
        <w:rPr>
          <w:rFonts w:eastAsia="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 -анализировать и создавать текстовую, видео-, графическую, звуковую информацию в соответствии с учебной задачей;</w:t>
      </w:r>
    </w:p>
    <w:p w:rsidR="004C0A95" w:rsidRDefault="004C0A95">
      <w:pPr>
        <w:spacing w:line="310" w:lineRule="exact"/>
        <w:rPr>
          <w:rFonts w:eastAsia="Times New Roman"/>
          <w:sz w:val="24"/>
          <w:szCs w:val="24"/>
        </w:rPr>
      </w:pPr>
    </w:p>
    <w:p w:rsidR="004C0A95" w:rsidRDefault="00E665EE">
      <w:pPr>
        <w:ind w:left="22"/>
        <w:rPr>
          <w:rFonts w:eastAsia="Times New Roman"/>
          <w:sz w:val="24"/>
          <w:szCs w:val="24"/>
        </w:rPr>
      </w:pPr>
      <w:r>
        <w:rPr>
          <w:rFonts w:eastAsia="Times New Roman"/>
          <w:sz w:val="24"/>
          <w:szCs w:val="24"/>
        </w:rPr>
        <w:t>-самостоятельно создавать схемы, таблицы для представления информации.</w:t>
      </w:r>
    </w:p>
    <w:p w:rsidR="004C0A95" w:rsidRDefault="004C0A95">
      <w:pPr>
        <w:spacing w:line="53" w:lineRule="exact"/>
        <w:rPr>
          <w:rFonts w:eastAsia="Times New Roman"/>
          <w:sz w:val="24"/>
          <w:szCs w:val="24"/>
        </w:rPr>
      </w:pPr>
    </w:p>
    <w:p w:rsidR="004C0A95" w:rsidRDefault="00E665EE">
      <w:pPr>
        <w:spacing w:line="271" w:lineRule="auto"/>
        <w:ind w:left="2" w:right="80" w:firstLine="768"/>
        <w:jc w:val="both"/>
        <w:rPr>
          <w:rFonts w:eastAsia="Times New Roman"/>
          <w:sz w:val="24"/>
          <w:szCs w:val="24"/>
        </w:rPr>
      </w:pPr>
      <w:r>
        <w:rPr>
          <w:rFonts w:eastAsia="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4C0A95" w:rsidRDefault="004C0A95">
      <w:pPr>
        <w:spacing w:line="17" w:lineRule="exact"/>
        <w:rPr>
          <w:rFonts w:eastAsia="Times New Roman"/>
          <w:sz w:val="24"/>
          <w:szCs w:val="24"/>
        </w:rPr>
      </w:pPr>
    </w:p>
    <w:p w:rsidR="004C0A95" w:rsidRDefault="00E665EE">
      <w:pPr>
        <w:spacing w:line="264" w:lineRule="auto"/>
        <w:ind w:left="2" w:firstLine="768"/>
        <w:rPr>
          <w:rFonts w:eastAsia="Times New Roman"/>
          <w:sz w:val="24"/>
          <w:szCs w:val="24"/>
        </w:rPr>
      </w:pPr>
      <w:r>
        <w:rPr>
          <w:rFonts w:eastAsia="Times New Roman"/>
          <w:sz w:val="24"/>
          <w:szCs w:val="24"/>
        </w:rPr>
        <w:t>Общение как одно из коммуникативных универсальных учебных действий обеспечивает сформированность у обучающихся следующих умений:</w:t>
      </w:r>
    </w:p>
    <w:p w:rsidR="004C0A95" w:rsidRDefault="004C0A95">
      <w:pPr>
        <w:spacing w:line="26" w:lineRule="exact"/>
        <w:rPr>
          <w:rFonts w:eastAsia="Times New Roman"/>
          <w:sz w:val="24"/>
          <w:szCs w:val="24"/>
        </w:rPr>
      </w:pPr>
    </w:p>
    <w:p w:rsidR="004C0A95" w:rsidRDefault="00E665EE">
      <w:pPr>
        <w:numPr>
          <w:ilvl w:val="0"/>
          <w:numId w:val="19"/>
        </w:numPr>
        <w:tabs>
          <w:tab w:val="left" w:pos="170"/>
        </w:tabs>
        <w:spacing w:line="266" w:lineRule="auto"/>
        <w:ind w:left="2" w:hanging="2"/>
        <w:rPr>
          <w:rFonts w:eastAsia="Times New Roman"/>
          <w:sz w:val="24"/>
          <w:szCs w:val="24"/>
        </w:rPr>
      </w:pPr>
      <w:r>
        <w:rPr>
          <w:rFonts w:eastAsia="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4C0A95" w:rsidRDefault="00E665EE">
      <w:pPr>
        <w:spacing w:line="20" w:lineRule="exact"/>
        <w:rPr>
          <w:sz w:val="20"/>
          <w:szCs w:val="20"/>
        </w:rPr>
      </w:pPr>
      <w:r>
        <w:rPr>
          <w:noProof/>
          <w:sz w:val="20"/>
          <w:szCs w:val="20"/>
        </w:rPr>
        <w:drawing>
          <wp:anchor distT="0" distB="0" distL="114300" distR="114300" simplePos="0" relativeHeight="251521536" behindDoc="1" locked="0" layoutInCell="0" allowOverlap="1">
            <wp:simplePos x="0" y="0"/>
            <wp:positionH relativeFrom="column">
              <wp:posOffset>4131310</wp:posOffset>
            </wp:positionH>
            <wp:positionV relativeFrom="paragraph">
              <wp:posOffset>-4691380</wp:posOffset>
            </wp:positionV>
            <wp:extent cx="5080" cy="76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blip>
                    <a:srcRect/>
                    <a:stretch>
                      <a:fillRect/>
                    </a:stretch>
                  </pic:blipFill>
                  <pic:spPr bwMode="auto">
                    <a:xfrm>
                      <a:off x="0" y="0"/>
                      <a:ext cx="5080" cy="7620"/>
                    </a:xfrm>
                    <a:prstGeom prst="rect">
                      <a:avLst/>
                    </a:prstGeom>
                    <a:noFill/>
                  </pic:spPr>
                </pic:pic>
              </a:graphicData>
            </a:graphic>
          </wp:anchor>
        </w:drawing>
      </w:r>
      <w:r w:rsidR="00D53300">
        <w:rPr>
          <w:noProof/>
          <w:sz w:val="20"/>
          <w:szCs w:val="20"/>
        </w:rPr>
        <w:pict>
          <v:rect id="Shape 18" o:spid="_x0000_s1213" style="position:absolute;margin-left:-2.85pt;margin-top:-539.7pt;width:1.05pt;height:1.05pt;z-index:-25172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" o:allowincell="f" fillcolor="black" stroked="f"/>
        </w:pict>
      </w:r>
    </w:p>
    <w:p w:rsidR="004C0A95" w:rsidRDefault="004C0A95">
      <w:pPr>
        <w:sectPr w:rsidR="004C0A95">
          <w:pgSz w:w="11900" w:h="16838"/>
          <w:pgMar w:top="712" w:right="1326" w:bottom="348" w:left="1118" w:header="0" w:footer="0" w:gutter="0"/>
          <w:cols w:space="720" w:equalWidth="0">
            <w:col w:w="9462"/>
          </w:cols>
        </w:sectPr>
      </w:pPr>
    </w:p>
    <w:p w:rsidR="004C0A95" w:rsidRDefault="00E665EE">
      <w:pPr>
        <w:numPr>
          <w:ilvl w:val="0"/>
          <w:numId w:val="20"/>
        </w:numPr>
        <w:tabs>
          <w:tab w:val="left" w:pos="148"/>
        </w:tabs>
        <w:spacing w:line="266" w:lineRule="auto"/>
        <w:ind w:left="2" w:hanging="2"/>
        <w:rPr>
          <w:rFonts w:eastAsia="Times New Roman"/>
          <w:sz w:val="24"/>
          <w:szCs w:val="24"/>
        </w:rPr>
      </w:pPr>
      <w:r>
        <w:rPr>
          <w:rFonts w:eastAsia="Times New Roman"/>
          <w:sz w:val="24"/>
          <w:szCs w:val="24"/>
        </w:rPr>
        <w:lastRenderedPageBreak/>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4C0A95" w:rsidRDefault="004C0A95">
      <w:pPr>
        <w:spacing w:line="12" w:lineRule="exact"/>
        <w:rPr>
          <w:rFonts w:eastAsia="Times New Roman"/>
          <w:sz w:val="24"/>
          <w:szCs w:val="24"/>
        </w:rPr>
      </w:pPr>
    </w:p>
    <w:p w:rsidR="004C0A95" w:rsidRDefault="00E665EE">
      <w:pPr>
        <w:numPr>
          <w:ilvl w:val="1"/>
          <w:numId w:val="20"/>
        </w:numPr>
        <w:tabs>
          <w:tab w:val="left" w:pos="162"/>
        </w:tabs>
        <w:ind w:left="162" w:hanging="147"/>
        <w:rPr>
          <w:rFonts w:eastAsia="Times New Roman"/>
          <w:sz w:val="24"/>
          <w:szCs w:val="24"/>
        </w:rPr>
      </w:pPr>
      <w:r>
        <w:rPr>
          <w:rFonts w:eastAsia="Times New Roman"/>
          <w:sz w:val="24"/>
          <w:szCs w:val="24"/>
        </w:rPr>
        <w:t>корректно и аргументированно высказывать своѐ мнение;</w:t>
      </w:r>
    </w:p>
    <w:p w:rsidR="004C0A95" w:rsidRDefault="004C0A95">
      <w:pPr>
        <w:spacing w:line="41" w:lineRule="exact"/>
        <w:rPr>
          <w:rFonts w:eastAsia="Times New Roman"/>
          <w:sz w:val="24"/>
          <w:szCs w:val="24"/>
        </w:rPr>
      </w:pPr>
    </w:p>
    <w:p w:rsidR="004C0A95" w:rsidRDefault="00E665EE">
      <w:pPr>
        <w:numPr>
          <w:ilvl w:val="1"/>
          <w:numId w:val="20"/>
        </w:numPr>
        <w:tabs>
          <w:tab w:val="left" w:pos="162"/>
        </w:tabs>
        <w:ind w:left="162" w:hanging="147"/>
        <w:rPr>
          <w:rFonts w:eastAsia="Times New Roman"/>
          <w:sz w:val="24"/>
          <w:szCs w:val="24"/>
        </w:rPr>
      </w:pPr>
      <w:r>
        <w:rPr>
          <w:rFonts w:eastAsia="Times New Roman"/>
          <w:sz w:val="24"/>
          <w:szCs w:val="24"/>
        </w:rPr>
        <w:t>строить речевое высказывание в соответствии с поставленной задачей;</w:t>
      </w:r>
    </w:p>
    <w:p w:rsidR="004C0A95" w:rsidRDefault="004C0A95">
      <w:pPr>
        <w:spacing w:line="53" w:lineRule="exact"/>
        <w:rPr>
          <w:rFonts w:eastAsia="Times New Roman"/>
          <w:sz w:val="24"/>
          <w:szCs w:val="24"/>
        </w:rPr>
      </w:pPr>
    </w:p>
    <w:p w:rsidR="004C0A95" w:rsidRDefault="00E665EE">
      <w:pPr>
        <w:numPr>
          <w:ilvl w:val="0"/>
          <w:numId w:val="20"/>
        </w:numPr>
        <w:tabs>
          <w:tab w:val="left" w:pos="237"/>
        </w:tabs>
        <w:spacing w:line="266" w:lineRule="auto"/>
        <w:ind w:left="2" w:hanging="2"/>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 - готовить небольшие публичные выступления;</w:t>
      </w:r>
    </w:p>
    <w:p w:rsidR="004C0A95" w:rsidRDefault="004C0A95">
      <w:pPr>
        <w:spacing w:line="24" w:lineRule="exact"/>
        <w:rPr>
          <w:rFonts w:eastAsia="Times New Roman"/>
          <w:sz w:val="24"/>
          <w:szCs w:val="24"/>
        </w:rPr>
      </w:pPr>
    </w:p>
    <w:p w:rsidR="004C0A95" w:rsidRDefault="00E665EE">
      <w:pPr>
        <w:numPr>
          <w:ilvl w:val="0"/>
          <w:numId w:val="20"/>
        </w:numPr>
        <w:tabs>
          <w:tab w:val="left" w:pos="132"/>
        </w:tabs>
        <w:spacing w:line="264" w:lineRule="auto"/>
        <w:ind w:left="762" w:hanging="762"/>
        <w:rPr>
          <w:rFonts w:eastAsia="Times New Roman"/>
          <w:sz w:val="24"/>
          <w:szCs w:val="24"/>
        </w:rPr>
      </w:pPr>
      <w:r>
        <w:rPr>
          <w:rFonts w:eastAsia="Times New Roman"/>
          <w:sz w:val="24"/>
          <w:szCs w:val="24"/>
        </w:rPr>
        <w:t>подбирать иллюстративный материал (рисунки, фото, плакаты) к тексту выступления; Совместная деятельность как одно из коммуникативных универсальных учебных</w:t>
      </w:r>
    </w:p>
    <w:p w:rsidR="004C0A95" w:rsidRDefault="00D53300">
      <w:pPr>
        <w:spacing w:line="20" w:lineRule="exact"/>
        <w:rPr>
          <w:sz w:val="20"/>
          <w:szCs w:val="20"/>
        </w:rPr>
      </w:pPr>
      <w:r>
        <w:rPr>
          <w:noProof/>
          <w:sz w:val="20"/>
          <w:szCs w:val="20"/>
        </w:rPr>
        <w:pict>
          <v:rect id="Shape 19" o:spid="_x0000_s1212" style="position:absolute;margin-left:-35.1pt;margin-top:-61.45pt;width:1.05pt;height:1.05pt;z-index:-25172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" o:allowincell="f" fillcolor="#ededed" stroked="f"/>
        </w:pict>
      </w:r>
    </w:p>
    <w:p w:rsidR="004C0A95" w:rsidRDefault="00E665EE">
      <w:pPr>
        <w:ind w:left="2"/>
        <w:rPr>
          <w:sz w:val="20"/>
          <w:szCs w:val="20"/>
        </w:rPr>
      </w:pPr>
      <w:r>
        <w:rPr>
          <w:rFonts w:eastAsia="Times New Roman"/>
          <w:sz w:val="24"/>
          <w:szCs w:val="24"/>
        </w:rPr>
        <w:t>действий обеспечивает сформированность у обучающихся следующих умений:</w:t>
      </w:r>
    </w:p>
    <w:p w:rsidR="004C0A95" w:rsidRDefault="004C0A95">
      <w:pPr>
        <w:spacing w:line="55" w:lineRule="exact"/>
        <w:rPr>
          <w:sz w:val="20"/>
          <w:szCs w:val="20"/>
        </w:rPr>
      </w:pPr>
    </w:p>
    <w:p w:rsidR="004C0A95" w:rsidRDefault="00E665EE">
      <w:pPr>
        <w:numPr>
          <w:ilvl w:val="0"/>
          <w:numId w:val="21"/>
        </w:numPr>
        <w:tabs>
          <w:tab w:val="left" w:pos="146"/>
        </w:tabs>
        <w:spacing w:line="270" w:lineRule="auto"/>
        <w:ind w:left="2" w:hanging="2"/>
        <w:jc w:val="both"/>
        <w:rPr>
          <w:rFonts w:eastAsia="Times New Roman"/>
          <w:sz w:val="24"/>
          <w:szCs w:val="24"/>
        </w:rPr>
      </w:pPr>
      <w:r>
        <w:rPr>
          <w:rFonts w:eastAsia="Times New Roman"/>
          <w:sz w:val="24"/>
          <w:szCs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C0A95" w:rsidRDefault="004C0A95">
      <w:pPr>
        <w:spacing w:line="18" w:lineRule="exact"/>
        <w:rPr>
          <w:rFonts w:eastAsia="Times New Roman"/>
          <w:sz w:val="24"/>
          <w:szCs w:val="24"/>
        </w:rPr>
      </w:pPr>
    </w:p>
    <w:p w:rsidR="004C0A95" w:rsidRDefault="00E665EE">
      <w:pPr>
        <w:numPr>
          <w:ilvl w:val="0"/>
          <w:numId w:val="21"/>
        </w:numPr>
        <w:tabs>
          <w:tab w:val="left" w:pos="261"/>
        </w:tabs>
        <w:spacing w:line="271" w:lineRule="auto"/>
        <w:ind w:left="2" w:hanging="2"/>
        <w:jc w:val="both"/>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C0A95" w:rsidRDefault="004C0A95">
      <w:pPr>
        <w:spacing w:line="6" w:lineRule="exact"/>
        <w:rPr>
          <w:rFonts w:eastAsia="Times New Roman"/>
          <w:sz w:val="24"/>
          <w:szCs w:val="24"/>
        </w:rPr>
      </w:pPr>
    </w:p>
    <w:p w:rsidR="004C0A95" w:rsidRDefault="00E665EE">
      <w:pPr>
        <w:numPr>
          <w:ilvl w:val="1"/>
          <w:numId w:val="21"/>
        </w:numPr>
        <w:tabs>
          <w:tab w:val="left" w:pos="162"/>
        </w:tabs>
        <w:ind w:left="162" w:hanging="147"/>
        <w:rPr>
          <w:rFonts w:eastAsia="Times New Roman"/>
          <w:sz w:val="24"/>
          <w:szCs w:val="24"/>
        </w:rPr>
      </w:pPr>
      <w:r>
        <w:rPr>
          <w:rFonts w:eastAsia="Times New Roman"/>
          <w:sz w:val="24"/>
          <w:szCs w:val="24"/>
        </w:rPr>
        <w:t>ответственно выполнять свою часть работы;</w:t>
      </w:r>
    </w:p>
    <w:p w:rsidR="004C0A95" w:rsidRDefault="004C0A95">
      <w:pPr>
        <w:spacing w:line="40" w:lineRule="exact"/>
        <w:rPr>
          <w:rFonts w:eastAsia="Times New Roman"/>
          <w:sz w:val="24"/>
          <w:szCs w:val="24"/>
        </w:rPr>
      </w:pPr>
    </w:p>
    <w:p w:rsidR="004C0A95" w:rsidRDefault="00E665EE">
      <w:pPr>
        <w:numPr>
          <w:ilvl w:val="1"/>
          <w:numId w:val="21"/>
        </w:numPr>
        <w:tabs>
          <w:tab w:val="left" w:pos="162"/>
        </w:tabs>
        <w:ind w:left="162" w:hanging="147"/>
        <w:rPr>
          <w:rFonts w:eastAsia="Times New Roman"/>
          <w:sz w:val="24"/>
          <w:szCs w:val="24"/>
        </w:rPr>
      </w:pPr>
      <w:r>
        <w:rPr>
          <w:rFonts w:eastAsia="Times New Roman"/>
          <w:sz w:val="24"/>
          <w:szCs w:val="24"/>
        </w:rPr>
        <w:t>оценивать свой вклад в общий результат;</w:t>
      </w:r>
    </w:p>
    <w:p w:rsidR="004C0A95" w:rsidRDefault="004C0A95">
      <w:pPr>
        <w:spacing w:line="40" w:lineRule="exact"/>
        <w:rPr>
          <w:rFonts w:eastAsia="Times New Roman"/>
          <w:sz w:val="24"/>
          <w:szCs w:val="24"/>
        </w:rPr>
      </w:pPr>
    </w:p>
    <w:p w:rsidR="004C0A95" w:rsidRDefault="00E665EE">
      <w:pPr>
        <w:numPr>
          <w:ilvl w:val="1"/>
          <w:numId w:val="21"/>
        </w:numPr>
        <w:tabs>
          <w:tab w:val="left" w:pos="162"/>
        </w:tabs>
        <w:ind w:left="162" w:hanging="147"/>
        <w:rPr>
          <w:rFonts w:eastAsia="Times New Roman"/>
          <w:sz w:val="24"/>
          <w:szCs w:val="24"/>
        </w:rPr>
      </w:pPr>
      <w:r>
        <w:rPr>
          <w:rFonts w:eastAsia="Times New Roman"/>
          <w:sz w:val="24"/>
          <w:szCs w:val="24"/>
        </w:rPr>
        <w:t>выполнять совместные проектные задания с опорой на предложенные образцы.</w:t>
      </w:r>
    </w:p>
    <w:p w:rsidR="004C0A95" w:rsidRDefault="00E665EE">
      <w:pPr>
        <w:spacing w:line="20" w:lineRule="exact"/>
        <w:rPr>
          <w:sz w:val="20"/>
          <w:szCs w:val="20"/>
        </w:rPr>
      </w:pPr>
      <w:r>
        <w:rPr>
          <w:noProof/>
          <w:sz w:val="20"/>
          <w:szCs w:val="20"/>
        </w:rPr>
        <w:drawing>
          <wp:anchor distT="0" distB="0" distL="114300" distR="114300" simplePos="0" relativeHeight="251522560" behindDoc="1" locked="0" layoutInCell="0" allowOverlap="1">
            <wp:simplePos x="0" y="0"/>
            <wp:positionH relativeFrom="column">
              <wp:posOffset>5511165</wp:posOffset>
            </wp:positionH>
            <wp:positionV relativeFrom="paragraph">
              <wp:posOffset>-1040130</wp:posOffset>
            </wp:positionV>
            <wp:extent cx="4763" cy="50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blip>
                    <a:srcRect/>
                    <a:stretch>
                      <a:fillRect/>
                    </a:stretch>
                  </pic:blipFill>
                  <pic:spPr bwMode="auto">
                    <a:xfrm>
                      <a:off x="0" y="0"/>
                      <a:ext cx="4763" cy="5080"/>
                    </a:xfrm>
                    <a:prstGeom prst="rect">
                      <a:avLst/>
                    </a:prstGeom>
                    <a:noFill/>
                  </pic:spPr>
                </pic:pic>
              </a:graphicData>
            </a:graphic>
          </wp:anchor>
        </w:drawing>
      </w:r>
      <w:r w:rsidR="00D53300">
        <w:rPr>
          <w:noProof/>
          <w:sz w:val="20"/>
          <w:szCs w:val="20"/>
        </w:rPr>
        <w:pict>
          <v:rect id="Shape 21" o:spid="_x0000_s1211" style="position:absolute;margin-left:-35.1pt;margin-top:-107.55pt;width:1pt;height:.95pt;z-index:-25171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" o:allowincell="f" fillcolor="#f8f8f8" stroked="f"/>
        </w:pict>
      </w:r>
    </w:p>
    <w:p w:rsidR="004C0A95" w:rsidRDefault="004C0A95">
      <w:pPr>
        <w:spacing w:line="35" w:lineRule="exact"/>
        <w:rPr>
          <w:sz w:val="20"/>
          <w:szCs w:val="20"/>
        </w:rPr>
      </w:pPr>
    </w:p>
    <w:p w:rsidR="004C0A95" w:rsidRDefault="00E665EE">
      <w:pPr>
        <w:spacing w:line="273" w:lineRule="auto"/>
        <w:ind w:left="2" w:firstLine="768"/>
        <w:jc w:val="both"/>
        <w:rPr>
          <w:sz w:val="20"/>
          <w:szCs w:val="20"/>
        </w:rPr>
      </w:pPr>
      <w:r>
        <w:rPr>
          <w:rFonts w:eastAsia="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4C0A95" w:rsidRDefault="00D53300">
      <w:pPr>
        <w:spacing w:line="20" w:lineRule="exact"/>
        <w:rPr>
          <w:sz w:val="20"/>
          <w:szCs w:val="20"/>
        </w:rPr>
      </w:pPr>
      <w:r>
        <w:rPr>
          <w:noProof/>
          <w:sz w:val="20"/>
          <w:szCs w:val="20"/>
        </w:rPr>
        <w:pict>
          <v:rect id="Shape 22" o:spid="_x0000_s1210" style="position:absolute;margin-left:-36.55pt;margin-top:-36.25pt;width:1pt;height:1.35pt;z-index:-25171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" o:allowincell="f" fillcolor="#4a4a4a" stroked="f"/>
        </w:pict>
      </w:r>
    </w:p>
    <w:p w:rsidR="004C0A95" w:rsidRDefault="00E665EE">
      <w:pPr>
        <w:spacing w:line="273" w:lineRule="auto"/>
        <w:ind w:left="2" w:right="80" w:firstLine="768"/>
        <w:jc w:val="both"/>
        <w:rPr>
          <w:sz w:val="20"/>
          <w:szCs w:val="20"/>
        </w:rPr>
      </w:pPr>
      <w:r>
        <w:rPr>
          <w:rFonts w:eastAsia="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C0A95" w:rsidRDefault="00D53300">
      <w:pPr>
        <w:spacing w:line="20" w:lineRule="exact"/>
        <w:rPr>
          <w:sz w:val="20"/>
          <w:szCs w:val="20"/>
        </w:rPr>
      </w:pPr>
      <w:r>
        <w:rPr>
          <w:noProof/>
          <w:sz w:val="20"/>
          <w:szCs w:val="20"/>
        </w:rPr>
        <w:pict>
          <v:rect id="Shape 23" o:spid="_x0000_s1209" style="position:absolute;margin-left:-36pt;margin-top:-21.3pt;width:1.15pt;height:1.6pt;z-index:-25171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" o:allowincell="f" fillcolor="#fcfcfc" stroked="f"/>
        </w:pict>
      </w:r>
    </w:p>
    <w:p w:rsidR="004C0A95" w:rsidRDefault="004C0A95">
      <w:pPr>
        <w:spacing w:line="2" w:lineRule="exact"/>
        <w:rPr>
          <w:sz w:val="20"/>
          <w:szCs w:val="20"/>
        </w:rPr>
      </w:pPr>
    </w:p>
    <w:p w:rsidR="004C0A95" w:rsidRDefault="00E665EE">
      <w:pPr>
        <w:numPr>
          <w:ilvl w:val="1"/>
          <w:numId w:val="22"/>
        </w:numPr>
        <w:tabs>
          <w:tab w:val="left" w:pos="1135"/>
        </w:tabs>
        <w:spacing w:line="271" w:lineRule="auto"/>
        <w:ind w:left="2" w:right="80" w:firstLine="767"/>
        <w:jc w:val="both"/>
        <w:rPr>
          <w:rFonts w:eastAsia="Times New Roman"/>
          <w:sz w:val="24"/>
          <w:szCs w:val="24"/>
        </w:rPr>
      </w:pPr>
      <w:r>
        <w:rPr>
          <w:rFonts w:eastAsia="Times New Roman"/>
          <w:sz w:val="24"/>
          <w:szCs w:val="24"/>
        </w:rPr>
        <w:t>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w:t>
      </w:r>
    </w:p>
    <w:p w:rsidR="004C0A95" w:rsidRDefault="004C0A95">
      <w:pPr>
        <w:spacing w:line="23" w:lineRule="exact"/>
        <w:rPr>
          <w:rFonts w:eastAsia="Times New Roman"/>
          <w:sz w:val="24"/>
          <w:szCs w:val="24"/>
        </w:rPr>
      </w:pPr>
    </w:p>
    <w:p w:rsidR="004C0A95" w:rsidRDefault="00E665EE">
      <w:pPr>
        <w:numPr>
          <w:ilvl w:val="0"/>
          <w:numId w:val="22"/>
        </w:numPr>
        <w:tabs>
          <w:tab w:val="left" w:pos="224"/>
        </w:tabs>
        <w:spacing w:line="264" w:lineRule="auto"/>
        <w:ind w:left="2" w:right="80" w:hanging="2"/>
        <w:jc w:val="both"/>
        <w:rPr>
          <w:rFonts w:eastAsia="Times New Roman"/>
          <w:sz w:val="24"/>
          <w:szCs w:val="24"/>
        </w:rPr>
      </w:pPr>
      <w:r>
        <w:rPr>
          <w:rFonts w:eastAsia="Times New Roman"/>
          <w:sz w:val="24"/>
          <w:szCs w:val="24"/>
        </w:rPr>
        <w:t>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C0A95" w:rsidRDefault="004C0A95">
      <w:pPr>
        <w:spacing w:line="26" w:lineRule="exact"/>
        <w:rPr>
          <w:rFonts w:eastAsia="Times New Roman"/>
          <w:sz w:val="24"/>
          <w:szCs w:val="24"/>
        </w:rPr>
      </w:pPr>
    </w:p>
    <w:p w:rsidR="004C0A95" w:rsidRDefault="00E665EE">
      <w:pPr>
        <w:spacing w:line="272" w:lineRule="auto"/>
        <w:ind w:left="2" w:right="80" w:firstLine="768"/>
        <w:jc w:val="both"/>
        <w:rPr>
          <w:rFonts w:eastAsia="Times New Roman"/>
          <w:sz w:val="24"/>
          <w:szCs w:val="24"/>
        </w:rPr>
      </w:pPr>
      <w:r>
        <w:rPr>
          <w:rFonts w:eastAsia="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C0A95" w:rsidRDefault="004C0A95">
      <w:pPr>
        <w:spacing w:line="19" w:lineRule="exact"/>
        <w:rPr>
          <w:rFonts w:eastAsia="Times New Roman"/>
          <w:sz w:val="24"/>
          <w:szCs w:val="24"/>
        </w:rPr>
      </w:pPr>
    </w:p>
    <w:p w:rsidR="004C0A95" w:rsidRDefault="00E665EE">
      <w:pPr>
        <w:spacing w:line="264" w:lineRule="auto"/>
        <w:ind w:left="2" w:right="100" w:firstLine="768"/>
        <w:rPr>
          <w:rFonts w:eastAsia="Times New Roman"/>
          <w:sz w:val="24"/>
          <w:szCs w:val="24"/>
        </w:rPr>
      </w:pPr>
      <w:r>
        <w:rPr>
          <w:rFonts w:eastAsia="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4C0A95" w:rsidRDefault="004C0A95">
      <w:pPr>
        <w:spacing w:line="26" w:lineRule="exact"/>
        <w:rPr>
          <w:rFonts w:eastAsia="Times New Roman"/>
          <w:sz w:val="24"/>
          <w:szCs w:val="24"/>
        </w:rPr>
      </w:pPr>
    </w:p>
    <w:p w:rsidR="004C0A95" w:rsidRDefault="00E665EE">
      <w:pPr>
        <w:spacing w:line="271" w:lineRule="auto"/>
        <w:ind w:left="2" w:right="80" w:firstLine="768"/>
        <w:jc w:val="both"/>
        <w:rPr>
          <w:rFonts w:eastAsia="Times New Roman"/>
          <w:sz w:val="24"/>
          <w:szCs w:val="24"/>
        </w:rPr>
      </w:pPr>
      <w:r>
        <w:rPr>
          <w:rFonts w:eastAsia="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w:t>
      </w:r>
    </w:p>
    <w:p w:rsidR="004C0A95" w:rsidRDefault="004C0A95">
      <w:pPr>
        <w:spacing w:line="17" w:lineRule="exact"/>
        <w:rPr>
          <w:rFonts w:eastAsia="Times New Roman"/>
          <w:sz w:val="24"/>
          <w:szCs w:val="24"/>
        </w:rPr>
      </w:pPr>
    </w:p>
    <w:p w:rsidR="004C0A95" w:rsidRDefault="00E665EE">
      <w:pPr>
        <w:spacing w:line="264" w:lineRule="auto"/>
        <w:ind w:left="2" w:right="80"/>
        <w:rPr>
          <w:rFonts w:eastAsia="Times New Roman"/>
          <w:sz w:val="24"/>
          <w:szCs w:val="24"/>
        </w:rPr>
      </w:pPr>
      <w:r>
        <w:rPr>
          <w:rFonts w:eastAsia="Times New Roman"/>
          <w:sz w:val="24"/>
          <w:szCs w:val="24"/>
        </w:rPr>
        <w:t>действий, в том числе метапредметных (познавательных, регулятивных, коммуникативных) действий.</w:t>
      </w:r>
    </w:p>
    <w:p w:rsidR="004C0A95" w:rsidRDefault="004C0A95">
      <w:pPr>
        <w:spacing w:line="28" w:lineRule="exact"/>
        <w:rPr>
          <w:rFonts w:eastAsia="Times New Roman"/>
          <w:sz w:val="24"/>
          <w:szCs w:val="24"/>
        </w:rPr>
      </w:pPr>
    </w:p>
    <w:p w:rsidR="004C0A95" w:rsidRDefault="004C0A95">
      <w:pPr>
        <w:sectPr w:rsidR="004C0A95">
          <w:pgSz w:w="11900" w:h="16838"/>
          <w:pgMar w:top="712" w:right="1326" w:bottom="31" w:left="1118" w:header="0" w:footer="0" w:gutter="0"/>
          <w:cols w:space="720" w:equalWidth="0">
            <w:col w:w="9462"/>
          </w:cols>
        </w:sectPr>
      </w:pPr>
    </w:p>
    <w:p w:rsidR="004C0A95" w:rsidRDefault="004C0A95">
      <w:pPr>
        <w:spacing w:line="19" w:lineRule="exact"/>
        <w:rPr>
          <w:rFonts w:eastAsia="Times New Roman"/>
          <w:sz w:val="24"/>
          <w:szCs w:val="24"/>
        </w:rPr>
      </w:pPr>
    </w:p>
    <w:p w:rsidR="004C0A95" w:rsidRDefault="00E665EE">
      <w:pPr>
        <w:spacing w:line="270" w:lineRule="auto"/>
        <w:ind w:left="2" w:firstLine="708"/>
        <w:jc w:val="both"/>
        <w:rPr>
          <w:rFonts w:eastAsia="Times New Roman"/>
          <w:sz w:val="24"/>
          <w:szCs w:val="24"/>
        </w:rPr>
      </w:pPr>
      <w:r>
        <w:rPr>
          <w:rFonts w:eastAsia="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4C0A95" w:rsidRDefault="004C0A95">
      <w:pPr>
        <w:spacing w:line="21" w:lineRule="exact"/>
        <w:rPr>
          <w:rFonts w:eastAsia="Times New Roman"/>
          <w:sz w:val="24"/>
          <w:szCs w:val="24"/>
        </w:rPr>
      </w:pPr>
    </w:p>
    <w:p w:rsidR="004C0A95" w:rsidRDefault="00E665EE">
      <w:pPr>
        <w:spacing w:line="264" w:lineRule="auto"/>
        <w:ind w:left="2" w:firstLine="768"/>
        <w:rPr>
          <w:rFonts w:eastAsia="Times New Roman"/>
          <w:sz w:val="24"/>
          <w:szCs w:val="24"/>
        </w:rPr>
      </w:pPr>
      <w:r>
        <w:rPr>
          <w:rFonts w:eastAsia="Times New Roman"/>
          <w:sz w:val="24"/>
          <w:szCs w:val="24"/>
        </w:rPr>
        <w:t>Особенности оценки предметных результатов по отдельному учебному предмету фиксируются в приложении к ООП НОО.</w:t>
      </w:r>
    </w:p>
    <w:p w:rsidR="004C0A95" w:rsidRDefault="004C0A95">
      <w:pPr>
        <w:spacing w:line="26" w:lineRule="exact"/>
        <w:rPr>
          <w:rFonts w:eastAsia="Times New Roman"/>
          <w:sz w:val="24"/>
          <w:szCs w:val="24"/>
        </w:rPr>
      </w:pPr>
    </w:p>
    <w:p w:rsidR="004C0A95" w:rsidRDefault="00E665EE">
      <w:pPr>
        <w:spacing w:line="264" w:lineRule="auto"/>
        <w:ind w:left="2" w:firstLine="711"/>
        <w:rPr>
          <w:rFonts w:eastAsia="Times New Roman"/>
          <w:sz w:val="24"/>
          <w:szCs w:val="24"/>
        </w:rPr>
      </w:pPr>
      <w:r>
        <w:rPr>
          <w:rFonts w:eastAsia="Times New Roman"/>
          <w:sz w:val="24"/>
          <w:szCs w:val="24"/>
        </w:rPr>
        <w:t>Описание оценки предметных результатов по отдельному учебному предмету включает:</w:t>
      </w:r>
    </w:p>
    <w:p w:rsidR="004C0A95" w:rsidRDefault="004C0A95">
      <w:pPr>
        <w:spacing w:line="28" w:lineRule="exact"/>
        <w:rPr>
          <w:rFonts w:eastAsia="Times New Roman"/>
          <w:sz w:val="24"/>
          <w:szCs w:val="24"/>
        </w:rPr>
      </w:pPr>
    </w:p>
    <w:p w:rsidR="004C0A95" w:rsidRDefault="00E665EE">
      <w:pPr>
        <w:numPr>
          <w:ilvl w:val="0"/>
          <w:numId w:val="23"/>
        </w:numPr>
        <w:tabs>
          <w:tab w:val="left" w:pos="218"/>
        </w:tabs>
        <w:spacing w:line="264" w:lineRule="auto"/>
        <w:ind w:left="2" w:firstLine="6"/>
        <w:rPr>
          <w:rFonts w:eastAsia="Times New Roman"/>
          <w:sz w:val="24"/>
          <w:szCs w:val="24"/>
        </w:rPr>
      </w:pPr>
      <w:r>
        <w:rPr>
          <w:rFonts w:eastAsia="Times New Roman"/>
          <w:sz w:val="24"/>
          <w:szCs w:val="24"/>
        </w:rPr>
        <w:t>список итоговых планируемых результатов с указанием этапов их формирования и способов оценки (текущая (тематическая); устно (письменно), практика);</w:t>
      </w:r>
    </w:p>
    <w:p w:rsidR="004C0A95" w:rsidRDefault="004C0A95">
      <w:pPr>
        <w:spacing w:line="26" w:lineRule="exact"/>
        <w:rPr>
          <w:rFonts w:eastAsia="Times New Roman"/>
          <w:sz w:val="24"/>
          <w:szCs w:val="24"/>
        </w:rPr>
      </w:pPr>
    </w:p>
    <w:p w:rsidR="004C0A95" w:rsidRDefault="00E665EE">
      <w:pPr>
        <w:numPr>
          <w:ilvl w:val="0"/>
          <w:numId w:val="23"/>
        </w:numPr>
        <w:tabs>
          <w:tab w:val="left" w:pos="151"/>
        </w:tabs>
        <w:spacing w:line="264" w:lineRule="auto"/>
        <w:ind w:left="2" w:firstLine="6"/>
        <w:rPr>
          <w:rFonts w:eastAsia="Times New Roman"/>
          <w:sz w:val="24"/>
          <w:szCs w:val="24"/>
        </w:rPr>
      </w:pPr>
      <w:r>
        <w:rPr>
          <w:rFonts w:eastAsia="Times New Roman"/>
          <w:sz w:val="24"/>
          <w:szCs w:val="24"/>
        </w:rPr>
        <w:t>требования к выставлению отметок за промежуточную аттестацию (при необходимости с учѐтом степени значимости отметок за отдельные оценочные процедуры);</w:t>
      </w:r>
    </w:p>
    <w:p w:rsidR="004C0A95" w:rsidRDefault="004C0A95">
      <w:pPr>
        <w:spacing w:line="17" w:lineRule="exact"/>
        <w:rPr>
          <w:rFonts w:eastAsia="Times New Roman"/>
          <w:sz w:val="24"/>
          <w:szCs w:val="24"/>
        </w:rPr>
      </w:pPr>
    </w:p>
    <w:p w:rsidR="004C0A95" w:rsidRDefault="00E665EE">
      <w:pPr>
        <w:numPr>
          <w:ilvl w:val="0"/>
          <w:numId w:val="23"/>
        </w:numPr>
        <w:tabs>
          <w:tab w:val="left" w:pos="162"/>
        </w:tabs>
        <w:ind w:left="162" w:hanging="147"/>
        <w:rPr>
          <w:rFonts w:eastAsia="Times New Roman"/>
          <w:sz w:val="24"/>
          <w:szCs w:val="24"/>
        </w:rPr>
      </w:pPr>
      <w:r>
        <w:rPr>
          <w:rFonts w:eastAsia="Times New Roman"/>
          <w:sz w:val="24"/>
          <w:szCs w:val="24"/>
        </w:rPr>
        <w:t>график контрольных мероприятий.</w:t>
      </w:r>
    </w:p>
    <w:p w:rsidR="004C0A95" w:rsidRDefault="00D53300">
      <w:pPr>
        <w:spacing w:line="20" w:lineRule="exact"/>
        <w:rPr>
          <w:sz w:val="20"/>
          <w:szCs w:val="20"/>
        </w:rPr>
      </w:pPr>
      <w:r>
        <w:rPr>
          <w:noProof/>
          <w:sz w:val="20"/>
          <w:szCs w:val="20"/>
        </w:rPr>
        <w:pict>
          <v:rect id="Shape 24" o:spid="_x0000_s1208" style="position:absolute;margin-left:-36.8pt;margin-top:-214.75pt;width:1pt;height:1pt;z-index:-25171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hebwIAAPc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" o:allowincell="f" fillcolor="black" stroked="f"/>
        </w:pict>
      </w:r>
      <w:r>
        <w:rPr>
          <w:noProof/>
          <w:sz w:val="20"/>
          <w:szCs w:val="20"/>
        </w:rPr>
        <w:pict>
          <v:rect id="Shape 25" o:spid="_x0000_s1207" style="position:absolute;margin-left:-36pt;margin-top:-214.05pt;width:.95pt;height:1pt;z-index:-25171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" o:allowincell="f" fillcolor="#efefef" stroked="f"/>
        </w:pict>
      </w:r>
      <w:r>
        <w:rPr>
          <w:noProof/>
          <w:sz w:val="20"/>
          <w:szCs w:val="20"/>
        </w:rPr>
        <w:pict>
          <v:rect id="Shape 26" o:spid="_x0000_s1206" style="position:absolute;margin-left:-36pt;margin-top:-104.2pt;width:.95pt;height:.95pt;z-index:-25171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" o:allowincell="f" fillcolor="#101010" stroked="f"/>
        </w:pict>
      </w:r>
      <w:r>
        <w:rPr>
          <w:noProof/>
          <w:sz w:val="20"/>
          <w:szCs w:val="20"/>
        </w:rPr>
        <w:pict>
          <v:rect id="Shape 27" o:spid="_x0000_s1205" style="position:absolute;margin-left:-35.6pt;margin-top:-103.45pt;width:1.05pt;height:1.05pt;z-index:-25171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" o:allowincell="f" fillcolor="#010101" stroked="f"/>
        </w:pict>
      </w:r>
    </w:p>
    <w:p w:rsidR="004C0A95" w:rsidRDefault="004C0A95">
      <w:pPr>
        <w:spacing w:line="21" w:lineRule="exact"/>
        <w:rPr>
          <w:sz w:val="20"/>
          <w:szCs w:val="20"/>
        </w:rPr>
      </w:pPr>
    </w:p>
    <w:p w:rsidR="004C0A95" w:rsidRDefault="00E665EE">
      <w:pPr>
        <w:ind w:left="702"/>
        <w:rPr>
          <w:sz w:val="20"/>
          <w:szCs w:val="20"/>
        </w:rPr>
      </w:pPr>
      <w:r>
        <w:rPr>
          <w:rFonts w:eastAsia="Times New Roman"/>
          <w:sz w:val="24"/>
          <w:szCs w:val="24"/>
        </w:rPr>
        <w:t>Стартовая диагностика проводится администрацией образовательной организации</w:t>
      </w:r>
    </w:p>
    <w:p w:rsidR="004C0A95" w:rsidRDefault="004C0A95">
      <w:pPr>
        <w:spacing w:line="53" w:lineRule="exact"/>
        <w:rPr>
          <w:sz w:val="20"/>
          <w:szCs w:val="20"/>
        </w:rPr>
      </w:pPr>
    </w:p>
    <w:p w:rsidR="004C0A95" w:rsidRDefault="00E665EE">
      <w:pPr>
        <w:numPr>
          <w:ilvl w:val="0"/>
          <w:numId w:val="24"/>
        </w:numPr>
        <w:tabs>
          <w:tab w:val="left" w:pos="159"/>
        </w:tabs>
        <w:spacing w:line="264" w:lineRule="auto"/>
        <w:ind w:left="702" w:right="100" w:hanging="702"/>
        <w:rPr>
          <w:rFonts w:eastAsia="Times New Roman"/>
          <w:sz w:val="24"/>
          <w:szCs w:val="24"/>
        </w:rPr>
      </w:pPr>
      <w:r>
        <w:rPr>
          <w:rFonts w:eastAsia="Times New Roman"/>
          <w:sz w:val="24"/>
          <w:szCs w:val="24"/>
        </w:rPr>
        <w:t>целью оценки готовности к обучению на уровне начального общего образования. Стартовая диагностика проводится в начале 1 класса и выступает как основа (точка</w:t>
      </w:r>
    </w:p>
    <w:p w:rsidR="004C0A95" w:rsidRDefault="004C0A95">
      <w:pPr>
        <w:spacing w:line="29" w:lineRule="exact"/>
        <w:rPr>
          <w:sz w:val="20"/>
          <w:szCs w:val="20"/>
        </w:rPr>
      </w:pPr>
    </w:p>
    <w:p w:rsidR="004C0A95" w:rsidRDefault="00E665EE">
      <w:pPr>
        <w:spacing w:line="270" w:lineRule="auto"/>
        <w:ind w:left="2" w:right="100"/>
        <w:jc w:val="both"/>
        <w:rPr>
          <w:sz w:val="20"/>
          <w:szCs w:val="20"/>
        </w:rPr>
      </w:pPr>
      <w:r>
        <w:rPr>
          <w:rFonts w:eastAsia="Times New Roman"/>
          <w:sz w:val="24"/>
          <w:szCs w:val="24"/>
        </w:rPr>
        <w:t>отчѐта)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счѐтом.</w:t>
      </w:r>
    </w:p>
    <w:p w:rsidR="004C0A95" w:rsidRDefault="004C0A95">
      <w:pPr>
        <w:spacing w:line="19" w:lineRule="exact"/>
        <w:rPr>
          <w:sz w:val="20"/>
          <w:szCs w:val="20"/>
        </w:rPr>
      </w:pPr>
    </w:p>
    <w:p w:rsidR="004C0A95" w:rsidRDefault="00E665EE">
      <w:pPr>
        <w:spacing w:line="272" w:lineRule="auto"/>
        <w:ind w:left="2" w:right="80" w:firstLine="708"/>
        <w:jc w:val="both"/>
        <w:rPr>
          <w:sz w:val="20"/>
          <w:szCs w:val="20"/>
        </w:rPr>
      </w:pPr>
      <w:r>
        <w:rPr>
          <w:rFonts w:eastAsia="Times New Roman"/>
          <w:sz w:val="24"/>
          <w:szCs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C0A95" w:rsidRDefault="00D53300">
      <w:pPr>
        <w:spacing w:line="20" w:lineRule="exact"/>
        <w:rPr>
          <w:sz w:val="20"/>
          <w:szCs w:val="20"/>
        </w:rPr>
      </w:pPr>
      <w:r>
        <w:rPr>
          <w:noProof/>
          <w:sz w:val="20"/>
          <w:szCs w:val="20"/>
        </w:rPr>
        <w:pict>
          <v:rect id="Shape 28" o:spid="_x0000_s1204" style="position:absolute;margin-left:-34.4pt;margin-top:-43.6pt;width:1pt;height:1pt;z-index:-25171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Qbw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" o:allowincell="f" fillcolor="black" stroked="f"/>
        </w:pict>
      </w:r>
    </w:p>
    <w:p w:rsidR="004C0A95" w:rsidRDefault="00E665EE">
      <w:pPr>
        <w:spacing w:line="264" w:lineRule="auto"/>
        <w:ind w:left="2" w:firstLine="768"/>
        <w:jc w:val="both"/>
        <w:rPr>
          <w:sz w:val="20"/>
          <w:szCs w:val="20"/>
        </w:rPr>
      </w:pPr>
      <w:r>
        <w:rPr>
          <w:rFonts w:eastAsia="Times New Roman"/>
          <w:sz w:val="24"/>
          <w:szCs w:val="24"/>
        </w:rPr>
        <w:t>Текущая оценка направлена на оценку индивидуального продвижения обучающегося в освоении программы учебного предмета.</w:t>
      </w:r>
    </w:p>
    <w:p w:rsidR="004C0A95" w:rsidRDefault="004C0A95">
      <w:pPr>
        <w:spacing w:line="29" w:lineRule="exact"/>
        <w:rPr>
          <w:sz w:val="20"/>
          <w:szCs w:val="20"/>
        </w:rPr>
      </w:pPr>
    </w:p>
    <w:p w:rsidR="004C0A95" w:rsidRDefault="00E665EE">
      <w:pPr>
        <w:spacing w:line="271" w:lineRule="auto"/>
        <w:ind w:left="2" w:firstLine="768"/>
        <w:jc w:val="both"/>
        <w:rPr>
          <w:sz w:val="20"/>
          <w:szCs w:val="20"/>
        </w:rPr>
      </w:pPr>
      <w:r>
        <w:rPr>
          <w:rFonts w:eastAsia="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C0A95" w:rsidRDefault="004C0A95">
      <w:pPr>
        <w:spacing w:line="23" w:lineRule="exact"/>
        <w:rPr>
          <w:sz w:val="20"/>
          <w:szCs w:val="20"/>
        </w:rPr>
      </w:pPr>
    </w:p>
    <w:p w:rsidR="004C0A95" w:rsidRDefault="00E665EE">
      <w:pPr>
        <w:spacing w:line="264" w:lineRule="auto"/>
        <w:ind w:left="2" w:firstLine="768"/>
        <w:jc w:val="both"/>
        <w:rPr>
          <w:sz w:val="20"/>
          <w:szCs w:val="20"/>
        </w:rPr>
      </w:pPr>
      <w:r>
        <w:rPr>
          <w:rFonts w:eastAsia="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C0A95" w:rsidRDefault="004C0A95">
      <w:pPr>
        <w:spacing w:line="26" w:lineRule="exact"/>
        <w:rPr>
          <w:sz w:val="20"/>
          <w:szCs w:val="20"/>
        </w:rPr>
      </w:pPr>
    </w:p>
    <w:p w:rsidR="004C0A95" w:rsidRDefault="00E665EE">
      <w:pPr>
        <w:numPr>
          <w:ilvl w:val="0"/>
          <w:numId w:val="25"/>
        </w:numPr>
        <w:tabs>
          <w:tab w:val="left" w:pos="1024"/>
        </w:tabs>
        <w:spacing w:line="272" w:lineRule="auto"/>
        <w:ind w:left="2" w:firstLine="767"/>
        <w:jc w:val="both"/>
        <w:rPr>
          <w:rFonts w:eastAsia="Times New Roman"/>
          <w:sz w:val="24"/>
          <w:szCs w:val="24"/>
        </w:rPr>
      </w:pPr>
      <w:r>
        <w:rPr>
          <w:rFonts w:eastAsia="Times New Roman"/>
          <w:sz w:val="24"/>
          <w:szCs w:val="24"/>
        </w:rPr>
        <w:t>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4C0A95" w:rsidRDefault="004C0A95">
      <w:pPr>
        <w:sectPr w:rsidR="004C0A95">
          <w:pgSz w:w="11900" w:h="16838"/>
          <w:pgMar w:top="712" w:right="1326" w:bottom="26" w:left="1118" w:header="0" w:footer="0" w:gutter="0"/>
          <w:cols w:space="720" w:equalWidth="0">
            <w:col w:w="9462"/>
          </w:cols>
        </w:sectPr>
      </w:pPr>
    </w:p>
    <w:p w:rsidR="004C0A95" w:rsidRDefault="00E665EE">
      <w:pPr>
        <w:spacing w:line="266" w:lineRule="auto"/>
        <w:ind w:firstLine="768"/>
        <w:rPr>
          <w:sz w:val="20"/>
          <w:szCs w:val="20"/>
        </w:rPr>
      </w:pPr>
      <w:r>
        <w:rPr>
          <w:rFonts w:eastAsia="Times New Roman"/>
          <w:sz w:val="24"/>
          <w:szCs w:val="24"/>
        </w:rPr>
        <w:lastRenderedPageBreak/>
        <w:t>Результаты текущей оценки являются основой для индивидуализации учебного процесса.</w:t>
      </w:r>
    </w:p>
    <w:p w:rsidR="004C0A95" w:rsidRDefault="004C0A95">
      <w:pPr>
        <w:spacing w:line="24" w:lineRule="exact"/>
        <w:rPr>
          <w:sz w:val="20"/>
          <w:szCs w:val="20"/>
        </w:rPr>
      </w:pPr>
    </w:p>
    <w:p w:rsidR="004C0A95" w:rsidRDefault="00E665EE">
      <w:pPr>
        <w:spacing w:line="280" w:lineRule="auto"/>
        <w:ind w:firstLine="768"/>
        <w:rPr>
          <w:sz w:val="20"/>
          <w:szCs w:val="20"/>
        </w:rPr>
      </w:pPr>
      <w:r>
        <w:rPr>
          <w:rFonts w:eastAsia="Times New Roman"/>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4C0A95" w:rsidRDefault="004C0A95">
      <w:pPr>
        <w:spacing w:line="309" w:lineRule="exact"/>
        <w:rPr>
          <w:sz w:val="20"/>
          <w:szCs w:val="20"/>
        </w:rPr>
      </w:pPr>
    </w:p>
    <w:p w:rsidR="004C0A95" w:rsidRDefault="00E665EE">
      <w:pPr>
        <w:spacing w:line="264" w:lineRule="auto"/>
        <w:ind w:right="100" w:firstLine="768"/>
        <w:jc w:val="both"/>
        <w:rPr>
          <w:sz w:val="20"/>
          <w:szCs w:val="20"/>
        </w:rPr>
      </w:pPr>
      <w:r>
        <w:rPr>
          <w:rFonts w:eastAsia="Times New Roman"/>
          <w:sz w:val="24"/>
          <w:szCs w:val="24"/>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4C0A95" w:rsidRDefault="004C0A95">
      <w:pPr>
        <w:spacing w:line="26" w:lineRule="exact"/>
        <w:rPr>
          <w:sz w:val="20"/>
          <w:szCs w:val="20"/>
        </w:rPr>
      </w:pPr>
    </w:p>
    <w:p w:rsidR="004C0A95" w:rsidRDefault="00E665EE">
      <w:pPr>
        <w:spacing w:line="271" w:lineRule="auto"/>
        <w:ind w:right="80" w:firstLine="768"/>
        <w:jc w:val="both"/>
        <w:rPr>
          <w:sz w:val="20"/>
          <w:szCs w:val="20"/>
        </w:rPr>
      </w:pPr>
      <w:r>
        <w:rPr>
          <w:rFonts w:eastAsia="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4C0A95" w:rsidRDefault="004C0A95">
      <w:pPr>
        <w:spacing w:line="18" w:lineRule="exact"/>
        <w:rPr>
          <w:sz w:val="20"/>
          <w:szCs w:val="20"/>
        </w:rPr>
      </w:pPr>
    </w:p>
    <w:p w:rsidR="004C0A95" w:rsidRDefault="00E665EE">
      <w:pPr>
        <w:spacing w:line="270" w:lineRule="auto"/>
        <w:ind w:right="80" w:firstLine="76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4C0A95" w:rsidRDefault="004C0A95">
      <w:pPr>
        <w:spacing w:line="21" w:lineRule="exact"/>
        <w:rPr>
          <w:sz w:val="20"/>
          <w:szCs w:val="20"/>
        </w:rPr>
      </w:pPr>
    </w:p>
    <w:p w:rsidR="004C0A95" w:rsidRDefault="00E665EE">
      <w:pPr>
        <w:spacing w:line="272" w:lineRule="auto"/>
        <w:ind w:right="60" w:firstLine="768"/>
        <w:jc w:val="both"/>
        <w:rPr>
          <w:sz w:val="20"/>
          <w:szCs w:val="20"/>
        </w:rPr>
      </w:pPr>
      <w:r>
        <w:rPr>
          <w:rFonts w:eastAsia="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учѐтом формируемых метапредметных действий.</w:t>
      </w:r>
    </w:p>
    <w:p w:rsidR="004C0A95" w:rsidRDefault="004C0A95">
      <w:pPr>
        <w:spacing w:line="333" w:lineRule="exact"/>
        <w:rPr>
          <w:sz w:val="20"/>
          <w:szCs w:val="20"/>
        </w:rPr>
      </w:pPr>
    </w:p>
    <w:p w:rsidR="004C0A95" w:rsidRDefault="005B17A2" w:rsidP="005B17A2">
      <w:pPr>
        <w:tabs>
          <w:tab w:val="left" w:pos="1180"/>
        </w:tabs>
        <w:ind w:left="1180"/>
        <w:rPr>
          <w:rFonts w:eastAsia="Times New Roman"/>
          <w:b/>
          <w:bCs/>
          <w:sz w:val="24"/>
          <w:szCs w:val="24"/>
        </w:rPr>
      </w:pPr>
      <w:r>
        <w:rPr>
          <w:rFonts w:eastAsia="Times New Roman"/>
          <w:b/>
          <w:bCs/>
          <w:sz w:val="24"/>
          <w:szCs w:val="24"/>
          <w:lang w:val="en-US"/>
        </w:rPr>
        <w:t>II</w:t>
      </w:r>
      <w:r w:rsidRPr="005B17A2">
        <w:rPr>
          <w:rFonts w:eastAsia="Times New Roman"/>
          <w:b/>
          <w:bCs/>
          <w:sz w:val="24"/>
          <w:szCs w:val="24"/>
        </w:rPr>
        <w:t xml:space="preserve">. </w:t>
      </w:r>
      <w:r w:rsidR="00E665EE">
        <w:rPr>
          <w:rFonts w:eastAsia="Times New Roman"/>
          <w:b/>
          <w:bCs/>
          <w:sz w:val="24"/>
          <w:szCs w:val="24"/>
        </w:rPr>
        <w:t>Содержательный раздел</w:t>
      </w:r>
    </w:p>
    <w:p w:rsidR="004C0A95" w:rsidRDefault="004C0A95">
      <w:pPr>
        <w:spacing w:line="358" w:lineRule="exact"/>
        <w:rPr>
          <w:sz w:val="20"/>
          <w:szCs w:val="20"/>
        </w:rPr>
      </w:pPr>
    </w:p>
    <w:p w:rsidR="004C0A95" w:rsidRDefault="005B17A2">
      <w:pPr>
        <w:ind w:left="740"/>
        <w:rPr>
          <w:sz w:val="20"/>
          <w:szCs w:val="20"/>
        </w:rPr>
      </w:pPr>
      <w:r w:rsidRPr="005B17A2">
        <w:rPr>
          <w:rFonts w:eastAsia="Times New Roman"/>
          <w:b/>
          <w:bCs/>
          <w:sz w:val="24"/>
          <w:szCs w:val="24"/>
        </w:rPr>
        <w:t>2</w:t>
      </w:r>
      <w:r w:rsidR="00E665EE">
        <w:rPr>
          <w:rFonts w:eastAsia="Times New Roman"/>
          <w:b/>
          <w:bCs/>
          <w:sz w:val="24"/>
          <w:szCs w:val="24"/>
        </w:rPr>
        <w:t>.1. Рабочая программа по учебному предмету «Русский язык».</w:t>
      </w:r>
    </w:p>
    <w:p w:rsidR="004C0A95" w:rsidRDefault="004C0A95">
      <w:pPr>
        <w:spacing w:line="51" w:lineRule="exact"/>
        <w:rPr>
          <w:sz w:val="20"/>
          <w:szCs w:val="20"/>
        </w:rPr>
      </w:pPr>
    </w:p>
    <w:p w:rsidR="004C0A95" w:rsidRDefault="00E665EE">
      <w:pPr>
        <w:spacing w:line="271" w:lineRule="auto"/>
        <w:ind w:firstLine="768"/>
        <w:jc w:val="both"/>
        <w:rPr>
          <w:sz w:val="20"/>
          <w:szCs w:val="20"/>
        </w:rPr>
      </w:pPr>
      <w:r>
        <w:rPr>
          <w:rFonts w:eastAsia="Times New Roman"/>
          <w:sz w:val="24"/>
          <w:szCs w:val="24"/>
        </w:rPr>
        <w:t>Рабочая программа по учебному предмету «Русский язык» (предметная область «Русский язык и литературное чтение») (далее соответственно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C0A95" w:rsidRDefault="004C0A95">
      <w:pPr>
        <w:spacing w:line="24" w:lineRule="exact"/>
        <w:rPr>
          <w:sz w:val="20"/>
          <w:szCs w:val="20"/>
        </w:rPr>
      </w:pPr>
    </w:p>
    <w:p w:rsidR="004C0A95" w:rsidRDefault="00E665EE">
      <w:pPr>
        <w:spacing w:line="271" w:lineRule="auto"/>
        <w:ind w:firstLine="708"/>
        <w:jc w:val="both"/>
        <w:rPr>
          <w:sz w:val="20"/>
          <w:szCs w:val="20"/>
        </w:rPr>
      </w:pPr>
      <w:r>
        <w:rPr>
          <w:rFonts w:eastAsia="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C0A95" w:rsidRDefault="004C0A95">
      <w:pPr>
        <w:spacing w:line="23" w:lineRule="exact"/>
        <w:rPr>
          <w:sz w:val="20"/>
          <w:szCs w:val="20"/>
        </w:rPr>
      </w:pPr>
    </w:p>
    <w:p w:rsidR="004C0A95" w:rsidRDefault="00E665EE">
      <w:pPr>
        <w:spacing w:line="273" w:lineRule="auto"/>
        <w:ind w:firstLine="708"/>
        <w:jc w:val="both"/>
        <w:rPr>
          <w:sz w:val="20"/>
          <w:szCs w:val="20"/>
        </w:rPr>
      </w:pPr>
      <w:r>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русского языка с учѐтом возрастных особенностей обучающихся на уровне начального общего образования.</w:t>
      </w:r>
    </w:p>
    <w:p w:rsidR="004C0A95" w:rsidRDefault="004C0A95">
      <w:pPr>
        <w:spacing w:line="20" w:lineRule="exact"/>
        <w:rPr>
          <w:sz w:val="20"/>
          <w:szCs w:val="20"/>
        </w:rPr>
      </w:pPr>
    </w:p>
    <w:p w:rsidR="004C0A95" w:rsidRDefault="00E665EE">
      <w:pPr>
        <w:spacing w:line="272" w:lineRule="auto"/>
        <w:ind w:firstLine="708"/>
        <w:jc w:val="both"/>
        <w:rPr>
          <w:sz w:val="20"/>
          <w:szCs w:val="20"/>
        </w:rPr>
      </w:pPr>
      <w:r>
        <w:rPr>
          <w:rFonts w:eastAsia="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C0A95" w:rsidRDefault="00D53300">
      <w:pPr>
        <w:spacing w:line="20" w:lineRule="exact"/>
        <w:rPr>
          <w:sz w:val="20"/>
          <w:szCs w:val="20"/>
        </w:rPr>
      </w:pPr>
      <w:r>
        <w:rPr>
          <w:noProof/>
          <w:sz w:val="20"/>
          <w:szCs w:val="20"/>
        </w:rPr>
        <w:pict>
          <v:rect id="Shape 29" o:spid="_x0000_s1203" style="position:absolute;margin-left:-35.2pt;margin-top:7.2pt;width:1pt;height:1.1pt;z-index:-25171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" o:allowincell="f" fillcolor="black" stroked="f"/>
        </w:pict>
      </w:r>
    </w:p>
    <w:p w:rsidR="004C0A95" w:rsidRDefault="004C0A95">
      <w:pPr>
        <w:spacing w:line="308" w:lineRule="exact"/>
        <w:rPr>
          <w:sz w:val="20"/>
          <w:szCs w:val="20"/>
        </w:rPr>
      </w:pPr>
    </w:p>
    <w:p w:rsidR="004C0A95" w:rsidRDefault="00E665EE">
      <w:pPr>
        <w:ind w:left="740"/>
        <w:rPr>
          <w:sz w:val="20"/>
          <w:szCs w:val="20"/>
        </w:rPr>
      </w:pPr>
      <w:r>
        <w:rPr>
          <w:rFonts w:eastAsia="Times New Roman"/>
          <w:b/>
          <w:bCs/>
          <w:sz w:val="24"/>
          <w:szCs w:val="24"/>
        </w:rPr>
        <w:t xml:space="preserve"> Пояснительная записка</w:t>
      </w:r>
      <w:r>
        <w:rPr>
          <w:rFonts w:eastAsia="Times New Roman"/>
          <w:b/>
          <w:bCs/>
          <w:i/>
          <w:iCs/>
          <w:sz w:val="24"/>
          <w:szCs w:val="24"/>
        </w:rPr>
        <w:t>.</w:t>
      </w:r>
    </w:p>
    <w:p w:rsidR="004C0A95" w:rsidRDefault="004C0A95">
      <w:pPr>
        <w:spacing w:line="48" w:lineRule="exact"/>
        <w:rPr>
          <w:sz w:val="20"/>
          <w:szCs w:val="20"/>
        </w:rPr>
      </w:pPr>
    </w:p>
    <w:p w:rsidR="004C0A95" w:rsidRDefault="00E665EE">
      <w:pPr>
        <w:spacing w:line="272" w:lineRule="auto"/>
        <w:ind w:firstLine="708"/>
        <w:jc w:val="both"/>
        <w:rPr>
          <w:sz w:val="20"/>
          <w:szCs w:val="20"/>
        </w:rPr>
      </w:pPr>
      <w:r>
        <w:rPr>
          <w:rFonts w:eastAsia="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4C0A95" w:rsidRDefault="004C0A95">
      <w:pPr>
        <w:spacing w:line="18" w:lineRule="exact"/>
        <w:rPr>
          <w:sz w:val="20"/>
          <w:szCs w:val="20"/>
        </w:rPr>
      </w:pPr>
    </w:p>
    <w:p w:rsidR="004C0A95" w:rsidRDefault="00E665EE">
      <w:pPr>
        <w:spacing w:line="266" w:lineRule="auto"/>
        <w:ind w:right="60" w:firstLine="708"/>
        <w:rPr>
          <w:sz w:val="20"/>
          <w:szCs w:val="20"/>
        </w:rPr>
      </w:pPr>
      <w:r>
        <w:rPr>
          <w:rFonts w:eastAsia="Times New Roman"/>
          <w:sz w:val="24"/>
          <w:szCs w:val="24"/>
        </w:rPr>
        <w:t>На уровне начального общего образования изучение русского языка имеет особое значение в развитии обучающегося. Приобретѐнные знания, опыт выполнения предметных</w:t>
      </w:r>
    </w:p>
    <w:p w:rsidR="004C0A95" w:rsidRDefault="004C0A95">
      <w:pPr>
        <w:sectPr w:rsidR="004C0A95">
          <w:pgSz w:w="11900" w:h="16838"/>
          <w:pgMar w:top="712" w:right="1326" w:bottom="348" w:left="1120" w:header="0" w:footer="0" w:gutter="0"/>
          <w:cols w:space="720" w:equalWidth="0">
            <w:col w:w="9460"/>
          </w:cols>
        </w:sectPr>
      </w:pPr>
    </w:p>
    <w:p w:rsidR="004C0A95" w:rsidRDefault="00E665EE">
      <w:pPr>
        <w:numPr>
          <w:ilvl w:val="0"/>
          <w:numId w:val="27"/>
        </w:numPr>
        <w:tabs>
          <w:tab w:val="left" w:pos="248"/>
        </w:tabs>
        <w:spacing w:line="266" w:lineRule="auto"/>
        <w:ind w:left="2" w:right="80" w:hanging="2"/>
        <w:rPr>
          <w:rFonts w:eastAsia="Times New Roman"/>
          <w:sz w:val="24"/>
          <w:szCs w:val="24"/>
        </w:rPr>
      </w:pPr>
      <w:r>
        <w:rPr>
          <w:rFonts w:eastAsia="Times New Roman"/>
          <w:sz w:val="24"/>
          <w:szCs w:val="24"/>
        </w:rPr>
        <w:lastRenderedPageBreak/>
        <w:t>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4C0A95" w:rsidRDefault="004C0A95">
      <w:pPr>
        <w:spacing w:line="24" w:lineRule="exact"/>
        <w:rPr>
          <w:rFonts w:eastAsia="Times New Roman"/>
          <w:sz w:val="24"/>
          <w:szCs w:val="24"/>
        </w:rPr>
      </w:pPr>
    </w:p>
    <w:p w:rsidR="004C0A95" w:rsidRDefault="00E665EE">
      <w:pPr>
        <w:spacing w:line="265" w:lineRule="auto"/>
        <w:ind w:left="2" w:right="80" w:firstLine="708"/>
        <w:jc w:val="both"/>
        <w:rPr>
          <w:rFonts w:eastAsia="Times New Roman"/>
          <w:sz w:val="24"/>
          <w:szCs w:val="24"/>
        </w:rPr>
      </w:pPr>
      <w:r>
        <w:rPr>
          <w:rFonts w:eastAsia="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w:t>
      </w:r>
    </w:p>
    <w:p w:rsidR="004C0A95" w:rsidRDefault="004C0A95">
      <w:pPr>
        <w:spacing w:line="24" w:lineRule="exact"/>
        <w:rPr>
          <w:rFonts w:eastAsia="Times New Roman"/>
          <w:sz w:val="24"/>
          <w:szCs w:val="24"/>
        </w:rPr>
      </w:pPr>
    </w:p>
    <w:p w:rsidR="004C0A95" w:rsidRDefault="00E665EE">
      <w:pPr>
        <w:numPr>
          <w:ilvl w:val="0"/>
          <w:numId w:val="27"/>
        </w:numPr>
        <w:tabs>
          <w:tab w:val="left" w:pos="248"/>
        </w:tabs>
        <w:spacing w:line="272" w:lineRule="auto"/>
        <w:ind w:left="2" w:right="80" w:hanging="2"/>
        <w:jc w:val="both"/>
        <w:rPr>
          <w:rFonts w:eastAsia="Times New Roman"/>
          <w:sz w:val="24"/>
          <w:szCs w:val="24"/>
        </w:rPr>
      </w:pPr>
      <w:r>
        <w:rPr>
          <w:rFonts w:eastAsia="Times New Roman"/>
          <w:sz w:val="24"/>
          <w:szCs w:val="24"/>
        </w:rPr>
        <w:t>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C0A95" w:rsidRDefault="004C0A95">
      <w:pPr>
        <w:spacing w:line="18" w:lineRule="exact"/>
        <w:rPr>
          <w:rFonts w:eastAsia="Times New Roman"/>
          <w:sz w:val="24"/>
          <w:szCs w:val="24"/>
        </w:rPr>
      </w:pPr>
    </w:p>
    <w:p w:rsidR="004C0A95" w:rsidRDefault="00E665EE">
      <w:pPr>
        <w:spacing w:line="271" w:lineRule="auto"/>
        <w:ind w:left="2" w:firstLine="708"/>
        <w:jc w:val="both"/>
        <w:rPr>
          <w:rFonts w:eastAsia="Times New Roman"/>
          <w:sz w:val="24"/>
          <w:szCs w:val="24"/>
        </w:rPr>
      </w:pPr>
      <w:r>
        <w:rPr>
          <w:rFonts w:eastAsia="Times New Roman"/>
          <w:sz w:val="24"/>
          <w:szCs w:val="24"/>
        </w:rPr>
        <w:t>Русский язык обладает значительным потенциалом в развитии функциональной грамотности обучающихся, особенно таких еѐ компонентов, как языковая, коммуникативная, читательская, общекультурная и социальная грамотность.</w:t>
      </w:r>
    </w:p>
    <w:p w:rsidR="004C0A95" w:rsidRDefault="004C0A95">
      <w:pPr>
        <w:spacing w:line="17" w:lineRule="exact"/>
        <w:rPr>
          <w:rFonts w:eastAsia="Times New Roman"/>
          <w:sz w:val="24"/>
          <w:szCs w:val="24"/>
        </w:rPr>
      </w:pPr>
    </w:p>
    <w:p w:rsidR="004C0A95" w:rsidRDefault="00E665EE">
      <w:pPr>
        <w:spacing w:line="274" w:lineRule="auto"/>
        <w:ind w:left="2" w:right="60" w:firstLine="708"/>
        <w:jc w:val="both"/>
        <w:rPr>
          <w:rFonts w:eastAsia="Times New Roman"/>
          <w:sz w:val="24"/>
          <w:szCs w:val="24"/>
        </w:rPr>
      </w:pPr>
      <w:r>
        <w:rPr>
          <w:rFonts w:eastAsia="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4C0A95" w:rsidRDefault="004C0A95">
      <w:pPr>
        <w:spacing w:line="22" w:lineRule="exact"/>
        <w:rPr>
          <w:rFonts w:eastAsia="Times New Roman"/>
          <w:sz w:val="24"/>
          <w:szCs w:val="24"/>
        </w:rPr>
      </w:pPr>
    </w:p>
    <w:p w:rsidR="004C0A95" w:rsidRDefault="00E665EE">
      <w:pPr>
        <w:spacing w:line="274" w:lineRule="auto"/>
        <w:ind w:left="2" w:right="60" w:firstLine="708"/>
        <w:jc w:val="both"/>
        <w:rPr>
          <w:rFonts w:eastAsia="Times New Roman"/>
          <w:sz w:val="24"/>
          <w:szCs w:val="24"/>
        </w:rPr>
      </w:pPr>
      <w:r>
        <w:rPr>
          <w:rFonts w:eastAsia="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4C0A95" w:rsidRDefault="004C0A95">
      <w:pPr>
        <w:spacing w:line="6" w:lineRule="exact"/>
        <w:rPr>
          <w:rFonts w:eastAsia="Times New Roman"/>
          <w:sz w:val="24"/>
          <w:szCs w:val="24"/>
        </w:rPr>
      </w:pPr>
    </w:p>
    <w:p w:rsidR="004C0A95" w:rsidRDefault="00E665EE">
      <w:pPr>
        <w:ind w:left="702"/>
        <w:rPr>
          <w:rFonts w:eastAsia="Times New Roman"/>
          <w:sz w:val="24"/>
          <w:szCs w:val="24"/>
        </w:rPr>
      </w:pPr>
      <w:r>
        <w:rPr>
          <w:rFonts w:eastAsia="Times New Roman"/>
          <w:sz w:val="24"/>
          <w:szCs w:val="24"/>
        </w:rPr>
        <w:t xml:space="preserve">Изучение русского языка направлено на достижение следующих </w:t>
      </w:r>
      <w:r>
        <w:rPr>
          <w:rFonts w:eastAsia="Times New Roman"/>
          <w:b/>
          <w:bCs/>
          <w:i/>
          <w:iCs/>
          <w:sz w:val="24"/>
          <w:szCs w:val="24"/>
        </w:rPr>
        <w:t>целей:</w:t>
      </w:r>
    </w:p>
    <w:p w:rsidR="004C0A95" w:rsidRDefault="004C0A95">
      <w:pPr>
        <w:spacing w:line="55" w:lineRule="exact"/>
        <w:rPr>
          <w:rFonts w:eastAsia="Times New Roman"/>
          <w:sz w:val="24"/>
          <w:szCs w:val="24"/>
        </w:rPr>
      </w:pPr>
    </w:p>
    <w:p w:rsidR="004C0A95" w:rsidRDefault="00E665EE">
      <w:pPr>
        <w:spacing w:line="274" w:lineRule="auto"/>
        <w:ind w:left="2" w:right="120"/>
        <w:rPr>
          <w:rFonts w:eastAsia="Times New Roman"/>
          <w:sz w:val="24"/>
          <w:szCs w:val="24"/>
        </w:rPr>
      </w:pPr>
      <w:r>
        <w:rPr>
          <w:rFonts w:eastAsia="Times New Roman"/>
          <w:sz w:val="24"/>
          <w:szCs w:val="24"/>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 овладение первоначальными научными представлениями о системе русского языка:</w:t>
      </w:r>
    </w:p>
    <w:p w:rsidR="004C0A95" w:rsidRDefault="004C0A95">
      <w:pPr>
        <w:spacing w:line="22" w:lineRule="exact"/>
        <w:rPr>
          <w:rFonts w:eastAsia="Times New Roman"/>
          <w:sz w:val="24"/>
          <w:szCs w:val="24"/>
        </w:rPr>
      </w:pPr>
    </w:p>
    <w:p w:rsidR="004C0A95" w:rsidRDefault="00E665EE">
      <w:pPr>
        <w:spacing w:line="273" w:lineRule="auto"/>
        <w:ind w:left="2" w:right="120"/>
        <w:rPr>
          <w:rFonts w:eastAsia="Times New Roman"/>
          <w:sz w:val="24"/>
          <w:szCs w:val="24"/>
        </w:rPr>
      </w:pPr>
      <w:r>
        <w:rPr>
          <w:rFonts w:eastAsia="Times New Roman"/>
          <w:sz w:val="24"/>
          <w:szCs w:val="24"/>
        </w:rPr>
        <w:t>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 развитие функциональной грамотности, готовности к успешному взаимодействию с изменяющимся миром и дальнейшему успешному образованию.</w:t>
      </w:r>
    </w:p>
    <w:p w:rsidR="004C0A95" w:rsidRDefault="004C0A95">
      <w:pPr>
        <w:spacing w:line="19" w:lineRule="exact"/>
        <w:rPr>
          <w:rFonts w:eastAsia="Times New Roman"/>
          <w:sz w:val="24"/>
          <w:szCs w:val="24"/>
        </w:rPr>
      </w:pPr>
    </w:p>
    <w:p w:rsidR="004C0A95" w:rsidRDefault="00E665EE">
      <w:pPr>
        <w:spacing w:line="271" w:lineRule="auto"/>
        <w:ind w:left="2" w:right="80" w:firstLine="708"/>
        <w:jc w:val="both"/>
        <w:rPr>
          <w:rFonts w:eastAsia="Times New Roman"/>
          <w:sz w:val="24"/>
          <w:szCs w:val="24"/>
        </w:rPr>
      </w:pPr>
      <w:r>
        <w:rPr>
          <w:rFonts w:eastAsia="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w:t>
      </w:r>
    </w:p>
    <w:p w:rsidR="004C0A95" w:rsidRDefault="00D53300">
      <w:pPr>
        <w:spacing w:line="20" w:lineRule="exact"/>
        <w:rPr>
          <w:sz w:val="20"/>
          <w:szCs w:val="20"/>
        </w:rPr>
      </w:pPr>
      <w:r>
        <w:rPr>
          <w:noProof/>
          <w:sz w:val="20"/>
          <w:szCs w:val="20"/>
        </w:rPr>
        <w:pict>
          <v:rect id="Shape 30" o:spid="_x0000_s1202" style="position:absolute;margin-left:-35.9pt;margin-top:-453.6pt;width:1pt;height:1pt;z-index:-25170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" o:allowincell="f" fillcolor="#8f8f8f" stroked="f"/>
        </w:pict>
      </w:r>
      <w:r>
        <w:rPr>
          <w:noProof/>
          <w:sz w:val="20"/>
          <w:szCs w:val="20"/>
        </w:rPr>
        <w:pict>
          <v:rect id="Shape 31" o:spid="_x0000_s1201" style="position:absolute;margin-left:-36.45pt;margin-top:-233.1pt;width:1.05pt;height:1.05pt;z-index:-25170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" o:allowincell="f" fillcolor="#707070" stroked="f"/>
        </w:pict>
      </w:r>
      <w:r>
        <w:rPr>
          <w:noProof/>
          <w:sz w:val="20"/>
          <w:szCs w:val="20"/>
        </w:rPr>
        <w:pict>
          <v:rect id="Shape 32" o:spid="_x0000_s1200" style="position:absolute;margin-left:-35.5pt;margin-top:-675.35pt;width:1.15pt;height:1.35pt;z-index:-25170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" o:allowincell="f" fillcolor="#d5d5d5" stroked="f"/>
        </w:pict>
      </w:r>
      <w:r>
        <w:rPr>
          <w:noProof/>
          <w:sz w:val="20"/>
          <w:szCs w:val="20"/>
        </w:rPr>
        <w:pict>
          <v:rect id="Shape 33" o:spid="_x0000_s1199" style="position:absolute;margin-left:-33.6pt;margin-top:-570.8pt;width:1.15pt;height:1.35pt;z-index:-25170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" o:allowincell="f" fillcolor="#d9d9d9" stroked="f"/>
        </w:pict>
      </w:r>
      <w:r>
        <w:rPr>
          <w:noProof/>
          <w:sz w:val="20"/>
          <w:szCs w:val="20"/>
        </w:rPr>
        <w:pict>
          <v:rect id="Shape 34" o:spid="_x0000_s1198" style="position:absolute;margin-left:-34.3pt;margin-top:-350pt;width:1.15pt;height:1.35pt;z-index:-25170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" o:allowincell="f" fillcolor="#f3f3f3" stroked="f"/>
        </w:pict>
      </w:r>
      <w:r>
        <w:rPr>
          <w:noProof/>
          <w:sz w:val="20"/>
          <w:szCs w:val="20"/>
        </w:rPr>
        <w:pict>
          <v:rect id="Shape 35" o:spid="_x0000_s1197" style="position:absolute;margin-left:-32.65pt;margin-top:-250.1pt;width:1.15pt;height:1.15pt;z-index:-25170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" o:allowincell="f" fillcolor="#efefef" stroked="f"/>
        </w:pict>
      </w:r>
    </w:p>
    <w:p w:rsidR="004C0A95" w:rsidRDefault="004C0A95">
      <w:pPr>
        <w:sectPr w:rsidR="004C0A95">
          <w:pgSz w:w="11900" w:h="16838"/>
          <w:pgMar w:top="712" w:right="1326" w:bottom="25" w:left="1118" w:header="0" w:footer="0" w:gutter="0"/>
          <w:cols w:space="720" w:equalWidth="0">
            <w:col w:w="9462"/>
          </w:cols>
        </w:sectPr>
      </w:pPr>
    </w:p>
    <w:p w:rsidR="004C0A95" w:rsidRDefault="00E665EE">
      <w:pPr>
        <w:spacing w:line="271" w:lineRule="auto"/>
        <w:ind w:left="2" w:right="80"/>
        <w:jc w:val="both"/>
        <w:rPr>
          <w:sz w:val="20"/>
          <w:szCs w:val="20"/>
        </w:rPr>
      </w:pPr>
      <w:r>
        <w:rPr>
          <w:rFonts w:eastAsia="Times New Roman"/>
          <w:sz w:val="24"/>
          <w:szCs w:val="24"/>
        </w:rPr>
        <w:lastRenderedPageBreak/>
        <w:t>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C0A95" w:rsidRDefault="004C0A95">
      <w:pPr>
        <w:spacing w:line="18" w:lineRule="exact"/>
        <w:rPr>
          <w:sz w:val="20"/>
          <w:szCs w:val="20"/>
        </w:rPr>
      </w:pPr>
    </w:p>
    <w:p w:rsidR="004C0A95" w:rsidRDefault="00E665EE">
      <w:pPr>
        <w:spacing w:line="273" w:lineRule="auto"/>
        <w:ind w:left="2" w:right="60" w:firstLine="708"/>
        <w:jc w:val="both"/>
        <w:rPr>
          <w:sz w:val="20"/>
          <w:szCs w:val="20"/>
        </w:rPr>
      </w:pPr>
      <w:r>
        <w:rPr>
          <w:rFonts w:eastAsia="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C0A95" w:rsidRDefault="004C0A95">
      <w:pPr>
        <w:spacing w:line="10" w:lineRule="exact"/>
        <w:rPr>
          <w:sz w:val="20"/>
          <w:szCs w:val="20"/>
        </w:rPr>
      </w:pPr>
    </w:p>
    <w:p w:rsidR="004C0A95" w:rsidRDefault="00E665EE">
      <w:pPr>
        <w:ind w:left="702"/>
        <w:rPr>
          <w:sz w:val="20"/>
          <w:szCs w:val="20"/>
        </w:rPr>
      </w:pPr>
      <w:r>
        <w:rPr>
          <w:rFonts w:eastAsia="Times New Roman"/>
          <w:sz w:val="24"/>
          <w:szCs w:val="24"/>
        </w:rPr>
        <w:t>Программа по русскому языку позволяет педагогическому работнику:</w:t>
      </w:r>
    </w:p>
    <w:p w:rsidR="004C0A95" w:rsidRDefault="004C0A95">
      <w:pPr>
        <w:spacing w:line="53" w:lineRule="exact"/>
        <w:rPr>
          <w:sz w:val="20"/>
          <w:szCs w:val="20"/>
        </w:rPr>
      </w:pPr>
    </w:p>
    <w:p w:rsidR="004C0A95" w:rsidRDefault="00E665EE">
      <w:pPr>
        <w:numPr>
          <w:ilvl w:val="0"/>
          <w:numId w:val="28"/>
        </w:numPr>
        <w:tabs>
          <w:tab w:val="left" w:pos="271"/>
        </w:tabs>
        <w:spacing w:line="270" w:lineRule="auto"/>
        <w:ind w:left="2" w:right="140" w:hanging="2"/>
        <w:jc w:val="both"/>
        <w:rPr>
          <w:rFonts w:eastAsia="Times New Roman"/>
          <w:sz w:val="24"/>
          <w:szCs w:val="24"/>
        </w:rPr>
      </w:pPr>
      <w:r>
        <w:rPr>
          <w:rFonts w:eastAsia="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4C0A95" w:rsidRDefault="004C0A95">
      <w:pPr>
        <w:spacing w:line="21" w:lineRule="exact"/>
        <w:rPr>
          <w:rFonts w:eastAsia="Times New Roman"/>
          <w:sz w:val="24"/>
          <w:szCs w:val="24"/>
        </w:rPr>
      </w:pPr>
    </w:p>
    <w:p w:rsidR="004C0A95" w:rsidRDefault="00E665EE">
      <w:pPr>
        <w:numPr>
          <w:ilvl w:val="0"/>
          <w:numId w:val="28"/>
        </w:numPr>
        <w:tabs>
          <w:tab w:val="left" w:pos="259"/>
        </w:tabs>
        <w:spacing w:line="265" w:lineRule="auto"/>
        <w:ind w:left="2" w:right="140" w:hanging="2"/>
        <w:rPr>
          <w:rFonts w:eastAsia="Times New Roman"/>
          <w:sz w:val="24"/>
          <w:szCs w:val="24"/>
        </w:rPr>
      </w:pPr>
      <w:r>
        <w:rPr>
          <w:rFonts w:eastAsia="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4C0A95" w:rsidRDefault="004C0A95">
      <w:pPr>
        <w:spacing w:line="24" w:lineRule="exact"/>
        <w:rPr>
          <w:rFonts w:eastAsia="Times New Roman"/>
          <w:sz w:val="24"/>
          <w:szCs w:val="24"/>
        </w:rPr>
      </w:pPr>
    </w:p>
    <w:p w:rsidR="004C0A95" w:rsidRDefault="00E665EE">
      <w:pPr>
        <w:numPr>
          <w:ilvl w:val="0"/>
          <w:numId w:val="28"/>
        </w:numPr>
        <w:tabs>
          <w:tab w:val="left" w:pos="146"/>
        </w:tabs>
        <w:spacing w:line="264" w:lineRule="auto"/>
        <w:ind w:left="2" w:right="140" w:hanging="2"/>
        <w:rPr>
          <w:rFonts w:eastAsia="Times New Roman"/>
          <w:sz w:val="24"/>
          <w:szCs w:val="24"/>
        </w:rPr>
      </w:pPr>
      <w:r>
        <w:rPr>
          <w:rFonts w:eastAsia="Times New Roman"/>
          <w:sz w:val="24"/>
          <w:szCs w:val="24"/>
        </w:rPr>
        <w:t>разработать календарно-тематическое планирование с учѐтом особенностей конкретного класса.</w:t>
      </w:r>
    </w:p>
    <w:p w:rsidR="004C0A95" w:rsidRDefault="004C0A95">
      <w:pPr>
        <w:spacing w:line="26" w:lineRule="exact"/>
        <w:rPr>
          <w:rFonts w:eastAsia="Times New Roman"/>
          <w:sz w:val="24"/>
          <w:szCs w:val="24"/>
        </w:rPr>
      </w:pPr>
    </w:p>
    <w:p w:rsidR="004C0A95" w:rsidRDefault="00E665EE">
      <w:pPr>
        <w:numPr>
          <w:ilvl w:val="1"/>
          <w:numId w:val="28"/>
        </w:numPr>
        <w:tabs>
          <w:tab w:val="left" w:pos="931"/>
        </w:tabs>
        <w:spacing w:line="274" w:lineRule="auto"/>
        <w:ind w:left="2" w:right="60" w:firstLine="707"/>
        <w:jc w:val="both"/>
        <w:rPr>
          <w:rFonts w:eastAsia="Times New Roman"/>
          <w:sz w:val="24"/>
          <w:szCs w:val="24"/>
        </w:rPr>
      </w:pPr>
      <w:r>
        <w:rPr>
          <w:rFonts w:eastAsia="Times New Roman"/>
          <w:sz w:val="24"/>
          <w:szCs w:val="24"/>
        </w:rPr>
        <w:t>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учѐтом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4C0A95" w:rsidRDefault="004C0A95">
      <w:pPr>
        <w:spacing w:line="16" w:lineRule="exact"/>
        <w:rPr>
          <w:rFonts w:eastAsia="Times New Roman"/>
          <w:sz w:val="24"/>
          <w:szCs w:val="24"/>
        </w:rPr>
      </w:pPr>
    </w:p>
    <w:p w:rsidR="004C0A95" w:rsidRDefault="00E665EE">
      <w:pPr>
        <w:spacing w:line="272" w:lineRule="auto"/>
        <w:ind w:left="2" w:right="60" w:firstLine="708"/>
        <w:jc w:val="both"/>
        <w:rPr>
          <w:rFonts w:eastAsia="Times New Roman"/>
          <w:sz w:val="24"/>
          <w:szCs w:val="24"/>
        </w:rPr>
      </w:pPr>
      <w:r>
        <w:rPr>
          <w:rFonts w:eastAsia="Times New Roman"/>
          <w:sz w:val="24"/>
          <w:szCs w:val="24"/>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учѐте психологических и возрастных особенностей обучающихся.</w:t>
      </w:r>
    </w:p>
    <w:p w:rsidR="004C0A95" w:rsidRDefault="004C0A95">
      <w:pPr>
        <w:spacing w:line="18" w:lineRule="exact"/>
        <w:rPr>
          <w:rFonts w:eastAsia="Times New Roman"/>
          <w:sz w:val="24"/>
          <w:szCs w:val="24"/>
        </w:rPr>
      </w:pPr>
    </w:p>
    <w:p w:rsidR="004C0A95" w:rsidRDefault="00E665EE">
      <w:pPr>
        <w:spacing w:line="271" w:lineRule="auto"/>
        <w:ind w:left="2" w:right="80" w:firstLine="708"/>
        <w:jc w:val="both"/>
        <w:rPr>
          <w:rFonts w:eastAsia="Times New Roman"/>
          <w:sz w:val="24"/>
          <w:szCs w:val="24"/>
        </w:rPr>
      </w:pPr>
      <w:r>
        <w:rPr>
          <w:rFonts w:eastAsia="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4C0A95" w:rsidRDefault="004C0A95">
      <w:pPr>
        <w:spacing w:line="17" w:lineRule="exact"/>
        <w:rPr>
          <w:rFonts w:eastAsia="Times New Roman"/>
          <w:sz w:val="24"/>
          <w:szCs w:val="24"/>
        </w:rPr>
      </w:pPr>
    </w:p>
    <w:p w:rsidR="004C0A95" w:rsidRDefault="00E665EE">
      <w:pPr>
        <w:spacing w:line="273" w:lineRule="auto"/>
        <w:ind w:left="2" w:right="60" w:firstLine="708"/>
        <w:jc w:val="both"/>
        <w:rPr>
          <w:rFonts w:eastAsia="Times New Roman"/>
          <w:sz w:val="24"/>
          <w:szCs w:val="24"/>
        </w:rPr>
      </w:pPr>
      <w:r>
        <w:rPr>
          <w:rFonts w:eastAsia="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подчѐркивают пропедевтическое значение уровня начального общего образования, формирование готовности обучающегося к дальнейшему обучению.</w:t>
      </w:r>
    </w:p>
    <w:p w:rsidR="004C0A95" w:rsidRDefault="004C0A95">
      <w:pPr>
        <w:spacing w:line="20" w:lineRule="exact"/>
        <w:rPr>
          <w:rFonts w:eastAsia="Times New Roman"/>
          <w:sz w:val="24"/>
          <w:szCs w:val="24"/>
        </w:rPr>
      </w:pPr>
    </w:p>
    <w:p w:rsidR="004C0A95" w:rsidRDefault="00E665EE">
      <w:pPr>
        <w:spacing w:line="264" w:lineRule="auto"/>
        <w:ind w:left="2" w:firstLine="708"/>
        <w:rPr>
          <w:rFonts w:eastAsia="Times New Roman"/>
          <w:sz w:val="24"/>
          <w:szCs w:val="24"/>
        </w:rPr>
      </w:pPr>
      <w:r>
        <w:rPr>
          <w:rFonts w:eastAsia="Times New Roman"/>
          <w:sz w:val="24"/>
          <w:szCs w:val="24"/>
        </w:rPr>
        <w:t>Общее число часов, рекомендованных для изучения русского языка, 675 (5 часов в неделю в каждом классе): в 1 классе - 165 часов, во 2-4 классах по 170 часов.</w:t>
      </w:r>
    </w:p>
    <w:p w:rsidR="004C0A95" w:rsidRDefault="00D53300">
      <w:pPr>
        <w:spacing w:line="20" w:lineRule="exact"/>
        <w:rPr>
          <w:sz w:val="20"/>
          <w:szCs w:val="20"/>
        </w:rPr>
      </w:pPr>
      <w:r>
        <w:rPr>
          <w:noProof/>
          <w:sz w:val="20"/>
          <w:szCs w:val="20"/>
        </w:rPr>
        <w:pict>
          <v:rect id="Shape 36" o:spid="_x0000_s1196" style="position:absolute;margin-left:-35.75pt;margin-top:-292.1pt;width:.95pt;height:1.05pt;z-index:-25170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" o:allowincell="f" fillcolor="#010101" stroked="f"/>
        </w:pict>
      </w:r>
      <w:r>
        <w:rPr>
          <w:noProof/>
          <w:sz w:val="20"/>
          <w:szCs w:val="20"/>
        </w:rPr>
        <w:pict>
          <v:rect id="Shape 37" o:spid="_x0000_s1195" style="position:absolute;margin-left:-35.35pt;margin-top:-290.85pt;width:1.05pt;height:.95pt;z-index:-25170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" o:allowincell="f" fillcolor="black" stroked="f"/>
        </w:pict>
      </w:r>
      <w:r>
        <w:rPr>
          <w:noProof/>
          <w:sz w:val="20"/>
          <w:szCs w:val="20"/>
        </w:rPr>
        <w:pict>
          <v:rect id="Shape 38" o:spid="_x0000_s1194" style="position:absolute;margin-left:-18.15pt;margin-top:-120.2pt;width:.95pt;height:1.05pt;z-index:-25170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" o:allowincell="f" fillcolor="#d8d8d8" stroked="f"/>
        </w:pict>
      </w:r>
    </w:p>
    <w:p w:rsidR="004C0A95" w:rsidRDefault="004C0A95">
      <w:pPr>
        <w:spacing w:line="318" w:lineRule="exact"/>
        <w:rPr>
          <w:sz w:val="20"/>
          <w:szCs w:val="20"/>
        </w:rPr>
      </w:pPr>
    </w:p>
    <w:p w:rsidR="004C0A95" w:rsidRDefault="00E665EE" w:rsidP="005B17A2">
      <w:pPr>
        <w:rPr>
          <w:sz w:val="20"/>
          <w:szCs w:val="20"/>
        </w:rPr>
      </w:pPr>
      <w:r>
        <w:rPr>
          <w:rFonts w:eastAsia="Times New Roman"/>
          <w:b/>
          <w:bCs/>
          <w:sz w:val="24"/>
          <w:szCs w:val="24"/>
        </w:rPr>
        <w:t xml:space="preserve"> Содержание обучения в 1 классе.</w:t>
      </w:r>
    </w:p>
    <w:p w:rsidR="004C0A95" w:rsidRDefault="004C0A95">
      <w:pPr>
        <w:spacing w:line="48" w:lineRule="exact"/>
        <w:rPr>
          <w:sz w:val="20"/>
          <w:szCs w:val="20"/>
        </w:rPr>
      </w:pPr>
    </w:p>
    <w:p w:rsidR="004C0A95" w:rsidRDefault="00E665EE">
      <w:pPr>
        <w:spacing w:line="274" w:lineRule="auto"/>
        <w:ind w:left="2" w:firstLine="708"/>
        <w:jc w:val="both"/>
        <w:rPr>
          <w:sz w:val="20"/>
          <w:szCs w:val="20"/>
        </w:rPr>
      </w:pPr>
      <w:r>
        <w:rPr>
          <w:rFonts w:eastAsia="Times New Roman"/>
          <w:sz w:val="24"/>
          <w:szCs w:val="24"/>
        </w:rP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идѐт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классе может варьироваться от 13 до 10 недель.</w:t>
      </w:r>
    </w:p>
    <w:p w:rsidR="004C0A95" w:rsidRDefault="004C0A95">
      <w:pPr>
        <w:sectPr w:rsidR="004C0A95">
          <w:pgSz w:w="11900" w:h="16838"/>
          <w:pgMar w:top="712" w:right="1326" w:bottom="26" w:left="1118" w:header="0" w:footer="0" w:gutter="0"/>
          <w:cols w:space="720" w:equalWidth="0">
            <w:col w:w="9462"/>
          </w:cols>
        </w:sectPr>
      </w:pPr>
    </w:p>
    <w:p w:rsidR="004C0A95" w:rsidRDefault="00E665EE">
      <w:pPr>
        <w:ind w:left="20"/>
        <w:rPr>
          <w:sz w:val="20"/>
          <w:szCs w:val="20"/>
        </w:rPr>
      </w:pPr>
      <w:r>
        <w:rPr>
          <w:rFonts w:eastAsia="Times New Roman"/>
          <w:b/>
          <w:bCs/>
          <w:i/>
          <w:iCs/>
          <w:sz w:val="24"/>
          <w:szCs w:val="24"/>
        </w:rPr>
        <w:lastRenderedPageBreak/>
        <w:t>Развитие речи.</w:t>
      </w:r>
    </w:p>
    <w:p w:rsidR="004C0A95" w:rsidRDefault="00E665EE">
      <w:pPr>
        <w:spacing w:line="20" w:lineRule="exact"/>
        <w:rPr>
          <w:sz w:val="20"/>
          <w:szCs w:val="20"/>
        </w:rPr>
      </w:pPr>
      <w:r>
        <w:rPr>
          <w:noProof/>
          <w:sz w:val="20"/>
          <w:szCs w:val="20"/>
        </w:rPr>
        <w:drawing>
          <wp:anchor distT="0" distB="0" distL="114300" distR="114300" simplePos="0" relativeHeight="251523584" behindDoc="1" locked="0" layoutInCell="0" allowOverlap="1">
            <wp:simplePos x="0" y="0"/>
            <wp:positionH relativeFrom="column">
              <wp:posOffset>8890</wp:posOffset>
            </wp:positionH>
            <wp:positionV relativeFrom="paragraph">
              <wp:posOffset>-44450</wp:posOffset>
            </wp:positionV>
            <wp:extent cx="8255" cy="1397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blip>
                    <a:srcRect/>
                    <a:stretch>
                      <a:fillRect/>
                    </a:stretch>
                  </pic:blipFill>
                  <pic:spPr bwMode="auto">
                    <a:xfrm>
                      <a:off x="0" y="0"/>
                      <a:ext cx="8255" cy="13970"/>
                    </a:xfrm>
                    <a:prstGeom prst="rect">
                      <a:avLst/>
                    </a:prstGeom>
                    <a:noFill/>
                  </pic:spPr>
                </pic:pic>
              </a:graphicData>
            </a:graphic>
          </wp:anchor>
        </w:drawing>
      </w:r>
    </w:p>
    <w:p w:rsidR="004C0A95" w:rsidRDefault="004C0A95">
      <w:pPr>
        <w:spacing w:line="31" w:lineRule="exact"/>
        <w:rPr>
          <w:sz w:val="20"/>
          <w:szCs w:val="20"/>
        </w:rPr>
      </w:pPr>
    </w:p>
    <w:p w:rsidR="004C0A95" w:rsidRDefault="00E665EE">
      <w:pPr>
        <w:spacing w:line="264" w:lineRule="auto"/>
        <w:rPr>
          <w:sz w:val="20"/>
          <w:szCs w:val="20"/>
        </w:rPr>
      </w:pPr>
      <w:r>
        <w:rPr>
          <w:rFonts w:eastAsia="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4C0A95" w:rsidRDefault="004C0A95">
      <w:pPr>
        <w:spacing w:line="15" w:lineRule="exact"/>
        <w:rPr>
          <w:sz w:val="20"/>
          <w:szCs w:val="20"/>
        </w:rPr>
      </w:pPr>
    </w:p>
    <w:p w:rsidR="004C0A95" w:rsidRDefault="00E665EE">
      <w:pPr>
        <w:ind w:left="20"/>
        <w:rPr>
          <w:sz w:val="20"/>
          <w:szCs w:val="20"/>
        </w:rPr>
      </w:pPr>
      <w:r>
        <w:rPr>
          <w:rFonts w:eastAsia="Times New Roman"/>
          <w:sz w:val="24"/>
          <w:szCs w:val="24"/>
        </w:rPr>
        <w:t>Понимание текста при его прослушивании и при самостоятельном чтении вслух.</w:t>
      </w:r>
    </w:p>
    <w:p w:rsidR="004C0A95" w:rsidRDefault="004C0A95">
      <w:pPr>
        <w:spacing w:line="46" w:lineRule="exact"/>
        <w:rPr>
          <w:sz w:val="20"/>
          <w:szCs w:val="20"/>
        </w:rPr>
      </w:pPr>
    </w:p>
    <w:p w:rsidR="004C0A95" w:rsidRDefault="00E665EE">
      <w:pPr>
        <w:ind w:left="20"/>
        <w:rPr>
          <w:sz w:val="20"/>
          <w:szCs w:val="20"/>
        </w:rPr>
      </w:pPr>
      <w:r>
        <w:rPr>
          <w:rFonts w:eastAsia="Times New Roman"/>
          <w:b/>
          <w:bCs/>
          <w:i/>
          <w:iCs/>
          <w:sz w:val="24"/>
          <w:szCs w:val="24"/>
        </w:rPr>
        <w:t>Слово и предложение.</w:t>
      </w:r>
    </w:p>
    <w:p w:rsidR="004C0A95" w:rsidRDefault="004C0A95">
      <w:pPr>
        <w:spacing w:line="51" w:lineRule="exact"/>
        <w:rPr>
          <w:sz w:val="20"/>
          <w:szCs w:val="20"/>
        </w:rPr>
      </w:pPr>
    </w:p>
    <w:p w:rsidR="004C0A95" w:rsidRDefault="00E665EE">
      <w:pPr>
        <w:spacing w:line="264" w:lineRule="auto"/>
        <w:rPr>
          <w:sz w:val="20"/>
          <w:szCs w:val="20"/>
        </w:rPr>
      </w:pPr>
      <w:r>
        <w:rPr>
          <w:rFonts w:eastAsia="Times New Roman"/>
          <w:sz w:val="24"/>
          <w:szCs w:val="24"/>
        </w:rPr>
        <w:t>Различение слова и предложения. Работа с предложением: выделение слов, изменение их порядка.</w:t>
      </w:r>
    </w:p>
    <w:p w:rsidR="004C0A95" w:rsidRDefault="004C0A95">
      <w:pPr>
        <w:spacing w:line="26" w:lineRule="exact"/>
        <w:rPr>
          <w:sz w:val="20"/>
          <w:szCs w:val="20"/>
        </w:rPr>
      </w:pPr>
    </w:p>
    <w:p w:rsidR="004C0A95" w:rsidRDefault="00E665EE">
      <w:pPr>
        <w:spacing w:line="264" w:lineRule="auto"/>
        <w:rPr>
          <w:sz w:val="20"/>
          <w:szCs w:val="20"/>
        </w:rPr>
      </w:pPr>
      <w:r>
        <w:rPr>
          <w:rFonts w:eastAsia="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4C0A95" w:rsidRDefault="004C0A95">
      <w:pPr>
        <w:spacing w:line="21" w:lineRule="exact"/>
        <w:rPr>
          <w:sz w:val="20"/>
          <w:szCs w:val="20"/>
        </w:rPr>
      </w:pPr>
    </w:p>
    <w:p w:rsidR="004C0A95" w:rsidRDefault="00E665EE">
      <w:pPr>
        <w:ind w:left="20"/>
        <w:rPr>
          <w:sz w:val="20"/>
          <w:szCs w:val="20"/>
        </w:rPr>
      </w:pPr>
      <w:r>
        <w:rPr>
          <w:rFonts w:eastAsia="Times New Roman"/>
          <w:b/>
          <w:bCs/>
          <w:i/>
          <w:iCs/>
          <w:sz w:val="24"/>
          <w:szCs w:val="24"/>
        </w:rPr>
        <w:t>Фонетика.</w:t>
      </w:r>
    </w:p>
    <w:p w:rsidR="004C0A95" w:rsidRDefault="004C0A95">
      <w:pPr>
        <w:spacing w:line="48" w:lineRule="exact"/>
        <w:rPr>
          <w:sz w:val="20"/>
          <w:szCs w:val="20"/>
        </w:rPr>
      </w:pPr>
    </w:p>
    <w:p w:rsidR="004C0A95" w:rsidRDefault="00E665EE">
      <w:pPr>
        <w:spacing w:line="274" w:lineRule="auto"/>
        <w:ind w:right="100"/>
        <w:jc w:val="both"/>
        <w:rPr>
          <w:sz w:val="20"/>
          <w:szCs w:val="20"/>
        </w:rPr>
      </w:pPr>
      <w:r>
        <w:rPr>
          <w:rFonts w:eastAsia="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твѐрдых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C0A95" w:rsidRDefault="00E665EE">
      <w:pPr>
        <w:spacing w:line="20" w:lineRule="exact"/>
        <w:rPr>
          <w:sz w:val="20"/>
          <w:szCs w:val="20"/>
        </w:rPr>
      </w:pPr>
      <w:r>
        <w:rPr>
          <w:noProof/>
          <w:sz w:val="20"/>
          <w:szCs w:val="20"/>
        </w:rPr>
        <w:drawing>
          <wp:anchor distT="0" distB="0" distL="114300" distR="114300" simplePos="0" relativeHeight="251524608" behindDoc="1" locked="0" layoutInCell="0" allowOverlap="1">
            <wp:simplePos x="0" y="0"/>
            <wp:positionH relativeFrom="column">
              <wp:posOffset>-360045</wp:posOffset>
            </wp:positionH>
            <wp:positionV relativeFrom="paragraph">
              <wp:posOffset>-1222375</wp:posOffset>
            </wp:positionV>
            <wp:extent cx="14605" cy="234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blip>
                    <a:srcRect/>
                    <a:stretch>
                      <a:fillRect/>
                    </a:stretch>
                  </pic:blipFill>
                  <pic:spPr bwMode="auto">
                    <a:xfrm>
                      <a:off x="0" y="0"/>
                      <a:ext cx="14605" cy="23495"/>
                    </a:xfrm>
                    <a:prstGeom prst="rect">
                      <a:avLst/>
                    </a:prstGeom>
                    <a:noFill/>
                  </pic:spPr>
                </pic:pic>
              </a:graphicData>
            </a:graphic>
          </wp:anchor>
        </w:drawing>
      </w:r>
    </w:p>
    <w:p w:rsidR="004C0A95" w:rsidRDefault="00E665EE">
      <w:pPr>
        <w:ind w:left="20"/>
        <w:rPr>
          <w:sz w:val="20"/>
          <w:szCs w:val="20"/>
        </w:rPr>
      </w:pPr>
      <w:r>
        <w:rPr>
          <w:rFonts w:eastAsia="Times New Roman"/>
          <w:b/>
          <w:bCs/>
          <w:i/>
          <w:iCs/>
          <w:sz w:val="24"/>
          <w:szCs w:val="24"/>
        </w:rPr>
        <w:t>Графика.</w:t>
      </w:r>
    </w:p>
    <w:p w:rsidR="004C0A95" w:rsidRDefault="004C0A95">
      <w:pPr>
        <w:spacing w:line="48" w:lineRule="exact"/>
        <w:rPr>
          <w:sz w:val="20"/>
          <w:szCs w:val="20"/>
        </w:rPr>
      </w:pPr>
    </w:p>
    <w:p w:rsidR="004C0A95" w:rsidRDefault="00E665EE">
      <w:pPr>
        <w:spacing w:line="272" w:lineRule="auto"/>
        <w:ind w:right="120"/>
        <w:jc w:val="both"/>
        <w:rPr>
          <w:sz w:val="20"/>
          <w:szCs w:val="20"/>
        </w:rPr>
      </w:pPr>
      <w:r>
        <w:rPr>
          <w:rFonts w:eastAsia="Times New Roman"/>
          <w:sz w:val="24"/>
          <w:szCs w:val="24"/>
        </w:rPr>
        <w:t>Различение звука и буквы: буква как знак звука. Слоговой принцип русской графики. Буквы гласных как показатель твѐрдости — мягкости согласных звуков. Функции букв е, ѐ, ю, я. Мягкий знак как показатель мягкости предшествующего согласного звука в конце слова. Последовательность букв в русском алфавите,</w:t>
      </w:r>
    </w:p>
    <w:p w:rsidR="004C0A95" w:rsidRDefault="004C0A95">
      <w:pPr>
        <w:spacing w:line="11" w:lineRule="exact"/>
        <w:rPr>
          <w:sz w:val="20"/>
          <w:szCs w:val="20"/>
        </w:rPr>
      </w:pPr>
    </w:p>
    <w:p w:rsidR="004C0A95" w:rsidRDefault="00E665EE">
      <w:pPr>
        <w:ind w:left="20"/>
        <w:rPr>
          <w:sz w:val="20"/>
          <w:szCs w:val="20"/>
        </w:rPr>
      </w:pPr>
      <w:r>
        <w:rPr>
          <w:rFonts w:eastAsia="Times New Roman"/>
          <w:b/>
          <w:bCs/>
          <w:i/>
          <w:iCs/>
          <w:sz w:val="24"/>
          <w:szCs w:val="24"/>
        </w:rPr>
        <w:t>Чтение.</w:t>
      </w:r>
    </w:p>
    <w:p w:rsidR="004C0A95" w:rsidRDefault="004C0A95">
      <w:pPr>
        <w:spacing w:line="48" w:lineRule="exact"/>
        <w:rPr>
          <w:sz w:val="20"/>
          <w:szCs w:val="20"/>
        </w:rPr>
      </w:pPr>
    </w:p>
    <w:p w:rsidR="004C0A95" w:rsidRDefault="00E665EE">
      <w:pPr>
        <w:spacing w:line="273" w:lineRule="auto"/>
        <w:ind w:right="180"/>
        <w:jc w:val="both"/>
        <w:rPr>
          <w:sz w:val="20"/>
          <w:szCs w:val="20"/>
        </w:rPr>
      </w:pPr>
      <w:r>
        <w:rPr>
          <w:rFonts w:eastAsia="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C0A95" w:rsidRDefault="004C0A95">
      <w:pPr>
        <w:spacing w:line="17" w:lineRule="exact"/>
        <w:rPr>
          <w:sz w:val="20"/>
          <w:szCs w:val="20"/>
        </w:rPr>
      </w:pPr>
    </w:p>
    <w:p w:rsidR="004C0A95" w:rsidRDefault="00E665EE">
      <w:pPr>
        <w:spacing w:line="271" w:lineRule="auto"/>
        <w:ind w:right="200"/>
        <w:jc w:val="both"/>
        <w:rPr>
          <w:sz w:val="20"/>
          <w:szCs w:val="20"/>
        </w:rPr>
      </w:pPr>
      <w:r>
        <w:rPr>
          <w:rFonts w:eastAsia="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C0A95" w:rsidRDefault="004C0A95">
      <w:pPr>
        <w:spacing w:line="11" w:lineRule="exact"/>
        <w:rPr>
          <w:sz w:val="20"/>
          <w:szCs w:val="20"/>
        </w:rPr>
      </w:pPr>
    </w:p>
    <w:p w:rsidR="004C0A95" w:rsidRDefault="00E665EE">
      <w:pPr>
        <w:ind w:left="20"/>
        <w:rPr>
          <w:sz w:val="20"/>
          <w:szCs w:val="20"/>
        </w:rPr>
      </w:pPr>
      <w:r>
        <w:rPr>
          <w:rFonts w:eastAsia="Times New Roman"/>
          <w:b/>
          <w:bCs/>
          <w:i/>
          <w:iCs/>
          <w:sz w:val="24"/>
          <w:szCs w:val="24"/>
        </w:rPr>
        <w:t>Письмо.</w:t>
      </w:r>
    </w:p>
    <w:p w:rsidR="004C0A95" w:rsidRDefault="00D53300">
      <w:pPr>
        <w:spacing w:line="20" w:lineRule="exact"/>
        <w:rPr>
          <w:sz w:val="20"/>
          <w:szCs w:val="20"/>
        </w:rPr>
      </w:pPr>
      <w:r>
        <w:rPr>
          <w:noProof/>
          <w:sz w:val="20"/>
          <w:szCs w:val="20"/>
        </w:rPr>
        <w:pict>
          <v:rect id="Shape 41" o:spid="_x0000_s1193" style="position:absolute;margin-left:-29.45pt;margin-top:-1.3pt;width:1.05pt;height:1pt;z-index:-25170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" o:allowincell="f" fillcolor="#f8f8f8" stroked="f"/>
        </w:pict>
      </w:r>
    </w:p>
    <w:p w:rsidR="004C0A95" w:rsidRDefault="004C0A95">
      <w:pPr>
        <w:spacing w:line="16" w:lineRule="exact"/>
        <w:rPr>
          <w:sz w:val="20"/>
          <w:szCs w:val="20"/>
        </w:rPr>
      </w:pPr>
    </w:p>
    <w:p w:rsidR="004C0A95" w:rsidRDefault="00E665EE">
      <w:pPr>
        <w:tabs>
          <w:tab w:val="left" w:pos="1400"/>
          <w:tab w:val="left" w:pos="1820"/>
          <w:tab w:val="left" w:pos="3360"/>
          <w:tab w:val="left" w:pos="4120"/>
          <w:tab w:val="left" w:pos="4420"/>
          <w:tab w:val="left" w:pos="5400"/>
          <w:tab w:val="left" w:pos="5700"/>
          <w:tab w:val="left" w:pos="6120"/>
          <w:tab w:val="left" w:pos="7660"/>
          <w:tab w:val="left" w:pos="8800"/>
        </w:tabs>
        <w:rPr>
          <w:sz w:val="20"/>
          <w:szCs w:val="20"/>
        </w:rPr>
      </w:pPr>
      <w:r>
        <w:rPr>
          <w:rFonts w:eastAsia="Times New Roman"/>
          <w:sz w:val="24"/>
          <w:szCs w:val="24"/>
        </w:rPr>
        <w:t>Ориентация</w:t>
      </w:r>
      <w:r>
        <w:rPr>
          <w:rFonts w:eastAsia="Times New Roman"/>
          <w:sz w:val="24"/>
          <w:szCs w:val="24"/>
        </w:rPr>
        <w:tab/>
        <w:t>на</w:t>
      </w:r>
      <w:r>
        <w:rPr>
          <w:rFonts w:eastAsia="Times New Roman"/>
          <w:sz w:val="24"/>
          <w:szCs w:val="24"/>
        </w:rPr>
        <w:tab/>
        <w:t>пространстве</w:t>
      </w:r>
      <w:r>
        <w:rPr>
          <w:rFonts w:eastAsia="Times New Roman"/>
          <w:sz w:val="24"/>
          <w:szCs w:val="24"/>
        </w:rPr>
        <w:tab/>
        <w:t>листа</w:t>
      </w:r>
      <w:r>
        <w:rPr>
          <w:rFonts w:eastAsia="Times New Roman"/>
          <w:sz w:val="24"/>
          <w:szCs w:val="24"/>
        </w:rPr>
        <w:tab/>
        <w:t>в</w:t>
      </w:r>
      <w:r>
        <w:rPr>
          <w:rFonts w:eastAsia="Times New Roman"/>
          <w:sz w:val="24"/>
          <w:szCs w:val="24"/>
        </w:rPr>
        <w:tab/>
        <w:t>тетради</w:t>
      </w:r>
      <w:r>
        <w:rPr>
          <w:rFonts w:eastAsia="Times New Roman"/>
          <w:sz w:val="24"/>
          <w:szCs w:val="24"/>
        </w:rPr>
        <w:tab/>
        <w:t>и</w:t>
      </w:r>
      <w:r>
        <w:rPr>
          <w:rFonts w:eastAsia="Times New Roman"/>
          <w:sz w:val="24"/>
          <w:szCs w:val="24"/>
        </w:rPr>
        <w:tab/>
        <w:t>на</w:t>
      </w:r>
      <w:r>
        <w:rPr>
          <w:rFonts w:eastAsia="Times New Roman"/>
          <w:sz w:val="24"/>
          <w:szCs w:val="24"/>
        </w:rPr>
        <w:tab/>
        <w:t>пространстве</w:t>
      </w:r>
      <w:r>
        <w:rPr>
          <w:rFonts w:eastAsia="Times New Roman"/>
          <w:sz w:val="24"/>
          <w:szCs w:val="24"/>
        </w:rPr>
        <w:tab/>
        <w:t>классной</w:t>
      </w:r>
      <w:r>
        <w:rPr>
          <w:sz w:val="20"/>
          <w:szCs w:val="20"/>
        </w:rPr>
        <w:tab/>
      </w:r>
      <w:r>
        <w:rPr>
          <w:rFonts w:eastAsia="Times New Roman"/>
          <w:sz w:val="23"/>
          <w:szCs w:val="23"/>
        </w:rPr>
        <w:t>доски.</w:t>
      </w:r>
    </w:p>
    <w:p w:rsidR="004C0A95" w:rsidRDefault="004C0A95">
      <w:pPr>
        <w:spacing w:line="55" w:lineRule="exact"/>
        <w:rPr>
          <w:sz w:val="20"/>
          <w:szCs w:val="20"/>
        </w:rPr>
      </w:pPr>
    </w:p>
    <w:p w:rsidR="004C0A95" w:rsidRDefault="00E665EE">
      <w:pPr>
        <w:spacing w:line="273" w:lineRule="auto"/>
        <w:ind w:right="220"/>
        <w:rPr>
          <w:sz w:val="20"/>
          <w:szCs w:val="20"/>
        </w:rPr>
      </w:pPr>
      <w:r>
        <w:rPr>
          <w:rFonts w:eastAsia="Times New Roman"/>
          <w:sz w:val="24"/>
          <w:szCs w:val="24"/>
        </w:rPr>
        <w:t>Гигиенические требования, которые необходимо соблюдать во время письма. 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Приѐмы и последовательность правильного списывания текста.</w:t>
      </w:r>
    </w:p>
    <w:p w:rsidR="004C0A95" w:rsidRDefault="004C0A95">
      <w:pPr>
        <w:spacing w:line="13" w:lineRule="exact"/>
        <w:rPr>
          <w:sz w:val="20"/>
          <w:szCs w:val="20"/>
        </w:rPr>
      </w:pPr>
    </w:p>
    <w:p w:rsidR="004C0A95" w:rsidRDefault="00E665EE">
      <w:pPr>
        <w:ind w:left="20"/>
        <w:rPr>
          <w:sz w:val="20"/>
          <w:szCs w:val="20"/>
        </w:rPr>
      </w:pPr>
      <w:r>
        <w:rPr>
          <w:rFonts w:eastAsia="Times New Roman"/>
          <w:b/>
          <w:bCs/>
          <w:i/>
          <w:iCs/>
          <w:sz w:val="24"/>
          <w:szCs w:val="24"/>
        </w:rPr>
        <w:t>Орфография и пунктуация.</w:t>
      </w:r>
    </w:p>
    <w:p w:rsidR="004C0A95" w:rsidRDefault="004C0A95">
      <w:pPr>
        <w:spacing w:line="48" w:lineRule="exact"/>
        <w:rPr>
          <w:sz w:val="20"/>
          <w:szCs w:val="20"/>
        </w:rPr>
      </w:pPr>
    </w:p>
    <w:p w:rsidR="004C0A95" w:rsidRDefault="00E665EE">
      <w:pPr>
        <w:spacing w:line="252" w:lineRule="auto"/>
        <w:ind w:right="220"/>
        <w:jc w:val="both"/>
        <w:rPr>
          <w:sz w:val="20"/>
          <w:szCs w:val="20"/>
        </w:rPr>
      </w:pPr>
      <w:r>
        <w:rPr>
          <w:rFonts w:eastAsia="Times New Roman"/>
          <w:sz w:val="24"/>
          <w:szCs w:val="24"/>
        </w:rPr>
        <w:t>Правила правописания и их применение: раздельное написание слов; обозначение гласных после шипящих в сочетаниях ж</w:t>
      </w:r>
      <w:r>
        <w:rPr>
          <w:rFonts w:eastAsia="Times New Roman"/>
          <w:sz w:val="32"/>
          <w:szCs w:val="32"/>
          <w:vertAlign w:val="superscript"/>
        </w:rPr>
        <w:t>р</w:t>
      </w:r>
      <w:r>
        <w:rPr>
          <w:rFonts w:eastAsia="Times New Roman"/>
          <w:sz w:val="24"/>
          <w:szCs w:val="24"/>
        </w:rPr>
        <w:t>и, ши (в положении под ударением), ча, ща, чу, иду;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4C0A95" w:rsidRDefault="004C0A95">
      <w:pPr>
        <w:spacing w:line="33" w:lineRule="exact"/>
        <w:rPr>
          <w:sz w:val="20"/>
          <w:szCs w:val="20"/>
        </w:rPr>
      </w:pPr>
    </w:p>
    <w:p w:rsidR="004C0A95" w:rsidRDefault="00E665EE">
      <w:pPr>
        <w:ind w:left="20"/>
        <w:rPr>
          <w:sz w:val="20"/>
          <w:szCs w:val="20"/>
        </w:rPr>
      </w:pPr>
      <w:r>
        <w:rPr>
          <w:rFonts w:eastAsia="Times New Roman"/>
          <w:b/>
          <w:bCs/>
          <w:sz w:val="24"/>
          <w:szCs w:val="24"/>
        </w:rPr>
        <w:t>Систематический курс.</w:t>
      </w:r>
    </w:p>
    <w:p w:rsidR="004C0A95" w:rsidRDefault="004C0A95">
      <w:pPr>
        <w:spacing w:line="43" w:lineRule="exact"/>
        <w:rPr>
          <w:sz w:val="20"/>
          <w:szCs w:val="20"/>
        </w:rPr>
      </w:pPr>
    </w:p>
    <w:p w:rsidR="004C0A95" w:rsidRDefault="00E665EE">
      <w:pPr>
        <w:ind w:left="20"/>
        <w:rPr>
          <w:sz w:val="20"/>
          <w:szCs w:val="20"/>
        </w:rPr>
      </w:pPr>
      <w:r>
        <w:rPr>
          <w:rFonts w:eastAsia="Times New Roman"/>
          <w:b/>
          <w:bCs/>
          <w:i/>
          <w:iCs/>
          <w:sz w:val="24"/>
          <w:szCs w:val="24"/>
        </w:rPr>
        <w:t>Общие сведения о языке.</w:t>
      </w:r>
    </w:p>
    <w:p w:rsidR="004C0A95" w:rsidRDefault="004C0A95">
      <w:pPr>
        <w:spacing w:line="37" w:lineRule="exact"/>
        <w:rPr>
          <w:sz w:val="20"/>
          <w:szCs w:val="20"/>
        </w:rPr>
      </w:pPr>
    </w:p>
    <w:p w:rsidR="004C0A95" w:rsidRDefault="00E665EE">
      <w:pPr>
        <w:ind w:left="20"/>
        <w:rPr>
          <w:sz w:val="20"/>
          <w:szCs w:val="20"/>
        </w:rPr>
      </w:pPr>
      <w:r>
        <w:rPr>
          <w:rFonts w:eastAsia="Times New Roman"/>
          <w:sz w:val="24"/>
          <w:szCs w:val="24"/>
        </w:rPr>
        <w:t>Язык как основное средство человеческого общения. Цели и ситуации общения.</w:t>
      </w:r>
    </w:p>
    <w:p w:rsidR="004C0A95" w:rsidRDefault="004C0A95">
      <w:pPr>
        <w:sectPr w:rsidR="004C0A95">
          <w:pgSz w:w="11900" w:h="16838"/>
          <w:pgMar w:top="705" w:right="1326" w:bottom="60" w:left="1120" w:header="0" w:footer="0" w:gutter="0"/>
          <w:cols w:space="720" w:equalWidth="0">
            <w:col w:w="9460"/>
          </w:cols>
        </w:sectPr>
      </w:pPr>
    </w:p>
    <w:p w:rsidR="004C0A95" w:rsidRDefault="00E665EE">
      <w:pPr>
        <w:ind w:left="20"/>
        <w:rPr>
          <w:sz w:val="20"/>
          <w:szCs w:val="20"/>
        </w:rPr>
      </w:pPr>
      <w:r>
        <w:rPr>
          <w:rFonts w:eastAsia="Times New Roman"/>
          <w:b/>
          <w:bCs/>
          <w:i/>
          <w:iCs/>
          <w:sz w:val="24"/>
          <w:szCs w:val="24"/>
        </w:rPr>
        <w:lastRenderedPageBreak/>
        <w:t>Фонетика.</w:t>
      </w:r>
    </w:p>
    <w:p w:rsidR="004C0A95" w:rsidRDefault="004C0A95">
      <w:pPr>
        <w:spacing w:line="38" w:lineRule="exact"/>
        <w:rPr>
          <w:sz w:val="20"/>
          <w:szCs w:val="20"/>
        </w:rPr>
      </w:pPr>
    </w:p>
    <w:p w:rsidR="004C0A95" w:rsidRDefault="00E665EE">
      <w:pPr>
        <w:ind w:left="20"/>
        <w:rPr>
          <w:sz w:val="20"/>
          <w:szCs w:val="20"/>
        </w:rPr>
      </w:pPr>
      <w:r>
        <w:rPr>
          <w:rFonts w:eastAsia="Times New Roman"/>
          <w:sz w:val="24"/>
          <w:szCs w:val="24"/>
        </w:rPr>
        <w:t>Звуки речи. Гласные и согласные звуки, их различение. Ударение в слове.</w:t>
      </w:r>
    </w:p>
    <w:p w:rsidR="004C0A95" w:rsidRDefault="004C0A95">
      <w:pPr>
        <w:spacing w:line="41" w:lineRule="exact"/>
        <w:rPr>
          <w:sz w:val="20"/>
          <w:szCs w:val="20"/>
        </w:rPr>
      </w:pPr>
    </w:p>
    <w:p w:rsidR="004C0A95" w:rsidRDefault="00E665EE">
      <w:pPr>
        <w:tabs>
          <w:tab w:val="left" w:pos="1000"/>
          <w:tab w:val="left" w:pos="2020"/>
          <w:tab w:val="left" w:pos="2300"/>
          <w:tab w:val="left" w:pos="3680"/>
          <w:tab w:val="left" w:pos="4720"/>
          <w:tab w:val="left" w:pos="5000"/>
          <w:tab w:val="left" w:pos="5860"/>
          <w:tab w:val="left" w:pos="7060"/>
          <w:tab w:val="left" w:pos="7840"/>
          <w:tab w:val="left" w:pos="8240"/>
        </w:tabs>
        <w:rPr>
          <w:sz w:val="20"/>
          <w:szCs w:val="20"/>
        </w:rPr>
      </w:pPr>
      <w:r>
        <w:rPr>
          <w:rFonts w:eastAsia="Times New Roman"/>
          <w:sz w:val="24"/>
          <w:szCs w:val="24"/>
        </w:rPr>
        <w:t>Гласные</w:t>
      </w:r>
      <w:r>
        <w:rPr>
          <w:rFonts w:eastAsia="Times New Roman"/>
          <w:sz w:val="24"/>
          <w:szCs w:val="24"/>
        </w:rPr>
        <w:tab/>
        <w:t>ударные</w:t>
      </w:r>
      <w:r>
        <w:rPr>
          <w:rFonts w:eastAsia="Times New Roman"/>
          <w:sz w:val="24"/>
          <w:szCs w:val="24"/>
        </w:rPr>
        <w:tab/>
        <w:t>и</w:t>
      </w:r>
      <w:r>
        <w:rPr>
          <w:rFonts w:eastAsia="Times New Roman"/>
          <w:sz w:val="24"/>
          <w:szCs w:val="24"/>
        </w:rPr>
        <w:tab/>
        <w:t>безударные.</w:t>
      </w:r>
      <w:r>
        <w:rPr>
          <w:rFonts w:eastAsia="Times New Roman"/>
          <w:sz w:val="24"/>
          <w:szCs w:val="24"/>
        </w:rPr>
        <w:tab/>
        <w:t>Твѐрдые</w:t>
      </w:r>
      <w:r>
        <w:rPr>
          <w:rFonts w:eastAsia="Times New Roman"/>
          <w:sz w:val="24"/>
          <w:szCs w:val="24"/>
        </w:rPr>
        <w:tab/>
        <w:t>и</w:t>
      </w:r>
      <w:r>
        <w:rPr>
          <w:rFonts w:eastAsia="Times New Roman"/>
          <w:sz w:val="24"/>
          <w:szCs w:val="24"/>
        </w:rPr>
        <w:tab/>
        <w:t>мягкие</w:t>
      </w:r>
      <w:r>
        <w:rPr>
          <w:rFonts w:eastAsia="Times New Roman"/>
          <w:sz w:val="24"/>
          <w:szCs w:val="24"/>
        </w:rPr>
        <w:tab/>
        <w:t>согласные</w:t>
      </w:r>
      <w:r>
        <w:rPr>
          <w:rFonts w:eastAsia="Times New Roman"/>
          <w:sz w:val="24"/>
          <w:szCs w:val="24"/>
        </w:rPr>
        <w:tab/>
        <w:t>звуки,</w:t>
      </w:r>
      <w:r>
        <w:rPr>
          <w:rFonts w:eastAsia="Times New Roman"/>
          <w:sz w:val="24"/>
          <w:szCs w:val="24"/>
        </w:rPr>
        <w:tab/>
        <w:t>их</w:t>
      </w:r>
      <w:r>
        <w:rPr>
          <w:sz w:val="20"/>
          <w:szCs w:val="20"/>
        </w:rPr>
        <w:tab/>
      </w:r>
      <w:r>
        <w:rPr>
          <w:rFonts w:eastAsia="Times New Roman"/>
          <w:sz w:val="23"/>
          <w:szCs w:val="23"/>
        </w:rPr>
        <w:t>различение.</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Звонкие и глухие согласные звуки, их различение. Согласный звук [й'] и гласный звук [и].</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Шипящие [ж], [ш], [ч'], [щ'].</w:t>
      </w:r>
    </w:p>
    <w:p w:rsidR="004C0A95" w:rsidRDefault="004C0A95">
      <w:pPr>
        <w:spacing w:line="55" w:lineRule="exact"/>
        <w:rPr>
          <w:sz w:val="20"/>
          <w:szCs w:val="20"/>
        </w:rPr>
      </w:pPr>
    </w:p>
    <w:p w:rsidR="004C0A95" w:rsidRDefault="00E665EE">
      <w:pPr>
        <w:spacing w:line="264" w:lineRule="auto"/>
        <w:ind w:right="120"/>
        <w:jc w:val="both"/>
        <w:rPr>
          <w:sz w:val="20"/>
          <w:szCs w:val="20"/>
        </w:rPr>
      </w:pPr>
      <w:r>
        <w:rPr>
          <w:rFonts w:eastAsia="Times New Roman"/>
          <w:sz w:val="24"/>
          <w:szCs w:val="24"/>
        </w:rPr>
        <w:t>Слог. Количество слогов в слове. Ударный слог. Деление слов на слоги (простые случаи, без стечения согласных).</w:t>
      </w:r>
    </w:p>
    <w:p w:rsidR="004C0A95" w:rsidRDefault="00D53300">
      <w:pPr>
        <w:spacing w:line="20" w:lineRule="exact"/>
        <w:rPr>
          <w:sz w:val="20"/>
          <w:szCs w:val="20"/>
        </w:rPr>
      </w:pPr>
      <w:r>
        <w:rPr>
          <w:noProof/>
          <w:sz w:val="20"/>
          <w:szCs w:val="20"/>
        </w:rPr>
        <w:pict>
          <v:rect id="Shape 42" o:spid="_x0000_s1192" style="position:absolute;margin-left:-31.35pt;margin-top:-18.3pt;width:1.05pt;height:1pt;z-index:-25169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" o:allowincell="f" fillcolor="#353535" stroked="f"/>
        </w:pict>
      </w:r>
    </w:p>
    <w:p w:rsidR="004C0A95" w:rsidRDefault="00E665EE">
      <w:pPr>
        <w:ind w:left="20"/>
        <w:rPr>
          <w:sz w:val="20"/>
          <w:szCs w:val="20"/>
        </w:rPr>
      </w:pPr>
      <w:r>
        <w:rPr>
          <w:rFonts w:eastAsia="Times New Roman"/>
          <w:b/>
          <w:bCs/>
          <w:i/>
          <w:iCs/>
          <w:sz w:val="24"/>
          <w:szCs w:val="24"/>
        </w:rPr>
        <w:t>Графика.</w:t>
      </w:r>
    </w:p>
    <w:p w:rsidR="004C0A95" w:rsidRDefault="004C0A95">
      <w:pPr>
        <w:spacing w:line="48" w:lineRule="exact"/>
        <w:rPr>
          <w:sz w:val="20"/>
          <w:szCs w:val="20"/>
        </w:rPr>
      </w:pPr>
    </w:p>
    <w:p w:rsidR="004C0A95" w:rsidRDefault="00E665EE">
      <w:pPr>
        <w:spacing w:line="273" w:lineRule="auto"/>
        <w:ind w:right="140"/>
        <w:jc w:val="both"/>
        <w:rPr>
          <w:sz w:val="20"/>
          <w:szCs w:val="20"/>
        </w:rPr>
      </w:pPr>
      <w:r>
        <w:rPr>
          <w:rFonts w:eastAsia="Times New Roman"/>
          <w:sz w:val="24"/>
          <w:szCs w:val="24"/>
        </w:rPr>
        <w:t>Звук и буква. Различение звуков и букв. Обозначение на письме твѐрдости согласных звуков буквами а, о, у, ы, э; слова с буквой э. Обозначение на письме мягкости согласных звуков буквами е, ѐ, ю, я, и. Функции букв е, ѐ,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w:t>
      </w:r>
    </w:p>
    <w:p w:rsidR="004C0A95" w:rsidRDefault="004C0A95">
      <w:pPr>
        <w:spacing w:line="7" w:lineRule="exact"/>
        <w:rPr>
          <w:sz w:val="20"/>
          <w:szCs w:val="20"/>
        </w:rPr>
      </w:pPr>
    </w:p>
    <w:p w:rsidR="004C0A95" w:rsidRDefault="00E665EE">
      <w:pPr>
        <w:ind w:left="20"/>
        <w:rPr>
          <w:sz w:val="20"/>
          <w:szCs w:val="20"/>
        </w:rPr>
      </w:pPr>
      <w:r>
        <w:rPr>
          <w:rFonts w:eastAsia="Times New Roman"/>
          <w:sz w:val="24"/>
          <w:szCs w:val="24"/>
        </w:rPr>
        <w:t>Небуквенные графические средства: пробел между словами, знак переноса.</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Русский алфавит: правильное название букв, их последовательность.</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Использование алфавита для упорядочения списка слов.</w:t>
      </w:r>
    </w:p>
    <w:p w:rsidR="004C0A95" w:rsidRDefault="004C0A95">
      <w:pPr>
        <w:spacing w:line="46" w:lineRule="exact"/>
        <w:rPr>
          <w:sz w:val="20"/>
          <w:szCs w:val="20"/>
        </w:rPr>
      </w:pPr>
    </w:p>
    <w:p w:rsidR="004C0A95" w:rsidRDefault="00E665EE">
      <w:pPr>
        <w:ind w:left="20"/>
        <w:rPr>
          <w:sz w:val="20"/>
          <w:szCs w:val="20"/>
        </w:rPr>
      </w:pPr>
      <w:r>
        <w:rPr>
          <w:rFonts w:eastAsia="Times New Roman"/>
          <w:b/>
          <w:bCs/>
          <w:i/>
          <w:iCs/>
          <w:sz w:val="24"/>
          <w:szCs w:val="24"/>
        </w:rPr>
        <w:t>Орфоэпия.</w:t>
      </w:r>
    </w:p>
    <w:p w:rsidR="004C0A95" w:rsidRDefault="004C0A95">
      <w:pPr>
        <w:spacing w:line="48" w:lineRule="exact"/>
        <w:rPr>
          <w:sz w:val="20"/>
          <w:szCs w:val="20"/>
        </w:rPr>
      </w:pPr>
    </w:p>
    <w:p w:rsidR="004C0A95" w:rsidRDefault="00E665EE">
      <w:pPr>
        <w:spacing w:line="271" w:lineRule="auto"/>
        <w:jc w:val="both"/>
        <w:rPr>
          <w:sz w:val="20"/>
          <w:szCs w:val="20"/>
        </w:rPr>
      </w:pPr>
      <w:r>
        <w:rPr>
          <w:rFonts w:eastAsia="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C0A95" w:rsidRDefault="004C0A95">
      <w:pPr>
        <w:spacing w:line="11" w:lineRule="exact"/>
        <w:rPr>
          <w:sz w:val="20"/>
          <w:szCs w:val="20"/>
        </w:rPr>
      </w:pPr>
    </w:p>
    <w:p w:rsidR="004C0A95" w:rsidRDefault="00E665EE">
      <w:pPr>
        <w:ind w:left="20"/>
        <w:rPr>
          <w:sz w:val="20"/>
          <w:szCs w:val="20"/>
        </w:rPr>
      </w:pPr>
      <w:r>
        <w:rPr>
          <w:rFonts w:eastAsia="Times New Roman"/>
          <w:b/>
          <w:bCs/>
          <w:i/>
          <w:iCs/>
          <w:sz w:val="24"/>
          <w:szCs w:val="24"/>
        </w:rPr>
        <w:t>Лексика.</w:t>
      </w:r>
    </w:p>
    <w:p w:rsidR="004C0A95" w:rsidRDefault="004C0A95">
      <w:pPr>
        <w:spacing w:line="36" w:lineRule="exact"/>
        <w:rPr>
          <w:sz w:val="20"/>
          <w:szCs w:val="20"/>
        </w:rPr>
      </w:pPr>
    </w:p>
    <w:p w:rsidR="004C0A95" w:rsidRDefault="00E665EE">
      <w:pPr>
        <w:ind w:left="20"/>
        <w:rPr>
          <w:sz w:val="20"/>
          <w:szCs w:val="20"/>
        </w:rPr>
      </w:pPr>
      <w:r>
        <w:rPr>
          <w:rFonts w:eastAsia="Times New Roman"/>
          <w:sz w:val="24"/>
          <w:szCs w:val="24"/>
        </w:rPr>
        <w:t>Слово как единица языка (ознакомление).</w:t>
      </w:r>
    </w:p>
    <w:p w:rsidR="004C0A95" w:rsidRDefault="004C0A95">
      <w:pPr>
        <w:spacing w:line="43" w:lineRule="exact"/>
        <w:rPr>
          <w:sz w:val="20"/>
          <w:szCs w:val="20"/>
        </w:rPr>
      </w:pPr>
    </w:p>
    <w:p w:rsidR="004C0A95" w:rsidRDefault="00E665EE">
      <w:pPr>
        <w:ind w:left="20"/>
        <w:rPr>
          <w:sz w:val="20"/>
          <w:szCs w:val="20"/>
        </w:rPr>
      </w:pPr>
      <w:r>
        <w:rPr>
          <w:rFonts w:eastAsia="Times New Roman"/>
          <w:sz w:val="24"/>
          <w:szCs w:val="24"/>
        </w:rPr>
        <w:t>Слово как название предмета, признака предмета, действия предмета (ознакомление).</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Выявление слов, значение которых требует уточнения.</w:t>
      </w:r>
    </w:p>
    <w:p w:rsidR="004C0A95" w:rsidRDefault="004C0A95">
      <w:pPr>
        <w:spacing w:line="46" w:lineRule="exact"/>
        <w:rPr>
          <w:sz w:val="20"/>
          <w:szCs w:val="20"/>
        </w:rPr>
      </w:pPr>
    </w:p>
    <w:p w:rsidR="004C0A95" w:rsidRDefault="00E665EE">
      <w:pPr>
        <w:ind w:left="20"/>
        <w:rPr>
          <w:sz w:val="20"/>
          <w:szCs w:val="20"/>
        </w:rPr>
      </w:pPr>
      <w:r>
        <w:rPr>
          <w:rFonts w:eastAsia="Times New Roman"/>
          <w:b/>
          <w:bCs/>
          <w:i/>
          <w:iCs/>
          <w:sz w:val="24"/>
          <w:szCs w:val="24"/>
        </w:rPr>
        <w:t>Синтаксис.</w:t>
      </w:r>
    </w:p>
    <w:p w:rsidR="004C0A95" w:rsidRDefault="004C0A95">
      <w:pPr>
        <w:spacing w:line="36" w:lineRule="exact"/>
        <w:rPr>
          <w:sz w:val="20"/>
          <w:szCs w:val="20"/>
        </w:rPr>
      </w:pPr>
    </w:p>
    <w:p w:rsidR="004C0A95" w:rsidRDefault="00E665EE">
      <w:pPr>
        <w:ind w:left="20"/>
        <w:rPr>
          <w:sz w:val="20"/>
          <w:szCs w:val="20"/>
        </w:rPr>
      </w:pPr>
      <w:r>
        <w:rPr>
          <w:rFonts w:eastAsia="Times New Roman"/>
          <w:sz w:val="24"/>
          <w:szCs w:val="24"/>
        </w:rPr>
        <w:t>Предложение как единица языка (ознакомление).</w:t>
      </w:r>
    </w:p>
    <w:p w:rsidR="004C0A95" w:rsidRDefault="004C0A95">
      <w:pPr>
        <w:spacing w:line="56" w:lineRule="exact"/>
        <w:rPr>
          <w:sz w:val="20"/>
          <w:szCs w:val="20"/>
        </w:rPr>
      </w:pPr>
    </w:p>
    <w:p w:rsidR="004C0A95" w:rsidRDefault="00E665EE">
      <w:pPr>
        <w:spacing w:line="264" w:lineRule="auto"/>
        <w:ind w:right="20"/>
        <w:rPr>
          <w:sz w:val="20"/>
          <w:szCs w:val="20"/>
        </w:rPr>
      </w:pPr>
      <w:r>
        <w:rPr>
          <w:rFonts w:eastAsia="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4C0A95" w:rsidRDefault="004C0A95">
      <w:pPr>
        <w:spacing w:line="26" w:lineRule="exact"/>
        <w:rPr>
          <w:sz w:val="20"/>
          <w:szCs w:val="20"/>
        </w:rPr>
      </w:pPr>
    </w:p>
    <w:p w:rsidR="004C0A95" w:rsidRDefault="00E665EE">
      <w:pPr>
        <w:spacing w:line="264" w:lineRule="auto"/>
        <w:ind w:right="20"/>
        <w:rPr>
          <w:sz w:val="20"/>
          <w:szCs w:val="20"/>
        </w:rPr>
      </w:pPr>
      <w:r>
        <w:rPr>
          <w:rFonts w:eastAsia="Times New Roman"/>
          <w:sz w:val="24"/>
          <w:szCs w:val="24"/>
        </w:rPr>
        <w:t>Восстановление деформированных предложений. Составление предложений из набора форм слов.</w:t>
      </w:r>
    </w:p>
    <w:p w:rsidR="004C0A95" w:rsidRDefault="004C0A95">
      <w:pPr>
        <w:spacing w:line="21" w:lineRule="exact"/>
        <w:rPr>
          <w:sz w:val="20"/>
          <w:szCs w:val="20"/>
        </w:rPr>
      </w:pPr>
    </w:p>
    <w:p w:rsidR="004C0A95" w:rsidRDefault="00E665EE">
      <w:pPr>
        <w:ind w:left="20"/>
        <w:rPr>
          <w:sz w:val="20"/>
          <w:szCs w:val="20"/>
        </w:rPr>
      </w:pPr>
      <w:r>
        <w:rPr>
          <w:rFonts w:eastAsia="Times New Roman"/>
          <w:b/>
          <w:bCs/>
          <w:i/>
          <w:iCs/>
          <w:sz w:val="24"/>
          <w:szCs w:val="24"/>
        </w:rPr>
        <w:t>Орфография и пунктуация.</w:t>
      </w:r>
    </w:p>
    <w:p w:rsidR="004C0A95" w:rsidRDefault="004C0A95">
      <w:pPr>
        <w:spacing w:line="36" w:lineRule="exact"/>
        <w:rPr>
          <w:sz w:val="20"/>
          <w:szCs w:val="20"/>
        </w:rPr>
      </w:pPr>
    </w:p>
    <w:p w:rsidR="004C0A95" w:rsidRDefault="00E665EE">
      <w:pPr>
        <w:ind w:left="20"/>
        <w:rPr>
          <w:sz w:val="20"/>
          <w:szCs w:val="20"/>
        </w:rPr>
      </w:pPr>
      <w:r>
        <w:rPr>
          <w:rFonts w:eastAsia="Times New Roman"/>
          <w:sz w:val="24"/>
          <w:szCs w:val="24"/>
        </w:rPr>
        <w:t>Правила правописания и их применение:</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раздельное написание слов в предложении;</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прописная буква в начале предложения и в именах собственных: в именах и фамилиях</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людей, кличках животных;</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перенос слов (без учѐта морфемного членения слова);</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гласные после шипящих в сочетаниях жи, ши (в положении под ударением), ча, ща, чу, щу;</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сочетания чк, чн;</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слова  с  непроверяемыми  гласными  и  согласными  (перечень  слов  в  орфографическом</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словаре учебника);</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знаки препинания в конце предложения: точка, вопросительный и восклицательный знаки.</w:t>
      </w:r>
    </w:p>
    <w:p w:rsidR="004C0A95" w:rsidRDefault="004C0A95">
      <w:pPr>
        <w:spacing w:line="46" w:lineRule="exact"/>
        <w:rPr>
          <w:sz w:val="20"/>
          <w:szCs w:val="20"/>
        </w:rPr>
      </w:pPr>
    </w:p>
    <w:p w:rsidR="004C0A95" w:rsidRDefault="00E665EE">
      <w:pPr>
        <w:ind w:left="20"/>
        <w:rPr>
          <w:sz w:val="20"/>
          <w:szCs w:val="20"/>
        </w:rPr>
      </w:pPr>
      <w:r>
        <w:rPr>
          <w:rFonts w:eastAsia="Times New Roman"/>
          <w:b/>
          <w:bCs/>
          <w:sz w:val="24"/>
          <w:szCs w:val="24"/>
        </w:rPr>
        <w:t>Алгоритм списывания текста.</w:t>
      </w:r>
    </w:p>
    <w:p w:rsidR="004C0A95" w:rsidRDefault="004C0A95">
      <w:pPr>
        <w:spacing w:line="41" w:lineRule="exact"/>
        <w:rPr>
          <w:sz w:val="20"/>
          <w:szCs w:val="20"/>
        </w:rPr>
      </w:pPr>
    </w:p>
    <w:p w:rsidR="004C0A95" w:rsidRDefault="00E665EE">
      <w:pPr>
        <w:ind w:left="20"/>
        <w:rPr>
          <w:sz w:val="20"/>
          <w:szCs w:val="20"/>
        </w:rPr>
      </w:pPr>
      <w:r>
        <w:rPr>
          <w:rFonts w:eastAsia="Times New Roman"/>
          <w:b/>
          <w:bCs/>
          <w:i/>
          <w:iCs/>
          <w:sz w:val="24"/>
          <w:szCs w:val="24"/>
        </w:rPr>
        <w:t>Развитие речи.</w:t>
      </w:r>
    </w:p>
    <w:p w:rsidR="004C0A95" w:rsidRDefault="004C0A95">
      <w:pPr>
        <w:spacing w:line="38" w:lineRule="exact"/>
        <w:rPr>
          <w:sz w:val="20"/>
          <w:szCs w:val="20"/>
        </w:rPr>
      </w:pPr>
    </w:p>
    <w:p w:rsidR="004C0A95" w:rsidRDefault="00E665EE">
      <w:pPr>
        <w:rPr>
          <w:sz w:val="20"/>
          <w:szCs w:val="20"/>
        </w:rPr>
      </w:pPr>
      <w:r>
        <w:rPr>
          <w:rFonts w:eastAsia="Times New Roman"/>
          <w:sz w:val="24"/>
          <w:szCs w:val="24"/>
        </w:rPr>
        <w:t>Речь как основная форма общения между людьми. Текст как единица речи (ознакомление).</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Ситуация общения: цель общения, с кем и где происходит общение. Ситуации устного</w:t>
      </w:r>
    </w:p>
    <w:p w:rsidR="004C0A95" w:rsidRDefault="004C0A95">
      <w:pPr>
        <w:spacing w:line="41" w:lineRule="exact"/>
        <w:rPr>
          <w:sz w:val="20"/>
          <w:szCs w:val="20"/>
        </w:rPr>
      </w:pPr>
    </w:p>
    <w:p w:rsidR="004C0A95" w:rsidRDefault="00E665EE">
      <w:pPr>
        <w:tabs>
          <w:tab w:val="left" w:pos="1100"/>
          <w:tab w:val="left" w:pos="2100"/>
          <w:tab w:val="left" w:pos="3240"/>
          <w:tab w:val="left" w:pos="3700"/>
          <w:tab w:val="left" w:pos="4600"/>
          <w:tab w:val="left" w:pos="5780"/>
          <w:tab w:val="left" w:pos="7820"/>
        </w:tabs>
        <w:rPr>
          <w:sz w:val="20"/>
          <w:szCs w:val="20"/>
        </w:rPr>
      </w:pPr>
      <w:r>
        <w:rPr>
          <w:rFonts w:eastAsia="Times New Roman"/>
          <w:sz w:val="24"/>
          <w:szCs w:val="24"/>
        </w:rPr>
        <w:t>общения</w:t>
      </w:r>
      <w:r>
        <w:rPr>
          <w:sz w:val="20"/>
          <w:szCs w:val="20"/>
        </w:rPr>
        <w:tab/>
      </w:r>
      <w:r>
        <w:rPr>
          <w:rFonts w:eastAsia="Times New Roman"/>
          <w:sz w:val="24"/>
          <w:szCs w:val="24"/>
        </w:rPr>
        <w:t>(чтение</w:t>
      </w:r>
      <w:r>
        <w:rPr>
          <w:sz w:val="20"/>
          <w:szCs w:val="20"/>
        </w:rPr>
        <w:tab/>
      </w:r>
      <w:r>
        <w:rPr>
          <w:rFonts w:eastAsia="Times New Roman"/>
          <w:sz w:val="24"/>
          <w:szCs w:val="24"/>
        </w:rPr>
        <w:t>диалогов</w:t>
      </w:r>
      <w:r>
        <w:rPr>
          <w:rFonts w:eastAsia="Times New Roman"/>
          <w:sz w:val="24"/>
          <w:szCs w:val="24"/>
        </w:rPr>
        <w:tab/>
        <w:t>по</w:t>
      </w:r>
      <w:r>
        <w:rPr>
          <w:rFonts w:eastAsia="Times New Roman"/>
          <w:sz w:val="24"/>
          <w:szCs w:val="24"/>
        </w:rPr>
        <w:tab/>
        <w:t>ролям,</w:t>
      </w:r>
      <w:r>
        <w:rPr>
          <w:rFonts w:eastAsia="Times New Roman"/>
          <w:sz w:val="24"/>
          <w:szCs w:val="24"/>
        </w:rPr>
        <w:tab/>
        <w:t>просмотр</w:t>
      </w:r>
      <w:r>
        <w:rPr>
          <w:rFonts w:eastAsia="Times New Roman"/>
          <w:sz w:val="24"/>
          <w:szCs w:val="24"/>
        </w:rPr>
        <w:tab/>
        <w:t>видеоматериалов,</w:t>
      </w:r>
      <w:r>
        <w:rPr>
          <w:rFonts w:eastAsia="Times New Roman"/>
          <w:sz w:val="24"/>
          <w:szCs w:val="24"/>
        </w:rPr>
        <w:tab/>
        <w:t>прослушивание</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аудиозаписи),</w:t>
      </w:r>
    </w:p>
    <w:p w:rsidR="004C0A95" w:rsidRDefault="004C0A95">
      <w:pPr>
        <w:spacing w:line="43" w:lineRule="exact"/>
        <w:rPr>
          <w:sz w:val="20"/>
          <w:szCs w:val="20"/>
        </w:rPr>
      </w:pPr>
    </w:p>
    <w:p w:rsidR="004C0A95" w:rsidRDefault="00E665EE">
      <w:pPr>
        <w:tabs>
          <w:tab w:val="left" w:pos="880"/>
          <w:tab w:val="left" w:pos="1960"/>
          <w:tab w:val="left" w:pos="2920"/>
          <w:tab w:val="left" w:pos="3200"/>
          <w:tab w:val="left" w:pos="4440"/>
          <w:tab w:val="left" w:pos="5540"/>
          <w:tab w:val="left" w:pos="5840"/>
          <w:tab w:val="left" w:pos="6980"/>
          <w:tab w:val="left" w:pos="8060"/>
        </w:tabs>
        <w:rPr>
          <w:sz w:val="20"/>
          <w:szCs w:val="20"/>
        </w:rPr>
      </w:pPr>
      <w:r>
        <w:rPr>
          <w:rFonts w:eastAsia="Times New Roman"/>
          <w:sz w:val="24"/>
          <w:szCs w:val="24"/>
        </w:rPr>
        <w:t>Нормы</w:t>
      </w:r>
      <w:r>
        <w:rPr>
          <w:rFonts w:eastAsia="Times New Roman"/>
          <w:sz w:val="24"/>
          <w:szCs w:val="24"/>
        </w:rPr>
        <w:tab/>
        <w:t>речевого</w:t>
      </w:r>
      <w:r>
        <w:rPr>
          <w:rFonts w:eastAsia="Times New Roman"/>
          <w:sz w:val="24"/>
          <w:szCs w:val="24"/>
        </w:rPr>
        <w:tab/>
        <w:t>этикета</w:t>
      </w:r>
      <w:r>
        <w:rPr>
          <w:rFonts w:eastAsia="Times New Roman"/>
          <w:sz w:val="24"/>
          <w:szCs w:val="24"/>
        </w:rPr>
        <w:tab/>
        <w:t>в</w:t>
      </w:r>
      <w:r>
        <w:rPr>
          <w:rFonts w:eastAsia="Times New Roman"/>
          <w:sz w:val="24"/>
          <w:szCs w:val="24"/>
        </w:rPr>
        <w:tab/>
        <w:t>ситуациях</w:t>
      </w:r>
      <w:r>
        <w:rPr>
          <w:rFonts w:eastAsia="Times New Roman"/>
          <w:sz w:val="24"/>
          <w:szCs w:val="24"/>
        </w:rPr>
        <w:tab/>
        <w:t>учебного</w:t>
      </w:r>
      <w:r>
        <w:rPr>
          <w:rFonts w:eastAsia="Times New Roman"/>
          <w:sz w:val="24"/>
          <w:szCs w:val="24"/>
        </w:rPr>
        <w:tab/>
        <w:t>и</w:t>
      </w:r>
      <w:r>
        <w:rPr>
          <w:rFonts w:eastAsia="Times New Roman"/>
          <w:sz w:val="24"/>
          <w:szCs w:val="24"/>
        </w:rPr>
        <w:tab/>
        <w:t>бытового</w:t>
      </w:r>
      <w:r>
        <w:rPr>
          <w:rFonts w:eastAsia="Times New Roman"/>
          <w:sz w:val="24"/>
          <w:szCs w:val="24"/>
        </w:rPr>
        <w:tab/>
        <w:t>общения</w:t>
      </w:r>
      <w:r>
        <w:rPr>
          <w:sz w:val="20"/>
          <w:szCs w:val="20"/>
        </w:rPr>
        <w:tab/>
      </w:r>
      <w:r>
        <w:rPr>
          <w:rFonts w:eastAsia="Times New Roman"/>
          <w:sz w:val="23"/>
          <w:szCs w:val="23"/>
        </w:rPr>
        <w:t>(приветствие,</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прощание, извинение, благодарность, обращение с просьбой).</w:t>
      </w:r>
    </w:p>
    <w:p w:rsidR="004C0A95" w:rsidRDefault="004C0A95">
      <w:pPr>
        <w:sectPr w:rsidR="004C0A95">
          <w:pgSz w:w="11900" w:h="16838"/>
          <w:pgMar w:top="705" w:right="1306" w:bottom="60" w:left="1120" w:header="0" w:footer="0" w:gutter="0"/>
          <w:cols w:space="720" w:equalWidth="0">
            <w:col w:w="9480"/>
          </w:cols>
        </w:sectPr>
      </w:pPr>
    </w:p>
    <w:p w:rsidR="004C0A95" w:rsidRDefault="00E665EE">
      <w:pPr>
        <w:ind w:left="22"/>
        <w:rPr>
          <w:sz w:val="20"/>
          <w:szCs w:val="20"/>
        </w:rPr>
      </w:pPr>
      <w:r>
        <w:rPr>
          <w:rFonts w:eastAsia="Times New Roman"/>
          <w:sz w:val="24"/>
          <w:szCs w:val="24"/>
        </w:rPr>
        <w:lastRenderedPageBreak/>
        <w:t>Составление небольших рассказов на основе наблюдений.</w:t>
      </w:r>
    </w:p>
    <w:p w:rsidR="004C0A95" w:rsidRDefault="004C0A95">
      <w:pPr>
        <w:spacing w:line="55" w:lineRule="exact"/>
        <w:rPr>
          <w:sz w:val="20"/>
          <w:szCs w:val="20"/>
        </w:rPr>
      </w:pPr>
    </w:p>
    <w:p w:rsidR="004C0A95" w:rsidRDefault="00E665EE">
      <w:pPr>
        <w:spacing w:line="272" w:lineRule="auto"/>
        <w:ind w:left="22"/>
        <w:jc w:val="both"/>
        <w:rPr>
          <w:sz w:val="20"/>
          <w:szCs w:val="20"/>
        </w:rPr>
      </w:pPr>
      <w:r>
        <w:rPr>
          <w:rFonts w:eastAsia="Times New Roman"/>
          <w:sz w:val="24"/>
          <w:szCs w:val="24"/>
        </w:rPr>
        <w:t>Изучение русского языка в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0A95" w:rsidRDefault="004C0A95">
      <w:pPr>
        <w:spacing w:line="19" w:lineRule="exact"/>
        <w:rPr>
          <w:sz w:val="20"/>
          <w:szCs w:val="20"/>
        </w:rPr>
      </w:pPr>
    </w:p>
    <w:p w:rsidR="004C0A95" w:rsidRDefault="00E665EE">
      <w:pPr>
        <w:spacing w:line="264" w:lineRule="auto"/>
        <w:ind w:left="2" w:right="480" w:firstLine="660"/>
        <w:rPr>
          <w:sz w:val="20"/>
          <w:szCs w:val="20"/>
        </w:rPr>
      </w:pPr>
      <w:r>
        <w:rPr>
          <w:rFonts w:eastAsia="Times New Roman"/>
          <w:b/>
          <w:bCs/>
          <w:sz w:val="24"/>
          <w:szCs w:val="24"/>
        </w:rPr>
        <w:t xml:space="preserve">Базовые логические действия </w:t>
      </w:r>
      <w:r>
        <w:rPr>
          <w:rFonts w:eastAsia="Times New Roman"/>
          <w:sz w:val="24"/>
          <w:szCs w:val="24"/>
        </w:rPr>
        <w:t>как часть познавательных универсальных учебныхдействий способствуют формированию умений:</w:t>
      </w:r>
    </w:p>
    <w:p w:rsidR="004C0A95" w:rsidRDefault="004C0A95">
      <w:pPr>
        <w:spacing w:line="26" w:lineRule="exact"/>
        <w:rPr>
          <w:sz w:val="20"/>
          <w:szCs w:val="20"/>
        </w:rPr>
      </w:pPr>
    </w:p>
    <w:p w:rsidR="004C0A95" w:rsidRDefault="00E665EE">
      <w:pPr>
        <w:numPr>
          <w:ilvl w:val="0"/>
          <w:numId w:val="29"/>
        </w:numPr>
        <w:tabs>
          <w:tab w:val="left" w:pos="268"/>
        </w:tabs>
        <w:spacing w:line="264" w:lineRule="auto"/>
        <w:ind w:left="2" w:right="480" w:hanging="2"/>
        <w:rPr>
          <w:rFonts w:eastAsia="Times New Roman"/>
          <w:sz w:val="24"/>
          <w:szCs w:val="24"/>
        </w:rPr>
      </w:pPr>
      <w:r>
        <w:rPr>
          <w:rFonts w:eastAsia="Times New Roman"/>
          <w:sz w:val="24"/>
          <w:szCs w:val="24"/>
        </w:rPr>
        <w:t>сравнивать звуки в соответствии с учебной задачей: определять отличительные особенности гласных и согласных звуков; твѐрдых и мягких согласных звуков;</w:t>
      </w:r>
    </w:p>
    <w:p w:rsidR="004C0A95" w:rsidRDefault="004C0A95">
      <w:pPr>
        <w:spacing w:line="28" w:lineRule="exact"/>
        <w:rPr>
          <w:rFonts w:eastAsia="Times New Roman"/>
          <w:sz w:val="24"/>
          <w:szCs w:val="24"/>
        </w:rPr>
      </w:pPr>
    </w:p>
    <w:p w:rsidR="004C0A95" w:rsidRDefault="00E665EE">
      <w:pPr>
        <w:numPr>
          <w:ilvl w:val="0"/>
          <w:numId w:val="29"/>
        </w:numPr>
        <w:tabs>
          <w:tab w:val="left" w:pos="223"/>
        </w:tabs>
        <w:spacing w:line="264" w:lineRule="auto"/>
        <w:ind w:left="2" w:right="480" w:hanging="2"/>
        <w:rPr>
          <w:rFonts w:eastAsia="Times New Roman"/>
          <w:sz w:val="24"/>
          <w:szCs w:val="24"/>
        </w:rPr>
      </w:pPr>
      <w:r>
        <w:rPr>
          <w:rFonts w:eastAsia="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4C0A95" w:rsidRDefault="004C0A95">
      <w:pPr>
        <w:spacing w:line="26" w:lineRule="exact"/>
        <w:rPr>
          <w:rFonts w:eastAsia="Times New Roman"/>
          <w:sz w:val="24"/>
          <w:szCs w:val="24"/>
        </w:rPr>
      </w:pPr>
    </w:p>
    <w:p w:rsidR="004C0A95" w:rsidRDefault="00E665EE">
      <w:pPr>
        <w:numPr>
          <w:ilvl w:val="0"/>
          <w:numId w:val="29"/>
        </w:numPr>
        <w:tabs>
          <w:tab w:val="left" w:pos="223"/>
        </w:tabs>
        <w:spacing w:line="264" w:lineRule="auto"/>
        <w:ind w:left="2" w:right="480" w:hanging="2"/>
        <w:rPr>
          <w:rFonts w:eastAsia="Times New Roman"/>
          <w:sz w:val="24"/>
          <w:szCs w:val="24"/>
        </w:rPr>
      </w:pPr>
      <w:r>
        <w:rPr>
          <w:rFonts w:eastAsia="Times New Roman"/>
          <w:sz w:val="24"/>
          <w:szCs w:val="24"/>
        </w:rPr>
        <w:t>устанавливать основания для сравнения звукового состава слов: выделять признаки сходства и различия;</w:t>
      </w:r>
    </w:p>
    <w:p w:rsidR="004C0A95" w:rsidRDefault="004C0A95">
      <w:pPr>
        <w:spacing w:line="28" w:lineRule="exact"/>
        <w:rPr>
          <w:rFonts w:eastAsia="Times New Roman"/>
          <w:sz w:val="24"/>
          <w:szCs w:val="24"/>
        </w:rPr>
      </w:pPr>
    </w:p>
    <w:p w:rsidR="004C0A95" w:rsidRDefault="00E665EE">
      <w:pPr>
        <w:numPr>
          <w:ilvl w:val="0"/>
          <w:numId w:val="29"/>
        </w:numPr>
        <w:tabs>
          <w:tab w:val="left" w:pos="211"/>
        </w:tabs>
        <w:spacing w:line="270" w:lineRule="auto"/>
        <w:ind w:left="2" w:right="480" w:hanging="2"/>
        <w:jc w:val="both"/>
        <w:rPr>
          <w:rFonts w:eastAsia="Times New Roman"/>
          <w:sz w:val="24"/>
          <w:szCs w:val="24"/>
        </w:rPr>
      </w:pPr>
      <w:r>
        <w:rPr>
          <w:rFonts w:eastAsia="Times New Roman"/>
          <w:sz w:val="24"/>
          <w:szCs w:val="24"/>
        </w:rPr>
        <w:t>характеризовать звуки по заданным признакам; приводить примеры гласных звуков; твѐрдых согласных, мягких согласных, звонких согласных, глухих согласных звуков; слов с заданным звуком.</w:t>
      </w:r>
    </w:p>
    <w:p w:rsidR="004C0A95" w:rsidRDefault="004C0A95">
      <w:pPr>
        <w:spacing w:line="19" w:lineRule="exact"/>
        <w:rPr>
          <w:rFonts w:eastAsia="Times New Roman"/>
          <w:sz w:val="24"/>
          <w:szCs w:val="24"/>
        </w:rPr>
      </w:pPr>
    </w:p>
    <w:p w:rsidR="004C0A95" w:rsidRDefault="00E665EE">
      <w:pPr>
        <w:spacing w:line="264" w:lineRule="auto"/>
        <w:ind w:left="2" w:right="480" w:firstLine="660"/>
        <w:rPr>
          <w:rFonts w:eastAsia="Times New Roman"/>
          <w:sz w:val="24"/>
          <w:szCs w:val="24"/>
        </w:rPr>
      </w:pPr>
      <w:r>
        <w:rPr>
          <w:rFonts w:eastAsia="Times New Roman"/>
          <w:b/>
          <w:bCs/>
          <w:i/>
          <w:iCs/>
          <w:sz w:val="24"/>
          <w:szCs w:val="24"/>
        </w:rPr>
        <w:t xml:space="preserve">Базовые исследовательские действия </w:t>
      </w:r>
      <w:r>
        <w:rPr>
          <w:rFonts w:eastAsia="Times New Roman"/>
          <w:sz w:val="24"/>
          <w:szCs w:val="24"/>
        </w:rPr>
        <w:t>как часть познавательных универсальныхучебных действий способствуют формированию умений:</w:t>
      </w:r>
    </w:p>
    <w:p w:rsidR="004C0A95" w:rsidRDefault="004C0A95">
      <w:pPr>
        <w:spacing w:line="28" w:lineRule="exact"/>
        <w:rPr>
          <w:rFonts w:eastAsia="Times New Roman"/>
          <w:sz w:val="24"/>
          <w:szCs w:val="24"/>
        </w:rPr>
      </w:pPr>
    </w:p>
    <w:p w:rsidR="004C0A95" w:rsidRDefault="00E665EE">
      <w:pPr>
        <w:numPr>
          <w:ilvl w:val="1"/>
          <w:numId w:val="29"/>
        </w:numPr>
        <w:tabs>
          <w:tab w:val="left" w:pos="159"/>
        </w:tabs>
        <w:spacing w:line="264" w:lineRule="auto"/>
        <w:ind w:left="22" w:right="660" w:hanging="7"/>
        <w:rPr>
          <w:rFonts w:eastAsia="Times New Roman"/>
          <w:sz w:val="24"/>
          <w:szCs w:val="24"/>
        </w:rPr>
      </w:pPr>
      <w:r>
        <w:rPr>
          <w:rFonts w:eastAsia="Times New Roman"/>
          <w:sz w:val="24"/>
          <w:szCs w:val="24"/>
        </w:rPr>
        <w:t>проводить изменения звуковой модели по предложенному учителем правилу, подбирать слова к модели;</w:t>
      </w:r>
    </w:p>
    <w:p w:rsidR="004C0A95" w:rsidRDefault="004C0A95">
      <w:pPr>
        <w:spacing w:line="14" w:lineRule="exact"/>
        <w:rPr>
          <w:rFonts w:eastAsia="Times New Roman"/>
          <w:sz w:val="24"/>
          <w:szCs w:val="24"/>
        </w:rPr>
      </w:pPr>
    </w:p>
    <w:p w:rsidR="004C0A95" w:rsidRDefault="00E665EE">
      <w:pPr>
        <w:numPr>
          <w:ilvl w:val="1"/>
          <w:numId w:val="29"/>
        </w:numPr>
        <w:tabs>
          <w:tab w:val="left" w:pos="162"/>
        </w:tabs>
        <w:ind w:left="162" w:hanging="147"/>
        <w:rPr>
          <w:rFonts w:eastAsia="Times New Roman"/>
          <w:sz w:val="24"/>
          <w:szCs w:val="24"/>
        </w:rPr>
      </w:pPr>
      <w:r>
        <w:rPr>
          <w:rFonts w:eastAsia="Times New Roman"/>
          <w:sz w:val="24"/>
          <w:szCs w:val="24"/>
        </w:rPr>
        <w:t>формулировать выводы о соответствии звукового и буквенного состава слова;</w:t>
      </w:r>
    </w:p>
    <w:p w:rsidR="004C0A95" w:rsidRDefault="004C0A95">
      <w:pPr>
        <w:spacing w:line="40" w:lineRule="exact"/>
        <w:rPr>
          <w:rFonts w:eastAsia="Times New Roman"/>
          <w:sz w:val="24"/>
          <w:szCs w:val="24"/>
        </w:rPr>
      </w:pPr>
    </w:p>
    <w:p w:rsidR="004C0A95" w:rsidRDefault="00E665EE">
      <w:pPr>
        <w:numPr>
          <w:ilvl w:val="1"/>
          <w:numId w:val="29"/>
        </w:numPr>
        <w:tabs>
          <w:tab w:val="left" w:pos="162"/>
        </w:tabs>
        <w:ind w:left="162" w:hanging="147"/>
        <w:rPr>
          <w:rFonts w:eastAsia="Times New Roman"/>
          <w:sz w:val="24"/>
          <w:szCs w:val="24"/>
        </w:rPr>
      </w:pPr>
      <w:r>
        <w:rPr>
          <w:rFonts w:eastAsia="Times New Roman"/>
          <w:sz w:val="24"/>
          <w:szCs w:val="24"/>
        </w:rPr>
        <w:t>использовать алфавит для самостоятельного упорядочивания списка слов.</w:t>
      </w:r>
    </w:p>
    <w:p w:rsidR="004C0A95" w:rsidRDefault="004C0A95">
      <w:pPr>
        <w:spacing w:line="55" w:lineRule="exact"/>
        <w:rPr>
          <w:sz w:val="20"/>
          <w:szCs w:val="20"/>
        </w:rPr>
      </w:pPr>
    </w:p>
    <w:p w:rsidR="004C0A95" w:rsidRDefault="00E665EE">
      <w:pPr>
        <w:spacing w:line="264" w:lineRule="auto"/>
        <w:ind w:left="2" w:right="480" w:firstLine="660"/>
        <w:rPr>
          <w:sz w:val="20"/>
          <w:szCs w:val="20"/>
        </w:rPr>
      </w:pPr>
      <w:r>
        <w:rPr>
          <w:rFonts w:eastAsia="Times New Roman"/>
          <w:b/>
          <w:bCs/>
          <w:i/>
          <w:iCs/>
          <w:sz w:val="24"/>
          <w:szCs w:val="24"/>
        </w:rPr>
        <w:t xml:space="preserve">Работа с информацией </w:t>
      </w:r>
      <w:r>
        <w:rPr>
          <w:rFonts w:eastAsia="Times New Roman"/>
          <w:sz w:val="24"/>
          <w:szCs w:val="24"/>
        </w:rPr>
        <w:t>как часть познавательных универсальных учебных действийспособствует формированию умений:</w:t>
      </w:r>
    </w:p>
    <w:p w:rsidR="004C0A95" w:rsidRDefault="004C0A95">
      <w:pPr>
        <w:spacing w:line="26" w:lineRule="exact"/>
        <w:rPr>
          <w:sz w:val="20"/>
          <w:szCs w:val="20"/>
        </w:rPr>
      </w:pPr>
    </w:p>
    <w:p w:rsidR="004C0A95" w:rsidRDefault="00E665EE">
      <w:pPr>
        <w:numPr>
          <w:ilvl w:val="0"/>
          <w:numId w:val="30"/>
        </w:numPr>
        <w:tabs>
          <w:tab w:val="left" w:pos="360"/>
        </w:tabs>
        <w:spacing w:line="271" w:lineRule="auto"/>
        <w:ind w:left="2" w:right="480" w:hanging="2"/>
        <w:jc w:val="both"/>
        <w:rPr>
          <w:rFonts w:eastAsia="Times New Roman"/>
          <w:sz w:val="24"/>
          <w:szCs w:val="24"/>
        </w:rPr>
      </w:pPr>
      <w:r>
        <w:rPr>
          <w:rFonts w:eastAsia="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4C0A95" w:rsidRDefault="004C0A95">
      <w:pPr>
        <w:spacing w:line="6" w:lineRule="exact"/>
        <w:rPr>
          <w:rFonts w:eastAsia="Times New Roman"/>
          <w:sz w:val="24"/>
          <w:szCs w:val="24"/>
        </w:rPr>
      </w:pPr>
    </w:p>
    <w:p w:rsidR="004C0A95" w:rsidRDefault="00E665EE">
      <w:pPr>
        <w:numPr>
          <w:ilvl w:val="1"/>
          <w:numId w:val="30"/>
        </w:numPr>
        <w:tabs>
          <w:tab w:val="left" w:pos="162"/>
        </w:tabs>
        <w:ind w:left="162" w:hanging="147"/>
        <w:rPr>
          <w:rFonts w:eastAsia="Times New Roman"/>
          <w:sz w:val="24"/>
          <w:szCs w:val="24"/>
        </w:rPr>
      </w:pPr>
      <w:r>
        <w:rPr>
          <w:rFonts w:eastAsia="Times New Roman"/>
          <w:sz w:val="24"/>
          <w:szCs w:val="24"/>
        </w:rPr>
        <w:t>анализировать графическую информацию - модели звукового состава слова;</w:t>
      </w:r>
    </w:p>
    <w:p w:rsidR="004C0A95" w:rsidRDefault="004C0A95">
      <w:pPr>
        <w:spacing w:line="40" w:lineRule="exact"/>
        <w:rPr>
          <w:rFonts w:eastAsia="Times New Roman"/>
          <w:sz w:val="24"/>
          <w:szCs w:val="24"/>
        </w:rPr>
      </w:pPr>
    </w:p>
    <w:p w:rsidR="004C0A95" w:rsidRDefault="00E665EE">
      <w:pPr>
        <w:numPr>
          <w:ilvl w:val="1"/>
          <w:numId w:val="30"/>
        </w:numPr>
        <w:tabs>
          <w:tab w:val="left" w:pos="162"/>
        </w:tabs>
        <w:ind w:left="162" w:hanging="147"/>
        <w:rPr>
          <w:rFonts w:eastAsia="Times New Roman"/>
          <w:sz w:val="24"/>
          <w:szCs w:val="24"/>
        </w:rPr>
      </w:pPr>
      <w:r>
        <w:rPr>
          <w:rFonts w:eastAsia="Times New Roman"/>
          <w:sz w:val="24"/>
          <w:szCs w:val="24"/>
        </w:rPr>
        <w:t>самостоятельно создавать модели звукового состава слова.</w:t>
      </w:r>
    </w:p>
    <w:p w:rsidR="004C0A95" w:rsidRDefault="004C0A95">
      <w:pPr>
        <w:spacing w:line="53" w:lineRule="exact"/>
        <w:rPr>
          <w:sz w:val="20"/>
          <w:szCs w:val="20"/>
        </w:rPr>
      </w:pPr>
    </w:p>
    <w:p w:rsidR="004C0A95" w:rsidRDefault="00E665EE">
      <w:pPr>
        <w:spacing w:line="266" w:lineRule="auto"/>
        <w:ind w:left="2" w:right="480" w:firstLine="660"/>
        <w:rPr>
          <w:sz w:val="20"/>
          <w:szCs w:val="20"/>
        </w:rPr>
      </w:pPr>
      <w:r>
        <w:rPr>
          <w:rFonts w:eastAsia="Times New Roman"/>
          <w:b/>
          <w:bCs/>
          <w:i/>
          <w:iCs/>
          <w:sz w:val="24"/>
          <w:szCs w:val="24"/>
        </w:rPr>
        <w:t xml:space="preserve">Общение </w:t>
      </w:r>
      <w:r>
        <w:rPr>
          <w:rFonts w:eastAsia="Times New Roman"/>
          <w:sz w:val="24"/>
          <w:szCs w:val="24"/>
        </w:rPr>
        <w:t>как часть коммуникативных универсальных учебных действийспособствует формированию умений:</w:t>
      </w:r>
    </w:p>
    <w:p w:rsidR="004C0A95" w:rsidRDefault="004C0A95">
      <w:pPr>
        <w:spacing w:line="24" w:lineRule="exact"/>
        <w:rPr>
          <w:sz w:val="20"/>
          <w:szCs w:val="20"/>
        </w:rPr>
      </w:pPr>
    </w:p>
    <w:p w:rsidR="004C0A95" w:rsidRDefault="00E665EE">
      <w:pPr>
        <w:numPr>
          <w:ilvl w:val="0"/>
          <w:numId w:val="31"/>
        </w:numPr>
        <w:tabs>
          <w:tab w:val="left" w:pos="143"/>
        </w:tabs>
        <w:spacing w:line="264" w:lineRule="auto"/>
        <w:ind w:left="2" w:right="480" w:hanging="2"/>
        <w:rPr>
          <w:rFonts w:eastAsia="Times New Roman"/>
          <w:sz w:val="24"/>
          <w:szCs w:val="24"/>
        </w:rPr>
      </w:pPr>
      <w:r>
        <w:rPr>
          <w:rFonts w:eastAsia="Times New Roman"/>
          <w:sz w:val="24"/>
          <w:szCs w:val="24"/>
        </w:rPr>
        <w:t>воспринимать суждения, выражать эмоции в соответствии с целями и условиями общения в знакомой среде;</w:t>
      </w:r>
    </w:p>
    <w:p w:rsidR="004C0A95" w:rsidRDefault="004C0A95">
      <w:pPr>
        <w:spacing w:line="26" w:lineRule="exact"/>
        <w:rPr>
          <w:rFonts w:eastAsia="Times New Roman"/>
          <w:sz w:val="24"/>
          <w:szCs w:val="24"/>
        </w:rPr>
      </w:pPr>
    </w:p>
    <w:p w:rsidR="004C0A95" w:rsidRDefault="00E665EE">
      <w:pPr>
        <w:numPr>
          <w:ilvl w:val="0"/>
          <w:numId w:val="31"/>
        </w:numPr>
        <w:tabs>
          <w:tab w:val="left" w:pos="143"/>
        </w:tabs>
        <w:spacing w:line="266" w:lineRule="auto"/>
        <w:ind w:left="2" w:right="480" w:hanging="2"/>
        <w:rPr>
          <w:rFonts w:eastAsia="Times New Roman"/>
          <w:sz w:val="24"/>
          <w:szCs w:val="24"/>
        </w:rPr>
      </w:pPr>
      <w:r>
        <w:rPr>
          <w:rFonts w:eastAsia="Times New Roman"/>
          <w:sz w:val="24"/>
          <w:szCs w:val="24"/>
        </w:rPr>
        <w:t>проявлять уважительное отношение к собеседнику, соблюдать в процессе общения нормы речевого этикета;</w:t>
      </w:r>
    </w:p>
    <w:p w:rsidR="004C0A95" w:rsidRDefault="004C0A95">
      <w:pPr>
        <w:spacing w:line="12" w:lineRule="exact"/>
        <w:rPr>
          <w:rFonts w:eastAsia="Times New Roman"/>
          <w:sz w:val="24"/>
          <w:szCs w:val="24"/>
        </w:rPr>
      </w:pPr>
    </w:p>
    <w:p w:rsidR="004C0A95" w:rsidRDefault="00E665EE">
      <w:pPr>
        <w:numPr>
          <w:ilvl w:val="1"/>
          <w:numId w:val="31"/>
        </w:numPr>
        <w:tabs>
          <w:tab w:val="left" w:pos="162"/>
        </w:tabs>
        <w:ind w:left="162" w:hanging="147"/>
        <w:rPr>
          <w:rFonts w:eastAsia="Times New Roman"/>
          <w:sz w:val="24"/>
          <w:szCs w:val="24"/>
        </w:rPr>
      </w:pPr>
      <w:r>
        <w:rPr>
          <w:rFonts w:eastAsia="Times New Roman"/>
          <w:sz w:val="24"/>
          <w:szCs w:val="24"/>
        </w:rPr>
        <w:t>соблюдать правила ведения диалога; воспринимать разные точки зрения;</w:t>
      </w:r>
    </w:p>
    <w:p w:rsidR="004C0A95" w:rsidRDefault="004C0A95">
      <w:pPr>
        <w:spacing w:line="53" w:lineRule="exact"/>
        <w:rPr>
          <w:rFonts w:eastAsia="Times New Roman"/>
          <w:sz w:val="24"/>
          <w:szCs w:val="24"/>
        </w:rPr>
      </w:pPr>
    </w:p>
    <w:p w:rsidR="004C0A95" w:rsidRDefault="00E665EE">
      <w:pPr>
        <w:numPr>
          <w:ilvl w:val="0"/>
          <w:numId w:val="31"/>
        </w:numPr>
        <w:tabs>
          <w:tab w:val="left" w:pos="194"/>
        </w:tabs>
        <w:spacing w:line="270" w:lineRule="auto"/>
        <w:ind w:left="2" w:right="480" w:hanging="2"/>
        <w:jc w:val="both"/>
        <w:rPr>
          <w:rFonts w:eastAsia="Times New Roman"/>
          <w:sz w:val="24"/>
          <w:szCs w:val="24"/>
        </w:rPr>
      </w:pPr>
      <w:r>
        <w:rPr>
          <w:rFonts w:eastAsia="Times New Roman"/>
          <w:sz w:val="24"/>
          <w:szCs w:val="24"/>
        </w:rPr>
        <w:t>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w:t>
      </w:r>
    </w:p>
    <w:p w:rsidR="004C0A95" w:rsidRDefault="004C0A95">
      <w:pPr>
        <w:spacing w:line="21" w:lineRule="exact"/>
        <w:rPr>
          <w:rFonts w:eastAsia="Times New Roman"/>
          <w:sz w:val="24"/>
          <w:szCs w:val="24"/>
        </w:rPr>
      </w:pPr>
    </w:p>
    <w:p w:rsidR="004C0A95" w:rsidRDefault="00E665EE">
      <w:pPr>
        <w:spacing w:line="264" w:lineRule="auto"/>
        <w:ind w:left="2" w:right="480" w:firstLine="660"/>
        <w:rPr>
          <w:rFonts w:eastAsia="Times New Roman"/>
          <w:sz w:val="24"/>
          <w:szCs w:val="24"/>
        </w:rPr>
      </w:pPr>
      <w:r>
        <w:rPr>
          <w:rFonts w:eastAsia="Times New Roman"/>
          <w:b/>
          <w:bCs/>
          <w:i/>
          <w:iCs/>
          <w:sz w:val="24"/>
          <w:szCs w:val="24"/>
        </w:rPr>
        <w:t xml:space="preserve">Самоорганизация </w:t>
      </w:r>
      <w:r>
        <w:rPr>
          <w:rFonts w:eastAsia="Times New Roman"/>
          <w:sz w:val="24"/>
          <w:szCs w:val="24"/>
        </w:rPr>
        <w:t>как часть регулятивных универсальных учебных действийспособствует формированию умений:</w:t>
      </w:r>
    </w:p>
    <w:p w:rsidR="004C0A95" w:rsidRDefault="004C0A95">
      <w:pPr>
        <w:spacing w:line="26" w:lineRule="exact"/>
        <w:rPr>
          <w:rFonts w:eastAsia="Times New Roman"/>
          <w:sz w:val="24"/>
          <w:szCs w:val="24"/>
        </w:rPr>
      </w:pPr>
    </w:p>
    <w:p w:rsidR="004C0A95" w:rsidRDefault="00E665EE">
      <w:pPr>
        <w:numPr>
          <w:ilvl w:val="0"/>
          <w:numId w:val="31"/>
        </w:numPr>
        <w:tabs>
          <w:tab w:val="left" w:pos="201"/>
        </w:tabs>
        <w:spacing w:line="264" w:lineRule="auto"/>
        <w:ind w:left="2" w:right="480" w:hanging="2"/>
        <w:rPr>
          <w:rFonts w:eastAsia="Times New Roman"/>
          <w:sz w:val="24"/>
          <w:szCs w:val="24"/>
        </w:rPr>
      </w:pPr>
      <w:r>
        <w:rPr>
          <w:rFonts w:eastAsia="Times New Roman"/>
          <w:sz w:val="24"/>
          <w:szCs w:val="24"/>
        </w:rPr>
        <w:t>определять последовательность учебных операций при проведении звукового анализа слова;</w:t>
      </w:r>
    </w:p>
    <w:p w:rsidR="004C0A95" w:rsidRDefault="004C0A95">
      <w:pPr>
        <w:spacing w:line="16" w:lineRule="exact"/>
        <w:rPr>
          <w:rFonts w:eastAsia="Times New Roman"/>
          <w:sz w:val="24"/>
          <w:szCs w:val="24"/>
        </w:rPr>
      </w:pPr>
    </w:p>
    <w:p w:rsidR="004C0A95" w:rsidRDefault="00E665EE">
      <w:pPr>
        <w:numPr>
          <w:ilvl w:val="1"/>
          <w:numId w:val="31"/>
        </w:numPr>
        <w:tabs>
          <w:tab w:val="left" w:pos="162"/>
        </w:tabs>
        <w:ind w:left="162" w:hanging="147"/>
        <w:rPr>
          <w:rFonts w:eastAsia="Times New Roman"/>
          <w:sz w:val="24"/>
          <w:szCs w:val="24"/>
        </w:rPr>
      </w:pPr>
      <w:r>
        <w:rPr>
          <w:rFonts w:eastAsia="Times New Roman"/>
          <w:sz w:val="24"/>
          <w:szCs w:val="24"/>
        </w:rPr>
        <w:t>определять последовательность учебных операций при списывании;</w:t>
      </w:r>
    </w:p>
    <w:p w:rsidR="004C0A95" w:rsidRDefault="004C0A95">
      <w:pPr>
        <w:spacing w:line="52" w:lineRule="exact"/>
        <w:rPr>
          <w:rFonts w:eastAsia="Times New Roman"/>
          <w:sz w:val="24"/>
          <w:szCs w:val="24"/>
        </w:rPr>
      </w:pPr>
    </w:p>
    <w:p w:rsidR="004C0A95" w:rsidRDefault="00E665EE">
      <w:pPr>
        <w:numPr>
          <w:ilvl w:val="0"/>
          <w:numId w:val="31"/>
        </w:numPr>
        <w:tabs>
          <w:tab w:val="left" w:pos="165"/>
        </w:tabs>
        <w:spacing w:line="270" w:lineRule="auto"/>
        <w:ind w:left="2" w:right="480" w:hanging="2"/>
        <w:jc w:val="both"/>
        <w:rPr>
          <w:rFonts w:eastAsia="Times New Roman"/>
          <w:sz w:val="24"/>
          <w:szCs w:val="24"/>
        </w:rPr>
      </w:pPr>
      <w:r>
        <w:rPr>
          <w:rFonts w:eastAsia="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4C0A95" w:rsidRDefault="004C0A95">
      <w:pPr>
        <w:spacing w:line="21" w:lineRule="exact"/>
        <w:rPr>
          <w:rFonts w:eastAsia="Times New Roman"/>
          <w:sz w:val="24"/>
          <w:szCs w:val="24"/>
        </w:rPr>
      </w:pPr>
    </w:p>
    <w:p w:rsidR="004C0A95" w:rsidRDefault="00E665EE">
      <w:pPr>
        <w:spacing w:line="265" w:lineRule="auto"/>
        <w:ind w:left="2" w:right="480" w:firstLine="660"/>
        <w:rPr>
          <w:rFonts w:eastAsia="Times New Roman"/>
          <w:sz w:val="24"/>
          <w:szCs w:val="24"/>
        </w:rPr>
      </w:pPr>
      <w:r>
        <w:rPr>
          <w:rFonts w:eastAsia="Times New Roman"/>
          <w:b/>
          <w:bCs/>
          <w:i/>
          <w:iCs/>
          <w:sz w:val="24"/>
          <w:szCs w:val="24"/>
        </w:rPr>
        <w:t xml:space="preserve">Самоконтроль </w:t>
      </w:r>
      <w:r>
        <w:rPr>
          <w:rFonts w:eastAsia="Times New Roman"/>
          <w:sz w:val="24"/>
          <w:szCs w:val="24"/>
        </w:rPr>
        <w:t>как часть регулятивных универсальных учебных действийспособствует формированию умений:</w:t>
      </w:r>
    </w:p>
    <w:p w:rsidR="004C0A95" w:rsidRDefault="004C0A95">
      <w:pPr>
        <w:sectPr w:rsidR="004C0A95">
          <w:pgSz w:w="11900" w:h="16838"/>
          <w:pgMar w:top="700" w:right="846" w:bottom="31" w:left="1118" w:header="0" w:footer="0" w:gutter="0"/>
          <w:cols w:space="720" w:equalWidth="0">
            <w:col w:w="9942"/>
          </w:cols>
        </w:sectPr>
      </w:pPr>
    </w:p>
    <w:p w:rsidR="004C0A95" w:rsidRDefault="00E665EE">
      <w:pPr>
        <w:numPr>
          <w:ilvl w:val="0"/>
          <w:numId w:val="32"/>
        </w:numPr>
        <w:tabs>
          <w:tab w:val="left" w:pos="216"/>
        </w:tabs>
        <w:spacing w:line="271" w:lineRule="auto"/>
        <w:ind w:left="2" w:right="20" w:hanging="2"/>
        <w:jc w:val="both"/>
        <w:rPr>
          <w:rFonts w:eastAsia="Times New Roman"/>
          <w:sz w:val="24"/>
          <w:szCs w:val="24"/>
        </w:rPr>
      </w:pPr>
      <w:r>
        <w:rPr>
          <w:rFonts w:eastAsia="Times New Roman"/>
          <w:sz w:val="24"/>
          <w:szCs w:val="24"/>
        </w:rPr>
        <w:lastRenderedPageBreak/>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4C0A95" w:rsidRDefault="004C0A95">
      <w:pPr>
        <w:spacing w:line="18" w:lineRule="exact"/>
        <w:rPr>
          <w:rFonts w:eastAsia="Times New Roman"/>
          <w:sz w:val="24"/>
          <w:szCs w:val="24"/>
        </w:rPr>
      </w:pPr>
    </w:p>
    <w:p w:rsidR="004C0A95" w:rsidRDefault="00E665EE">
      <w:pPr>
        <w:numPr>
          <w:ilvl w:val="1"/>
          <w:numId w:val="32"/>
        </w:numPr>
        <w:tabs>
          <w:tab w:val="left" w:pos="161"/>
        </w:tabs>
        <w:spacing w:line="286" w:lineRule="auto"/>
        <w:ind w:left="682" w:right="1180" w:hanging="667"/>
        <w:rPr>
          <w:rFonts w:eastAsia="Times New Roman"/>
          <w:sz w:val="23"/>
          <w:szCs w:val="23"/>
        </w:rPr>
      </w:pPr>
      <w:r>
        <w:rPr>
          <w:rFonts w:eastAsia="Times New Roman"/>
          <w:sz w:val="23"/>
          <w:szCs w:val="23"/>
        </w:rPr>
        <w:t xml:space="preserve">оценивать правильность написания букв, соединений букв, слов, предложений. </w:t>
      </w:r>
      <w:r>
        <w:rPr>
          <w:rFonts w:eastAsia="Times New Roman"/>
          <w:b/>
          <w:bCs/>
          <w:i/>
          <w:iCs/>
          <w:sz w:val="23"/>
          <w:szCs w:val="23"/>
        </w:rPr>
        <w:t xml:space="preserve">Совместная деятельность </w:t>
      </w:r>
      <w:r>
        <w:rPr>
          <w:rFonts w:eastAsia="Times New Roman"/>
          <w:sz w:val="23"/>
          <w:szCs w:val="23"/>
        </w:rPr>
        <w:t>способствует формированию умений:</w:t>
      </w:r>
    </w:p>
    <w:p w:rsidR="004C0A95" w:rsidRDefault="004C0A95">
      <w:pPr>
        <w:spacing w:line="5" w:lineRule="exact"/>
        <w:rPr>
          <w:rFonts w:eastAsia="Times New Roman"/>
          <w:sz w:val="23"/>
          <w:szCs w:val="23"/>
        </w:rPr>
      </w:pPr>
    </w:p>
    <w:p w:rsidR="004C0A95" w:rsidRDefault="00E665EE">
      <w:pPr>
        <w:numPr>
          <w:ilvl w:val="1"/>
          <w:numId w:val="32"/>
        </w:numPr>
        <w:tabs>
          <w:tab w:val="left" w:pos="216"/>
        </w:tabs>
        <w:spacing w:line="270" w:lineRule="auto"/>
        <w:ind w:left="22" w:right="20" w:hanging="7"/>
        <w:jc w:val="both"/>
        <w:rPr>
          <w:rFonts w:eastAsia="Times New Roman"/>
          <w:sz w:val="24"/>
          <w:szCs w:val="24"/>
        </w:rPr>
      </w:pPr>
      <w:r>
        <w:rPr>
          <w:rFonts w:eastAsia="Times New Roman"/>
          <w:sz w:val="24"/>
          <w:szCs w:val="24"/>
        </w:rPr>
        <w:t>принимать цель совместной деятельности, коллективно строить план действий по еѐ достижению, распределять роли, договариваться, учитывать интересы и мнения участников совместной работы;</w:t>
      </w:r>
    </w:p>
    <w:p w:rsidR="004C0A95" w:rsidRDefault="004C0A95">
      <w:pPr>
        <w:spacing w:line="6" w:lineRule="exact"/>
        <w:rPr>
          <w:rFonts w:eastAsia="Times New Roman"/>
          <w:sz w:val="24"/>
          <w:szCs w:val="24"/>
        </w:rPr>
      </w:pPr>
    </w:p>
    <w:p w:rsidR="004C0A95" w:rsidRDefault="00E665EE">
      <w:pPr>
        <w:numPr>
          <w:ilvl w:val="1"/>
          <w:numId w:val="32"/>
        </w:numPr>
        <w:tabs>
          <w:tab w:val="left" w:pos="162"/>
        </w:tabs>
        <w:ind w:left="162" w:hanging="147"/>
        <w:rPr>
          <w:rFonts w:eastAsia="Times New Roman"/>
          <w:sz w:val="24"/>
          <w:szCs w:val="24"/>
        </w:rPr>
      </w:pPr>
      <w:r>
        <w:rPr>
          <w:rFonts w:eastAsia="Times New Roman"/>
          <w:sz w:val="24"/>
          <w:szCs w:val="24"/>
        </w:rPr>
        <w:t>ответственно выполнять свою часть работы.</w:t>
      </w:r>
    </w:p>
    <w:p w:rsidR="004C0A95" w:rsidRDefault="004C0A95">
      <w:pPr>
        <w:spacing w:line="365" w:lineRule="exact"/>
        <w:rPr>
          <w:sz w:val="20"/>
          <w:szCs w:val="20"/>
        </w:rPr>
      </w:pPr>
    </w:p>
    <w:p w:rsidR="004C0A95" w:rsidRDefault="00E665EE">
      <w:pPr>
        <w:ind w:left="742"/>
        <w:rPr>
          <w:sz w:val="20"/>
          <w:szCs w:val="20"/>
        </w:rPr>
      </w:pPr>
      <w:r>
        <w:rPr>
          <w:rFonts w:eastAsia="Times New Roman"/>
          <w:b/>
          <w:bCs/>
          <w:sz w:val="24"/>
          <w:szCs w:val="24"/>
        </w:rPr>
        <w:t xml:space="preserve"> Содержание обучения во 2 классе.</w:t>
      </w:r>
    </w:p>
    <w:p w:rsidR="004C0A95" w:rsidRDefault="00D53300">
      <w:pPr>
        <w:spacing w:line="20" w:lineRule="exact"/>
        <w:rPr>
          <w:sz w:val="20"/>
          <w:szCs w:val="20"/>
        </w:rPr>
      </w:pPr>
      <w:r>
        <w:rPr>
          <w:noProof/>
          <w:sz w:val="20"/>
          <w:szCs w:val="20"/>
        </w:rPr>
        <w:pict>
          <v:rect id="Shape 43" o:spid="_x0000_s1191" style="position:absolute;margin-left:-31.7pt;margin-top:-6.4pt;width:1.15pt;height:1.15pt;z-index:-25169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" o:allowincell="f" fillcolor="#efefef" stroked="f"/>
        </w:pict>
      </w:r>
    </w:p>
    <w:p w:rsidR="004C0A95" w:rsidRDefault="004C0A95">
      <w:pPr>
        <w:spacing w:line="21" w:lineRule="exact"/>
        <w:rPr>
          <w:sz w:val="20"/>
          <w:szCs w:val="20"/>
        </w:rPr>
      </w:pPr>
    </w:p>
    <w:p w:rsidR="004C0A95" w:rsidRDefault="00E665EE">
      <w:pPr>
        <w:ind w:left="742"/>
        <w:rPr>
          <w:sz w:val="20"/>
          <w:szCs w:val="20"/>
        </w:rPr>
      </w:pPr>
      <w:r>
        <w:rPr>
          <w:rFonts w:eastAsia="Times New Roman"/>
          <w:b/>
          <w:bCs/>
          <w:i/>
          <w:iCs/>
          <w:sz w:val="24"/>
          <w:szCs w:val="24"/>
        </w:rPr>
        <w:t>Общие сведения о языке.</w:t>
      </w:r>
    </w:p>
    <w:p w:rsidR="004C0A95" w:rsidRDefault="004C0A95">
      <w:pPr>
        <w:spacing w:line="48" w:lineRule="exact"/>
        <w:rPr>
          <w:sz w:val="20"/>
          <w:szCs w:val="20"/>
        </w:rPr>
      </w:pPr>
    </w:p>
    <w:p w:rsidR="004C0A95" w:rsidRDefault="00E665EE">
      <w:pPr>
        <w:spacing w:line="271" w:lineRule="auto"/>
        <w:ind w:left="2" w:right="20" w:firstLine="711"/>
        <w:jc w:val="both"/>
        <w:rPr>
          <w:sz w:val="20"/>
          <w:szCs w:val="20"/>
        </w:rPr>
      </w:pPr>
      <w:r>
        <w:rPr>
          <w:rFonts w:eastAsia="Times New Roman"/>
          <w:sz w:val="24"/>
          <w:szCs w:val="24"/>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r>
        <w:rPr>
          <w:rFonts w:eastAsia="Times New Roman"/>
          <w:b/>
          <w:bCs/>
          <w:i/>
          <w:iCs/>
          <w:sz w:val="24"/>
          <w:szCs w:val="24"/>
        </w:rPr>
        <w:t>Фонетика и графика.</w:t>
      </w:r>
    </w:p>
    <w:p w:rsidR="004C0A95" w:rsidRDefault="004C0A95">
      <w:pPr>
        <w:spacing w:line="19" w:lineRule="exact"/>
        <w:rPr>
          <w:sz w:val="20"/>
          <w:szCs w:val="20"/>
        </w:rPr>
      </w:pPr>
    </w:p>
    <w:p w:rsidR="004C0A95" w:rsidRDefault="00E665EE">
      <w:pPr>
        <w:spacing w:line="264" w:lineRule="auto"/>
        <w:ind w:left="2" w:right="140" w:firstLine="711"/>
        <w:rPr>
          <w:sz w:val="20"/>
          <w:szCs w:val="20"/>
        </w:rPr>
      </w:pPr>
      <w:r>
        <w:rPr>
          <w:rFonts w:eastAsia="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твѐрдых</w:t>
      </w:r>
    </w:p>
    <w:p w:rsidR="004C0A95" w:rsidRDefault="004C0A95">
      <w:pPr>
        <w:spacing w:line="26" w:lineRule="exact"/>
        <w:rPr>
          <w:sz w:val="20"/>
          <w:szCs w:val="20"/>
        </w:rPr>
      </w:pPr>
    </w:p>
    <w:p w:rsidR="004C0A95" w:rsidRDefault="00E665EE">
      <w:pPr>
        <w:numPr>
          <w:ilvl w:val="0"/>
          <w:numId w:val="33"/>
        </w:numPr>
        <w:tabs>
          <w:tab w:val="left" w:pos="248"/>
        </w:tabs>
        <w:spacing w:line="271" w:lineRule="auto"/>
        <w:ind w:left="2" w:right="140" w:firstLine="6"/>
        <w:jc w:val="both"/>
        <w:rPr>
          <w:rFonts w:eastAsia="Times New Roman"/>
          <w:sz w:val="24"/>
          <w:szCs w:val="24"/>
        </w:rPr>
      </w:pPr>
      <w:r>
        <w:rPr>
          <w:rFonts w:eastAsia="Times New Roman"/>
          <w:sz w:val="24"/>
          <w:szCs w:val="24"/>
        </w:rPr>
        <w:t>мягких согласных звуков, звонких и глухих согласных звуков; шипящие согласные звуки [ж], [ш], [ч'], [щ']; обозначение на письме твѐрдости и мягкости согласных звуков, функции букв е, ѐ, ю, я (повторение изученного в 1 классе).</w:t>
      </w:r>
    </w:p>
    <w:p w:rsidR="004C0A95" w:rsidRDefault="004C0A95">
      <w:pPr>
        <w:spacing w:line="17" w:lineRule="exact"/>
        <w:rPr>
          <w:rFonts w:eastAsia="Times New Roman"/>
          <w:sz w:val="24"/>
          <w:szCs w:val="24"/>
        </w:rPr>
      </w:pPr>
    </w:p>
    <w:p w:rsidR="004C0A95" w:rsidRDefault="00E665EE">
      <w:pPr>
        <w:spacing w:line="286" w:lineRule="auto"/>
        <w:ind w:left="22" w:right="3100"/>
        <w:jc w:val="both"/>
        <w:rPr>
          <w:rFonts w:eastAsia="Times New Roman"/>
          <w:sz w:val="24"/>
          <w:szCs w:val="24"/>
        </w:rPr>
      </w:pPr>
      <w:r>
        <w:rPr>
          <w:rFonts w:eastAsia="Times New Roman"/>
          <w:sz w:val="23"/>
          <w:szCs w:val="23"/>
        </w:rPr>
        <w:t>Парные и непарные по твѐрдости - мягкости согласные звуки. Парные и непарные по звонкости - глухости согласные звуки.</w:t>
      </w:r>
    </w:p>
    <w:p w:rsidR="004C0A95" w:rsidRDefault="004C0A95">
      <w:pPr>
        <w:spacing w:line="5" w:lineRule="exact"/>
        <w:rPr>
          <w:rFonts w:eastAsia="Times New Roman"/>
          <w:sz w:val="24"/>
          <w:szCs w:val="24"/>
        </w:rPr>
      </w:pPr>
    </w:p>
    <w:p w:rsidR="004C0A95" w:rsidRDefault="00E665EE">
      <w:pPr>
        <w:spacing w:line="270" w:lineRule="auto"/>
        <w:ind w:left="2" w:right="140"/>
        <w:jc w:val="both"/>
        <w:rPr>
          <w:rFonts w:eastAsia="Times New Roman"/>
          <w:sz w:val="24"/>
          <w:szCs w:val="24"/>
        </w:rPr>
      </w:pPr>
      <w:r>
        <w:rPr>
          <w:rFonts w:eastAsia="Times New Roman"/>
          <w:sz w:val="24"/>
          <w:szCs w:val="24"/>
        </w:rPr>
        <w:t>Качественная характеристика звука: гласный согласный; гласный ударный - безударный; согласный твѐрдый - мягкий, парный - непарный; согласный звонкий - глухой, парный - непарный.</w:t>
      </w:r>
    </w:p>
    <w:p w:rsidR="004C0A95" w:rsidRDefault="004C0A95">
      <w:pPr>
        <w:spacing w:line="18" w:lineRule="exact"/>
        <w:rPr>
          <w:rFonts w:eastAsia="Times New Roman"/>
          <w:sz w:val="24"/>
          <w:szCs w:val="24"/>
        </w:rPr>
      </w:pPr>
    </w:p>
    <w:p w:rsidR="004C0A95" w:rsidRDefault="00E665EE">
      <w:pPr>
        <w:spacing w:line="271" w:lineRule="auto"/>
        <w:ind w:left="2" w:right="20"/>
        <w:jc w:val="both"/>
        <w:rPr>
          <w:rFonts w:eastAsia="Times New Roman"/>
          <w:sz w:val="24"/>
          <w:szCs w:val="24"/>
        </w:rPr>
      </w:pPr>
      <w:r>
        <w:rPr>
          <w:rFonts w:eastAsia="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Соотношение звукового и буквенного состава в словах с буквами е, ѐ, ю, я (в начале слова и после гласных).</w:t>
      </w:r>
    </w:p>
    <w:p w:rsidR="004C0A95" w:rsidRDefault="004C0A95">
      <w:pPr>
        <w:spacing w:line="18" w:lineRule="exact"/>
        <w:rPr>
          <w:rFonts w:eastAsia="Times New Roman"/>
          <w:sz w:val="24"/>
          <w:szCs w:val="24"/>
        </w:rPr>
      </w:pPr>
    </w:p>
    <w:p w:rsidR="004C0A95" w:rsidRDefault="00E665EE">
      <w:pPr>
        <w:spacing w:line="286" w:lineRule="auto"/>
        <w:ind w:left="22" w:right="3140"/>
        <w:rPr>
          <w:rFonts w:eastAsia="Times New Roman"/>
          <w:sz w:val="24"/>
          <w:szCs w:val="24"/>
        </w:rPr>
      </w:pPr>
      <w:r>
        <w:rPr>
          <w:rFonts w:eastAsia="Times New Roman"/>
          <w:sz w:val="23"/>
          <w:szCs w:val="23"/>
        </w:rPr>
        <w:t>Деление слов на слоги (в том числе при стечении согласных). Использование знания алфавита при работе со словарями.</w:t>
      </w:r>
    </w:p>
    <w:p w:rsidR="004C0A95" w:rsidRDefault="004C0A95">
      <w:pPr>
        <w:spacing w:line="5" w:lineRule="exact"/>
        <w:rPr>
          <w:rFonts w:eastAsia="Times New Roman"/>
          <w:sz w:val="24"/>
          <w:szCs w:val="24"/>
        </w:rPr>
      </w:pPr>
    </w:p>
    <w:p w:rsidR="004C0A95" w:rsidRDefault="00E665EE">
      <w:pPr>
        <w:spacing w:line="264" w:lineRule="auto"/>
        <w:ind w:left="2" w:right="20"/>
        <w:rPr>
          <w:rFonts w:eastAsia="Times New Roman"/>
          <w:sz w:val="24"/>
          <w:szCs w:val="24"/>
        </w:rPr>
      </w:pPr>
      <w:r>
        <w:rPr>
          <w:rFonts w:eastAsia="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4C0A95" w:rsidRDefault="004C0A95">
      <w:pPr>
        <w:spacing w:line="19" w:lineRule="exact"/>
        <w:rPr>
          <w:rFonts w:eastAsia="Times New Roman"/>
          <w:sz w:val="24"/>
          <w:szCs w:val="24"/>
        </w:rPr>
      </w:pPr>
    </w:p>
    <w:p w:rsidR="004C0A95" w:rsidRDefault="00E665EE">
      <w:pPr>
        <w:ind w:left="22"/>
        <w:rPr>
          <w:rFonts w:eastAsia="Times New Roman"/>
          <w:sz w:val="24"/>
          <w:szCs w:val="24"/>
        </w:rPr>
      </w:pPr>
      <w:r>
        <w:rPr>
          <w:rFonts w:eastAsia="Times New Roman"/>
          <w:b/>
          <w:bCs/>
          <w:i/>
          <w:iCs/>
          <w:sz w:val="24"/>
          <w:szCs w:val="24"/>
        </w:rPr>
        <w:t>Орфоэпия.</w:t>
      </w:r>
    </w:p>
    <w:p w:rsidR="004C0A95" w:rsidRDefault="004C0A95">
      <w:pPr>
        <w:spacing w:line="48" w:lineRule="exact"/>
        <w:rPr>
          <w:rFonts w:eastAsia="Times New Roman"/>
          <w:sz w:val="24"/>
          <w:szCs w:val="24"/>
        </w:rPr>
      </w:pPr>
    </w:p>
    <w:p w:rsidR="004C0A95" w:rsidRDefault="00E665EE">
      <w:pPr>
        <w:spacing w:line="272" w:lineRule="auto"/>
        <w:ind w:left="2"/>
        <w:jc w:val="both"/>
        <w:rPr>
          <w:rFonts w:eastAsia="Times New Roman"/>
          <w:sz w:val="24"/>
          <w:szCs w:val="24"/>
        </w:rPr>
      </w:pPr>
      <w:r>
        <w:rPr>
          <w:rFonts w:eastAsia="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C0A95" w:rsidRDefault="004C0A95">
      <w:pPr>
        <w:spacing w:line="11" w:lineRule="exact"/>
        <w:rPr>
          <w:rFonts w:eastAsia="Times New Roman"/>
          <w:sz w:val="24"/>
          <w:szCs w:val="24"/>
        </w:rPr>
      </w:pPr>
    </w:p>
    <w:p w:rsidR="004C0A95" w:rsidRDefault="00E665EE">
      <w:pPr>
        <w:ind w:left="22"/>
        <w:rPr>
          <w:rFonts w:eastAsia="Times New Roman"/>
          <w:sz w:val="24"/>
          <w:szCs w:val="24"/>
        </w:rPr>
      </w:pPr>
      <w:r>
        <w:rPr>
          <w:rFonts w:eastAsia="Times New Roman"/>
          <w:b/>
          <w:bCs/>
          <w:i/>
          <w:iCs/>
          <w:sz w:val="24"/>
          <w:szCs w:val="24"/>
        </w:rPr>
        <w:t>Лексика.</w:t>
      </w:r>
    </w:p>
    <w:p w:rsidR="004C0A95" w:rsidRDefault="004C0A95">
      <w:pPr>
        <w:spacing w:line="48" w:lineRule="exact"/>
        <w:rPr>
          <w:rFonts w:eastAsia="Times New Roman"/>
          <w:sz w:val="24"/>
          <w:szCs w:val="24"/>
        </w:rPr>
      </w:pPr>
    </w:p>
    <w:p w:rsidR="004C0A95" w:rsidRDefault="00E665EE">
      <w:pPr>
        <w:spacing w:line="271" w:lineRule="auto"/>
        <w:ind w:left="2"/>
        <w:jc w:val="both"/>
        <w:rPr>
          <w:rFonts w:eastAsia="Times New Roman"/>
          <w:sz w:val="24"/>
          <w:szCs w:val="24"/>
        </w:rPr>
      </w:pPr>
      <w:r>
        <w:rPr>
          <w:rFonts w:eastAsia="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C0A95" w:rsidRDefault="004C0A95">
      <w:pPr>
        <w:spacing w:line="17" w:lineRule="exact"/>
        <w:rPr>
          <w:rFonts w:eastAsia="Times New Roman"/>
          <w:sz w:val="24"/>
          <w:szCs w:val="24"/>
        </w:rPr>
      </w:pPr>
    </w:p>
    <w:p w:rsidR="004C0A95" w:rsidRDefault="00E665EE">
      <w:pPr>
        <w:spacing w:line="286" w:lineRule="auto"/>
        <w:ind w:left="22" w:right="2480"/>
        <w:rPr>
          <w:rFonts w:eastAsia="Times New Roman"/>
          <w:sz w:val="24"/>
          <w:szCs w:val="24"/>
        </w:rPr>
      </w:pPr>
      <w:r>
        <w:rPr>
          <w:rFonts w:eastAsia="Times New Roman"/>
          <w:sz w:val="23"/>
          <w:szCs w:val="23"/>
        </w:rPr>
        <w:t>Однозначные и многозначные слова (простые случаи, наблюдение). Наблюдение за использованием в речи синонимов, антонимов.</w:t>
      </w:r>
    </w:p>
    <w:p w:rsidR="004C0A95" w:rsidRDefault="00E665EE">
      <w:pPr>
        <w:ind w:left="22"/>
        <w:rPr>
          <w:rFonts w:eastAsia="Times New Roman"/>
          <w:sz w:val="24"/>
          <w:szCs w:val="24"/>
        </w:rPr>
      </w:pPr>
      <w:r>
        <w:rPr>
          <w:rFonts w:eastAsia="Times New Roman"/>
          <w:b/>
          <w:bCs/>
          <w:i/>
          <w:iCs/>
          <w:sz w:val="24"/>
          <w:szCs w:val="24"/>
        </w:rPr>
        <w:t>Состав слова (морфемика).</w:t>
      </w:r>
    </w:p>
    <w:p w:rsidR="004C0A95" w:rsidRDefault="004C0A95">
      <w:pPr>
        <w:spacing w:line="48" w:lineRule="exact"/>
        <w:rPr>
          <w:rFonts w:eastAsia="Times New Roman"/>
          <w:sz w:val="24"/>
          <w:szCs w:val="24"/>
        </w:rPr>
      </w:pPr>
    </w:p>
    <w:p w:rsidR="004C0A95" w:rsidRDefault="00E665EE">
      <w:pPr>
        <w:spacing w:line="272" w:lineRule="auto"/>
        <w:ind w:left="2" w:right="20"/>
        <w:jc w:val="both"/>
        <w:rPr>
          <w:rFonts w:eastAsia="Times New Roman"/>
          <w:sz w:val="24"/>
          <w:szCs w:val="24"/>
        </w:rPr>
      </w:pPr>
      <w:r>
        <w:rPr>
          <w:rFonts w:eastAsia="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4C0A95" w:rsidRDefault="004C0A95">
      <w:pPr>
        <w:sectPr w:rsidR="004C0A95">
          <w:pgSz w:w="11900" w:h="16838"/>
          <w:pgMar w:top="712" w:right="1306" w:bottom="343" w:left="1118" w:header="0" w:footer="0" w:gutter="0"/>
          <w:cols w:space="720" w:equalWidth="0">
            <w:col w:w="9482"/>
          </w:cols>
        </w:sectPr>
      </w:pPr>
    </w:p>
    <w:p w:rsidR="004C0A95" w:rsidRDefault="00E665EE">
      <w:pPr>
        <w:rPr>
          <w:sz w:val="20"/>
          <w:szCs w:val="20"/>
        </w:rPr>
      </w:pPr>
      <w:r>
        <w:rPr>
          <w:rFonts w:eastAsia="Times New Roman"/>
          <w:sz w:val="24"/>
          <w:szCs w:val="24"/>
        </w:rPr>
        <w:lastRenderedPageBreak/>
        <w:t>Окончание как изменяемая часть слова. Изменение формы слова с помощью окончания.</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Различение изменяемых и неизменяемых слов. Суффикс как часть слова (наблюдение).</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Приставка как часть слова (наблюдение).</w:t>
      </w:r>
    </w:p>
    <w:p w:rsidR="004C0A95" w:rsidRDefault="00E665EE">
      <w:pPr>
        <w:spacing w:line="20" w:lineRule="exact"/>
        <w:rPr>
          <w:sz w:val="20"/>
          <w:szCs w:val="20"/>
        </w:rPr>
      </w:pPr>
      <w:r>
        <w:rPr>
          <w:noProof/>
          <w:sz w:val="20"/>
          <w:szCs w:val="20"/>
        </w:rPr>
        <w:drawing>
          <wp:anchor distT="0" distB="0" distL="114300" distR="114300" simplePos="0" relativeHeight="251525632" behindDoc="1" locked="0" layoutInCell="0" allowOverlap="1">
            <wp:simplePos x="0" y="0"/>
            <wp:positionH relativeFrom="column">
              <wp:posOffset>2733675</wp:posOffset>
            </wp:positionH>
            <wp:positionV relativeFrom="paragraph">
              <wp:posOffset>-39370</wp:posOffset>
            </wp:positionV>
            <wp:extent cx="8255" cy="1079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blip>
                    <a:srcRect/>
                    <a:stretch>
                      <a:fillRect/>
                    </a:stretch>
                  </pic:blipFill>
                  <pic:spPr bwMode="auto">
                    <a:xfrm>
                      <a:off x="0" y="0"/>
                      <a:ext cx="8255" cy="10795"/>
                    </a:xfrm>
                    <a:prstGeom prst="rect">
                      <a:avLst/>
                    </a:prstGeom>
                    <a:noFill/>
                  </pic:spPr>
                </pic:pic>
              </a:graphicData>
            </a:graphic>
          </wp:anchor>
        </w:drawing>
      </w:r>
    </w:p>
    <w:p w:rsidR="004C0A95" w:rsidRDefault="004C0A95">
      <w:pPr>
        <w:spacing w:line="26" w:lineRule="exact"/>
        <w:rPr>
          <w:sz w:val="20"/>
          <w:szCs w:val="20"/>
        </w:rPr>
      </w:pPr>
    </w:p>
    <w:p w:rsidR="004C0A95" w:rsidRDefault="00E665EE">
      <w:pPr>
        <w:ind w:left="20"/>
        <w:rPr>
          <w:sz w:val="20"/>
          <w:szCs w:val="20"/>
        </w:rPr>
      </w:pPr>
      <w:r>
        <w:rPr>
          <w:rFonts w:eastAsia="Times New Roman"/>
          <w:b/>
          <w:bCs/>
          <w:i/>
          <w:iCs/>
          <w:sz w:val="24"/>
          <w:szCs w:val="24"/>
        </w:rPr>
        <w:t>Морфология.</w:t>
      </w:r>
    </w:p>
    <w:p w:rsidR="004C0A95" w:rsidRDefault="004C0A95">
      <w:pPr>
        <w:spacing w:line="36" w:lineRule="exact"/>
        <w:rPr>
          <w:sz w:val="20"/>
          <w:szCs w:val="20"/>
        </w:rPr>
      </w:pPr>
    </w:p>
    <w:p w:rsidR="004C0A95" w:rsidRDefault="00E665EE">
      <w:pPr>
        <w:tabs>
          <w:tab w:val="left" w:pos="620"/>
          <w:tab w:val="left" w:pos="2600"/>
          <w:tab w:val="left" w:pos="4460"/>
          <w:tab w:val="left" w:pos="5300"/>
          <w:tab w:val="left" w:pos="6500"/>
          <w:tab w:val="left" w:pos="7580"/>
          <w:tab w:val="left" w:pos="8620"/>
        </w:tabs>
        <w:rPr>
          <w:sz w:val="20"/>
          <w:szCs w:val="20"/>
        </w:rPr>
      </w:pPr>
      <w:r>
        <w:rPr>
          <w:rFonts w:eastAsia="Times New Roman"/>
          <w:sz w:val="24"/>
          <w:szCs w:val="24"/>
        </w:rPr>
        <w:t>Имя</w:t>
      </w:r>
      <w:r>
        <w:rPr>
          <w:rFonts w:eastAsia="Times New Roman"/>
          <w:sz w:val="24"/>
          <w:szCs w:val="24"/>
        </w:rPr>
        <w:tab/>
        <w:t>существительное</w:t>
      </w:r>
      <w:r>
        <w:rPr>
          <w:sz w:val="20"/>
          <w:szCs w:val="20"/>
        </w:rPr>
        <w:tab/>
      </w:r>
      <w:r>
        <w:rPr>
          <w:rFonts w:eastAsia="Times New Roman"/>
          <w:sz w:val="24"/>
          <w:szCs w:val="24"/>
        </w:rPr>
        <w:t>(ознакомление):</w:t>
      </w:r>
      <w:r>
        <w:rPr>
          <w:sz w:val="20"/>
          <w:szCs w:val="20"/>
        </w:rPr>
        <w:tab/>
      </w:r>
      <w:r>
        <w:rPr>
          <w:rFonts w:eastAsia="Times New Roman"/>
          <w:sz w:val="24"/>
          <w:szCs w:val="24"/>
        </w:rPr>
        <w:t>общее</w:t>
      </w:r>
      <w:r>
        <w:rPr>
          <w:rFonts w:eastAsia="Times New Roman"/>
          <w:sz w:val="24"/>
          <w:szCs w:val="24"/>
        </w:rPr>
        <w:tab/>
        <w:t>значение,</w:t>
      </w:r>
      <w:r>
        <w:rPr>
          <w:rFonts w:eastAsia="Times New Roman"/>
          <w:sz w:val="24"/>
          <w:szCs w:val="24"/>
        </w:rPr>
        <w:tab/>
        <w:t>вопросы</w:t>
      </w:r>
      <w:r>
        <w:rPr>
          <w:sz w:val="20"/>
          <w:szCs w:val="20"/>
        </w:rPr>
        <w:tab/>
      </w:r>
      <w:r>
        <w:rPr>
          <w:rFonts w:eastAsia="Times New Roman"/>
          <w:sz w:val="24"/>
          <w:szCs w:val="24"/>
        </w:rPr>
        <w:t>(«кто?»,</w:t>
      </w:r>
      <w:r>
        <w:rPr>
          <w:sz w:val="20"/>
          <w:szCs w:val="20"/>
        </w:rPr>
        <w:tab/>
      </w:r>
      <w:r>
        <w:rPr>
          <w:rFonts w:eastAsia="Times New Roman"/>
          <w:sz w:val="23"/>
          <w:szCs w:val="23"/>
        </w:rPr>
        <w:t>«что?»),</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употребление в речи,</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Глагол (ознакомление): общее значение, вопросы («что делать?», «что сделать?» и другие),</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употребление в речи.</w:t>
      </w:r>
    </w:p>
    <w:p w:rsidR="004C0A95" w:rsidRDefault="004C0A95">
      <w:pPr>
        <w:spacing w:line="53" w:lineRule="exact"/>
        <w:rPr>
          <w:sz w:val="20"/>
          <w:szCs w:val="20"/>
        </w:rPr>
      </w:pPr>
    </w:p>
    <w:p w:rsidR="004C0A95" w:rsidRDefault="00E665EE">
      <w:pPr>
        <w:spacing w:line="266" w:lineRule="auto"/>
        <w:ind w:right="460" w:firstLine="713"/>
        <w:jc w:val="both"/>
        <w:rPr>
          <w:sz w:val="20"/>
          <w:szCs w:val="20"/>
        </w:rPr>
      </w:pPr>
      <w:r>
        <w:rPr>
          <w:rFonts w:eastAsia="Times New Roman"/>
          <w:sz w:val="24"/>
          <w:szCs w:val="24"/>
        </w:rPr>
        <w:t>Имя прилагательное (ознакомление): общее значение, вопросы («какой?», «какая?», «какое?», «какие?»), употребление в речи.</w:t>
      </w:r>
    </w:p>
    <w:p w:rsidR="004C0A95" w:rsidRDefault="00E665EE">
      <w:pPr>
        <w:spacing w:line="20" w:lineRule="exact"/>
        <w:rPr>
          <w:sz w:val="20"/>
          <w:szCs w:val="20"/>
        </w:rPr>
      </w:pPr>
      <w:r>
        <w:rPr>
          <w:noProof/>
          <w:sz w:val="20"/>
          <w:szCs w:val="20"/>
        </w:rPr>
        <w:drawing>
          <wp:anchor distT="0" distB="0" distL="114300" distR="114300" simplePos="0" relativeHeight="251526656" behindDoc="1" locked="0" layoutInCell="0" allowOverlap="1">
            <wp:simplePos x="0" y="0"/>
            <wp:positionH relativeFrom="column">
              <wp:posOffset>454660</wp:posOffset>
            </wp:positionH>
            <wp:positionV relativeFrom="paragraph">
              <wp:posOffset>-253365</wp:posOffset>
            </wp:positionV>
            <wp:extent cx="4763" cy="508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blip>
                    <a:srcRect/>
                    <a:stretch>
                      <a:fillRect/>
                    </a:stretch>
                  </pic:blipFill>
                  <pic:spPr bwMode="auto">
                    <a:xfrm>
                      <a:off x="0" y="0"/>
                      <a:ext cx="4763" cy="5080"/>
                    </a:xfrm>
                    <a:prstGeom prst="rect">
                      <a:avLst/>
                    </a:prstGeom>
                    <a:noFill/>
                  </pic:spPr>
                </pic:pic>
              </a:graphicData>
            </a:graphic>
          </wp:anchor>
        </w:drawing>
      </w:r>
    </w:p>
    <w:p w:rsidR="004C0A95" w:rsidRDefault="004C0A95">
      <w:pPr>
        <w:spacing w:line="4" w:lineRule="exact"/>
        <w:rPr>
          <w:sz w:val="20"/>
          <w:szCs w:val="20"/>
        </w:rPr>
      </w:pPr>
    </w:p>
    <w:p w:rsidR="004C0A95" w:rsidRDefault="00E665EE">
      <w:pPr>
        <w:spacing w:line="264" w:lineRule="auto"/>
        <w:ind w:right="460"/>
        <w:jc w:val="both"/>
        <w:rPr>
          <w:sz w:val="20"/>
          <w:szCs w:val="20"/>
        </w:rPr>
      </w:pPr>
      <w:r>
        <w:rPr>
          <w:rFonts w:eastAsia="Times New Roman"/>
          <w:sz w:val="24"/>
          <w:szCs w:val="24"/>
        </w:rPr>
        <w:t>Предлог. Отличие предлогов от приставок. Наиболее распространѐнные предлоги: в, на, из, без, над, до, у, о, об и другое.</w:t>
      </w:r>
    </w:p>
    <w:p w:rsidR="004C0A95" w:rsidRDefault="00D53300">
      <w:pPr>
        <w:spacing w:line="20" w:lineRule="exact"/>
        <w:rPr>
          <w:sz w:val="20"/>
          <w:szCs w:val="20"/>
        </w:rPr>
      </w:pPr>
      <w:r>
        <w:rPr>
          <w:noProof/>
          <w:sz w:val="20"/>
          <w:szCs w:val="20"/>
        </w:rPr>
        <w:pict>
          <v:rect id="Shape 46" o:spid="_x0000_s1190" style="position:absolute;margin-left:-33.25pt;margin-top:-24.15pt;width:1pt;height:1.15pt;z-index:-25169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" o:allowincell="f" fillcolor="#858585" stroked="f"/>
        </w:pict>
      </w:r>
    </w:p>
    <w:p w:rsidR="004C0A95" w:rsidRDefault="00E665EE">
      <w:pPr>
        <w:ind w:left="20"/>
        <w:rPr>
          <w:sz w:val="20"/>
          <w:szCs w:val="20"/>
        </w:rPr>
      </w:pPr>
      <w:r>
        <w:rPr>
          <w:rFonts w:eastAsia="Times New Roman"/>
          <w:b/>
          <w:bCs/>
          <w:i/>
          <w:iCs/>
          <w:sz w:val="24"/>
          <w:szCs w:val="24"/>
        </w:rPr>
        <w:t>Синтаксис.</w:t>
      </w:r>
    </w:p>
    <w:p w:rsidR="004C0A95" w:rsidRDefault="004C0A95">
      <w:pPr>
        <w:spacing w:line="38" w:lineRule="exact"/>
        <w:rPr>
          <w:sz w:val="20"/>
          <w:szCs w:val="20"/>
        </w:rPr>
      </w:pPr>
    </w:p>
    <w:p w:rsidR="004C0A95" w:rsidRDefault="00E665EE">
      <w:pPr>
        <w:ind w:left="20"/>
        <w:rPr>
          <w:sz w:val="20"/>
          <w:szCs w:val="20"/>
        </w:rPr>
      </w:pPr>
      <w:r>
        <w:rPr>
          <w:rFonts w:eastAsia="Times New Roman"/>
          <w:sz w:val="24"/>
          <w:szCs w:val="24"/>
        </w:rPr>
        <w:t>Порядок слов в предложении; связь слов в предложении (повторение).</w:t>
      </w:r>
    </w:p>
    <w:p w:rsidR="004C0A95" w:rsidRDefault="004C0A95">
      <w:pPr>
        <w:spacing w:line="54" w:lineRule="exact"/>
        <w:rPr>
          <w:sz w:val="20"/>
          <w:szCs w:val="20"/>
        </w:rPr>
      </w:pPr>
    </w:p>
    <w:p w:rsidR="004C0A95" w:rsidRDefault="00E665EE">
      <w:pPr>
        <w:spacing w:line="270" w:lineRule="auto"/>
        <w:ind w:right="460"/>
        <w:jc w:val="both"/>
        <w:rPr>
          <w:sz w:val="20"/>
          <w:szCs w:val="20"/>
        </w:rPr>
      </w:pPr>
      <w:r>
        <w:rPr>
          <w:rFonts w:eastAsia="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4C0A95" w:rsidRDefault="004C0A95">
      <w:pPr>
        <w:spacing w:line="19" w:lineRule="exact"/>
        <w:rPr>
          <w:sz w:val="20"/>
          <w:szCs w:val="20"/>
        </w:rPr>
      </w:pPr>
    </w:p>
    <w:p w:rsidR="004C0A95" w:rsidRDefault="00E665EE">
      <w:pPr>
        <w:spacing w:line="266" w:lineRule="auto"/>
        <w:ind w:right="460"/>
        <w:jc w:val="both"/>
        <w:rPr>
          <w:sz w:val="20"/>
          <w:szCs w:val="20"/>
        </w:rPr>
      </w:pPr>
      <w:r>
        <w:rPr>
          <w:rFonts w:eastAsia="Times New Roman"/>
          <w:sz w:val="24"/>
          <w:szCs w:val="24"/>
        </w:rPr>
        <w:t>Виды предложений по цели высказывания: повествовательные, вопросительные, побудительные предложения.</w:t>
      </w:r>
    </w:p>
    <w:p w:rsidR="004C0A95" w:rsidRDefault="004C0A95">
      <w:pPr>
        <w:spacing w:line="24" w:lineRule="exact"/>
        <w:rPr>
          <w:sz w:val="20"/>
          <w:szCs w:val="20"/>
        </w:rPr>
      </w:pPr>
    </w:p>
    <w:p w:rsidR="004C0A95" w:rsidRDefault="00E665EE">
      <w:pPr>
        <w:spacing w:line="264" w:lineRule="auto"/>
        <w:rPr>
          <w:sz w:val="20"/>
          <w:szCs w:val="20"/>
        </w:rPr>
      </w:pPr>
      <w:r>
        <w:rPr>
          <w:rFonts w:eastAsia="Times New Roman"/>
          <w:sz w:val="24"/>
          <w:szCs w:val="24"/>
        </w:rPr>
        <w:t>Виды предложений по эмоциональной окраске (по интонации): восклицательные и невосклицательные предложения.</w:t>
      </w:r>
    </w:p>
    <w:p w:rsidR="004C0A95" w:rsidRDefault="004C0A95">
      <w:pPr>
        <w:spacing w:line="19" w:lineRule="exact"/>
        <w:rPr>
          <w:sz w:val="20"/>
          <w:szCs w:val="20"/>
        </w:rPr>
      </w:pPr>
    </w:p>
    <w:p w:rsidR="004C0A95" w:rsidRDefault="00E665EE">
      <w:pPr>
        <w:ind w:left="20"/>
        <w:rPr>
          <w:sz w:val="20"/>
          <w:szCs w:val="20"/>
        </w:rPr>
      </w:pPr>
      <w:r>
        <w:rPr>
          <w:rFonts w:eastAsia="Times New Roman"/>
          <w:b/>
          <w:bCs/>
          <w:i/>
          <w:iCs/>
          <w:sz w:val="24"/>
          <w:szCs w:val="24"/>
        </w:rPr>
        <w:t>Орфография и пунктуация.</w:t>
      </w:r>
    </w:p>
    <w:p w:rsidR="004C0A95" w:rsidRDefault="004C0A95">
      <w:pPr>
        <w:spacing w:line="51" w:lineRule="exact"/>
        <w:rPr>
          <w:sz w:val="20"/>
          <w:szCs w:val="20"/>
        </w:rPr>
      </w:pPr>
    </w:p>
    <w:p w:rsidR="004C0A95" w:rsidRDefault="00E665EE">
      <w:pPr>
        <w:spacing w:line="273" w:lineRule="auto"/>
        <w:ind w:right="460"/>
        <w:jc w:val="both"/>
        <w:rPr>
          <w:sz w:val="20"/>
          <w:szCs w:val="20"/>
        </w:rPr>
      </w:pPr>
      <w:r>
        <w:rPr>
          <w:rFonts w:eastAsia="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учѐта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C0A95" w:rsidRDefault="004C0A95">
      <w:pPr>
        <w:spacing w:line="17" w:lineRule="exact"/>
        <w:rPr>
          <w:sz w:val="20"/>
          <w:szCs w:val="20"/>
        </w:rPr>
      </w:pPr>
    </w:p>
    <w:p w:rsidR="004C0A95" w:rsidRDefault="00E665EE">
      <w:pPr>
        <w:spacing w:line="273" w:lineRule="auto"/>
        <w:ind w:right="460"/>
        <w:rPr>
          <w:sz w:val="20"/>
          <w:szCs w:val="20"/>
        </w:rPr>
      </w:pPr>
      <w:r>
        <w:rPr>
          <w:rFonts w:eastAsia="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w:t>
      </w:r>
    </w:p>
    <w:p w:rsidR="004C0A95" w:rsidRDefault="004C0A95">
      <w:pPr>
        <w:spacing w:line="7" w:lineRule="exact"/>
        <w:rPr>
          <w:sz w:val="20"/>
          <w:szCs w:val="20"/>
        </w:rPr>
      </w:pPr>
    </w:p>
    <w:p w:rsidR="004C0A95" w:rsidRDefault="00E665EE">
      <w:pPr>
        <w:ind w:left="20"/>
        <w:rPr>
          <w:sz w:val="20"/>
          <w:szCs w:val="20"/>
        </w:rPr>
      </w:pPr>
      <w:r>
        <w:rPr>
          <w:rFonts w:eastAsia="Times New Roman"/>
          <w:sz w:val="24"/>
          <w:szCs w:val="24"/>
        </w:rPr>
        <w:t>разделительный мягкий знак;</w:t>
      </w:r>
    </w:p>
    <w:p w:rsidR="004C0A95" w:rsidRDefault="004C0A95">
      <w:pPr>
        <w:spacing w:line="43" w:lineRule="exact"/>
        <w:rPr>
          <w:sz w:val="20"/>
          <w:szCs w:val="20"/>
        </w:rPr>
      </w:pPr>
    </w:p>
    <w:p w:rsidR="004C0A95" w:rsidRDefault="00E665EE">
      <w:pPr>
        <w:ind w:left="20"/>
        <w:rPr>
          <w:sz w:val="20"/>
          <w:szCs w:val="20"/>
        </w:rPr>
      </w:pPr>
      <w:r>
        <w:rPr>
          <w:rFonts w:eastAsia="Times New Roman"/>
          <w:sz w:val="24"/>
          <w:szCs w:val="24"/>
        </w:rPr>
        <w:t>сочетания чт, щн, нч;</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проверяемые безударные гласные в корне слова;</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парные звонкие и глухие согласные в корне слова;</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непроверяемые гласные и согласные (перечень слов в орфографическом словаре учебника);</w:t>
      </w:r>
    </w:p>
    <w:p w:rsidR="004C0A95" w:rsidRDefault="004C0A95">
      <w:pPr>
        <w:spacing w:line="41" w:lineRule="exact"/>
        <w:rPr>
          <w:sz w:val="20"/>
          <w:szCs w:val="20"/>
        </w:rPr>
      </w:pPr>
    </w:p>
    <w:p w:rsidR="004C0A95" w:rsidRDefault="00E665EE">
      <w:pPr>
        <w:tabs>
          <w:tab w:val="left" w:pos="1240"/>
          <w:tab w:val="left" w:pos="1980"/>
          <w:tab w:val="left" w:pos="2280"/>
          <w:tab w:val="left" w:pos="3200"/>
          <w:tab w:val="left" w:pos="4760"/>
          <w:tab w:val="left" w:pos="5600"/>
          <w:tab w:val="left" w:pos="6760"/>
          <w:tab w:val="left" w:pos="7820"/>
          <w:tab w:val="left" w:pos="8700"/>
        </w:tabs>
        <w:rPr>
          <w:sz w:val="20"/>
          <w:szCs w:val="20"/>
        </w:rPr>
      </w:pPr>
      <w:r>
        <w:rPr>
          <w:rFonts w:eastAsia="Times New Roman"/>
          <w:sz w:val="24"/>
          <w:szCs w:val="24"/>
        </w:rPr>
        <w:t>прописная</w:t>
      </w:r>
      <w:r>
        <w:rPr>
          <w:rFonts w:eastAsia="Times New Roman"/>
          <w:sz w:val="24"/>
          <w:szCs w:val="24"/>
        </w:rPr>
        <w:tab/>
        <w:t>буква</w:t>
      </w:r>
      <w:r>
        <w:rPr>
          <w:rFonts w:eastAsia="Times New Roman"/>
          <w:sz w:val="24"/>
          <w:szCs w:val="24"/>
        </w:rPr>
        <w:tab/>
        <w:t>в</w:t>
      </w:r>
      <w:r>
        <w:rPr>
          <w:rFonts w:eastAsia="Times New Roman"/>
          <w:sz w:val="24"/>
          <w:szCs w:val="24"/>
        </w:rPr>
        <w:tab/>
        <w:t>именах</w:t>
      </w:r>
      <w:r>
        <w:rPr>
          <w:rFonts w:eastAsia="Times New Roman"/>
          <w:sz w:val="24"/>
          <w:szCs w:val="24"/>
        </w:rPr>
        <w:tab/>
        <w:t>собственных:</w:t>
      </w:r>
      <w:r>
        <w:rPr>
          <w:rFonts w:eastAsia="Times New Roman"/>
          <w:sz w:val="24"/>
          <w:szCs w:val="24"/>
        </w:rPr>
        <w:tab/>
        <w:t>имена,</w:t>
      </w:r>
      <w:r>
        <w:rPr>
          <w:rFonts w:eastAsia="Times New Roman"/>
          <w:sz w:val="24"/>
          <w:szCs w:val="24"/>
        </w:rPr>
        <w:tab/>
        <w:t>фамилии,</w:t>
      </w:r>
      <w:r>
        <w:rPr>
          <w:rFonts w:eastAsia="Times New Roman"/>
          <w:sz w:val="24"/>
          <w:szCs w:val="24"/>
        </w:rPr>
        <w:tab/>
        <w:t>отчества</w:t>
      </w:r>
      <w:r>
        <w:rPr>
          <w:rFonts w:eastAsia="Times New Roman"/>
          <w:sz w:val="24"/>
          <w:szCs w:val="24"/>
        </w:rPr>
        <w:tab/>
        <w:t>людей,</w:t>
      </w:r>
      <w:r>
        <w:rPr>
          <w:rFonts w:eastAsia="Times New Roman"/>
          <w:sz w:val="24"/>
          <w:szCs w:val="24"/>
        </w:rPr>
        <w:tab/>
        <w:t>клички</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животных, географические названия;</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раздельное написание предлогов с именами существительными.</w:t>
      </w:r>
    </w:p>
    <w:p w:rsidR="004C0A95" w:rsidRDefault="004C0A95">
      <w:pPr>
        <w:spacing w:line="46" w:lineRule="exact"/>
        <w:rPr>
          <w:sz w:val="20"/>
          <w:szCs w:val="20"/>
        </w:rPr>
      </w:pPr>
    </w:p>
    <w:p w:rsidR="004C0A95" w:rsidRDefault="00E665EE">
      <w:pPr>
        <w:ind w:left="20"/>
        <w:rPr>
          <w:sz w:val="20"/>
          <w:szCs w:val="20"/>
        </w:rPr>
      </w:pPr>
      <w:r>
        <w:rPr>
          <w:rFonts w:eastAsia="Times New Roman"/>
          <w:b/>
          <w:bCs/>
          <w:i/>
          <w:iCs/>
          <w:sz w:val="24"/>
          <w:szCs w:val="24"/>
        </w:rPr>
        <w:t>Развитие речи.</w:t>
      </w:r>
    </w:p>
    <w:p w:rsidR="004C0A95" w:rsidRDefault="004C0A95">
      <w:pPr>
        <w:spacing w:line="48" w:lineRule="exact"/>
        <w:rPr>
          <w:sz w:val="20"/>
          <w:szCs w:val="20"/>
        </w:rPr>
      </w:pPr>
    </w:p>
    <w:p w:rsidR="004C0A95" w:rsidRDefault="00E665EE">
      <w:pPr>
        <w:spacing w:line="274" w:lineRule="auto"/>
        <w:ind w:right="520"/>
        <w:jc w:val="both"/>
        <w:rPr>
          <w:sz w:val="20"/>
          <w:szCs w:val="20"/>
        </w:rPr>
      </w:pPr>
      <w:r>
        <w:rPr>
          <w:rFonts w:eastAsia="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C0A95" w:rsidRDefault="004C0A95">
      <w:pPr>
        <w:sectPr w:rsidR="004C0A95">
          <w:pgSz w:w="11900" w:h="16838"/>
          <w:pgMar w:top="700" w:right="866" w:bottom="24" w:left="1120" w:header="0" w:footer="0" w:gutter="0"/>
          <w:cols w:space="720" w:equalWidth="0">
            <w:col w:w="9920"/>
          </w:cols>
        </w:sectPr>
      </w:pPr>
    </w:p>
    <w:p w:rsidR="004C0A95" w:rsidRDefault="00E665EE">
      <w:pPr>
        <w:spacing w:line="266" w:lineRule="auto"/>
        <w:ind w:left="2" w:right="20"/>
        <w:rPr>
          <w:sz w:val="20"/>
          <w:szCs w:val="20"/>
        </w:rPr>
      </w:pPr>
      <w:r>
        <w:rPr>
          <w:rFonts w:eastAsia="Times New Roman"/>
          <w:sz w:val="24"/>
          <w:szCs w:val="24"/>
        </w:rPr>
        <w:lastRenderedPageBreak/>
        <w:t>Составление устного рассказа по репродукции картины. Составление устного рассказа с опорой на личные наблюдения и на вопросы.</w:t>
      </w:r>
    </w:p>
    <w:p w:rsidR="004C0A95" w:rsidRDefault="004C0A95">
      <w:pPr>
        <w:spacing w:line="24" w:lineRule="exact"/>
        <w:rPr>
          <w:sz w:val="20"/>
          <w:szCs w:val="20"/>
        </w:rPr>
      </w:pPr>
    </w:p>
    <w:p w:rsidR="004C0A95" w:rsidRDefault="00E665EE">
      <w:pPr>
        <w:spacing w:line="272" w:lineRule="auto"/>
        <w:ind w:left="2" w:right="120"/>
        <w:jc w:val="both"/>
        <w:rPr>
          <w:sz w:val="20"/>
          <w:szCs w:val="20"/>
        </w:rPr>
      </w:pPr>
      <w:r>
        <w:rPr>
          <w:rFonts w:eastAsia="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w:t>
      </w:r>
    </w:p>
    <w:p w:rsidR="004C0A95" w:rsidRDefault="004C0A95">
      <w:pPr>
        <w:spacing w:line="19" w:lineRule="exact"/>
        <w:rPr>
          <w:sz w:val="20"/>
          <w:szCs w:val="20"/>
        </w:rPr>
      </w:pPr>
    </w:p>
    <w:p w:rsidR="004C0A95" w:rsidRDefault="00E665EE">
      <w:pPr>
        <w:spacing w:line="270" w:lineRule="auto"/>
        <w:ind w:left="2"/>
        <w:rPr>
          <w:sz w:val="20"/>
          <w:szCs w:val="20"/>
        </w:rPr>
      </w:pPr>
      <w:r>
        <w:rPr>
          <w:rFonts w:eastAsia="Times New Roman"/>
          <w:sz w:val="24"/>
          <w:szCs w:val="24"/>
        </w:rPr>
        <w:t>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Поздравление и поздравительная открытка.</w:t>
      </w:r>
    </w:p>
    <w:p w:rsidR="004C0A95" w:rsidRDefault="004C0A95">
      <w:pPr>
        <w:spacing w:line="21" w:lineRule="exact"/>
        <w:rPr>
          <w:sz w:val="20"/>
          <w:szCs w:val="20"/>
        </w:rPr>
      </w:pPr>
    </w:p>
    <w:p w:rsidR="004C0A95" w:rsidRDefault="00E665EE">
      <w:pPr>
        <w:spacing w:line="270" w:lineRule="auto"/>
        <w:ind w:left="2" w:right="120"/>
        <w:jc w:val="both"/>
        <w:rPr>
          <w:sz w:val="20"/>
          <w:szCs w:val="20"/>
        </w:rPr>
      </w:pPr>
      <w:r>
        <w:rPr>
          <w:rFonts w:eastAsia="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C0A95" w:rsidRDefault="004C0A95">
      <w:pPr>
        <w:spacing w:line="19" w:lineRule="exact"/>
        <w:rPr>
          <w:sz w:val="20"/>
          <w:szCs w:val="20"/>
        </w:rPr>
      </w:pPr>
    </w:p>
    <w:p w:rsidR="004C0A95" w:rsidRDefault="00E665EE">
      <w:pPr>
        <w:spacing w:line="273" w:lineRule="auto"/>
        <w:ind w:left="2" w:right="20" w:firstLine="7"/>
        <w:jc w:val="both"/>
        <w:rPr>
          <w:sz w:val="20"/>
          <w:szCs w:val="20"/>
        </w:rPr>
      </w:pPr>
      <w:r>
        <w:rPr>
          <w:rFonts w:eastAsia="Times New Roman"/>
          <w:sz w:val="24"/>
          <w:szCs w:val="24"/>
        </w:rPr>
        <w:t>Подробное изложение повествовательного текста объѐмом 30-45 слов с опорой на вопросы.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0A95" w:rsidRDefault="004C0A95">
      <w:pPr>
        <w:spacing w:line="17" w:lineRule="exact"/>
        <w:rPr>
          <w:sz w:val="20"/>
          <w:szCs w:val="20"/>
        </w:rPr>
      </w:pPr>
    </w:p>
    <w:p w:rsidR="004C0A95" w:rsidRDefault="00E665EE">
      <w:pPr>
        <w:spacing w:line="266" w:lineRule="auto"/>
        <w:ind w:left="2" w:right="20" w:firstLine="708"/>
        <w:jc w:val="both"/>
        <w:rPr>
          <w:sz w:val="20"/>
          <w:szCs w:val="20"/>
        </w:rPr>
      </w:pPr>
      <w:r>
        <w:rPr>
          <w:rFonts w:eastAsia="Times New Roman"/>
          <w:b/>
          <w:bCs/>
          <w:i/>
          <w:iCs/>
          <w:sz w:val="24"/>
          <w:szCs w:val="24"/>
        </w:rPr>
        <w:t xml:space="preserve">Базовые логические действия </w:t>
      </w:r>
      <w:r>
        <w:rPr>
          <w:rFonts w:eastAsia="Times New Roman"/>
          <w:sz w:val="24"/>
          <w:szCs w:val="24"/>
        </w:rPr>
        <w:t>как часть познавательных универсальных учебныхдействий способствуют формированию умений:</w:t>
      </w:r>
    </w:p>
    <w:p w:rsidR="004C0A95" w:rsidRDefault="004C0A95">
      <w:pPr>
        <w:spacing w:line="24" w:lineRule="exact"/>
        <w:rPr>
          <w:sz w:val="20"/>
          <w:szCs w:val="20"/>
        </w:rPr>
      </w:pPr>
    </w:p>
    <w:p w:rsidR="004C0A95" w:rsidRDefault="00E665EE">
      <w:pPr>
        <w:numPr>
          <w:ilvl w:val="1"/>
          <w:numId w:val="34"/>
        </w:numPr>
        <w:tabs>
          <w:tab w:val="left" w:pos="156"/>
        </w:tabs>
        <w:spacing w:line="264" w:lineRule="auto"/>
        <w:ind w:left="22" w:right="20" w:hanging="7"/>
        <w:rPr>
          <w:rFonts w:eastAsia="Times New Roman"/>
          <w:sz w:val="24"/>
          <w:szCs w:val="24"/>
        </w:rPr>
      </w:pPr>
      <w:r>
        <w:rPr>
          <w:rFonts w:eastAsia="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4C0A95" w:rsidRDefault="004C0A95">
      <w:pPr>
        <w:spacing w:line="26" w:lineRule="exact"/>
        <w:rPr>
          <w:rFonts w:eastAsia="Times New Roman"/>
          <w:sz w:val="24"/>
          <w:szCs w:val="24"/>
        </w:rPr>
      </w:pPr>
    </w:p>
    <w:p w:rsidR="004C0A95" w:rsidRDefault="00E665EE">
      <w:pPr>
        <w:numPr>
          <w:ilvl w:val="1"/>
          <w:numId w:val="34"/>
        </w:numPr>
        <w:tabs>
          <w:tab w:val="left" w:pos="183"/>
        </w:tabs>
        <w:spacing w:line="266" w:lineRule="auto"/>
        <w:ind w:left="22" w:right="20" w:hanging="7"/>
        <w:rPr>
          <w:rFonts w:eastAsia="Times New Roman"/>
          <w:sz w:val="24"/>
          <w:szCs w:val="24"/>
        </w:rPr>
      </w:pPr>
      <w:r>
        <w:rPr>
          <w:rFonts w:eastAsia="Times New Roman"/>
          <w:sz w:val="24"/>
          <w:szCs w:val="24"/>
        </w:rPr>
        <w:t>сравнивать значение однокоренных (родственных) слов: указывать сходство и различие лексического значения;</w:t>
      </w:r>
    </w:p>
    <w:p w:rsidR="004C0A95" w:rsidRDefault="004C0A95">
      <w:pPr>
        <w:spacing w:line="24" w:lineRule="exact"/>
        <w:rPr>
          <w:rFonts w:eastAsia="Times New Roman"/>
          <w:sz w:val="24"/>
          <w:szCs w:val="24"/>
        </w:rPr>
      </w:pPr>
    </w:p>
    <w:p w:rsidR="004C0A95" w:rsidRDefault="00E665EE">
      <w:pPr>
        <w:numPr>
          <w:ilvl w:val="1"/>
          <w:numId w:val="34"/>
        </w:numPr>
        <w:tabs>
          <w:tab w:val="left" w:pos="216"/>
        </w:tabs>
        <w:spacing w:line="264" w:lineRule="auto"/>
        <w:ind w:left="22" w:right="20" w:hanging="7"/>
        <w:rPr>
          <w:rFonts w:eastAsia="Times New Roman"/>
          <w:sz w:val="24"/>
          <w:szCs w:val="24"/>
        </w:rPr>
      </w:pPr>
      <w:r>
        <w:rPr>
          <w:rFonts w:eastAsia="Times New Roman"/>
          <w:sz w:val="24"/>
          <w:szCs w:val="24"/>
        </w:rPr>
        <w:t>сравнивать буквенную оболочку однокоренных (родственных) слов: выявлять случаи чередования;</w:t>
      </w:r>
    </w:p>
    <w:p w:rsidR="004C0A95" w:rsidRDefault="004C0A95">
      <w:pPr>
        <w:spacing w:line="14" w:lineRule="exact"/>
        <w:rPr>
          <w:rFonts w:eastAsia="Times New Roman"/>
          <w:sz w:val="24"/>
          <w:szCs w:val="24"/>
        </w:rPr>
      </w:pPr>
    </w:p>
    <w:p w:rsidR="004C0A95" w:rsidRDefault="00E665EE">
      <w:pPr>
        <w:numPr>
          <w:ilvl w:val="1"/>
          <w:numId w:val="34"/>
        </w:numPr>
        <w:tabs>
          <w:tab w:val="left" w:pos="162"/>
        </w:tabs>
        <w:ind w:left="162" w:hanging="147"/>
        <w:rPr>
          <w:rFonts w:eastAsia="Times New Roman"/>
          <w:sz w:val="24"/>
          <w:szCs w:val="24"/>
        </w:rPr>
      </w:pPr>
      <w:r>
        <w:rPr>
          <w:rFonts w:eastAsia="Times New Roman"/>
          <w:sz w:val="24"/>
          <w:szCs w:val="24"/>
        </w:rPr>
        <w:t>устанавливать основания для сравнения слов: на какой вопрос отвечают, что обозначают;</w:t>
      </w:r>
    </w:p>
    <w:p w:rsidR="004C0A95" w:rsidRDefault="004C0A95">
      <w:pPr>
        <w:spacing w:line="43" w:lineRule="exact"/>
        <w:rPr>
          <w:rFonts w:eastAsia="Times New Roman"/>
          <w:sz w:val="24"/>
          <w:szCs w:val="24"/>
        </w:rPr>
      </w:pPr>
    </w:p>
    <w:p w:rsidR="004C0A95" w:rsidRDefault="00E665EE">
      <w:pPr>
        <w:numPr>
          <w:ilvl w:val="1"/>
          <w:numId w:val="34"/>
        </w:numPr>
        <w:tabs>
          <w:tab w:val="left" w:pos="162"/>
        </w:tabs>
        <w:ind w:left="162" w:hanging="147"/>
        <w:rPr>
          <w:rFonts w:eastAsia="Times New Roman"/>
          <w:sz w:val="24"/>
          <w:szCs w:val="24"/>
        </w:rPr>
      </w:pPr>
      <w:r>
        <w:rPr>
          <w:rFonts w:eastAsia="Times New Roman"/>
          <w:sz w:val="24"/>
          <w:szCs w:val="24"/>
        </w:rPr>
        <w:t>характеризовать звуки по заданным параметрам;</w:t>
      </w:r>
    </w:p>
    <w:p w:rsidR="004C0A95" w:rsidRDefault="004C0A95">
      <w:pPr>
        <w:spacing w:line="53" w:lineRule="exact"/>
        <w:rPr>
          <w:rFonts w:eastAsia="Times New Roman"/>
          <w:sz w:val="24"/>
          <w:szCs w:val="24"/>
        </w:rPr>
      </w:pPr>
    </w:p>
    <w:p w:rsidR="004C0A95" w:rsidRDefault="00E665EE">
      <w:pPr>
        <w:numPr>
          <w:ilvl w:val="1"/>
          <w:numId w:val="34"/>
        </w:numPr>
        <w:tabs>
          <w:tab w:val="left" w:pos="273"/>
        </w:tabs>
        <w:spacing w:line="264" w:lineRule="auto"/>
        <w:ind w:left="2" w:right="20" w:firstLine="6"/>
        <w:rPr>
          <w:rFonts w:eastAsia="Times New Roman"/>
          <w:sz w:val="24"/>
          <w:szCs w:val="24"/>
        </w:rPr>
      </w:pPr>
      <w:r>
        <w:rPr>
          <w:rFonts w:eastAsia="Times New Roman"/>
          <w:sz w:val="24"/>
          <w:szCs w:val="24"/>
        </w:rPr>
        <w:t>определять признак, по которому проведена классификация звуков, букв, слов, предложений;</w:t>
      </w:r>
    </w:p>
    <w:p w:rsidR="004C0A95" w:rsidRDefault="004C0A95">
      <w:pPr>
        <w:spacing w:line="14" w:lineRule="exact"/>
        <w:rPr>
          <w:rFonts w:eastAsia="Times New Roman"/>
          <w:sz w:val="24"/>
          <w:szCs w:val="24"/>
        </w:rPr>
      </w:pPr>
    </w:p>
    <w:p w:rsidR="004C0A95" w:rsidRDefault="00E665EE">
      <w:pPr>
        <w:numPr>
          <w:ilvl w:val="1"/>
          <w:numId w:val="34"/>
        </w:numPr>
        <w:tabs>
          <w:tab w:val="left" w:pos="162"/>
        </w:tabs>
        <w:ind w:left="162" w:hanging="147"/>
        <w:rPr>
          <w:rFonts w:eastAsia="Times New Roman"/>
          <w:sz w:val="24"/>
          <w:szCs w:val="24"/>
        </w:rPr>
      </w:pPr>
      <w:r>
        <w:rPr>
          <w:rFonts w:eastAsia="Times New Roman"/>
          <w:sz w:val="24"/>
          <w:szCs w:val="24"/>
        </w:rPr>
        <w:t>находить закономерности в процессе наблюдения за языковыми единицами;</w:t>
      </w:r>
    </w:p>
    <w:p w:rsidR="004C0A95" w:rsidRDefault="004C0A95">
      <w:pPr>
        <w:spacing w:line="55" w:lineRule="exact"/>
        <w:rPr>
          <w:rFonts w:eastAsia="Times New Roman"/>
          <w:sz w:val="24"/>
          <w:szCs w:val="24"/>
        </w:rPr>
      </w:pPr>
    </w:p>
    <w:p w:rsidR="004C0A95" w:rsidRDefault="00E665EE">
      <w:pPr>
        <w:numPr>
          <w:ilvl w:val="1"/>
          <w:numId w:val="34"/>
        </w:numPr>
        <w:tabs>
          <w:tab w:val="left" w:pos="166"/>
        </w:tabs>
        <w:spacing w:line="264" w:lineRule="auto"/>
        <w:ind w:left="22" w:right="20" w:hanging="7"/>
        <w:rPr>
          <w:rFonts w:eastAsia="Times New Roman"/>
          <w:sz w:val="24"/>
          <w:szCs w:val="24"/>
        </w:rPr>
      </w:pPr>
      <w:r>
        <w:rPr>
          <w:rFonts w:eastAsia="Times New Roman"/>
          <w:sz w:val="24"/>
          <w:szCs w:val="24"/>
        </w:rPr>
        <w:t>ориентироваться в изученных понятиях (корень, окончание, текст); соотносить понятие с его краткой характеристикой.</w:t>
      </w:r>
    </w:p>
    <w:p w:rsidR="004C0A95" w:rsidRDefault="004C0A95">
      <w:pPr>
        <w:spacing w:line="26" w:lineRule="exact"/>
        <w:rPr>
          <w:rFonts w:eastAsia="Times New Roman"/>
          <w:sz w:val="24"/>
          <w:szCs w:val="24"/>
        </w:rPr>
      </w:pPr>
    </w:p>
    <w:p w:rsidR="004C0A95" w:rsidRDefault="00E665EE">
      <w:pPr>
        <w:spacing w:line="264" w:lineRule="auto"/>
        <w:ind w:left="2" w:right="20" w:firstLine="708"/>
        <w:rPr>
          <w:rFonts w:eastAsia="Times New Roman"/>
          <w:sz w:val="24"/>
          <w:szCs w:val="24"/>
        </w:rPr>
      </w:pPr>
      <w:r>
        <w:rPr>
          <w:rFonts w:eastAsia="Times New Roman"/>
          <w:b/>
          <w:bCs/>
          <w:i/>
          <w:iCs/>
          <w:sz w:val="24"/>
          <w:szCs w:val="24"/>
        </w:rPr>
        <w:t xml:space="preserve">Базовые исследовательские действия </w:t>
      </w:r>
      <w:r>
        <w:rPr>
          <w:rFonts w:eastAsia="Times New Roman"/>
          <w:sz w:val="24"/>
          <w:szCs w:val="24"/>
        </w:rPr>
        <w:t>как часть познавательных универсальныхучебных действий способствуют формированию умений:</w:t>
      </w:r>
    </w:p>
    <w:p w:rsidR="004C0A95" w:rsidRDefault="004C0A95">
      <w:pPr>
        <w:spacing w:line="28" w:lineRule="exact"/>
        <w:rPr>
          <w:rFonts w:eastAsia="Times New Roman"/>
          <w:sz w:val="24"/>
          <w:szCs w:val="24"/>
        </w:rPr>
      </w:pPr>
    </w:p>
    <w:p w:rsidR="004C0A95" w:rsidRDefault="00E665EE">
      <w:pPr>
        <w:numPr>
          <w:ilvl w:val="1"/>
          <w:numId w:val="34"/>
        </w:numPr>
        <w:tabs>
          <w:tab w:val="left" w:pos="245"/>
        </w:tabs>
        <w:spacing w:line="264" w:lineRule="auto"/>
        <w:ind w:left="22" w:right="20" w:hanging="7"/>
        <w:rPr>
          <w:rFonts w:eastAsia="Times New Roman"/>
          <w:sz w:val="24"/>
          <w:szCs w:val="24"/>
        </w:rPr>
      </w:pPr>
      <w:r>
        <w:rPr>
          <w:rFonts w:eastAsia="Times New Roman"/>
          <w:sz w:val="24"/>
          <w:szCs w:val="24"/>
        </w:rPr>
        <w:t>проводить по предложенному плану наблюдение за языковыми единицами (слово, предложение, текст);</w:t>
      </w:r>
    </w:p>
    <w:p w:rsidR="004C0A95" w:rsidRDefault="004C0A95">
      <w:pPr>
        <w:spacing w:line="26" w:lineRule="exact"/>
        <w:rPr>
          <w:rFonts w:eastAsia="Times New Roman"/>
          <w:sz w:val="24"/>
          <w:szCs w:val="24"/>
        </w:rPr>
      </w:pPr>
    </w:p>
    <w:p w:rsidR="004C0A95" w:rsidRDefault="00E665EE">
      <w:pPr>
        <w:numPr>
          <w:ilvl w:val="1"/>
          <w:numId w:val="34"/>
        </w:numPr>
        <w:tabs>
          <w:tab w:val="left" w:pos="245"/>
        </w:tabs>
        <w:spacing w:line="265" w:lineRule="auto"/>
        <w:ind w:left="22" w:right="20" w:hanging="7"/>
        <w:rPr>
          <w:rFonts w:eastAsia="Times New Roman"/>
          <w:sz w:val="24"/>
          <w:szCs w:val="24"/>
        </w:rPr>
      </w:pPr>
      <w:r>
        <w:rPr>
          <w:rFonts w:eastAsia="Times New Roman"/>
          <w:sz w:val="24"/>
          <w:szCs w:val="24"/>
        </w:rPr>
        <w:t>формулировать выводы и предлагать доказательства того, что слова являются (не являются) однокоренными (родственными).</w:t>
      </w:r>
    </w:p>
    <w:p w:rsidR="004C0A95" w:rsidRDefault="004C0A95">
      <w:pPr>
        <w:spacing w:line="24" w:lineRule="exact"/>
        <w:rPr>
          <w:rFonts w:eastAsia="Times New Roman"/>
          <w:sz w:val="24"/>
          <w:szCs w:val="24"/>
        </w:rPr>
      </w:pPr>
    </w:p>
    <w:p w:rsidR="004C0A95" w:rsidRDefault="00E665EE">
      <w:pPr>
        <w:spacing w:line="266" w:lineRule="auto"/>
        <w:ind w:left="2" w:right="20" w:firstLine="708"/>
        <w:rPr>
          <w:rFonts w:eastAsia="Times New Roman"/>
          <w:sz w:val="24"/>
          <w:szCs w:val="24"/>
        </w:rPr>
      </w:pPr>
      <w:r>
        <w:rPr>
          <w:rFonts w:eastAsia="Times New Roman"/>
          <w:b/>
          <w:bCs/>
          <w:i/>
          <w:iCs/>
          <w:sz w:val="24"/>
          <w:szCs w:val="24"/>
        </w:rPr>
        <w:t xml:space="preserve">Работа с информацией </w:t>
      </w:r>
      <w:r>
        <w:rPr>
          <w:rFonts w:eastAsia="Times New Roman"/>
          <w:sz w:val="24"/>
          <w:szCs w:val="24"/>
        </w:rPr>
        <w:t>как часть познавательных универсальных учебныхдействий способствует формированию умений:</w:t>
      </w:r>
    </w:p>
    <w:p w:rsidR="004C0A95" w:rsidRDefault="004C0A95">
      <w:pPr>
        <w:spacing w:line="24" w:lineRule="exact"/>
        <w:rPr>
          <w:rFonts w:eastAsia="Times New Roman"/>
          <w:sz w:val="24"/>
          <w:szCs w:val="24"/>
        </w:rPr>
      </w:pPr>
    </w:p>
    <w:p w:rsidR="004C0A95" w:rsidRDefault="00E665EE">
      <w:pPr>
        <w:numPr>
          <w:ilvl w:val="0"/>
          <w:numId w:val="34"/>
        </w:numPr>
        <w:tabs>
          <w:tab w:val="left" w:pos="194"/>
        </w:tabs>
        <w:spacing w:line="264" w:lineRule="auto"/>
        <w:ind w:left="2" w:right="20" w:hanging="2"/>
        <w:rPr>
          <w:rFonts w:eastAsia="Times New Roman"/>
          <w:sz w:val="24"/>
          <w:szCs w:val="24"/>
        </w:rPr>
      </w:pPr>
      <w:r>
        <w:rPr>
          <w:rFonts w:eastAsia="Times New Roman"/>
          <w:sz w:val="24"/>
          <w:szCs w:val="24"/>
        </w:rPr>
        <w:t>выбирать источник получения информации: нужный словарь учебника для получения информации;</w:t>
      </w:r>
    </w:p>
    <w:p w:rsidR="004C0A95" w:rsidRDefault="004C0A95">
      <w:pPr>
        <w:spacing w:line="14" w:lineRule="exact"/>
        <w:rPr>
          <w:rFonts w:eastAsia="Times New Roman"/>
          <w:sz w:val="24"/>
          <w:szCs w:val="24"/>
        </w:rPr>
      </w:pPr>
    </w:p>
    <w:p w:rsidR="004C0A95" w:rsidRDefault="00E665EE">
      <w:pPr>
        <w:numPr>
          <w:ilvl w:val="1"/>
          <w:numId w:val="34"/>
        </w:numPr>
        <w:tabs>
          <w:tab w:val="left" w:pos="162"/>
        </w:tabs>
        <w:ind w:left="162" w:hanging="147"/>
        <w:rPr>
          <w:rFonts w:eastAsia="Times New Roman"/>
          <w:sz w:val="24"/>
          <w:szCs w:val="24"/>
        </w:rPr>
      </w:pPr>
      <w:r>
        <w:rPr>
          <w:rFonts w:eastAsia="Times New Roman"/>
          <w:sz w:val="24"/>
          <w:szCs w:val="24"/>
        </w:rPr>
        <w:t>устанавливать с помощью словаря значения многозначных слов;</w:t>
      </w:r>
    </w:p>
    <w:p w:rsidR="004C0A95" w:rsidRDefault="004C0A95">
      <w:pPr>
        <w:spacing w:line="55" w:lineRule="exact"/>
        <w:rPr>
          <w:rFonts w:eastAsia="Times New Roman"/>
          <w:sz w:val="24"/>
          <w:szCs w:val="24"/>
        </w:rPr>
      </w:pPr>
    </w:p>
    <w:p w:rsidR="004C0A95" w:rsidRDefault="00E665EE">
      <w:pPr>
        <w:numPr>
          <w:ilvl w:val="0"/>
          <w:numId w:val="34"/>
        </w:numPr>
        <w:tabs>
          <w:tab w:val="left" w:pos="242"/>
        </w:tabs>
        <w:spacing w:line="264" w:lineRule="auto"/>
        <w:ind w:left="2" w:right="20" w:hanging="2"/>
        <w:rPr>
          <w:rFonts w:eastAsia="Times New Roman"/>
          <w:sz w:val="24"/>
          <w:szCs w:val="24"/>
        </w:rPr>
      </w:pPr>
      <w:r>
        <w:rPr>
          <w:rFonts w:eastAsia="Times New Roman"/>
          <w:sz w:val="24"/>
          <w:szCs w:val="24"/>
        </w:rPr>
        <w:t>согласно заданному алгоритму находить в предложенном источнике информацию, представленную в явном виде;</w:t>
      </w:r>
    </w:p>
    <w:p w:rsidR="004C0A95" w:rsidRDefault="004C0A95">
      <w:pPr>
        <w:spacing w:line="26" w:lineRule="exact"/>
        <w:rPr>
          <w:rFonts w:eastAsia="Times New Roman"/>
          <w:sz w:val="24"/>
          <w:szCs w:val="24"/>
        </w:rPr>
      </w:pPr>
    </w:p>
    <w:p w:rsidR="004C0A95" w:rsidRDefault="00E665EE">
      <w:pPr>
        <w:numPr>
          <w:ilvl w:val="0"/>
          <w:numId w:val="34"/>
        </w:numPr>
        <w:tabs>
          <w:tab w:val="left" w:pos="235"/>
        </w:tabs>
        <w:spacing w:line="264" w:lineRule="auto"/>
        <w:ind w:left="2" w:right="20" w:hanging="2"/>
        <w:rPr>
          <w:rFonts w:eastAsia="Times New Roman"/>
          <w:sz w:val="24"/>
          <w:szCs w:val="24"/>
        </w:rPr>
      </w:pPr>
      <w:r>
        <w:rPr>
          <w:rFonts w:eastAsia="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4C0A95" w:rsidRDefault="004C0A95">
      <w:pPr>
        <w:spacing w:line="28" w:lineRule="exact"/>
        <w:rPr>
          <w:rFonts w:eastAsia="Times New Roman"/>
          <w:sz w:val="24"/>
          <w:szCs w:val="24"/>
        </w:rPr>
      </w:pPr>
    </w:p>
    <w:p w:rsidR="004C0A95" w:rsidRDefault="00E665EE">
      <w:pPr>
        <w:numPr>
          <w:ilvl w:val="0"/>
          <w:numId w:val="34"/>
        </w:numPr>
        <w:tabs>
          <w:tab w:val="left" w:pos="276"/>
        </w:tabs>
        <w:spacing w:line="265" w:lineRule="auto"/>
        <w:ind w:left="2" w:right="20" w:hanging="2"/>
        <w:rPr>
          <w:rFonts w:eastAsia="Times New Roman"/>
          <w:sz w:val="24"/>
          <w:szCs w:val="24"/>
        </w:rPr>
      </w:pPr>
      <w:r>
        <w:rPr>
          <w:rFonts w:eastAsia="Times New Roman"/>
          <w:sz w:val="24"/>
          <w:szCs w:val="24"/>
        </w:rPr>
        <w:t>с помощью учителя на уроках русского языка создавать схемы, таблицы для представления информации.</w:t>
      </w:r>
    </w:p>
    <w:p w:rsidR="004C0A95" w:rsidRDefault="004C0A95">
      <w:pPr>
        <w:sectPr w:rsidR="004C0A95">
          <w:pgSz w:w="11900" w:h="16838"/>
          <w:pgMar w:top="712" w:right="1306" w:bottom="31" w:left="1118" w:header="0" w:footer="0" w:gutter="0"/>
          <w:cols w:space="720" w:equalWidth="0">
            <w:col w:w="9482"/>
          </w:cols>
        </w:sectPr>
      </w:pPr>
    </w:p>
    <w:p w:rsidR="004C0A95" w:rsidRDefault="00E665EE">
      <w:pPr>
        <w:spacing w:line="266" w:lineRule="auto"/>
        <w:ind w:left="2" w:firstLine="708"/>
        <w:rPr>
          <w:sz w:val="20"/>
          <w:szCs w:val="20"/>
        </w:rPr>
      </w:pPr>
      <w:r>
        <w:rPr>
          <w:rFonts w:eastAsia="Times New Roman"/>
          <w:b/>
          <w:bCs/>
          <w:i/>
          <w:iCs/>
          <w:sz w:val="24"/>
          <w:szCs w:val="24"/>
        </w:rPr>
        <w:lastRenderedPageBreak/>
        <w:t xml:space="preserve">Общение </w:t>
      </w:r>
      <w:r>
        <w:rPr>
          <w:rFonts w:eastAsia="Times New Roman"/>
          <w:sz w:val="24"/>
          <w:szCs w:val="24"/>
        </w:rPr>
        <w:t>как часть коммуникативных универсальных учебных действийспособствует формированию умений:</w:t>
      </w:r>
    </w:p>
    <w:p w:rsidR="004C0A95" w:rsidRDefault="004C0A95">
      <w:pPr>
        <w:spacing w:line="12" w:lineRule="exact"/>
        <w:rPr>
          <w:sz w:val="20"/>
          <w:szCs w:val="20"/>
        </w:rPr>
      </w:pPr>
    </w:p>
    <w:p w:rsidR="004C0A95" w:rsidRDefault="00E665EE">
      <w:pPr>
        <w:numPr>
          <w:ilvl w:val="0"/>
          <w:numId w:val="35"/>
        </w:numPr>
        <w:tabs>
          <w:tab w:val="left" w:pos="162"/>
        </w:tabs>
        <w:ind w:left="162" w:hanging="147"/>
        <w:rPr>
          <w:rFonts w:eastAsia="Times New Roman"/>
          <w:sz w:val="24"/>
          <w:szCs w:val="24"/>
        </w:rPr>
      </w:pPr>
      <w:r>
        <w:rPr>
          <w:rFonts w:eastAsia="Times New Roman"/>
          <w:sz w:val="24"/>
          <w:szCs w:val="24"/>
        </w:rPr>
        <w:t>воспринимать и формулировать суждения о языковых единицах;</w:t>
      </w:r>
    </w:p>
    <w:p w:rsidR="004C0A95" w:rsidRDefault="004C0A95">
      <w:pPr>
        <w:spacing w:line="41" w:lineRule="exact"/>
        <w:rPr>
          <w:rFonts w:eastAsia="Times New Roman"/>
          <w:sz w:val="24"/>
          <w:szCs w:val="24"/>
        </w:rPr>
      </w:pPr>
    </w:p>
    <w:p w:rsidR="004C0A95" w:rsidRDefault="00E665EE">
      <w:pPr>
        <w:numPr>
          <w:ilvl w:val="0"/>
          <w:numId w:val="35"/>
        </w:numPr>
        <w:tabs>
          <w:tab w:val="left" w:pos="162"/>
        </w:tabs>
        <w:ind w:left="162" w:hanging="147"/>
        <w:rPr>
          <w:rFonts w:eastAsia="Times New Roman"/>
          <w:sz w:val="24"/>
          <w:szCs w:val="24"/>
        </w:rPr>
      </w:pPr>
      <w:r>
        <w:rPr>
          <w:rFonts w:eastAsia="Times New Roman"/>
          <w:sz w:val="24"/>
          <w:szCs w:val="24"/>
        </w:rPr>
        <w:t>проявлять уважительное отношение к собеседнику, соблюдать правила ведения диалога;</w:t>
      </w:r>
    </w:p>
    <w:p w:rsidR="004C0A95" w:rsidRDefault="004C0A95">
      <w:pPr>
        <w:spacing w:line="53" w:lineRule="exact"/>
        <w:rPr>
          <w:rFonts w:eastAsia="Times New Roman"/>
          <w:sz w:val="24"/>
          <w:szCs w:val="24"/>
        </w:rPr>
      </w:pPr>
    </w:p>
    <w:p w:rsidR="004C0A95" w:rsidRDefault="00E665EE">
      <w:pPr>
        <w:numPr>
          <w:ilvl w:val="0"/>
          <w:numId w:val="35"/>
        </w:numPr>
        <w:tabs>
          <w:tab w:val="left" w:pos="264"/>
        </w:tabs>
        <w:spacing w:line="266" w:lineRule="auto"/>
        <w:ind w:left="22" w:hanging="7"/>
        <w:rPr>
          <w:rFonts w:eastAsia="Times New Roman"/>
          <w:sz w:val="24"/>
          <w:szCs w:val="24"/>
        </w:rPr>
      </w:pPr>
      <w:r>
        <w:rPr>
          <w:rFonts w:eastAsia="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4C0A95" w:rsidRDefault="004C0A95">
      <w:pPr>
        <w:spacing w:line="24" w:lineRule="exact"/>
        <w:rPr>
          <w:rFonts w:eastAsia="Times New Roman"/>
          <w:sz w:val="24"/>
          <w:szCs w:val="24"/>
        </w:rPr>
      </w:pPr>
    </w:p>
    <w:p w:rsidR="004C0A95" w:rsidRDefault="00E665EE">
      <w:pPr>
        <w:numPr>
          <w:ilvl w:val="0"/>
          <w:numId w:val="35"/>
        </w:numPr>
        <w:tabs>
          <w:tab w:val="left" w:pos="182"/>
        </w:tabs>
        <w:spacing w:line="264" w:lineRule="auto"/>
        <w:ind w:left="2" w:firstLine="6"/>
        <w:rPr>
          <w:rFonts w:eastAsia="Times New Roman"/>
          <w:sz w:val="24"/>
          <w:szCs w:val="24"/>
        </w:rPr>
      </w:pPr>
      <w:r>
        <w:rPr>
          <w:rFonts w:eastAsia="Times New Roman"/>
          <w:sz w:val="24"/>
          <w:szCs w:val="24"/>
        </w:rPr>
        <w:t>корректно и аргументированно высказывать своѐ мнение о результатах наблюдения за языковыми единицами;</w:t>
      </w:r>
    </w:p>
    <w:p w:rsidR="004C0A95" w:rsidRDefault="004C0A95">
      <w:pPr>
        <w:spacing w:line="14" w:lineRule="exact"/>
        <w:rPr>
          <w:rFonts w:eastAsia="Times New Roman"/>
          <w:sz w:val="24"/>
          <w:szCs w:val="24"/>
        </w:rPr>
      </w:pPr>
    </w:p>
    <w:p w:rsidR="004C0A95" w:rsidRDefault="00E665EE">
      <w:pPr>
        <w:numPr>
          <w:ilvl w:val="0"/>
          <w:numId w:val="35"/>
        </w:numPr>
        <w:tabs>
          <w:tab w:val="left" w:pos="142"/>
        </w:tabs>
        <w:ind w:left="142" w:hanging="134"/>
        <w:rPr>
          <w:rFonts w:eastAsia="Times New Roman"/>
          <w:sz w:val="24"/>
          <w:szCs w:val="24"/>
        </w:rPr>
      </w:pPr>
      <w:r>
        <w:rPr>
          <w:rFonts w:eastAsia="Times New Roman"/>
          <w:sz w:val="24"/>
          <w:szCs w:val="24"/>
        </w:rPr>
        <w:t>строить устное диалогическое выказывание;</w:t>
      </w:r>
    </w:p>
    <w:p w:rsidR="004C0A95" w:rsidRDefault="004C0A95">
      <w:pPr>
        <w:spacing w:line="55" w:lineRule="exact"/>
        <w:rPr>
          <w:rFonts w:eastAsia="Times New Roman"/>
          <w:sz w:val="24"/>
          <w:szCs w:val="24"/>
        </w:rPr>
      </w:pPr>
    </w:p>
    <w:p w:rsidR="004C0A95" w:rsidRDefault="00E665EE">
      <w:pPr>
        <w:numPr>
          <w:ilvl w:val="0"/>
          <w:numId w:val="35"/>
        </w:numPr>
        <w:tabs>
          <w:tab w:val="left" w:pos="272"/>
        </w:tabs>
        <w:spacing w:line="264" w:lineRule="auto"/>
        <w:ind w:left="22" w:hanging="7"/>
        <w:rPr>
          <w:rFonts w:eastAsia="Times New Roman"/>
          <w:sz w:val="24"/>
          <w:szCs w:val="24"/>
        </w:rPr>
      </w:pPr>
      <w:r>
        <w:rPr>
          <w:rFonts w:eastAsia="Times New Roman"/>
          <w:sz w:val="24"/>
          <w:szCs w:val="24"/>
        </w:rPr>
        <w:t>строить устное монологическое высказывание на определѐнную тему, на основе наблюдения с соблюдением орфоэпических норм, правильной интонации;</w:t>
      </w:r>
    </w:p>
    <w:p w:rsidR="004C0A95" w:rsidRDefault="004C0A95">
      <w:pPr>
        <w:spacing w:line="26" w:lineRule="exact"/>
        <w:rPr>
          <w:rFonts w:eastAsia="Times New Roman"/>
          <w:sz w:val="24"/>
          <w:szCs w:val="24"/>
        </w:rPr>
      </w:pPr>
    </w:p>
    <w:p w:rsidR="004C0A95" w:rsidRDefault="00E665EE">
      <w:pPr>
        <w:numPr>
          <w:ilvl w:val="0"/>
          <w:numId w:val="35"/>
        </w:numPr>
        <w:tabs>
          <w:tab w:val="left" w:pos="257"/>
        </w:tabs>
        <w:spacing w:line="264" w:lineRule="auto"/>
        <w:ind w:left="22" w:hanging="7"/>
        <w:rPr>
          <w:rFonts w:eastAsia="Times New Roman"/>
          <w:sz w:val="24"/>
          <w:szCs w:val="24"/>
        </w:rPr>
      </w:pPr>
      <w:r>
        <w:rPr>
          <w:rFonts w:eastAsia="Times New Roman"/>
          <w:sz w:val="24"/>
          <w:szCs w:val="24"/>
        </w:rPr>
        <w:t>устно и письменно формулировать простые выводы на основе прочитанного или услышанного текста.</w:t>
      </w:r>
    </w:p>
    <w:p w:rsidR="004C0A95" w:rsidRDefault="004C0A95">
      <w:pPr>
        <w:spacing w:line="28" w:lineRule="exact"/>
        <w:rPr>
          <w:rFonts w:eastAsia="Times New Roman"/>
          <w:sz w:val="24"/>
          <w:szCs w:val="24"/>
        </w:rPr>
      </w:pPr>
    </w:p>
    <w:p w:rsidR="004C0A95" w:rsidRDefault="00E665EE">
      <w:pPr>
        <w:spacing w:line="265" w:lineRule="auto"/>
        <w:ind w:left="2" w:firstLine="708"/>
        <w:rPr>
          <w:rFonts w:eastAsia="Times New Roman"/>
          <w:sz w:val="24"/>
          <w:szCs w:val="24"/>
        </w:rPr>
      </w:pPr>
      <w:r>
        <w:rPr>
          <w:rFonts w:eastAsia="Times New Roman"/>
          <w:b/>
          <w:bCs/>
          <w:i/>
          <w:iCs/>
          <w:sz w:val="24"/>
          <w:szCs w:val="24"/>
        </w:rPr>
        <w:t xml:space="preserve">Самоорганизация </w:t>
      </w:r>
      <w:r>
        <w:rPr>
          <w:rFonts w:eastAsia="Times New Roman"/>
          <w:sz w:val="24"/>
          <w:szCs w:val="24"/>
        </w:rPr>
        <w:t>как часть регулятивных универсальных учебных действийспособствует формированию умений:</w:t>
      </w:r>
    </w:p>
    <w:p w:rsidR="004C0A95" w:rsidRDefault="004C0A95">
      <w:pPr>
        <w:spacing w:line="12" w:lineRule="exact"/>
        <w:rPr>
          <w:rFonts w:eastAsia="Times New Roman"/>
          <w:sz w:val="24"/>
          <w:szCs w:val="24"/>
        </w:rPr>
      </w:pPr>
    </w:p>
    <w:p w:rsidR="004C0A95" w:rsidRDefault="00E665EE">
      <w:pPr>
        <w:numPr>
          <w:ilvl w:val="0"/>
          <w:numId w:val="35"/>
        </w:numPr>
        <w:tabs>
          <w:tab w:val="left" w:pos="162"/>
        </w:tabs>
        <w:ind w:left="162" w:hanging="147"/>
        <w:rPr>
          <w:rFonts w:eastAsia="Times New Roman"/>
          <w:sz w:val="24"/>
          <w:szCs w:val="24"/>
        </w:rPr>
      </w:pPr>
      <w:r>
        <w:rPr>
          <w:rFonts w:eastAsia="Times New Roman"/>
          <w:sz w:val="24"/>
          <w:szCs w:val="24"/>
        </w:rPr>
        <w:t>планировать с помощью учителя действия по решению орфографической задачи;</w:t>
      </w:r>
    </w:p>
    <w:p w:rsidR="004C0A95" w:rsidRDefault="004C0A95">
      <w:pPr>
        <w:spacing w:line="40" w:lineRule="exact"/>
        <w:rPr>
          <w:rFonts w:eastAsia="Times New Roman"/>
          <w:sz w:val="24"/>
          <w:szCs w:val="24"/>
        </w:rPr>
      </w:pPr>
    </w:p>
    <w:p w:rsidR="004C0A95" w:rsidRDefault="00E665EE">
      <w:pPr>
        <w:numPr>
          <w:ilvl w:val="0"/>
          <w:numId w:val="35"/>
        </w:numPr>
        <w:tabs>
          <w:tab w:val="left" w:pos="162"/>
        </w:tabs>
        <w:ind w:left="162" w:hanging="147"/>
        <w:rPr>
          <w:rFonts w:eastAsia="Times New Roman"/>
          <w:sz w:val="24"/>
          <w:szCs w:val="24"/>
        </w:rPr>
      </w:pPr>
      <w:r>
        <w:rPr>
          <w:rFonts w:eastAsia="Times New Roman"/>
          <w:sz w:val="24"/>
          <w:szCs w:val="24"/>
        </w:rPr>
        <w:t>выстраивать последовательность выбранных действий.</w:t>
      </w:r>
    </w:p>
    <w:p w:rsidR="004C0A95" w:rsidRDefault="004C0A95">
      <w:pPr>
        <w:spacing w:line="53" w:lineRule="exact"/>
        <w:rPr>
          <w:sz w:val="20"/>
          <w:szCs w:val="20"/>
        </w:rPr>
      </w:pPr>
    </w:p>
    <w:p w:rsidR="004C0A95" w:rsidRDefault="00E665EE">
      <w:pPr>
        <w:spacing w:line="266" w:lineRule="auto"/>
        <w:ind w:left="2" w:firstLine="708"/>
        <w:rPr>
          <w:sz w:val="20"/>
          <w:szCs w:val="20"/>
        </w:rPr>
      </w:pPr>
      <w:r>
        <w:rPr>
          <w:rFonts w:eastAsia="Times New Roman"/>
          <w:b/>
          <w:bCs/>
          <w:i/>
          <w:iCs/>
          <w:sz w:val="24"/>
          <w:szCs w:val="24"/>
        </w:rPr>
        <w:t xml:space="preserve">Самоконтроль </w:t>
      </w:r>
      <w:r>
        <w:rPr>
          <w:rFonts w:eastAsia="Times New Roman"/>
          <w:sz w:val="24"/>
          <w:szCs w:val="24"/>
        </w:rPr>
        <w:t>как часть регулятивных универсальных учебных действийспособствует формированию умений:</w:t>
      </w:r>
    </w:p>
    <w:p w:rsidR="004C0A95" w:rsidRDefault="004C0A95">
      <w:pPr>
        <w:spacing w:line="24" w:lineRule="exact"/>
        <w:rPr>
          <w:sz w:val="20"/>
          <w:szCs w:val="20"/>
        </w:rPr>
      </w:pPr>
    </w:p>
    <w:p w:rsidR="004C0A95" w:rsidRDefault="00E665EE">
      <w:pPr>
        <w:numPr>
          <w:ilvl w:val="0"/>
          <w:numId w:val="36"/>
        </w:numPr>
        <w:tabs>
          <w:tab w:val="left" w:pos="160"/>
        </w:tabs>
        <w:spacing w:line="264" w:lineRule="auto"/>
        <w:ind w:left="2" w:hanging="2"/>
        <w:rPr>
          <w:rFonts w:eastAsia="Times New Roman"/>
          <w:sz w:val="24"/>
          <w:szCs w:val="24"/>
        </w:rPr>
      </w:pPr>
      <w:r>
        <w:rPr>
          <w:rFonts w:eastAsia="Times New Roman"/>
          <w:sz w:val="24"/>
          <w:szCs w:val="24"/>
        </w:rPr>
        <w:t>устанавливать с помощью учителя причины успеха (неудач) при выполнении заданий по русскому языку;</w:t>
      </w:r>
    </w:p>
    <w:p w:rsidR="004C0A95" w:rsidRDefault="004C0A95">
      <w:pPr>
        <w:spacing w:line="26" w:lineRule="exact"/>
        <w:rPr>
          <w:rFonts w:eastAsia="Times New Roman"/>
          <w:sz w:val="24"/>
          <w:szCs w:val="24"/>
        </w:rPr>
      </w:pPr>
    </w:p>
    <w:p w:rsidR="004C0A95" w:rsidRDefault="00E665EE">
      <w:pPr>
        <w:numPr>
          <w:ilvl w:val="0"/>
          <w:numId w:val="36"/>
        </w:numPr>
        <w:tabs>
          <w:tab w:val="left" w:pos="153"/>
        </w:tabs>
        <w:spacing w:line="266" w:lineRule="auto"/>
        <w:ind w:left="2" w:hanging="2"/>
        <w:rPr>
          <w:rFonts w:eastAsia="Times New Roman"/>
          <w:sz w:val="24"/>
          <w:szCs w:val="24"/>
        </w:rPr>
      </w:pPr>
      <w:r>
        <w:rPr>
          <w:rFonts w:eastAsia="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4C0A95" w:rsidRDefault="004C0A95">
      <w:pPr>
        <w:spacing w:line="12" w:lineRule="exact"/>
        <w:rPr>
          <w:rFonts w:eastAsia="Times New Roman"/>
          <w:sz w:val="24"/>
          <w:szCs w:val="24"/>
        </w:rPr>
      </w:pPr>
    </w:p>
    <w:p w:rsidR="004C0A95" w:rsidRDefault="00E665EE">
      <w:pPr>
        <w:ind w:left="682"/>
        <w:rPr>
          <w:rFonts w:eastAsia="Times New Roman"/>
          <w:sz w:val="24"/>
          <w:szCs w:val="24"/>
        </w:rPr>
      </w:pPr>
      <w:r>
        <w:rPr>
          <w:rFonts w:eastAsia="Times New Roman"/>
          <w:b/>
          <w:bCs/>
          <w:sz w:val="24"/>
          <w:szCs w:val="24"/>
        </w:rPr>
        <w:t xml:space="preserve">Совместная деятельность </w:t>
      </w:r>
      <w:r>
        <w:rPr>
          <w:rFonts w:eastAsia="Times New Roman"/>
          <w:sz w:val="24"/>
          <w:szCs w:val="24"/>
        </w:rPr>
        <w:t>способствует формированию умений:</w:t>
      </w:r>
    </w:p>
    <w:p w:rsidR="004C0A95" w:rsidRDefault="004C0A95">
      <w:pPr>
        <w:spacing w:line="53" w:lineRule="exact"/>
        <w:rPr>
          <w:rFonts w:eastAsia="Times New Roman"/>
          <w:sz w:val="24"/>
          <w:szCs w:val="24"/>
        </w:rPr>
      </w:pPr>
    </w:p>
    <w:p w:rsidR="004C0A95" w:rsidRDefault="00E665EE">
      <w:pPr>
        <w:numPr>
          <w:ilvl w:val="0"/>
          <w:numId w:val="36"/>
        </w:numPr>
        <w:tabs>
          <w:tab w:val="left" w:pos="228"/>
        </w:tabs>
        <w:spacing w:line="273" w:lineRule="auto"/>
        <w:ind w:left="2" w:right="140" w:firstLine="6"/>
        <w:jc w:val="both"/>
        <w:rPr>
          <w:rFonts w:eastAsia="Times New Roman"/>
          <w:sz w:val="24"/>
          <w:szCs w:val="24"/>
        </w:rPr>
      </w:pPr>
      <w:r>
        <w:rPr>
          <w:rFonts w:eastAsia="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4C0A95" w:rsidRDefault="004C0A95">
      <w:pPr>
        <w:spacing w:line="4" w:lineRule="exact"/>
        <w:rPr>
          <w:rFonts w:eastAsia="Times New Roman"/>
          <w:sz w:val="24"/>
          <w:szCs w:val="24"/>
        </w:rPr>
      </w:pPr>
    </w:p>
    <w:p w:rsidR="004C0A95" w:rsidRDefault="00E665EE">
      <w:pPr>
        <w:numPr>
          <w:ilvl w:val="1"/>
          <w:numId w:val="36"/>
        </w:numPr>
        <w:tabs>
          <w:tab w:val="left" w:pos="162"/>
        </w:tabs>
        <w:ind w:left="162" w:hanging="147"/>
        <w:rPr>
          <w:rFonts w:eastAsia="Times New Roman"/>
          <w:sz w:val="24"/>
          <w:szCs w:val="24"/>
        </w:rPr>
      </w:pPr>
      <w:r>
        <w:rPr>
          <w:rFonts w:eastAsia="Times New Roman"/>
          <w:sz w:val="24"/>
          <w:szCs w:val="24"/>
        </w:rPr>
        <w:t>совместно обсуждать процесс и результат работы;</w:t>
      </w:r>
    </w:p>
    <w:p w:rsidR="004C0A95" w:rsidRDefault="004C0A95">
      <w:pPr>
        <w:spacing w:line="43" w:lineRule="exact"/>
        <w:rPr>
          <w:rFonts w:eastAsia="Times New Roman"/>
          <w:sz w:val="24"/>
          <w:szCs w:val="24"/>
        </w:rPr>
      </w:pPr>
    </w:p>
    <w:p w:rsidR="004C0A95" w:rsidRDefault="00E665EE">
      <w:pPr>
        <w:numPr>
          <w:ilvl w:val="1"/>
          <w:numId w:val="36"/>
        </w:numPr>
        <w:tabs>
          <w:tab w:val="left" w:pos="162"/>
        </w:tabs>
        <w:ind w:left="162" w:hanging="147"/>
        <w:rPr>
          <w:rFonts w:eastAsia="Times New Roman"/>
          <w:sz w:val="24"/>
          <w:szCs w:val="24"/>
        </w:rPr>
      </w:pPr>
      <w:r>
        <w:rPr>
          <w:rFonts w:eastAsia="Times New Roman"/>
          <w:sz w:val="24"/>
          <w:szCs w:val="24"/>
        </w:rPr>
        <w:t>ответственно выполнять свою часть работы;</w:t>
      </w:r>
    </w:p>
    <w:p w:rsidR="004C0A95" w:rsidRDefault="004C0A95">
      <w:pPr>
        <w:spacing w:line="40" w:lineRule="exact"/>
        <w:rPr>
          <w:rFonts w:eastAsia="Times New Roman"/>
          <w:sz w:val="24"/>
          <w:szCs w:val="24"/>
        </w:rPr>
      </w:pPr>
    </w:p>
    <w:p w:rsidR="004C0A95" w:rsidRDefault="00E665EE">
      <w:pPr>
        <w:numPr>
          <w:ilvl w:val="1"/>
          <w:numId w:val="36"/>
        </w:numPr>
        <w:tabs>
          <w:tab w:val="left" w:pos="162"/>
        </w:tabs>
        <w:ind w:left="162" w:hanging="147"/>
        <w:rPr>
          <w:rFonts w:eastAsia="Times New Roman"/>
          <w:sz w:val="24"/>
          <w:szCs w:val="24"/>
        </w:rPr>
      </w:pPr>
      <w:r>
        <w:rPr>
          <w:rFonts w:eastAsia="Times New Roman"/>
          <w:sz w:val="24"/>
          <w:szCs w:val="24"/>
        </w:rPr>
        <w:t>оценивать свой вклад в общий результат.</w:t>
      </w:r>
    </w:p>
    <w:p w:rsidR="004C0A95" w:rsidRDefault="004C0A95">
      <w:pPr>
        <w:spacing w:line="362" w:lineRule="exact"/>
        <w:rPr>
          <w:sz w:val="20"/>
          <w:szCs w:val="20"/>
        </w:rPr>
      </w:pPr>
    </w:p>
    <w:p w:rsidR="004C0A95" w:rsidRDefault="00E665EE">
      <w:pPr>
        <w:ind w:left="742"/>
        <w:rPr>
          <w:sz w:val="20"/>
          <w:szCs w:val="20"/>
        </w:rPr>
      </w:pPr>
      <w:r>
        <w:rPr>
          <w:rFonts w:eastAsia="Times New Roman"/>
          <w:b/>
          <w:bCs/>
          <w:sz w:val="24"/>
          <w:szCs w:val="24"/>
        </w:rPr>
        <w:t xml:space="preserve"> Содержание обучения в 3 классе.</w:t>
      </w:r>
    </w:p>
    <w:p w:rsidR="004C0A95" w:rsidRDefault="004C0A95">
      <w:pPr>
        <w:spacing w:line="43" w:lineRule="exact"/>
        <w:rPr>
          <w:sz w:val="20"/>
          <w:szCs w:val="20"/>
        </w:rPr>
      </w:pPr>
    </w:p>
    <w:p w:rsidR="004C0A95" w:rsidRDefault="00E665EE">
      <w:pPr>
        <w:ind w:left="22"/>
        <w:rPr>
          <w:sz w:val="20"/>
          <w:szCs w:val="20"/>
        </w:rPr>
      </w:pPr>
      <w:r>
        <w:rPr>
          <w:rFonts w:eastAsia="Times New Roman"/>
          <w:b/>
          <w:bCs/>
          <w:i/>
          <w:iCs/>
          <w:sz w:val="24"/>
          <w:szCs w:val="24"/>
        </w:rPr>
        <w:t>Сведения о русском языке.</w:t>
      </w:r>
    </w:p>
    <w:p w:rsidR="004C0A95" w:rsidRDefault="004C0A95">
      <w:pPr>
        <w:spacing w:line="36" w:lineRule="exact"/>
        <w:rPr>
          <w:sz w:val="20"/>
          <w:szCs w:val="20"/>
        </w:rPr>
      </w:pPr>
    </w:p>
    <w:p w:rsidR="004C0A95" w:rsidRDefault="00E665EE">
      <w:pPr>
        <w:ind w:left="2"/>
        <w:rPr>
          <w:sz w:val="20"/>
          <w:szCs w:val="20"/>
        </w:rPr>
      </w:pPr>
      <w:r>
        <w:rPr>
          <w:rFonts w:eastAsia="Times New Roman"/>
          <w:sz w:val="24"/>
          <w:szCs w:val="24"/>
        </w:rPr>
        <w:t>Русский язык как государственный язык Российской Федерации. Методы познания языка:</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наблюдение, анализ, лингвистический эксперимент.</w:t>
      </w:r>
    </w:p>
    <w:p w:rsidR="004C0A95" w:rsidRDefault="004C0A95">
      <w:pPr>
        <w:spacing w:line="46" w:lineRule="exact"/>
        <w:rPr>
          <w:sz w:val="20"/>
          <w:szCs w:val="20"/>
        </w:rPr>
      </w:pPr>
    </w:p>
    <w:p w:rsidR="004C0A95" w:rsidRDefault="00E665EE">
      <w:pPr>
        <w:ind w:left="22"/>
        <w:rPr>
          <w:sz w:val="20"/>
          <w:szCs w:val="20"/>
        </w:rPr>
      </w:pPr>
      <w:r>
        <w:rPr>
          <w:rFonts w:eastAsia="Times New Roman"/>
          <w:b/>
          <w:bCs/>
          <w:i/>
          <w:iCs/>
          <w:sz w:val="24"/>
          <w:szCs w:val="24"/>
        </w:rPr>
        <w:t>Фонетика и графика.</w:t>
      </w:r>
    </w:p>
    <w:p w:rsidR="004C0A95" w:rsidRDefault="004C0A95">
      <w:pPr>
        <w:spacing w:line="48" w:lineRule="exact"/>
        <w:rPr>
          <w:sz w:val="20"/>
          <w:szCs w:val="20"/>
        </w:rPr>
      </w:pPr>
    </w:p>
    <w:p w:rsidR="004C0A95" w:rsidRDefault="00E665EE">
      <w:pPr>
        <w:spacing w:line="272" w:lineRule="auto"/>
        <w:ind w:left="2"/>
        <w:jc w:val="both"/>
        <w:rPr>
          <w:sz w:val="20"/>
          <w:szCs w:val="20"/>
        </w:rPr>
      </w:pPr>
      <w:r>
        <w:rPr>
          <w:rFonts w:eastAsia="Times New Roman"/>
          <w:sz w:val="24"/>
          <w:szCs w:val="24"/>
        </w:rPr>
        <w:t>Звуки русского языка: гласный (согласный); гласный ударный (безударный); согласный твѐрдый (мягкий), парный (непарный); согласный глухой (звонкий), парный (непарный); функции разделительных мягкого и твѐрдого знаков, условия использования на письме разделительных мягкого и твѐрдого знаков (повторение изученного).</w:t>
      </w:r>
    </w:p>
    <w:p w:rsidR="004C0A95" w:rsidRDefault="004C0A95">
      <w:pPr>
        <w:spacing w:line="19" w:lineRule="exact"/>
        <w:rPr>
          <w:sz w:val="20"/>
          <w:szCs w:val="20"/>
        </w:rPr>
      </w:pPr>
    </w:p>
    <w:p w:rsidR="004C0A95" w:rsidRDefault="00E665EE">
      <w:pPr>
        <w:spacing w:line="266" w:lineRule="auto"/>
        <w:ind w:left="2"/>
        <w:jc w:val="both"/>
        <w:rPr>
          <w:sz w:val="20"/>
          <w:szCs w:val="20"/>
        </w:rPr>
      </w:pPr>
      <w:r>
        <w:rPr>
          <w:rFonts w:eastAsia="Times New Roman"/>
          <w:sz w:val="24"/>
          <w:szCs w:val="24"/>
        </w:rPr>
        <w:t>Соотношение звукового и буквенного состава в словах с разделительными ь и ъ, в словах с непроизносимыми согласными.</w:t>
      </w:r>
    </w:p>
    <w:p w:rsidR="004C0A95" w:rsidRDefault="004C0A95">
      <w:pPr>
        <w:spacing w:line="12" w:lineRule="exact"/>
        <w:rPr>
          <w:sz w:val="20"/>
          <w:szCs w:val="20"/>
        </w:rPr>
      </w:pPr>
    </w:p>
    <w:p w:rsidR="004C0A95" w:rsidRDefault="00E665EE">
      <w:pPr>
        <w:ind w:left="22"/>
        <w:rPr>
          <w:sz w:val="20"/>
          <w:szCs w:val="20"/>
        </w:rPr>
      </w:pPr>
      <w:r>
        <w:rPr>
          <w:rFonts w:eastAsia="Times New Roman"/>
          <w:sz w:val="24"/>
          <w:szCs w:val="24"/>
        </w:rPr>
        <w:t>Использование алфавита при работе со словарями, справочниками, каталогами.</w:t>
      </w:r>
    </w:p>
    <w:p w:rsidR="004C0A95" w:rsidRDefault="004C0A95">
      <w:pPr>
        <w:spacing w:line="46" w:lineRule="exact"/>
        <w:rPr>
          <w:sz w:val="20"/>
          <w:szCs w:val="20"/>
        </w:rPr>
      </w:pPr>
    </w:p>
    <w:p w:rsidR="004C0A95" w:rsidRDefault="00E665EE">
      <w:pPr>
        <w:ind w:left="22"/>
        <w:rPr>
          <w:sz w:val="20"/>
          <w:szCs w:val="20"/>
        </w:rPr>
      </w:pPr>
      <w:r>
        <w:rPr>
          <w:rFonts w:eastAsia="Times New Roman"/>
          <w:b/>
          <w:bCs/>
          <w:i/>
          <w:iCs/>
          <w:sz w:val="24"/>
          <w:szCs w:val="24"/>
        </w:rPr>
        <w:t>Орфоэпия.</w:t>
      </w:r>
    </w:p>
    <w:p w:rsidR="004C0A95" w:rsidRDefault="004C0A95">
      <w:pPr>
        <w:spacing w:line="48" w:lineRule="exact"/>
        <w:rPr>
          <w:sz w:val="20"/>
          <w:szCs w:val="20"/>
        </w:rPr>
      </w:pPr>
    </w:p>
    <w:p w:rsidR="004C0A95" w:rsidRDefault="00E665EE">
      <w:pPr>
        <w:spacing w:line="271" w:lineRule="auto"/>
        <w:ind w:left="2"/>
        <w:jc w:val="both"/>
        <w:rPr>
          <w:sz w:val="20"/>
          <w:szCs w:val="20"/>
        </w:rPr>
      </w:pPr>
      <w:r>
        <w:rPr>
          <w:rFonts w:eastAsia="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C0A95" w:rsidRDefault="004C0A95">
      <w:pPr>
        <w:sectPr w:rsidR="004C0A95">
          <w:pgSz w:w="11900" w:h="16838"/>
          <w:pgMar w:top="712" w:right="1326" w:bottom="25" w:left="1118" w:header="0" w:footer="0" w:gutter="0"/>
          <w:cols w:space="720" w:equalWidth="0">
            <w:col w:w="9462"/>
          </w:cols>
        </w:sectPr>
      </w:pPr>
    </w:p>
    <w:p w:rsidR="004C0A95" w:rsidRDefault="00E665EE">
      <w:pPr>
        <w:rPr>
          <w:sz w:val="20"/>
          <w:szCs w:val="20"/>
        </w:rPr>
      </w:pPr>
      <w:r>
        <w:rPr>
          <w:rFonts w:eastAsia="Times New Roman"/>
          <w:sz w:val="24"/>
          <w:szCs w:val="24"/>
        </w:rPr>
        <w:lastRenderedPageBreak/>
        <w:t>Использование орфоэпического словаря для решения практических задач.</w:t>
      </w:r>
    </w:p>
    <w:p w:rsidR="004C0A95" w:rsidRDefault="004C0A95">
      <w:pPr>
        <w:spacing w:line="48" w:lineRule="exact"/>
        <w:rPr>
          <w:sz w:val="20"/>
          <w:szCs w:val="20"/>
        </w:rPr>
      </w:pPr>
    </w:p>
    <w:p w:rsidR="004C0A95" w:rsidRDefault="00E665EE">
      <w:pPr>
        <w:ind w:left="20"/>
        <w:rPr>
          <w:sz w:val="20"/>
          <w:szCs w:val="20"/>
        </w:rPr>
      </w:pPr>
      <w:r>
        <w:rPr>
          <w:rFonts w:eastAsia="Times New Roman"/>
          <w:b/>
          <w:bCs/>
          <w:i/>
          <w:iCs/>
          <w:sz w:val="24"/>
          <w:szCs w:val="24"/>
        </w:rPr>
        <w:t>Лексика.</w:t>
      </w:r>
    </w:p>
    <w:p w:rsidR="004C0A95" w:rsidRDefault="004C0A95">
      <w:pPr>
        <w:spacing w:line="36" w:lineRule="exact"/>
        <w:rPr>
          <w:sz w:val="20"/>
          <w:szCs w:val="20"/>
        </w:rPr>
      </w:pPr>
    </w:p>
    <w:p w:rsidR="004C0A95" w:rsidRDefault="00E665EE">
      <w:pPr>
        <w:ind w:left="20"/>
        <w:rPr>
          <w:sz w:val="20"/>
          <w:szCs w:val="20"/>
        </w:rPr>
      </w:pPr>
      <w:r>
        <w:rPr>
          <w:rFonts w:eastAsia="Times New Roman"/>
          <w:sz w:val="24"/>
          <w:szCs w:val="24"/>
        </w:rPr>
        <w:t>Повторение: лексическое значение слова.</w:t>
      </w:r>
    </w:p>
    <w:p w:rsidR="004C0A95" w:rsidRDefault="004C0A95">
      <w:pPr>
        <w:spacing w:line="53" w:lineRule="exact"/>
        <w:rPr>
          <w:sz w:val="20"/>
          <w:szCs w:val="20"/>
        </w:rPr>
      </w:pPr>
    </w:p>
    <w:p w:rsidR="004C0A95" w:rsidRDefault="00E665EE">
      <w:pPr>
        <w:spacing w:line="264" w:lineRule="auto"/>
        <w:ind w:right="1580"/>
        <w:rPr>
          <w:sz w:val="20"/>
          <w:szCs w:val="20"/>
        </w:rPr>
      </w:pPr>
      <w:r>
        <w:rPr>
          <w:rFonts w:eastAsia="Times New Roman"/>
          <w:sz w:val="24"/>
          <w:szCs w:val="24"/>
        </w:rPr>
        <w:t>Прямое и переносное значение слова (ознакомление). Устаревшие слова (ознакомление).</w:t>
      </w:r>
    </w:p>
    <w:p w:rsidR="004C0A95" w:rsidRDefault="004C0A95">
      <w:pPr>
        <w:spacing w:line="21" w:lineRule="exact"/>
        <w:rPr>
          <w:sz w:val="20"/>
          <w:szCs w:val="20"/>
        </w:rPr>
      </w:pPr>
    </w:p>
    <w:p w:rsidR="004C0A95" w:rsidRDefault="00E665EE">
      <w:pPr>
        <w:ind w:left="20"/>
        <w:rPr>
          <w:sz w:val="20"/>
          <w:szCs w:val="20"/>
        </w:rPr>
      </w:pPr>
      <w:r>
        <w:rPr>
          <w:rFonts w:eastAsia="Times New Roman"/>
          <w:b/>
          <w:bCs/>
          <w:i/>
          <w:iCs/>
          <w:sz w:val="24"/>
          <w:szCs w:val="24"/>
        </w:rPr>
        <w:t>Состав слова (морфемика).</w:t>
      </w:r>
    </w:p>
    <w:p w:rsidR="004C0A95" w:rsidRDefault="004C0A95">
      <w:pPr>
        <w:spacing w:line="48" w:lineRule="exact"/>
        <w:rPr>
          <w:sz w:val="20"/>
          <w:szCs w:val="20"/>
        </w:rPr>
      </w:pPr>
    </w:p>
    <w:p w:rsidR="004C0A95" w:rsidRDefault="00E665EE">
      <w:pPr>
        <w:spacing w:line="270" w:lineRule="auto"/>
        <w:jc w:val="both"/>
        <w:rPr>
          <w:sz w:val="20"/>
          <w:szCs w:val="20"/>
        </w:rPr>
      </w:pPr>
      <w:r>
        <w:rPr>
          <w:rFonts w:eastAsia="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w:t>
      </w:r>
    </w:p>
    <w:p w:rsidR="004C0A95" w:rsidRDefault="004C0A95">
      <w:pPr>
        <w:spacing w:line="21" w:lineRule="exact"/>
        <w:rPr>
          <w:sz w:val="20"/>
          <w:szCs w:val="20"/>
        </w:rPr>
      </w:pPr>
    </w:p>
    <w:p w:rsidR="004C0A95" w:rsidRDefault="00E665EE">
      <w:pPr>
        <w:spacing w:line="271" w:lineRule="auto"/>
        <w:ind w:firstLine="50"/>
        <w:jc w:val="both"/>
        <w:rPr>
          <w:sz w:val="20"/>
          <w:szCs w:val="20"/>
        </w:rPr>
      </w:pPr>
      <w:r>
        <w:rPr>
          <w:rFonts w:eastAsia="Times New Roman"/>
          <w:sz w:val="24"/>
          <w:szCs w:val="24"/>
        </w:rPr>
        <w:t>случаи); окончание как изменяемая часть слова (повторение изученного). 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4C0A95" w:rsidRDefault="00E665EE">
      <w:pPr>
        <w:spacing w:line="20" w:lineRule="exact"/>
        <w:rPr>
          <w:sz w:val="20"/>
          <w:szCs w:val="20"/>
        </w:rPr>
      </w:pPr>
      <w:r>
        <w:rPr>
          <w:noProof/>
          <w:sz w:val="20"/>
          <w:szCs w:val="20"/>
        </w:rPr>
        <w:drawing>
          <wp:anchor distT="0" distB="0" distL="114300" distR="114300" simplePos="0" relativeHeight="251527680" behindDoc="1" locked="0" layoutInCell="0" allowOverlap="1">
            <wp:simplePos x="0" y="0"/>
            <wp:positionH relativeFrom="column">
              <wp:posOffset>4981575</wp:posOffset>
            </wp:positionH>
            <wp:positionV relativeFrom="paragraph">
              <wp:posOffset>-657860</wp:posOffset>
            </wp:positionV>
            <wp:extent cx="7620" cy="50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blip>
                    <a:srcRect/>
                    <a:stretch>
                      <a:fillRect/>
                    </a:stretch>
                  </pic:blipFill>
                  <pic:spPr bwMode="auto">
                    <a:xfrm>
                      <a:off x="0" y="0"/>
                      <a:ext cx="7620" cy="5080"/>
                    </a:xfrm>
                    <a:prstGeom prst="rect">
                      <a:avLst/>
                    </a:prstGeom>
                    <a:noFill/>
                  </pic:spPr>
                </pic:pic>
              </a:graphicData>
            </a:graphic>
          </wp:anchor>
        </w:drawing>
      </w:r>
      <w:r w:rsidR="00D53300">
        <w:rPr>
          <w:noProof/>
          <w:sz w:val="20"/>
          <w:szCs w:val="20"/>
        </w:rPr>
        <w:pict>
          <v:rect id="Shape 48" o:spid="_x0000_s1189" style="position:absolute;margin-left:-6.85pt;margin-top:-49.25pt;width:1pt;height:1.05pt;z-index:-25169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" o:allowincell="f" fillcolor="#afafaf" stroked="f"/>
        </w:pict>
      </w:r>
    </w:p>
    <w:p w:rsidR="004C0A95" w:rsidRDefault="00E665EE">
      <w:pPr>
        <w:ind w:left="20"/>
        <w:rPr>
          <w:sz w:val="20"/>
          <w:szCs w:val="20"/>
        </w:rPr>
      </w:pPr>
      <w:r>
        <w:rPr>
          <w:rFonts w:eastAsia="Times New Roman"/>
          <w:b/>
          <w:bCs/>
          <w:i/>
          <w:iCs/>
          <w:sz w:val="24"/>
          <w:szCs w:val="24"/>
        </w:rPr>
        <w:t>Морфология.</w:t>
      </w:r>
    </w:p>
    <w:p w:rsidR="004C0A95" w:rsidRDefault="004C0A95">
      <w:pPr>
        <w:spacing w:line="37" w:lineRule="exact"/>
        <w:rPr>
          <w:sz w:val="20"/>
          <w:szCs w:val="20"/>
        </w:rPr>
      </w:pPr>
    </w:p>
    <w:p w:rsidR="004C0A95" w:rsidRDefault="00E665EE">
      <w:pPr>
        <w:ind w:left="20"/>
        <w:rPr>
          <w:sz w:val="20"/>
          <w:szCs w:val="20"/>
        </w:rPr>
      </w:pPr>
      <w:r>
        <w:rPr>
          <w:rFonts w:eastAsia="Times New Roman"/>
          <w:sz w:val="24"/>
          <w:szCs w:val="24"/>
        </w:rPr>
        <w:t>Части речи,</w:t>
      </w:r>
    </w:p>
    <w:p w:rsidR="004C0A95" w:rsidRDefault="004C0A95">
      <w:pPr>
        <w:spacing w:line="53" w:lineRule="exact"/>
        <w:rPr>
          <w:sz w:val="20"/>
          <w:szCs w:val="20"/>
        </w:rPr>
      </w:pPr>
    </w:p>
    <w:p w:rsidR="004C0A95" w:rsidRDefault="00E665EE">
      <w:pPr>
        <w:spacing w:line="273" w:lineRule="auto"/>
        <w:ind w:right="580"/>
        <w:jc w:val="both"/>
        <w:rPr>
          <w:sz w:val="20"/>
          <w:szCs w:val="20"/>
        </w:rPr>
      </w:pPr>
      <w:r>
        <w:rPr>
          <w:rFonts w:eastAsia="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имѐн существительных. Определение падежа, в котором употреблено имя существительное. Изменение имѐн существительных по падежам и числам (склонение). Имена существительные 1, 2, 3-го склонения. Имена существительные одушевлѐнные и неодушевлѐнные.</w:t>
      </w:r>
    </w:p>
    <w:p w:rsidR="004C0A95" w:rsidRDefault="00D53300">
      <w:pPr>
        <w:spacing w:line="20" w:lineRule="exact"/>
        <w:rPr>
          <w:sz w:val="20"/>
          <w:szCs w:val="20"/>
        </w:rPr>
      </w:pPr>
      <w:r>
        <w:rPr>
          <w:noProof/>
          <w:sz w:val="20"/>
          <w:szCs w:val="20"/>
        </w:rPr>
        <w:pict>
          <v:rect id="Shape 49" o:spid="_x0000_s1188" style="position:absolute;margin-left:-32.45pt;margin-top:-49.55pt;width:1.05pt;height:.95pt;z-index:-25169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" o:allowincell="f" fillcolor="#9a9a9a" stroked="f"/>
        </w:pict>
      </w:r>
    </w:p>
    <w:p w:rsidR="004C0A95" w:rsidRDefault="00E665EE">
      <w:pPr>
        <w:spacing w:line="272" w:lineRule="auto"/>
        <w:ind w:right="600"/>
        <w:jc w:val="both"/>
        <w:rPr>
          <w:sz w:val="20"/>
          <w:szCs w:val="20"/>
        </w:rPr>
      </w:pPr>
      <w:r>
        <w:rPr>
          <w:rFonts w:eastAsia="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имѐн прилагательных по родам, числам и падежам (кроме имѐн прилагательных на -ий, -ов, - ин). Склонение имѐн прилагательных.</w:t>
      </w:r>
    </w:p>
    <w:p w:rsidR="004C0A95" w:rsidRDefault="004C0A95">
      <w:pPr>
        <w:spacing w:line="6" w:lineRule="exact"/>
        <w:rPr>
          <w:sz w:val="20"/>
          <w:szCs w:val="20"/>
        </w:rPr>
      </w:pPr>
    </w:p>
    <w:p w:rsidR="004C0A95" w:rsidRDefault="00E665EE">
      <w:pPr>
        <w:rPr>
          <w:sz w:val="20"/>
          <w:szCs w:val="20"/>
        </w:rPr>
      </w:pPr>
      <w:r>
        <w:rPr>
          <w:rFonts w:eastAsia="Times New Roman"/>
          <w:sz w:val="24"/>
          <w:szCs w:val="24"/>
        </w:rPr>
        <w:t>Местоимение  (общее  представление).  Личные  местоимения,  их  употребление  в  речи.</w:t>
      </w:r>
    </w:p>
    <w:p w:rsidR="004C0A95" w:rsidRDefault="004C0A95">
      <w:pPr>
        <w:spacing w:line="44" w:lineRule="exact"/>
        <w:rPr>
          <w:sz w:val="20"/>
          <w:szCs w:val="20"/>
        </w:rPr>
      </w:pPr>
    </w:p>
    <w:p w:rsidR="004C0A95" w:rsidRDefault="00E665EE">
      <w:pPr>
        <w:rPr>
          <w:sz w:val="20"/>
          <w:szCs w:val="20"/>
        </w:rPr>
      </w:pPr>
      <w:r>
        <w:rPr>
          <w:rFonts w:eastAsia="Times New Roman"/>
          <w:sz w:val="24"/>
          <w:szCs w:val="24"/>
        </w:rPr>
        <w:t>Использование личных местоимений для устранения неоправданных повторов в тексте.</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Глагол: общее значение, вопросы, употребление в речи. Неопределѐнная форма глагола,</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Настоящее,  будущее,  прошедшее  время  глаголов.  Изменение  глаголов  по  временам,</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числам. Род глаголов в прошедшем времени.</w:t>
      </w:r>
    </w:p>
    <w:p w:rsidR="004C0A95" w:rsidRDefault="004C0A95">
      <w:pPr>
        <w:spacing w:line="43" w:lineRule="exact"/>
        <w:rPr>
          <w:sz w:val="20"/>
          <w:szCs w:val="20"/>
        </w:rPr>
      </w:pPr>
    </w:p>
    <w:p w:rsidR="004C0A95" w:rsidRDefault="00E665EE">
      <w:pPr>
        <w:ind w:left="20"/>
        <w:rPr>
          <w:sz w:val="20"/>
          <w:szCs w:val="20"/>
        </w:rPr>
      </w:pPr>
      <w:r>
        <w:rPr>
          <w:rFonts w:eastAsia="Times New Roman"/>
          <w:sz w:val="24"/>
          <w:szCs w:val="24"/>
        </w:rPr>
        <w:t>Частица не, еѐ значение.</w:t>
      </w:r>
    </w:p>
    <w:p w:rsidR="004C0A95" w:rsidRDefault="004C0A95">
      <w:pPr>
        <w:spacing w:line="46" w:lineRule="exact"/>
        <w:rPr>
          <w:sz w:val="20"/>
          <w:szCs w:val="20"/>
        </w:rPr>
      </w:pPr>
    </w:p>
    <w:p w:rsidR="004C0A95" w:rsidRDefault="00E665EE">
      <w:pPr>
        <w:ind w:left="20"/>
        <w:rPr>
          <w:sz w:val="20"/>
          <w:szCs w:val="20"/>
        </w:rPr>
      </w:pPr>
      <w:r>
        <w:rPr>
          <w:rFonts w:eastAsia="Times New Roman"/>
          <w:b/>
          <w:bCs/>
          <w:i/>
          <w:iCs/>
          <w:sz w:val="24"/>
          <w:szCs w:val="24"/>
        </w:rPr>
        <w:t>Синтаксис.</w:t>
      </w:r>
    </w:p>
    <w:p w:rsidR="004C0A95" w:rsidRDefault="004C0A95">
      <w:pPr>
        <w:spacing w:line="48" w:lineRule="exact"/>
        <w:rPr>
          <w:sz w:val="20"/>
          <w:szCs w:val="20"/>
        </w:rPr>
      </w:pPr>
    </w:p>
    <w:p w:rsidR="004C0A95" w:rsidRDefault="00E665EE">
      <w:pPr>
        <w:spacing w:line="272" w:lineRule="auto"/>
        <w:ind w:right="620"/>
        <w:jc w:val="both"/>
        <w:rPr>
          <w:sz w:val="20"/>
          <w:szCs w:val="20"/>
        </w:rPr>
      </w:pPr>
      <w:r>
        <w:rPr>
          <w:rFonts w:eastAsia="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подлежащее и сказуемое. Второстепенные члены предложения (без деления на виды). Предложения распространѐнные и нераспространѐнные.</w:t>
      </w:r>
    </w:p>
    <w:p w:rsidR="004C0A95" w:rsidRDefault="004C0A95">
      <w:pPr>
        <w:spacing w:line="6" w:lineRule="exact"/>
        <w:rPr>
          <w:sz w:val="20"/>
          <w:szCs w:val="20"/>
        </w:rPr>
      </w:pPr>
    </w:p>
    <w:p w:rsidR="004C0A95" w:rsidRDefault="00E665EE">
      <w:pPr>
        <w:ind w:left="20"/>
        <w:rPr>
          <w:sz w:val="20"/>
          <w:szCs w:val="20"/>
        </w:rPr>
      </w:pPr>
      <w:r>
        <w:rPr>
          <w:rFonts w:eastAsia="Times New Roman"/>
          <w:sz w:val="24"/>
          <w:szCs w:val="24"/>
        </w:rPr>
        <w:t>Наблюдение за однородными членами предложения с союзами и, а, но и без союзов.</w:t>
      </w:r>
    </w:p>
    <w:p w:rsidR="004C0A95" w:rsidRDefault="004C0A95">
      <w:pPr>
        <w:spacing w:line="46" w:lineRule="exact"/>
        <w:rPr>
          <w:sz w:val="20"/>
          <w:szCs w:val="20"/>
        </w:rPr>
      </w:pPr>
    </w:p>
    <w:p w:rsidR="004C0A95" w:rsidRDefault="00E665EE">
      <w:pPr>
        <w:ind w:left="20"/>
        <w:rPr>
          <w:sz w:val="20"/>
          <w:szCs w:val="20"/>
        </w:rPr>
      </w:pPr>
      <w:r>
        <w:rPr>
          <w:rFonts w:eastAsia="Times New Roman"/>
          <w:b/>
          <w:bCs/>
          <w:i/>
          <w:iCs/>
          <w:sz w:val="24"/>
          <w:szCs w:val="24"/>
        </w:rPr>
        <w:t>Орфография и пунктуация.</w:t>
      </w:r>
    </w:p>
    <w:p w:rsidR="004C0A95" w:rsidRDefault="004C0A95">
      <w:pPr>
        <w:spacing w:line="48" w:lineRule="exact"/>
        <w:rPr>
          <w:sz w:val="20"/>
          <w:szCs w:val="20"/>
        </w:rPr>
      </w:pPr>
    </w:p>
    <w:p w:rsidR="004C0A95" w:rsidRDefault="00E665EE">
      <w:pPr>
        <w:spacing w:line="273" w:lineRule="auto"/>
        <w:ind w:right="420"/>
        <w:jc w:val="both"/>
        <w:rPr>
          <w:sz w:val="20"/>
          <w:szCs w:val="20"/>
        </w:rPr>
      </w:pPr>
      <w:r>
        <w:rPr>
          <w:rFonts w:eastAsia="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C0A95" w:rsidRDefault="004C0A95">
      <w:pPr>
        <w:spacing w:line="19" w:lineRule="exact"/>
        <w:rPr>
          <w:sz w:val="20"/>
          <w:szCs w:val="20"/>
        </w:rPr>
      </w:pPr>
    </w:p>
    <w:p w:rsidR="004C0A95" w:rsidRDefault="00E665EE">
      <w:pPr>
        <w:spacing w:line="264" w:lineRule="auto"/>
        <w:ind w:left="20" w:right="640" w:hanging="6"/>
        <w:rPr>
          <w:sz w:val="20"/>
          <w:szCs w:val="20"/>
        </w:rPr>
      </w:pPr>
      <w:r>
        <w:rPr>
          <w:rFonts w:eastAsia="Times New Roman"/>
          <w:sz w:val="24"/>
          <w:szCs w:val="24"/>
        </w:rPr>
        <w:t>Использование орфографического словаря для определения (уточнения) написания слова, Правила правописания и их применение:</w:t>
      </w:r>
    </w:p>
    <w:p w:rsidR="004C0A95" w:rsidRDefault="004C0A95">
      <w:pPr>
        <w:spacing w:line="14" w:lineRule="exact"/>
        <w:rPr>
          <w:sz w:val="20"/>
          <w:szCs w:val="20"/>
        </w:rPr>
      </w:pPr>
    </w:p>
    <w:p w:rsidR="004C0A95" w:rsidRDefault="00E665EE">
      <w:pPr>
        <w:numPr>
          <w:ilvl w:val="0"/>
          <w:numId w:val="37"/>
        </w:numPr>
        <w:tabs>
          <w:tab w:val="left" w:pos="160"/>
        </w:tabs>
        <w:ind w:left="160" w:hanging="147"/>
        <w:rPr>
          <w:rFonts w:eastAsia="Times New Roman"/>
          <w:sz w:val="24"/>
          <w:szCs w:val="24"/>
        </w:rPr>
      </w:pPr>
      <w:r>
        <w:rPr>
          <w:rFonts w:eastAsia="Times New Roman"/>
          <w:sz w:val="24"/>
          <w:szCs w:val="24"/>
        </w:rPr>
        <w:t>разделительный твѐрдый знак;</w:t>
      </w:r>
    </w:p>
    <w:p w:rsidR="004C0A95" w:rsidRDefault="004C0A95">
      <w:pPr>
        <w:spacing w:line="40" w:lineRule="exact"/>
        <w:rPr>
          <w:rFonts w:eastAsia="Times New Roman"/>
          <w:sz w:val="24"/>
          <w:szCs w:val="24"/>
        </w:rPr>
      </w:pPr>
    </w:p>
    <w:p w:rsidR="004C0A95" w:rsidRDefault="00E665EE">
      <w:pPr>
        <w:numPr>
          <w:ilvl w:val="0"/>
          <w:numId w:val="37"/>
        </w:numPr>
        <w:tabs>
          <w:tab w:val="left" w:pos="160"/>
        </w:tabs>
        <w:ind w:left="160" w:hanging="147"/>
        <w:rPr>
          <w:rFonts w:eastAsia="Times New Roman"/>
          <w:sz w:val="24"/>
          <w:szCs w:val="24"/>
        </w:rPr>
      </w:pPr>
      <w:r>
        <w:rPr>
          <w:rFonts w:eastAsia="Times New Roman"/>
          <w:sz w:val="24"/>
          <w:szCs w:val="24"/>
        </w:rPr>
        <w:t>непроизносимые согласные в корне слова;</w:t>
      </w:r>
    </w:p>
    <w:p w:rsidR="004C0A95" w:rsidRDefault="004C0A95">
      <w:pPr>
        <w:spacing w:line="43" w:lineRule="exact"/>
        <w:rPr>
          <w:rFonts w:eastAsia="Times New Roman"/>
          <w:sz w:val="24"/>
          <w:szCs w:val="24"/>
        </w:rPr>
      </w:pPr>
    </w:p>
    <w:p w:rsidR="004C0A95" w:rsidRDefault="00E665EE">
      <w:pPr>
        <w:numPr>
          <w:ilvl w:val="0"/>
          <w:numId w:val="37"/>
        </w:numPr>
        <w:tabs>
          <w:tab w:val="left" w:pos="160"/>
        </w:tabs>
        <w:ind w:left="160" w:hanging="147"/>
        <w:rPr>
          <w:rFonts w:eastAsia="Times New Roman"/>
          <w:sz w:val="24"/>
          <w:szCs w:val="24"/>
        </w:rPr>
      </w:pPr>
      <w:r>
        <w:rPr>
          <w:rFonts w:eastAsia="Times New Roman"/>
          <w:sz w:val="24"/>
          <w:szCs w:val="24"/>
        </w:rPr>
        <w:t>мягкий знак после шипящих на конце имѐн существительных;</w:t>
      </w:r>
    </w:p>
    <w:p w:rsidR="004C0A95" w:rsidRDefault="004C0A95">
      <w:pPr>
        <w:sectPr w:rsidR="004C0A95">
          <w:pgSz w:w="11900" w:h="16838"/>
          <w:pgMar w:top="700" w:right="886" w:bottom="377" w:left="1120" w:header="0" w:footer="0" w:gutter="0"/>
          <w:cols w:space="720" w:equalWidth="0">
            <w:col w:w="9900"/>
          </w:cols>
        </w:sectPr>
      </w:pPr>
    </w:p>
    <w:p w:rsidR="004C0A95" w:rsidRDefault="00E665EE">
      <w:pPr>
        <w:numPr>
          <w:ilvl w:val="0"/>
          <w:numId w:val="38"/>
        </w:numPr>
        <w:tabs>
          <w:tab w:val="left" w:pos="266"/>
        </w:tabs>
        <w:spacing w:line="266" w:lineRule="auto"/>
        <w:ind w:left="2" w:firstLine="6"/>
        <w:rPr>
          <w:rFonts w:eastAsia="Times New Roman"/>
          <w:sz w:val="24"/>
          <w:szCs w:val="24"/>
        </w:rPr>
      </w:pPr>
      <w:r>
        <w:rPr>
          <w:rFonts w:eastAsia="Times New Roman"/>
          <w:sz w:val="24"/>
          <w:szCs w:val="24"/>
        </w:rPr>
        <w:lastRenderedPageBreak/>
        <w:t>безударные гласные в падежных окончаниях имѐн существительных (на уровне наблюдения);</w:t>
      </w:r>
    </w:p>
    <w:p w:rsidR="004C0A95" w:rsidRDefault="004C0A95">
      <w:pPr>
        <w:spacing w:line="24" w:lineRule="exact"/>
        <w:rPr>
          <w:rFonts w:eastAsia="Times New Roman"/>
          <w:sz w:val="24"/>
          <w:szCs w:val="24"/>
        </w:rPr>
      </w:pPr>
    </w:p>
    <w:p w:rsidR="004C0A95" w:rsidRDefault="00E665EE">
      <w:pPr>
        <w:numPr>
          <w:ilvl w:val="0"/>
          <w:numId w:val="38"/>
        </w:numPr>
        <w:tabs>
          <w:tab w:val="left" w:pos="283"/>
        </w:tabs>
        <w:spacing w:line="265" w:lineRule="auto"/>
        <w:ind w:left="2" w:firstLine="6"/>
        <w:rPr>
          <w:rFonts w:eastAsia="Times New Roman"/>
          <w:sz w:val="24"/>
          <w:szCs w:val="24"/>
        </w:rPr>
      </w:pPr>
      <w:r>
        <w:rPr>
          <w:rFonts w:eastAsia="Times New Roman"/>
          <w:sz w:val="24"/>
          <w:szCs w:val="24"/>
        </w:rPr>
        <w:t>безударные гласные в падежных окончаниях имѐн прилагательных (на уровне наблюдения);</w:t>
      </w:r>
    </w:p>
    <w:p w:rsidR="004C0A95" w:rsidRDefault="004C0A95">
      <w:pPr>
        <w:spacing w:line="12" w:lineRule="exact"/>
        <w:rPr>
          <w:rFonts w:eastAsia="Times New Roman"/>
          <w:sz w:val="24"/>
          <w:szCs w:val="24"/>
        </w:rPr>
      </w:pPr>
    </w:p>
    <w:p w:rsidR="004C0A95" w:rsidRDefault="00E665EE">
      <w:pPr>
        <w:numPr>
          <w:ilvl w:val="0"/>
          <w:numId w:val="38"/>
        </w:numPr>
        <w:tabs>
          <w:tab w:val="left" w:pos="162"/>
        </w:tabs>
        <w:ind w:left="162" w:hanging="147"/>
        <w:rPr>
          <w:rFonts w:eastAsia="Times New Roman"/>
          <w:sz w:val="24"/>
          <w:szCs w:val="24"/>
        </w:rPr>
      </w:pPr>
      <w:r>
        <w:rPr>
          <w:rFonts w:eastAsia="Times New Roman"/>
          <w:sz w:val="24"/>
          <w:szCs w:val="24"/>
        </w:rPr>
        <w:t>раздельное написание предлогов с личными местоимениями;</w:t>
      </w:r>
    </w:p>
    <w:p w:rsidR="004C0A95" w:rsidRDefault="004C0A95">
      <w:pPr>
        <w:spacing w:line="55" w:lineRule="exact"/>
        <w:rPr>
          <w:rFonts w:eastAsia="Times New Roman"/>
          <w:sz w:val="24"/>
          <w:szCs w:val="24"/>
        </w:rPr>
      </w:pPr>
    </w:p>
    <w:p w:rsidR="004C0A95" w:rsidRDefault="00E665EE">
      <w:pPr>
        <w:numPr>
          <w:ilvl w:val="0"/>
          <w:numId w:val="38"/>
        </w:numPr>
        <w:tabs>
          <w:tab w:val="left" w:pos="256"/>
        </w:tabs>
        <w:spacing w:line="264" w:lineRule="auto"/>
        <w:ind w:left="2" w:firstLine="6"/>
        <w:rPr>
          <w:rFonts w:eastAsia="Times New Roman"/>
          <w:sz w:val="24"/>
          <w:szCs w:val="24"/>
        </w:rPr>
      </w:pPr>
      <w:r>
        <w:rPr>
          <w:rFonts w:eastAsia="Times New Roman"/>
          <w:sz w:val="24"/>
          <w:szCs w:val="24"/>
        </w:rPr>
        <w:t>непроверяемые гласные и согласные (перечень слов в орфографическом словаре учебника);</w:t>
      </w:r>
    </w:p>
    <w:p w:rsidR="004C0A95" w:rsidRDefault="004C0A95">
      <w:pPr>
        <w:spacing w:line="14" w:lineRule="exact"/>
        <w:rPr>
          <w:rFonts w:eastAsia="Times New Roman"/>
          <w:sz w:val="24"/>
          <w:szCs w:val="24"/>
        </w:rPr>
      </w:pPr>
    </w:p>
    <w:p w:rsidR="004C0A95" w:rsidRDefault="00E665EE">
      <w:pPr>
        <w:numPr>
          <w:ilvl w:val="0"/>
          <w:numId w:val="38"/>
        </w:numPr>
        <w:tabs>
          <w:tab w:val="left" w:pos="162"/>
        </w:tabs>
        <w:ind w:left="162" w:hanging="147"/>
        <w:rPr>
          <w:rFonts w:eastAsia="Times New Roman"/>
          <w:sz w:val="24"/>
          <w:szCs w:val="24"/>
        </w:rPr>
      </w:pPr>
      <w:r>
        <w:rPr>
          <w:rFonts w:eastAsia="Times New Roman"/>
          <w:sz w:val="24"/>
          <w:szCs w:val="24"/>
        </w:rPr>
        <w:t>раздельное написание частицы не с глаголами.</w:t>
      </w:r>
    </w:p>
    <w:p w:rsidR="004C0A95" w:rsidRDefault="00D53300">
      <w:pPr>
        <w:spacing w:line="20" w:lineRule="exact"/>
        <w:rPr>
          <w:sz w:val="20"/>
          <w:szCs w:val="20"/>
        </w:rPr>
      </w:pPr>
      <w:r>
        <w:rPr>
          <w:noProof/>
          <w:sz w:val="20"/>
          <w:szCs w:val="20"/>
        </w:rPr>
        <w:pict>
          <v:rect id="Shape 50" o:spid="_x0000_s1187" style="position:absolute;margin-left:-39.35pt;margin-top:-63.1pt;width:1.05pt;height:1pt;z-index:-25169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" o:allowincell="f" fillcolor="black" stroked="f"/>
        </w:pict>
      </w:r>
    </w:p>
    <w:p w:rsidR="004C0A95" w:rsidRDefault="004C0A95">
      <w:pPr>
        <w:spacing w:line="26" w:lineRule="exact"/>
        <w:rPr>
          <w:sz w:val="20"/>
          <w:szCs w:val="20"/>
        </w:rPr>
      </w:pPr>
    </w:p>
    <w:p w:rsidR="004C0A95" w:rsidRDefault="00E665EE">
      <w:pPr>
        <w:ind w:left="22"/>
        <w:rPr>
          <w:sz w:val="20"/>
          <w:szCs w:val="20"/>
        </w:rPr>
      </w:pPr>
      <w:r>
        <w:rPr>
          <w:rFonts w:eastAsia="Times New Roman"/>
          <w:b/>
          <w:bCs/>
          <w:i/>
          <w:iCs/>
          <w:sz w:val="24"/>
          <w:szCs w:val="24"/>
        </w:rPr>
        <w:t>Развитие речи.</w:t>
      </w:r>
    </w:p>
    <w:p w:rsidR="004C0A95" w:rsidRDefault="004C0A95">
      <w:pPr>
        <w:spacing w:line="51" w:lineRule="exact"/>
        <w:rPr>
          <w:sz w:val="20"/>
          <w:szCs w:val="20"/>
        </w:rPr>
      </w:pPr>
    </w:p>
    <w:p w:rsidR="004C0A95" w:rsidRDefault="00E665EE">
      <w:pPr>
        <w:spacing w:line="270" w:lineRule="auto"/>
        <w:ind w:left="2"/>
        <w:jc w:val="both"/>
        <w:rPr>
          <w:sz w:val="20"/>
          <w:szCs w:val="20"/>
        </w:rPr>
      </w:pPr>
      <w:r>
        <w:rPr>
          <w:rFonts w:eastAsia="Times New Roman"/>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w:t>
      </w:r>
    </w:p>
    <w:p w:rsidR="004C0A95" w:rsidRDefault="004C0A95">
      <w:pPr>
        <w:spacing w:line="19" w:lineRule="exact"/>
        <w:rPr>
          <w:sz w:val="20"/>
          <w:szCs w:val="20"/>
        </w:rPr>
      </w:pPr>
    </w:p>
    <w:p w:rsidR="004C0A95" w:rsidRDefault="00E665EE">
      <w:pPr>
        <w:spacing w:line="271" w:lineRule="auto"/>
        <w:ind w:left="2"/>
        <w:jc w:val="both"/>
        <w:rPr>
          <w:sz w:val="20"/>
          <w:szCs w:val="20"/>
        </w:rPr>
      </w:pPr>
      <w:r>
        <w:rPr>
          <w:rFonts w:eastAsia="Times New Roman"/>
          <w:sz w:val="24"/>
          <w:szCs w:val="24"/>
        </w:rPr>
        <w:t>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C0A95" w:rsidRDefault="004C0A95">
      <w:pPr>
        <w:spacing w:line="18" w:lineRule="exact"/>
        <w:rPr>
          <w:sz w:val="20"/>
          <w:szCs w:val="20"/>
        </w:rPr>
      </w:pPr>
    </w:p>
    <w:p w:rsidR="004C0A95" w:rsidRDefault="00E665EE">
      <w:pPr>
        <w:spacing w:line="264" w:lineRule="auto"/>
        <w:ind w:left="2"/>
        <w:rPr>
          <w:sz w:val="20"/>
          <w:szCs w:val="20"/>
        </w:rPr>
      </w:pPr>
      <w:r>
        <w:rPr>
          <w:rFonts w:eastAsia="Times New Roman"/>
          <w:sz w:val="24"/>
          <w:szCs w:val="24"/>
        </w:rPr>
        <w:t>Особенности речевого этикета в условиях общения с людьми, плохо владеющими русским языком.</w:t>
      </w:r>
    </w:p>
    <w:p w:rsidR="004C0A95" w:rsidRDefault="004C0A95">
      <w:pPr>
        <w:spacing w:line="26" w:lineRule="exact"/>
        <w:rPr>
          <w:sz w:val="20"/>
          <w:szCs w:val="20"/>
        </w:rPr>
      </w:pPr>
    </w:p>
    <w:p w:rsidR="004C0A95" w:rsidRDefault="00E665EE">
      <w:pPr>
        <w:spacing w:line="271" w:lineRule="auto"/>
        <w:ind w:left="2"/>
        <w:jc w:val="both"/>
        <w:rPr>
          <w:sz w:val="20"/>
          <w:szCs w:val="20"/>
        </w:rPr>
      </w:pPr>
      <w:r>
        <w:rPr>
          <w:rFonts w:eastAsia="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C0A95" w:rsidRDefault="004C0A95">
      <w:pPr>
        <w:spacing w:line="17" w:lineRule="exact"/>
        <w:rPr>
          <w:sz w:val="20"/>
          <w:szCs w:val="20"/>
        </w:rPr>
      </w:pPr>
    </w:p>
    <w:p w:rsidR="004C0A95" w:rsidRDefault="00E665EE">
      <w:pPr>
        <w:spacing w:line="271" w:lineRule="auto"/>
        <w:ind w:left="2"/>
        <w:jc w:val="both"/>
        <w:rPr>
          <w:sz w:val="20"/>
          <w:szCs w:val="20"/>
        </w:rPr>
      </w:pPr>
      <w:r>
        <w:rPr>
          <w:rFonts w:eastAsia="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4C0A95" w:rsidRDefault="004C0A95">
      <w:pPr>
        <w:spacing w:line="17" w:lineRule="exact"/>
        <w:rPr>
          <w:sz w:val="20"/>
          <w:szCs w:val="20"/>
        </w:rPr>
      </w:pPr>
    </w:p>
    <w:p w:rsidR="004C0A95" w:rsidRDefault="00E665EE">
      <w:pPr>
        <w:spacing w:line="264" w:lineRule="auto"/>
        <w:ind w:left="2"/>
        <w:rPr>
          <w:sz w:val="20"/>
          <w:szCs w:val="20"/>
        </w:rPr>
      </w:pPr>
      <w:r>
        <w:rPr>
          <w:rFonts w:eastAsia="Times New Roman"/>
          <w:sz w:val="24"/>
          <w:szCs w:val="24"/>
        </w:rPr>
        <w:t>Определение типов текстов (повествование, описание, рассуждение) и создание собственных текстов заданного типа.</w:t>
      </w:r>
    </w:p>
    <w:p w:rsidR="004C0A95" w:rsidRDefault="004C0A95">
      <w:pPr>
        <w:spacing w:line="14" w:lineRule="exact"/>
        <w:rPr>
          <w:sz w:val="20"/>
          <w:szCs w:val="20"/>
        </w:rPr>
      </w:pPr>
    </w:p>
    <w:p w:rsidR="004C0A95" w:rsidRDefault="00E665EE">
      <w:pPr>
        <w:ind w:left="22"/>
        <w:rPr>
          <w:sz w:val="20"/>
          <w:szCs w:val="20"/>
        </w:rPr>
      </w:pPr>
      <w:r>
        <w:rPr>
          <w:rFonts w:eastAsia="Times New Roman"/>
          <w:sz w:val="24"/>
          <w:szCs w:val="24"/>
        </w:rPr>
        <w:t>Жанр письма, объявления.</w:t>
      </w:r>
    </w:p>
    <w:p w:rsidR="004C0A95" w:rsidRDefault="004C0A95">
      <w:pPr>
        <w:spacing w:line="55" w:lineRule="exact"/>
        <w:rPr>
          <w:sz w:val="20"/>
          <w:szCs w:val="20"/>
        </w:rPr>
      </w:pPr>
    </w:p>
    <w:p w:rsidR="004C0A95" w:rsidRDefault="00E665EE">
      <w:pPr>
        <w:spacing w:line="286" w:lineRule="auto"/>
        <w:ind w:left="22" w:right="1320"/>
        <w:rPr>
          <w:sz w:val="20"/>
          <w:szCs w:val="20"/>
        </w:rPr>
      </w:pPr>
      <w:r>
        <w:rPr>
          <w:rFonts w:eastAsia="Times New Roman"/>
          <w:sz w:val="23"/>
          <w:szCs w:val="23"/>
        </w:rP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4C0A95" w:rsidRDefault="004C0A95">
      <w:pPr>
        <w:spacing w:line="3" w:lineRule="exact"/>
        <w:rPr>
          <w:sz w:val="20"/>
          <w:szCs w:val="20"/>
        </w:rPr>
      </w:pPr>
    </w:p>
    <w:p w:rsidR="004C0A95" w:rsidRDefault="00E665EE">
      <w:pPr>
        <w:spacing w:line="272" w:lineRule="auto"/>
        <w:ind w:left="2"/>
        <w:jc w:val="both"/>
        <w:rPr>
          <w:sz w:val="20"/>
          <w:szCs w:val="20"/>
        </w:rPr>
      </w:pPr>
      <w:r>
        <w:rPr>
          <w:rFonts w:eastAsia="Times New Roman"/>
          <w:sz w:val="24"/>
          <w:szCs w:val="24"/>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0A95" w:rsidRDefault="004C0A95">
      <w:pPr>
        <w:spacing w:line="18" w:lineRule="exact"/>
        <w:rPr>
          <w:sz w:val="20"/>
          <w:szCs w:val="20"/>
        </w:rPr>
      </w:pPr>
    </w:p>
    <w:p w:rsidR="004C0A95" w:rsidRDefault="00E665EE">
      <w:pPr>
        <w:spacing w:line="264" w:lineRule="auto"/>
        <w:ind w:left="2" w:firstLine="708"/>
        <w:rPr>
          <w:sz w:val="20"/>
          <w:szCs w:val="20"/>
        </w:rPr>
      </w:pPr>
      <w:r>
        <w:rPr>
          <w:rFonts w:eastAsia="Times New Roman"/>
          <w:b/>
          <w:bCs/>
          <w:i/>
          <w:iCs/>
          <w:sz w:val="24"/>
          <w:szCs w:val="24"/>
        </w:rPr>
        <w:t xml:space="preserve">Базовые логические действия </w:t>
      </w:r>
      <w:r>
        <w:rPr>
          <w:rFonts w:eastAsia="Times New Roman"/>
          <w:sz w:val="24"/>
          <w:szCs w:val="24"/>
        </w:rPr>
        <w:t>как часть познавательных универсальных учебныхдействий способствуют формированию умений:</w:t>
      </w:r>
    </w:p>
    <w:p w:rsidR="004C0A95" w:rsidRDefault="004C0A95">
      <w:pPr>
        <w:spacing w:line="28" w:lineRule="exact"/>
        <w:rPr>
          <w:sz w:val="20"/>
          <w:szCs w:val="20"/>
        </w:rPr>
      </w:pPr>
    </w:p>
    <w:p w:rsidR="004C0A95" w:rsidRDefault="00E665EE">
      <w:pPr>
        <w:numPr>
          <w:ilvl w:val="0"/>
          <w:numId w:val="39"/>
        </w:numPr>
        <w:tabs>
          <w:tab w:val="left" w:pos="168"/>
        </w:tabs>
        <w:spacing w:line="280" w:lineRule="auto"/>
        <w:ind w:left="2" w:hanging="2"/>
        <w:rPr>
          <w:rFonts w:eastAsia="Times New Roman"/>
          <w:sz w:val="24"/>
          <w:szCs w:val="24"/>
        </w:rPr>
      </w:pPr>
      <w:r>
        <w:rPr>
          <w:rFonts w:eastAsia="Times New Roman"/>
          <w:sz w:val="24"/>
          <w:szCs w:val="24"/>
        </w:rPr>
        <w:t>сравнивать грамматические признаки разных частей речи: выделять общие и различные грамматические признаки; - сравнивать тему и основную мысль текста;</w:t>
      </w:r>
    </w:p>
    <w:p w:rsidR="004C0A95" w:rsidRDefault="004C0A95">
      <w:pPr>
        <w:spacing w:line="307" w:lineRule="exact"/>
        <w:rPr>
          <w:rFonts w:eastAsia="Times New Roman"/>
          <w:sz w:val="24"/>
          <w:szCs w:val="24"/>
        </w:rPr>
      </w:pPr>
    </w:p>
    <w:p w:rsidR="004C0A95" w:rsidRDefault="00E665EE">
      <w:pPr>
        <w:numPr>
          <w:ilvl w:val="0"/>
          <w:numId w:val="39"/>
        </w:numPr>
        <w:tabs>
          <w:tab w:val="left" w:pos="156"/>
        </w:tabs>
        <w:spacing w:line="281" w:lineRule="auto"/>
        <w:ind w:left="2" w:hanging="2"/>
        <w:rPr>
          <w:rFonts w:eastAsia="Times New Roman"/>
          <w:sz w:val="24"/>
          <w:szCs w:val="24"/>
        </w:rPr>
      </w:pPr>
      <w:r>
        <w:rPr>
          <w:rFonts w:eastAsia="Times New Roman"/>
          <w:sz w:val="24"/>
          <w:szCs w:val="24"/>
        </w:rPr>
        <w:t>сравнивать типы текстов (повествование, описание, рассуждение): выделять особенности каждого типа текста; - сравнивать прямое и переносное значение слова;</w:t>
      </w:r>
    </w:p>
    <w:p w:rsidR="004C0A95" w:rsidRDefault="004C0A95">
      <w:pPr>
        <w:spacing w:line="294" w:lineRule="exact"/>
        <w:rPr>
          <w:rFonts w:eastAsia="Times New Roman"/>
          <w:sz w:val="24"/>
          <w:szCs w:val="24"/>
        </w:rPr>
      </w:pPr>
    </w:p>
    <w:p w:rsidR="004C0A95" w:rsidRDefault="00E665EE">
      <w:pPr>
        <w:ind w:left="22"/>
        <w:rPr>
          <w:rFonts w:eastAsia="Times New Roman"/>
          <w:sz w:val="24"/>
          <w:szCs w:val="24"/>
        </w:rPr>
      </w:pPr>
      <w:r>
        <w:rPr>
          <w:rFonts w:eastAsia="Times New Roman"/>
          <w:sz w:val="24"/>
          <w:szCs w:val="24"/>
        </w:rPr>
        <w:t>- группировать слова на основании того, какой частью речи они являются;</w:t>
      </w:r>
    </w:p>
    <w:p w:rsidR="004C0A95" w:rsidRDefault="004C0A95">
      <w:pPr>
        <w:spacing w:line="53" w:lineRule="exact"/>
        <w:rPr>
          <w:rFonts w:eastAsia="Times New Roman"/>
          <w:sz w:val="24"/>
          <w:szCs w:val="24"/>
        </w:rPr>
      </w:pPr>
    </w:p>
    <w:p w:rsidR="004C0A95" w:rsidRDefault="00E665EE">
      <w:pPr>
        <w:numPr>
          <w:ilvl w:val="0"/>
          <w:numId w:val="39"/>
        </w:numPr>
        <w:tabs>
          <w:tab w:val="left" w:pos="240"/>
        </w:tabs>
        <w:spacing w:line="272" w:lineRule="auto"/>
        <w:ind w:left="2" w:firstLine="6"/>
        <w:rPr>
          <w:rFonts w:eastAsia="Times New Roman"/>
          <w:sz w:val="24"/>
          <w:szCs w:val="24"/>
        </w:rPr>
      </w:pPr>
      <w:r>
        <w:rPr>
          <w:rFonts w:eastAsia="Times New Roman"/>
          <w:sz w:val="24"/>
          <w:szCs w:val="24"/>
        </w:rPr>
        <w:t>объединять имена существительные в группы по определѐнному грамматическому признаку (например, род или число), самостоятельно находить возможный признак группировки; - определять существенный признак для классификации звуков, предложений;</w:t>
      </w:r>
    </w:p>
    <w:p w:rsidR="004C0A95" w:rsidRDefault="004C0A95">
      <w:pPr>
        <w:spacing w:line="18" w:lineRule="exact"/>
        <w:rPr>
          <w:rFonts w:eastAsia="Times New Roman"/>
          <w:sz w:val="24"/>
          <w:szCs w:val="24"/>
        </w:rPr>
      </w:pPr>
    </w:p>
    <w:p w:rsidR="004C0A95" w:rsidRDefault="00E665EE">
      <w:pPr>
        <w:spacing w:line="264" w:lineRule="auto"/>
        <w:ind w:left="22" w:hanging="7"/>
        <w:jc w:val="both"/>
        <w:rPr>
          <w:rFonts w:eastAsia="Times New Roman"/>
          <w:sz w:val="24"/>
          <w:szCs w:val="24"/>
        </w:rPr>
      </w:pPr>
      <w:r>
        <w:rPr>
          <w:rFonts w:eastAsia="Times New Roman"/>
          <w:sz w:val="24"/>
          <w:szCs w:val="24"/>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4C0A95" w:rsidRDefault="004C0A95">
      <w:pPr>
        <w:spacing w:line="28" w:lineRule="exact"/>
        <w:rPr>
          <w:rFonts w:eastAsia="Times New Roman"/>
          <w:sz w:val="24"/>
          <w:szCs w:val="24"/>
        </w:rPr>
      </w:pPr>
    </w:p>
    <w:p w:rsidR="004C0A95" w:rsidRDefault="00E665EE">
      <w:pPr>
        <w:spacing w:line="265" w:lineRule="auto"/>
        <w:ind w:left="2" w:firstLine="708"/>
        <w:rPr>
          <w:rFonts w:eastAsia="Times New Roman"/>
          <w:sz w:val="24"/>
          <w:szCs w:val="24"/>
        </w:rPr>
      </w:pPr>
      <w:r>
        <w:rPr>
          <w:rFonts w:eastAsia="Times New Roman"/>
          <w:b/>
          <w:bCs/>
          <w:i/>
          <w:iCs/>
          <w:sz w:val="24"/>
          <w:szCs w:val="24"/>
        </w:rPr>
        <w:t xml:space="preserve">Базовые исследовательские действия </w:t>
      </w:r>
      <w:r>
        <w:rPr>
          <w:rFonts w:eastAsia="Times New Roman"/>
          <w:sz w:val="24"/>
          <w:szCs w:val="24"/>
        </w:rPr>
        <w:t>как часть познавательных универсальныхучебных действий способствуют формированию умений:</w:t>
      </w:r>
    </w:p>
    <w:p w:rsidR="004C0A95" w:rsidRDefault="00D53300">
      <w:pPr>
        <w:spacing w:line="20" w:lineRule="exact"/>
        <w:rPr>
          <w:sz w:val="20"/>
          <w:szCs w:val="20"/>
        </w:rPr>
      </w:pPr>
      <w:r>
        <w:rPr>
          <w:noProof/>
          <w:sz w:val="20"/>
          <w:szCs w:val="20"/>
        </w:rPr>
        <w:pict>
          <v:rect id="Shape 51" o:spid="_x0000_s1186" style="position:absolute;margin-left:-43.1pt;margin-top:-578.2pt;width:1pt;height:1pt;z-index:-25169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" o:allowincell="f" fillcolor="black" stroked="f"/>
        </w:pict>
      </w:r>
    </w:p>
    <w:p w:rsidR="004C0A95" w:rsidRDefault="004C0A95">
      <w:pPr>
        <w:sectPr w:rsidR="004C0A95">
          <w:pgSz w:w="11900" w:h="16838"/>
          <w:pgMar w:top="712" w:right="1326" w:bottom="31" w:left="1118" w:header="0" w:footer="0" w:gutter="0"/>
          <w:cols w:space="720" w:equalWidth="0">
            <w:col w:w="9462"/>
          </w:cols>
        </w:sectPr>
      </w:pPr>
    </w:p>
    <w:p w:rsidR="004C0A95" w:rsidRDefault="00E665EE">
      <w:pPr>
        <w:numPr>
          <w:ilvl w:val="0"/>
          <w:numId w:val="40"/>
        </w:numPr>
        <w:tabs>
          <w:tab w:val="left" w:pos="254"/>
        </w:tabs>
        <w:spacing w:line="266" w:lineRule="auto"/>
        <w:ind w:left="2" w:right="220" w:hanging="2"/>
        <w:rPr>
          <w:rFonts w:eastAsia="Times New Roman"/>
          <w:sz w:val="24"/>
          <w:szCs w:val="24"/>
        </w:rPr>
      </w:pPr>
      <w:r>
        <w:rPr>
          <w:rFonts w:eastAsia="Times New Roman"/>
          <w:sz w:val="24"/>
          <w:szCs w:val="24"/>
        </w:rPr>
        <w:lastRenderedPageBreak/>
        <w:t>определять разрыв между реальным и желательным качеством текста на основе предложенных учителем критериев;</w:t>
      </w:r>
    </w:p>
    <w:p w:rsidR="004C0A95" w:rsidRDefault="004C0A95">
      <w:pPr>
        <w:spacing w:line="24" w:lineRule="exact"/>
        <w:rPr>
          <w:rFonts w:eastAsia="Times New Roman"/>
          <w:sz w:val="24"/>
          <w:szCs w:val="24"/>
        </w:rPr>
      </w:pPr>
    </w:p>
    <w:p w:rsidR="004C0A95" w:rsidRDefault="00E665EE">
      <w:pPr>
        <w:numPr>
          <w:ilvl w:val="0"/>
          <w:numId w:val="40"/>
        </w:numPr>
        <w:tabs>
          <w:tab w:val="left" w:pos="199"/>
        </w:tabs>
        <w:spacing w:line="265" w:lineRule="auto"/>
        <w:ind w:left="2" w:right="220" w:hanging="2"/>
        <w:rPr>
          <w:rFonts w:eastAsia="Times New Roman"/>
          <w:sz w:val="24"/>
          <w:szCs w:val="24"/>
        </w:rPr>
      </w:pPr>
      <w:r>
        <w:rPr>
          <w:rFonts w:eastAsia="Times New Roman"/>
          <w:sz w:val="24"/>
          <w:szCs w:val="24"/>
        </w:rPr>
        <w:t>с помощью учителя формулировать цель изменения текста, планировать действия по изменению текста;</w:t>
      </w:r>
    </w:p>
    <w:p w:rsidR="004C0A95" w:rsidRDefault="004C0A95">
      <w:pPr>
        <w:spacing w:line="12" w:lineRule="exact"/>
        <w:rPr>
          <w:rFonts w:eastAsia="Times New Roman"/>
          <w:sz w:val="24"/>
          <w:szCs w:val="24"/>
        </w:rPr>
      </w:pPr>
    </w:p>
    <w:p w:rsidR="004C0A95" w:rsidRDefault="00E665EE">
      <w:pPr>
        <w:numPr>
          <w:ilvl w:val="1"/>
          <w:numId w:val="40"/>
        </w:numPr>
        <w:tabs>
          <w:tab w:val="left" w:pos="162"/>
        </w:tabs>
        <w:ind w:left="162" w:hanging="147"/>
        <w:rPr>
          <w:rFonts w:eastAsia="Times New Roman"/>
          <w:sz w:val="24"/>
          <w:szCs w:val="24"/>
        </w:rPr>
      </w:pPr>
      <w:r>
        <w:rPr>
          <w:rFonts w:eastAsia="Times New Roman"/>
          <w:sz w:val="24"/>
          <w:szCs w:val="24"/>
        </w:rPr>
        <w:t>высказывать предположение в процессе наблюдения за языковым материалом;</w:t>
      </w:r>
    </w:p>
    <w:p w:rsidR="004C0A95" w:rsidRDefault="004C0A95">
      <w:pPr>
        <w:spacing w:line="55" w:lineRule="exact"/>
        <w:rPr>
          <w:rFonts w:eastAsia="Times New Roman"/>
          <w:sz w:val="24"/>
          <w:szCs w:val="24"/>
        </w:rPr>
      </w:pPr>
    </w:p>
    <w:p w:rsidR="004C0A95" w:rsidRDefault="00E665EE">
      <w:pPr>
        <w:numPr>
          <w:ilvl w:val="0"/>
          <w:numId w:val="40"/>
        </w:numPr>
        <w:tabs>
          <w:tab w:val="left" w:pos="213"/>
        </w:tabs>
        <w:spacing w:line="264" w:lineRule="auto"/>
        <w:ind w:left="2" w:right="220" w:hanging="2"/>
        <w:rPr>
          <w:rFonts w:eastAsia="Times New Roman"/>
          <w:sz w:val="24"/>
          <w:szCs w:val="24"/>
        </w:rPr>
      </w:pPr>
      <w:r>
        <w:rPr>
          <w:rFonts w:eastAsia="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4C0A95" w:rsidRDefault="004C0A95">
      <w:pPr>
        <w:spacing w:line="26" w:lineRule="exact"/>
        <w:rPr>
          <w:rFonts w:eastAsia="Times New Roman"/>
          <w:sz w:val="24"/>
          <w:szCs w:val="24"/>
        </w:rPr>
      </w:pPr>
    </w:p>
    <w:p w:rsidR="004C0A95" w:rsidRDefault="00E665EE">
      <w:pPr>
        <w:numPr>
          <w:ilvl w:val="0"/>
          <w:numId w:val="40"/>
        </w:numPr>
        <w:tabs>
          <w:tab w:val="left" w:pos="160"/>
        </w:tabs>
        <w:spacing w:line="264" w:lineRule="auto"/>
        <w:ind w:left="2" w:right="220" w:hanging="2"/>
        <w:rPr>
          <w:rFonts w:eastAsia="Times New Roman"/>
          <w:sz w:val="24"/>
          <w:szCs w:val="24"/>
        </w:rPr>
      </w:pPr>
      <w:r>
        <w:rPr>
          <w:rFonts w:eastAsia="Times New Roman"/>
          <w:sz w:val="24"/>
          <w:szCs w:val="24"/>
        </w:rPr>
        <w:t>формулировать выводы об особенностях каждого из трѐх типов текстов, подкреплять их доказательствами на основе результатов проведенного наблюдения;</w:t>
      </w:r>
    </w:p>
    <w:p w:rsidR="004C0A95" w:rsidRDefault="004C0A95">
      <w:pPr>
        <w:spacing w:line="28" w:lineRule="exact"/>
        <w:rPr>
          <w:rFonts w:eastAsia="Times New Roman"/>
          <w:sz w:val="24"/>
          <w:szCs w:val="24"/>
        </w:rPr>
      </w:pPr>
    </w:p>
    <w:p w:rsidR="004C0A95" w:rsidRDefault="00E665EE">
      <w:pPr>
        <w:numPr>
          <w:ilvl w:val="0"/>
          <w:numId w:val="40"/>
        </w:numPr>
        <w:tabs>
          <w:tab w:val="left" w:pos="295"/>
        </w:tabs>
        <w:spacing w:line="264" w:lineRule="auto"/>
        <w:ind w:left="2" w:right="220" w:hanging="2"/>
        <w:rPr>
          <w:rFonts w:eastAsia="Times New Roman"/>
          <w:sz w:val="24"/>
          <w:szCs w:val="24"/>
        </w:rPr>
      </w:pPr>
      <w:r>
        <w:rPr>
          <w:rFonts w:eastAsia="Times New Roman"/>
          <w:sz w:val="24"/>
          <w:szCs w:val="24"/>
        </w:rPr>
        <w:t>выбирать наиболее подходящий для данной ситуации тип текста (на основе предложенных критериев).</w:t>
      </w:r>
    </w:p>
    <w:p w:rsidR="004C0A95" w:rsidRDefault="004C0A95">
      <w:pPr>
        <w:spacing w:line="26" w:lineRule="exact"/>
        <w:rPr>
          <w:rFonts w:eastAsia="Times New Roman"/>
          <w:sz w:val="24"/>
          <w:szCs w:val="24"/>
        </w:rPr>
      </w:pPr>
    </w:p>
    <w:p w:rsidR="004C0A95" w:rsidRDefault="00E665EE">
      <w:pPr>
        <w:spacing w:line="264" w:lineRule="auto"/>
        <w:ind w:left="2" w:right="220" w:firstLine="708"/>
        <w:rPr>
          <w:rFonts w:eastAsia="Times New Roman"/>
          <w:sz w:val="24"/>
          <w:szCs w:val="24"/>
        </w:rPr>
      </w:pPr>
      <w:r>
        <w:rPr>
          <w:rFonts w:eastAsia="Times New Roman"/>
          <w:b/>
          <w:bCs/>
          <w:i/>
          <w:iCs/>
          <w:sz w:val="24"/>
          <w:szCs w:val="24"/>
        </w:rPr>
        <w:t xml:space="preserve">Работа с информацией </w:t>
      </w:r>
      <w:r>
        <w:rPr>
          <w:rFonts w:eastAsia="Times New Roman"/>
          <w:sz w:val="24"/>
          <w:szCs w:val="24"/>
        </w:rPr>
        <w:t>как часть познавательных универсальных учебныхдействий способствует формированию умений:</w:t>
      </w:r>
    </w:p>
    <w:p w:rsidR="004C0A95" w:rsidRDefault="004C0A95">
      <w:pPr>
        <w:spacing w:line="28" w:lineRule="exact"/>
        <w:rPr>
          <w:rFonts w:eastAsia="Times New Roman"/>
          <w:sz w:val="24"/>
          <w:szCs w:val="24"/>
        </w:rPr>
      </w:pPr>
    </w:p>
    <w:p w:rsidR="004C0A95" w:rsidRDefault="00E665EE">
      <w:pPr>
        <w:numPr>
          <w:ilvl w:val="1"/>
          <w:numId w:val="40"/>
        </w:numPr>
        <w:tabs>
          <w:tab w:val="left" w:pos="161"/>
        </w:tabs>
        <w:spacing w:line="252" w:lineRule="auto"/>
        <w:ind w:left="22" w:hanging="7"/>
        <w:rPr>
          <w:rFonts w:eastAsia="Times New Roman"/>
          <w:sz w:val="24"/>
          <w:szCs w:val="24"/>
        </w:rPr>
      </w:pPr>
      <w:r>
        <w:rPr>
          <w:rFonts w:eastAsia="Times New Roman"/>
          <w:sz w:val="24"/>
          <w:szCs w:val="24"/>
        </w:rPr>
        <w:t>выбирать источник получения информации при выполнении мини-исследования;</w:t>
      </w:r>
    </w:p>
    <w:p w:rsidR="004C0A95" w:rsidRDefault="004C0A95">
      <w:pPr>
        <w:spacing w:line="344" w:lineRule="exact"/>
        <w:rPr>
          <w:rFonts w:eastAsia="Times New Roman"/>
          <w:sz w:val="24"/>
          <w:szCs w:val="24"/>
        </w:rPr>
      </w:pPr>
    </w:p>
    <w:p w:rsidR="004C0A95" w:rsidRDefault="00E665EE">
      <w:pPr>
        <w:numPr>
          <w:ilvl w:val="1"/>
          <w:numId w:val="40"/>
        </w:numPr>
        <w:tabs>
          <w:tab w:val="left" w:pos="260"/>
        </w:tabs>
        <w:spacing w:line="264" w:lineRule="auto"/>
        <w:ind w:left="22" w:right="340" w:hanging="7"/>
        <w:rPr>
          <w:rFonts w:eastAsia="Times New Roman"/>
          <w:sz w:val="24"/>
          <w:szCs w:val="24"/>
        </w:rPr>
      </w:pPr>
      <w:r>
        <w:rPr>
          <w:rFonts w:eastAsia="Times New Roman"/>
          <w:sz w:val="24"/>
          <w:szCs w:val="24"/>
        </w:rPr>
        <w:t>анализировать текстовую, графическую, звуковую информацию в соответствии с учебной задачей;</w:t>
      </w:r>
    </w:p>
    <w:p w:rsidR="004C0A95" w:rsidRDefault="004C0A95">
      <w:pPr>
        <w:spacing w:line="26" w:lineRule="exact"/>
        <w:rPr>
          <w:rFonts w:eastAsia="Times New Roman"/>
          <w:sz w:val="24"/>
          <w:szCs w:val="24"/>
        </w:rPr>
      </w:pPr>
    </w:p>
    <w:p w:rsidR="004C0A95" w:rsidRDefault="00E665EE">
      <w:pPr>
        <w:numPr>
          <w:ilvl w:val="1"/>
          <w:numId w:val="40"/>
        </w:numPr>
        <w:tabs>
          <w:tab w:val="left" w:pos="280"/>
        </w:tabs>
        <w:spacing w:line="266" w:lineRule="auto"/>
        <w:ind w:left="2" w:right="340" w:firstLine="6"/>
        <w:rPr>
          <w:rFonts w:eastAsia="Times New Roman"/>
          <w:sz w:val="24"/>
          <w:szCs w:val="24"/>
        </w:rPr>
      </w:pPr>
      <w:r>
        <w:rPr>
          <w:rFonts w:eastAsia="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4C0A95" w:rsidRDefault="004C0A95">
      <w:pPr>
        <w:spacing w:line="24" w:lineRule="exact"/>
        <w:rPr>
          <w:rFonts w:eastAsia="Times New Roman"/>
          <w:sz w:val="24"/>
          <w:szCs w:val="24"/>
        </w:rPr>
      </w:pPr>
    </w:p>
    <w:p w:rsidR="004C0A95" w:rsidRDefault="00E665EE">
      <w:pPr>
        <w:spacing w:line="264" w:lineRule="auto"/>
        <w:ind w:left="2" w:right="220" w:firstLine="708"/>
        <w:rPr>
          <w:rFonts w:eastAsia="Times New Roman"/>
          <w:sz w:val="24"/>
          <w:szCs w:val="24"/>
        </w:rPr>
      </w:pPr>
      <w:r>
        <w:rPr>
          <w:rFonts w:eastAsia="Times New Roman"/>
          <w:b/>
          <w:bCs/>
          <w:i/>
          <w:iCs/>
          <w:sz w:val="24"/>
          <w:szCs w:val="24"/>
        </w:rPr>
        <w:t xml:space="preserve">Общение </w:t>
      </w:r>
      <w:r>
        <w:rPr>
          <w:rFonts w:eastAsia="Times New Roman"/>
          <w:sz w:val="24"/>
          <w:szCs w:val="24"/>
        </w:rPr>
        <w:t xml:space="preserve">как часть коммуникативных универсальных учебных </w:t>
      </w:r>
      <w:r w:rsidR="00D610C3">
        <w:rPr>
          <w:rFonts w:eastAsia="Times New Roman"/>
          <w:sz w:val="24"/>
          <w:szCs w:val="24"/>
        </w:rPr>
        <w:t>действий способствует</w:t>
      </w:r>
      <w:r>
        <w:rPr>
          <w:rFonts w:eastAsia="Times New Roman"/>
          <w:sz w:val="24"/>
          <w:szCs w:val="24"/>
        </w:rPr>
        <w:t xml:space="preserve"> формированию умений:</w:t>
      </w:r>
    </w:p>
    <w:p w:rsidR="004C0A95" w:rsidRDefault="004C0A95">
      <w:pPr>
        <w:spacing w:line="14" w:lineRule="exact"/>
        <w:rPr>
          <w:rFonts w:eastAsia="Times New Roman"/>
          <w:sz w:val="24"/>
          <w:szCs w:val="24"/>
        </w:rPr>
      </w:pPr>
    </w:p>
    <w:p w:rsidR="004C0A95" w:rsidRDefault="00E665EE">
      <w:pPr>
        <w:numPr>
          <w:ilvl w:val="1"/>
          <w:numId w:val="40"/>
        </w:numPr>
        <w:tabs>
          <w:tab w:val="left" w:pos="162"/>
        </w:tabs>
        <w:ind w:left="162" w:hanging="147"/>
        <w:rPr>
          <w:rFonts w:eastAsia="Times New Roman"/>
          <w:sz w:val="24"/>
          <w:szCs w:val="24"/>
        </w:rPr>
      </w:pPr>
      <w:r>
        <w:rPr>
          <w:rFonts w:eastAsia="Times New Roman"/>
          <w:sz w:val="24"/>
          <w:szCs w:val="24"/>
        </w:rPr>
        <w:t>строить речевое высказывание в соответствии с поставленной задачей;</w:t>
      </w:r>
    </w:p>
    <w:p w:rsidR="004C0A95" w:rsidRDefault="004C0A95">
      <w:pPr>
        <w:spacing w:line="55" w:lineRule="exact"/>
        <w:rPr>
          <w:rFonts w:eastAsia="Times New Roman"/>
          <w:sz w:val="24"/>
          <w:szCs w:val="24"/>
        </w:rPr>
      </w:pPr>
    </w:p>
    <w:p w:rsidR="004C0A95" w:rsidRDefault="00E665EE">
      <w:pPr>
        <w:numPr>
          <w:ilvl w:val="0"/>
          <w:numId w:val="40"/>
        </w:numPr>
        <w:tabs>
          <w:tab w:val="left" w:pos="266"/>
        </w:tabs>
        <w:spacing w:line="264" w:lineRule="auto"/>
        <w:ind w:left="2" w:right="220" w:hanging="2"/>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 адекватные ситуации общения;</w:t>
      </w:r>
    </w:p>
    <w:p w:rsidR="004C0A95" w:rsidRDefault="004C0A95">
      <w:pPr>
        <w:spacing w:line="26" w:lineRule="exact"/>
        <w:rPr>
          <w:rFonts w:eastAsia="Times New Roman"/>
          <w:sz w:val="24"/>
          <w:szCs w:val="24"/>
        </w:rPr>
      </w:pPr>
    </w:p>
    <w:p w:rsidR="004C0A95" w:rsidRDefault="00E665EE">
      <w:pPr>
        <w:numPr>
          <w:ilvl w:val="0"/>
          <w:numId w:val="40"/>
        </w:numPr>
        <w:tabs>
          <w:tab w:val="left" w:pos="271"/>
        </w:tabs>
        <w:spacing w:line="264" w:lineRule="auto"/>
        <w:ind w:left="2" w:right="220" w:hanging="2"/>
        <w:rPr>
          <w:rFonts w:eastAsia="Times New Roman"/>
          <w:sz w:val="24"/>
          <w:szCs w:val="24"/>
        </w:rPr>
      </w:pPr>
      <w:r>
        <w:rPr>
          <w:rFonts w:eastAsia="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4C0A95" w:rsidRDefault="004C0A95">
      <w:pPr>
        <w:spacing w:line="29" w:lineRule="exact"/>
        <w:rPr>
          <w:rFonts w:eastAsia="Times New Roman"/>
          <w:sz w:val="24"/>
          <w:szCs w:val="24"/>
        </w:rPr>
      </w:pPr>
    </w:p>
    <w:p w:rsidR="004C0A95" w:rsidRDefault="00E665EE">
      <w:pPr>
        <w:numPr>
          <w:ilvl w:val="0"/>
          <w:numId w:val="40"/>
        </w:numPr>
        <w:tabs>
          <w:tab w:val="left" w:pos="175"/>
        </w:tabs>
        <w:spacing w:line="264" w:lineRule="auto"/>
        <w:ind w:left="2" w:right="220" w:hanging="2"/>
        <w:rPr>
          <w:rFonts w:eastAsia="Times New Roman"/>
          <w:sz w:val="24"/>
          <w:szCs w:val="24"/>
        </w:rPr>
      </w:pPr>
      <w:r>
        <w:rPr>
          <w:rFonts w:eastAsia="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4C0A95" w:rsidRDefault="004C0A95">
      <w:pPr>
        <w:spacing w:line="26" w:lineRule="exact"/>
        <w:rPr>
          <w:rFonts w:eastAsia="Times New Roman"/>
          <w:sz w:val="24"/>
          <w:szCs w:val="24"/>
        </w:rPr>
      </w:pPr>
    </w:p>
    <w:p w:rsidR="004C0A95" w:rsidRDefault="00E665EE">
      <w:pPr>
        <w:spacing w:line="271" w:lineRule="auto"/>
        <w:ind w:left="2" w:right="220" w:firstLine="708"/>
        <w:jc w:val="both"/>
        <w:rPr>
          <w:rFonts w:eastAsia="Times New Roman"/>
          <w:sz w:val="24"/>
          <w:szCs w:val="24"/>
        </w:rPr>
      </w:pPr>
      <w:r>
        <w:rPr>
          <w:rFonts w:eastAsia="Times New Roman"/>
          <w:b/>
          <w:bCs/>
          <w:i/>
          <w:iCs/>
          <w:sz w:val="24"/>
          <w:szCs w:val="24"/>
        </w:rPr>
        <w:t xml:space="preserve">Самоорганизация </w:t>
      </w:r>
      <w:r>
        <w:rPr>
          <w:rFonts w:eastAsia="Times New Roman"/>
          <w:sz w:val="24"/>
          <w:szCs w:val="24"/>
        </w:rPr>
        <w:t xml:space="preserve">как часть регулятивных универсальных учебных </w:t>
      </w:r>
      <w:r w:rsidR="00D610C3">
        <w:rPr>
          <w:rFonts w:eastAsia="Times New Roman"/>
          <w:sz w:val="24"/>
          <w:szCs w:val="24"/>
        </w:rPr>
        <w:t>действий способствует</w:t>
      </w:r>
      <w:r>
        <w:rPr>
          <w:rFonts w:eastAsia="Times New Roman"/>
          <w:sz w:val="24"/>
          <w:szCs w:val="24"/>
        </w:rPr>
        <w:t xml:space="preserve"> формированию умений планировать действия по решению орфографической задачи; выстраивать последовательность выбранных действий.</w:t>
      </w:r>
    </w:p>
    <w:p w:rsidR="004C0A95" w:rsidRDefault="004C0A95">
      <w:pPr>
        <w:spacing w:line="17" w:lineRule="exact"/>
        <w:rPr>
          <w:rFonts w:eastAsia="Times New Roman"/>
          <w:sz w:val="24"/>
          <w:szCs w:val="24"/>
        </w:rPr>
      </w:pPr>
    </w:p>
    <w:p w:rsidR="004C0A95" w:rsidRDefault="00E665EE">
      <w:pPr>
        <w:spacing w:line="264" w:lineRule="auto"/>
        <w:ind w:left="2" w:right="220" w:firstLine="708"/>
        <w:rPr>
          <w:rFonts w:eastAsia="Times New Roman"/>
          <w:sz w:val="24"/>
          <w:szCs w:val="24"/>
        </w:rPr>
      </w:pPr>
      <w:r>
        <w:rPr>
          <w:rFonts w:eastAsia="Times New Roman"/>
          <w:b/>
          <w:bCs/>
          <w:i/>
          <w:iCs/>
          <w:sz w:val="24"/>
          <w:szCs w:val="24"/>
        </w:rPr>
        <w:t xml:space="preserve">Самоконтроль </w:t>
      </w:r>
      <w:r>
        <w:rPr>
          <w:rFonts w:eastAsia="Times New Roman"/>
          <w:sz w:val="24"/>
          <w:szCs w:val="24"/>
        </w:rPr>
        <w:t xml:space="preserve">как часть регулятивных универсальных учебных </w:t>
      </w:r>
      <w:r w:rsidR="00D610C3">
        <w:rPr>
          <w:rFonts w:eastAsia="Times New Roman"/>
          <w:sz w:val="24"/>
          <w:szCs w:val="24"/>
        </w:rPr>
        <w:t>действий способствует</w:t>
      </w:r>
      <w:r>
        <w:rPr>
          <w:rFonts w:eastAsia="Times New Roman"/>
          <w:sz w:val="24"/>
          <w:szCs w:val="24"/>
        </w:rPr>
        <w:t xml:space="preserve"> формированию умений:</w:t>
      </w:r>
    </w:p>
    <w:p w:rsidR="004C0A95" w:rsidRDefault="004C0A95">
      <w:pPr>
        <w:spacing w:line="14" w:lineRule="exact"/>
        <w:rPr>
          <w:rFonts w:eastAsia="Times New Roman"/>
          <w:sz w:val="24"/>
          <w:szCs w:val="24"/>
        </w:rPr>
      </w:pPr>
    </w:p>
    <w:p w:rsidR="004C0A95" w:rsidRDefault="00E665EE">
      <w:pPr>
        <w:numPr>
          <w:ilvl w:val="0"/>
          <w:numId w:val="40"/>
        </w:numPr>
        <w:tabs>
          <w:tab w:val="left" w:pos="142"/>
        </w:tabs>
        <w:ind w:left="142" w:hanging="142"/>
        <w:rPr>
          <w:rFonts w:eastAsia="Times New Roman"/>
          <w:sz w:val="24"/>
          <w:szCs w:val="24"/>
        </w:rPr>
      </w:pPr>
      <w:r>
        <w:rPr>
          <w:rFonts w:eastAsia="Times New Roman"/>
          <w:sz w:val="24"/>
          <w:szCs w:val="24"/>
        </w:rPr>
        <w:t>устанавливать причины успеха (неудач) при выполнении заданий по русскому языку;</w:t>
      </w:r>
    </w:p>
    <w:p w:rsidR="004C0A95" w:rsidRDefault="004C0A95">
      <w:pPr>
        <w:spacing w:line="55" w:lineRule="exact"/>
        <w:rPr>
          <w:rFonts w:eastAsia="Times New Roman"/>
          <w:sz w:val="24"/>
          <w:szCs w:val="24"/>
        </w:rPr>
      </w:pPr>
    </w:p>
    <w:p w:rsidR="004C0A95" w:rsidRDefault="00E665EE">
      <w:pPr>
        <w:numPr>
          <w:ilvl w:val="0"/>
          <w:numId w:val="40"/>
        </w:numPr>
        <w:tabs>
          <w:tab w:val="left" w:pos="153"/>
        </w:tabs>
        <w:spacing w:line="270" w:lineRule="auto"/>
        <w:ind w:left="2" w:right="220" w:hanging="2"/>
        <w:jc w:val="both"/>
        <w:rPr>
          <w:rFonts w:eastAsia="Times New Roman"/>
          <w:sz w:val="24"/>
          <w:szCs w:val="24"/>
        </w:rPr>
      </w:pPr>
      <w:r>
        <w:rPr>
          <w:rFonts w:eastAsia="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C0A95" w:rsidRDefault="004C0A95">
      <w:pPr>
        <w:spacing w:line="7" w:lineRule="exact"/>
        <w:rPr>
          <w:rFonts w:eastAsia="Times New Roman"/>
          <w:sz w:val="24"/>
          <w:szCs w:val="24"/>
        </w:rPr>
      </w:pPr>
    </w:p>
    <w:p w:rsidR="004C0A95" w:rsidRDefault="00E665EE">
      <w:pPr>
        <w:ind w:left="682"/>
        <w:rPr>
          <w:rFonts w:eastAsia="Times New Roman"/>
          <w:sz w:val="24"/>
          <w:szCs w:val="24"/>
        </w:rPr>
      </w:pPr>
      <w:r>
        <w:rPr>
          <w:rFonts w:eastAsia="Times New Roman"/>
          <w:b/>
          <w:bCs/>
          <w:sz w:val="24"/>
          <w:szCs w:val="24"/>
        </w:rPr>
        <w:t xml:space="preserve">Совместная деятельность </w:t>
      </w:r>
      <w:r>
        <w:rPr>
          <w:rFonts w:eastAsia="Times New Roman"/>
          <w:sz w:val="24"/>
          <w:szCs w:val="24"/>
        </w:rPr>
        <w:t>способствует формированию умений:</w:t>
      </w:r>
    </w:p>
    <w:p w:rsidR="004C0A95" w:rsidRDefault="004C0A95">
      <w:pPr>
        <w:spacing w:line="53" w:lineRule="exact"/>
        <w:rPr>
          <w:rFonts w:eastAsia="Times New Roman"/>
          <w:sz w:val="24"/>
          <w:szCs w:val="24"/>
        </w:rPr>
      </w:pPr>
    </w:p>
    <w:p w:rsidR="004C0A95" w:rsidRDefault="00E665EE">
      <w:pPr>
        <w:numPr>
          <w:ilvl w:val="1"/>
          <w:numId w:val="40"/>
        </w:numPr>
        <w:tabs>
          <w:tab w:val="left" w:pos="156"/>
        </w:tabs>
        <w:spacing w:line="272" w:lineRule="auto"/>
        <w:ind w:left="22" w:right="220" w:hanging="7"/>
        <w:jc w:val="both"/>
        <w:rPr>
          <w:rFonts w:eastAsia="Times New Roman"/>
          <w:sz w:val="24"/>
          <w:szCs w:val="24"/>
        </w:rPr>
      </w:pPr>
      <w:r>
        <w:rPr>
          <w:rFonts w:eastAsia="Times New Roman"/>
          <w:sz w:val="24"/>
          <w:szCs w:val="24"/>
        </w:rPr>
        <w:t>формулировать краткосрочные и долгосрочные цели (индивидуальные с учѐтом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4C0A95" w:rsidRDefault="004C0A95">
      <w:pPr>
        <w:spacing w:line="18" w:lineRule="exact"/>
        <w:rPr>
          <w:rFonts w:eastAsia="Times New Roman"/>
          <w:sz w:val="24"/>
          <w:szCs w:val="24"/>
        </w:rPr>
      </w:pPr>
    </w:p>
    <w:p w:rsidR="004C0A95" w:rsidRDefault="00E665EE" w:rsidP="00D610C3">
      <w:pPr>
        <w:numPr>
          <w:ilvl w:val="1"/>
          <w:numId w:val="40"/>
        </w:numPr>
        <w:tabs>
          <w:tab w:val="left" w:pos="232"/>
          <w:tab w:val="left" w:pos="9214"/>
        </w:tabs>
        <w:spacing w:line="266" w:lineRule="auto"/>
        <w:ind w:left="2" w:right="-247" w:firstLine="6"/>
        <w:rPr>
          <w:rFonts w:eastAsia="Times New Roman"/>
          <w:sz w:val="24"/>
          <w:szCs w:val="24"/>
        </w:rPr>
      </w:pPr>
      <w:r>
        <w:rPr>
          <w:rFonts w:eastAsia="Times New Roman"/>
          <w:sz w:val="24"/>
          <w:szCs w:val="24"/>
        </w:rPr>
        <w:t>выполнять совместные (в группах) проектные задания с опорой на предложенные образцы;</w:t>
      </w:r>
    </w:p>
    <w:p w:rsidR="004C0A95" w:rsidRDefault="004C0A95">
      <w:pPr>
        <w:spacing w:line="24" w:lineRule="exact"/>
        <w:rPr>
          <w:rFonts w:eastAsia="Times New Roman"/>
          <w:sz w:val="24"/>
          <w:szCs w:val="24"/>
        </w:rPr>
      </w:pPr>
    </w:p>
    <w:p w:rsidR="004C0A95" w:rsidRDefault="00E665EE">
      <w:pPr>
        <w:numPr>
          <w:ilvl w:val="1"/>
          <w:numId w:val="40"/>
        </w:numPr>
        <w:tabs>
          <w:tab w:val="left" w:pos="336"/>
        </w:tabs>
        <w:spacing w:line="264" w:lineRule="auto"/>
        <w:ind w:left="2" w:right="220" w:firstLine="6"/>
        <w:rPr>
          <w:rFonts w:eastAsia="Times New Roman"/>
          <w:sz w:val="24"/>
          <w:szCs w:val="24"/>
        </w:rPr>
      </w:pPr>
      <w:r>
        <w:rPr>
          <w:rFonts w:eastAsia="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4C0A95" w:rsidRDefault="004C0A95">
      <w:pPr>
        <w:spacing w:line="26" w:lineRule="exact"/>
        <w:rPr>
          <w:rFonts w:eastAsia="Times New Roman"/>
          <w:sz w:val="24"/>
          <w:szCs w:val="24"/>
        </w:rPr>
      </w:pPr>
    </w:p>
    <w:p w:rsidR="004C0A95" w:rsidRDefault="00E665EE">
      <w:pPr>
        <w:numPr>
          <w:ilvl w:val="1"/>
          <w:numId w:val="40"/>
        </w:numPr>
        <w:tabs>
          <w:tab w:val="left" w:pos="222"/>
        </w:tabs>
        <w:ind w:left="222" w:hanging="207"/>
        <w:rPr>
          <w:rFonts w:eastAsia="Times New Roman"/>
          <w:sz w:val="24"/>
          <w:szCs w:val="24"/>
        </w:rPr>
      </w:pPr>
      <w:r>
        <w:rPr>
          <w:rFonts w:eastAsia="Times New Roman"/>
          <w:sz w:val="24"/>
          <w:szCs w:val="24"/>
        </w:rPr>
        <w:t>проявлять  готовность  выполнять  разные  роли:  руководителя  (лидера),  подчиненного,</w:t>
      </w:r>
    </w:p>
    <w:p w:rsidR="004C0A95" w:rsidRDefault="00D53300" w:rsidP="00D610C3">
      <w:pPr>
        <w:spacing w:line="20" w:lineRule="exact"/>
        <w:rPr>
          <w:sz w:val="20"/>
          <w:szCs w:val="20"/>
        </w:rPr>
      </w:pPr>
      <w:r>
        <w:rPr>
          <w:noProof/>
          <w:sz w:val="20"/>
          <w:szCs w:val="20"/>
        </w:rPr>
        <w:pict>
          <v:rect id="Shape 52" o:spid="_x0000_s1185" style="position:absolute;margin-left:-35.9pt;margin-top:-453.65pt;width:1pt;height:1pt;z-index:-25169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" o:allowincell="f" fillcolor="#bcbcbc" stroked="f"/>
        </w:pict>
      </w:r>
    </w:p>
    <w:p w:rsidR="004C0A95" w:rsidRDefault="00E665EE">
      <w:pPr>
        <w:spacing w:line="265" w:lineRule="auto"/>
        <w:ind w:left="22" w:right="220"/>
        <w:rPr>
          <w:sz w:val="20"/>
          <w:szCs w:val="20"/>
        </w:rPr>
      </w:pPr>
      <w:r>
        <w:rPr>
          <w:rFonts w:eastAsia="Times New Roman"/>
          <w:sz w:val="24"/>
          <w:szCs w:val="24"/>
        </w:rPr>
        <w:t>проявлять самостоятельность, организованность, инициативность для достижения общего успеха деятельности.</w:t>
      </w:r>
    </w:p>
    <w:p w:rsidR="004C0A95" w:rsidRDefault="004C0A95">
      <w:pPr>
        <w:sectPr w:rsidR="004C0A95">
          <w:pgSz w:w="11900" w:h="16838"/>
          <w:pgMar w:top="712" w:right="1106" w:bottom="31" w:left="1118" w:header="0" w:footer="0" w:gutter="0"/>
          <w:cols w:space="720" w:equalWidth="0">
            <w:col w:w="9682"/>
          </w:cols>
        </w:sectPr>
      </w:pPr>
    </w:p>
    <w:p w:rsidR="004C0A95" w:rsidRDefault="00E665EE">
      <w:pPr>
        <w:ind w:left="740"/>
        <w:rPr>
          <w:sz w:val="20"/>
          <w:szCs w:val="20"/>
        </w:rPr>
      </w:pPr>
      <w:r>
        <w:rPr>
          <w:rFonts w:eastAsia="Times New Roman"/>
          <w:b/>
          <w:bCs/>
          <w:sz w:val="24"/>
          <w:szCs w:val="24"/>
        </w:rPr>
        <w:lastRenderedPageBreak/>
        <w:t xml:space="preserve"> Содержание обучения в 4 классе.</w:t>
      </w:r>
    </w:p>
    <w:p w:rsidR="004C0A95" w:rsidRDefault="004C0A95">
      <w:pPr>
        <w:spacing w:line="41" w:lineRule="exact"/>
        <w:rPr>
          <w:sz w:val="20"/>
          <w:szCs w:val="20"/>
        </w:rPr>
      </w:pPr>
    </w:p>
    <w:p w:rsidR="004C0A95" w:rsidRDefault="00E665EE">
      <w:pPr>
        <w:ind w:left="20"/>
        <w:rPr>
          <w:sz w:val="20"/>
          <w:szCs w:val="20"/>
        </w:rPr>
      </w:pPr>
      <w:r>
        <w:rPr>
          <w:rFonts w:eastAsia="Times New Roman"/>
          <w:b/>
          <w:bCs/>
          <w:i/>
          <w:iCs/>
          <w:sz w:val="24"/>
          <w:szCs w:val="24"/>
        </w:rPr>
        <w:t>Сведения о русском языке.</w:t>
      </w:r>
    </w:p>
    <w:p w:rsidR="004C0A95" w:rsidRDefault="004C0A95">
      <w:pPr>
        <w:spacing w:line="36" w:lineRule="exact"/>
        <w:rPr>
          <w:sz w:val="20"/>
          <w:szCs w:val="20"/>
        </w:rPr>
      </w:pPr>
    </w:p>
    <w:p w:rsidR="004C0A95" w:rsidRDefault="00E665EE">
      <w:pPr>
        <w:rPr>
          <w:sz w:val="20"/>
          <w:szCs w:val="20"/>
        </w:rPr>
      </w:pPr>
      <w:r>
        <w:rPr>
          <w:rFonts w:eastAsia="Times New Roman"/>
          <w:sz w:val="24"/>
          <w:szCs w:val="24"/>
        </w:rPr>
        <w:t>Русский язык как язык межнационального общения. Различные методы познания языка:</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наблюдение, анализ, лингвистический эксперимент, мини-исследование, проект.</w:t>
      </w:r>
    </w:p>
    <w:p w:rsidR="004C0A95" w:rsidRDefault="004C0A95">
      <w:pPr>
        <w:spacing w:line="48" w:lineRule="exact"/>
        <w:rPr>
          <w:sz w:val="20"/>
          <w:szCs w:val="20"/>
        </w:rPr>
      </w:pPr>
    </w:p>
    <w:p w:rsidR="004C0A95" w:rsidRDefault="00E665EE">
      <w:pPr>
        <w:ind w:left="20"/>
        <w:rPr>
          <w:sz w:val="20"/>
          <w:szCs w:val="20"/>
        </w:rPr>
      </w:pPr>
      <w:r>
        <w:rPr>
          <w:rFonts w:eastAsia="Times New Roman"/>
          <w:b/>
          <w:bCs/>
          <w:i/>
          <w:iCs/>
          <w:sz w:val="24"/>
          <w:szCs w:val="24"/>
        </w:rPr>
        <w:t>Фонетика и графика.</w:t>
      </w:r>
    </w:p>
    <w:p w:rsidR="004C0A95" w:rsidRDefault="004C0A95">
      <w:pPr>
        <w:spacing w:line="48" w:lineRule="exact"/>
        <w:rPr>
          <w:sz w:val="20"/>
          <w:szCs w:val="20"/>
        </w:rPr>
      </w:pPr>
    </w:p>
    <w:p w:rsidR="004C0A95" w:rsidRDefault="00E665EE">
      <w:pPr>
        <w:spacing w:line="264" w:lineRule="auto"/>
        <w:ind w:right="20"/>
        <w:jc w:val="both"/>
        <w:rPr>
          <w:sz w:val="20"/>
          <w:szCs w:val="20"/>
        </w:rPr>
      </w:pPr>
      <w:r>
        <w:rPr>
          <w:rFonts w:eastAsia="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4C0A95" w:rsidRDefault="004C0A95">
      <w:pPr>
        <w:spacing w:line="19" w:lineRule="exact"/>
        <w:rPr>
          <w:sz w:val="20"/>
          <w:szCs w:val="20"/>
        </w:rPr>
      </w:pPr>
    </w:p>
    <w:p w:rsidR="004C0A95" w:rsidRDefault="00E665EE">
      <w:pPr>
        <w:ind w:left="20"/>
        <w:rPr>
          <w:sz w:val="20"/>
          <w:szCs w:val="20"/>
        </w:rPr>
      </w:pPr>
      <w:r>
        <w:rPr>
          <w:rFonts w:eastAsia="Times New Roman"/>
          <w:b/>
          <w:bCs/>
          <w:i/>
          <w:iCs/>
          <w:sz w:val="24"/>
          <w:szCs w:val="24"/>
        </w:rPr>
        <w:t>Орфоэпия.</w:t>
      </w:r>
    </w:p>
    <w:p w:rsidR="004C0A95" w:rsidRDefault="004C0A95">
      <w:pPr>
        <w:spacing w:line="51" w:lineRule="exact"/>
        <w:rPr>
          <w:sz w:val="20"/>
          <w:szCs w:val="20"/>
        </w:rPr>
      </w:pPr>
    </w:p>
    <w:p w:rsidR="004C0A95" w:rsidRDefault="00E665EE">
      <w:pPr>
        <w:spacing w:line="270" w:lineRule="auto"/>
        <w:ind w:right="20"/>
        <w:jc w:val="both"/>
        <w:rPr>
          <w:sz w:val="20"/>
          <w:szCs w:val="20"/>
        </w:rPr>
      </w:pPr>
      <w:r>
        <w:rPr>
          <w:rFonts w:eastAsia="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C0A95" w:rsidRDefault="004C0A95">
      <w:pPr>
        <w:spacing w:line="19" w:lineRule="exact"/>
        <w:rPr>
          <w:sz w:val="20"/>
          <w:szCs w:val="20"/>
        </w:rPr>
      </w:pPr>
    </w:p>
    <w:p w:rsidR="004C0A95" w:rsidRDefault="00E665EE">
      <w:pPr>
        <w:spacing w:line="266" w:lineRule="auto"/>
        <w:jc w:val="both"/>
        <w:rPr>
          <w:sz w:val="20"/>
          <w:szCs w:val="20"/>
        </w:rPr>
      </w:pPr>
      <w:r>
        <w:rPr>
          <w:rFonts w:eastAsia="Times New Roman"/>
          <w:sz w:val="24"/>
          <w:szCs w:val="24"/>
        </w:rPr>
        <w:t>Использование орфоэпических словарей русского языка при определении правильного произношения слов.</w:t>
      </w:r>
    </w:p>
    <w:p w:rsidR="004C0A95" w:rsidRDefault="004C0A95">
      <w:pPr>
        <w:spacing w:line="17" w:lineRule="exact"/>
        <w:rPr>
          <w:sz w:val="20"/>
          <w:szCs w:val="20"/>
        </w:rPr>
      </w:pPr>
    </w:p>
    <w:p w:rsidR="004C0A95" w:rsidRDefault="00E665EE">
      <w:pPr>
        <w:ind w:left="20"/>
        <w:rPr>
          <w:sz w:val="20"/>
          <w:szCs w:val="20"/>
        </w:rPr>
      </w:pPr>
      <w:r>
        <w:rPr>
          <w:rFonts w:eastAsia="Times New Roman"/>
          <w:b/>
          <w:bCs/>
          <w:i/>
          <w:iCs/>
          <w:sz w:val="24"/>
          <w:szCs w:val="24"/>
        </w:rPr>
        <w:t>Лексика.</w:t>
      </w:r>
    </w:p>
    <w:p w:rsidR="004C0A95" w:rsidRDefault="004C0A95">
      <w:pPr>
        <w:spacing w:line="48" w:lineRule="exact"/>
        <w:rPr>
          <w:sz w:val="20"/>
          <w:szCs w:val="20"/>
        </w:rPr>
      </w:pPr>
    </w:p>
    <w:p w:rsidR="004C0A95" w:rsidRDefault="00E665EE">
      <w:pPr>
        <w:spacing w:line="264" w:lineRule="auto"/>
        <w:ind w:right="20"/>
        <w:jc w:val="both"/>
        <w:rPr>
          <w:sz w:val="20"/>
          <w:szCs w:val="20"/>
        </w:rPr>
      </w:pPr>
      <w:r>
        <w:rPr>
          <w:rFonts w:eastAsia="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4C0A95" w:rsidRDefault="004C0A95">
      <w:pPr>
        <w:spacing w:line="14" w:lineRule="exact"/>
        <w:rPr>
          <w:sz w:val="20"/>
          <w:szCs w:val="20"/>
        </w:rPr>
      </w:pPr>
    </w:p>
    <w:p w:rsidR="004C0A95" w:rsidRDefault="00E665EE">
      <w:pPr>
        <w:ind w:left="20"/>
        <w:rPr>
          <w:sz w:val="20"/>
          <w:szCs w:val="20"/>
        </w:rPr>
      </w:pPr>
      <w:r>
        <w:rPr>
          <w:rFonts w:eastAsia="Times New Roman"/>
          <w:sz w:val="24"/>
          <w:szCs w:val="24"/>
        </w:rPr>
        <w:t>Наблюдение за использованием в речи фразеологизмов (простые случаи).</w:t>
      </w:r>
    </w:p>
    <w:p w:rsidR="004C0A95" w:rsidRDefault="004C0A95">
      <w:pPr>
        <w:spacing w:line="48" w:lineRule="exact"/>
        <w:rPr>
          <w:sz w:val="20"/>
          <w:szCs w:val="20"/>
        </w:rPr>
      </w:pPr>
    </w:p>
    <w:p w:rsidR="004C0A95" w:rsidRDefault="00E665EE">
      <w:pPr>
        <w:ind w:left="20"/>
        <w:rPr>
          <w:sz w:val="20"/>
          <w:szCs w:val="20"/>
        </w:rPr>
      </w:pPr>
      <w:r>
        <w:rPr>
          <w:rFonts w:eastAsia="Times New Roman"/>
          <w:b/>
          <w:bCs/>
          <w:i/>
          <w:iCs/>
          <w:sz w:val="24"/>
          <w:szCs w:val="24"/>
        </w:rPr>
        <w:t>Состав слова (морфемика).</w:t>
      </w:r>
    </w:p>
    <w:p w:rsidR="004C0A95" w:rsidRDefault="004C0A95">
      <w:pPr>
        <w:spacing w:line="48" w:lineRule="exact"/>
        <w:rPr>
          <w:sz w:val="20"/>
          <w:szCs w:val="20"/>
        </w:rPr>
      </w:pPr>
    </w:p>
    <w:p w:rsidR="004C0A95" w:rsidRDefault="00E665EE">
      <w:pPr>
        <w:spacing w:line="280" w:lineRule="auto"/>
        <w:ind w:right="20"/>
        <w:rPr>
          <w:sz w:val="20"/>
          <w:szCs w:val="20"/>
        </w:rPr>
      </w:pPr>
      <w:r>
        <w:rPr>
          <w:rFonts w:eastAsia="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w:t>
      </w:r>
    </w:p>
    <w:p w:rsidR="004C0A95" w:rsidRDefault="004C0A95">
      <w:pPr>
        <w:spacing w:line="297" w:lineRule="exact"/>
        <w:rPr>
          <w:sz w:val="20"/>
          <w:szCs w:val="20"/>
        </w:rPr>
      </w:pPr>
    </w:p>
    <w:p w:rsidR="004C0A95" w:rsidRDefault="00E665EE">
      <w:pPr>
        <w:ind w:left="20"/>
        <w:rPr>
          <w:sz w:val="20"/>
          <w:szCs w:val="20"/>
        </w:rPr>
      </w:pPr>
      <w:r>
        <w:rPr>
          <w:rFonts w:eastAsia="Times New Roman"/>
          <w:sz w:val="24"/>
          <w:szCs w:val="24"/>
        </w:rPr>
        <w:t>Состав неизменяемых слов (ознакомление).</w:t>
      </w:r>
    </w:p>
    <w:p w:rsidR="004C0A95" w:rsidRDefault="004C0A95">
      <w:pPr>
        <w:spacing w:line="53" w:lineRule="exact"/>
        <w:rPr>
          <w:sz w:val="20"/>
          <w:szCs w:val="20"/>
        </w:rPr>
      </w:pPr>
    </w:p>
    <w:p w:rsidR="004C0A95" w:rsidRDefault="00D610C3">
      <w:pPr>
        <w:spacing w:line="252" w:lineRule="auto"/>
        <w:ind w:left="20" w:right="1000" w:hanging="6"/>
        <w:rPr>
          <w:sz w:val="20"/>
          <w:szCs w:val="20"/>
        </w:rPr>
      </w:pPr>
      <w:r>
        <w:rPr>
          <w:rFonts w:eastAsia="Times New Roman"/>
          <w:sz w:val="24"/>
          <w:szCs w:val="24"/>
        </w:rPr>
        <w:t>Значение наиболее</w:t>
      </w:r>
      <w:r w:rsidR="00E665EE">
        <w:rPr>
          <w:rFonts w:eastAsia="Times New Roman"/>
          <w:sz w:val="24"/>
          <w:szCs w:val="24"/>
        </w:rPr>
        <w:t xml:space="preserve"> употребляемых суффиксов изученных частей речи (ознакомление).</w:t>
      </w:r>
    </w:p>
    <w:p w:rsidR="004C0A95" w:rsidRDefault="004C0A95">
      <w:pPr>
        <w:spacing w:line="336" w:lineRule="exact"/>
        <w:rPr>
          <w:sz w:val="20"/>
          <w:szCs w:val="20"/>
        </w:rPr>
      </w:pPr>
    </w:p>
    <w:p w:rsidR="004C0A95" w:rsidRDefault="00E665EE">
      <w:pPr>
        <w:ind w:left="20"/>
        <w:rPr>
          <w:sz w:val="20"/>
          <w:szCs w:val="20"/>
        </w:rPr>
      </w:pPr>
      <w:r>
        <w:rPr>
          <w:rFonts w:eastAsia="Times New Roman"/>
          <w:b/>
          <w:bCs/>
          <w:i/>
          <w:iCs/>
          <w:sz w:val="24"/>
          <w:szCs w:val="24"/>
        </w:rPr>
        <w:t>Морфология.</w:t>
      </w:r>
    </w:p>
    <w:p w:rsidR="004C0A95" w:rsidRDefault="004C0A95">
      <w:pPr>
        <w:spacing w:line="39" w:lineRule="exact"/>
        <w:rPr>
          <w:sz w:val="20"/>
          <w:szCs w:val="20"/>
        </w:rPr>
      </w:pPr>
    </w:p>
    <w:p w:rsidR="004C0A95" w:rsidRDefault="00E665EE">
      <w:pPr>
        <w:ind w:left="20"/>
        <w:rPr>
          <w:sz w:val="20"/>
          <w:szCs w:val="20"/>
        </w:rPr>
      </w:pPr>
      <w:r>
        <w:rPr>
          <w:rFonts w:eastAsia="Times New Roman"/>
          <w:sz w:val="24"/>
          <w:szCs w:val="24"/>
        </w:rPr>
        <w:t>Части речи самостоятельные и служебные.</w:t>
      </w:r>
    </w:p>
    <w:p w:rsidR="004C0A95" w:rsidRDefault="004C0A95">
      <w:pPr>
        <w:spacing w:line="53" w:lineRule="exact"/>
        <w:rPr>
          <w:sz w:val="20"/>
          <w:szCs w:val="20"/>
        </w:rPr>
      </w:pPr>
    </w:p>
    <w:p w:rsidR="004C0A95" w:rsidRDefault="00E665EE">
      <w:pPr>
        <w:spacing w:line="273" w:lineRule="auto"/>
        <w:ind w:right="100"/>
        <w:jc w:val="both"/>
        <w:rPr>
          <w:sz w:val="20"/>
          <w:szCs w:val="20"/>
        </w:rPr>
      </w:pPr>
      <w:r>
        <w:rPr>
          <w:rFonts w:eastAsia="Times New Roman"/>
          <w:sz w:val="24"/>
          <w:szCs w:val="24"/>
        </w:rPr>
        <w:t>Имя существительное. Склонение имѐн существительных (кроме существительных на -мя, -ий, -ие, -ия; на -ья типа гостья, на -ье типа ожерелье во множественном числе; а также кроме собственных имѐн существительных на -ов, -ин, -ий); имена существительные 1, 2, 3-го склонения (повторение изученного). Несклоняемые имена существительные (ознакомление).</w:t>
      </w:r>
    </w:p>
    <w:p w:rsidR="004C0A95" w:rsidRDefault="004C0A95">
      <w:pPr>
        <w:spacing w:line="17" w:lineRule="exact"/>
        <w:rPr>
          <w:sz w:val="20"/>
          <w:szCs w:val="20"/>
        </w:rPr>
      </w:pPr>
    </w:p>
    <w:p w:rsidR="004C0A95" w:rsidRDefault="00E665EE">
      <w:pPr>
        <w:spacing w:line="271" w:lineRule="auto"/>
        <w:ind w:right="100"/>
        <w:jc w:val="both"/>
        <w:rPr>
          <w:sz w:val="20"/>
          <w:szCs w:val="20"/>
        </w:rPr>
      </w:pPr>
      <w:r>
        <w:rPr>
          <w:rFonts w:eastAsia="Times New Roman"/>
          <w:sz w:val="24"/>
          <w:szCs w:val="24"/>
        </w:rPr>
        <w:t>Имя прилагательное. Зависимость формы имени прилагательного от формы имени существительного (повторение). Склонение имѐн прилагательных во множественном числе.</w:t>
      </w:r>
    </w:p>
    <w:p w:rsidR="004C0A95" w:rsidRDefault="004C0A95">
      <w:pPr>
        <w:spacing w:line="6" w:lineRule="exact"/>
        <w:rPr>
          <w:sz w:val="20"/>
          <w:szCs w:val="20"/>
        </w:rPr>
      </w:pPr>
    </w:p>
    <w:p w:rsidR="004C0A95" w:rsidRDefault="00E665EE">
      <w:pPr>
        <w:tabs>
          <w:tab w:val="left" w:pos="1620"/>
          <w:tab w:val="left" w:pos="2620"/>
          <w:tab w:val="left" w:pos="4140"/>
          <w:tab w:val="left" w:pos="5700"/>
          <w:tab w:val="left" w:pos="6700"/>
          <w:tab w:val="left" w:pos="8220"/>
          <w:tab w:val="left" w:pos="8820"/>
          <w:tab w:val="left" w:pos="9120"/>
        </w:tabs>
        <w:rPr>
          <w:sz w:val="20"/>
          <w:szCs w:val="20"/>
        </w:rPr>
      </w:pPr>
      <w:r>
        <w:rPr>
          <w:rFonts w:eastAsia="Times New Roman"/>
          <w:sz w:val="24"/>
          <w:szCs w:val="24"/>
        </w:rPr>
        <w:t>Местоимение.</w:t>
      </w:r>
      <w:r>
        <w:rPr>
          <w:rFonts w:eastAsia="Times New Roman"/>
          <w:sz w:val="24"/>
          <w:szCs w:val="24"/>
        </w:rPr>
        <w:tab/>
        <w:t>Личные</w:t>
      </w:r>
      <w:r>
        <w:rPr>
          <w:rFonts w:eastAsia="Times New Roman"/>
          <w:sz w:val="24"/>
          <w:szCs w:val="24"/>
        </w:rPr>
        <w:tab/>
        <w:t>местоимения</w:t>
      </w:r>
      <w:r>
        <w:rPr>
          <w:sz w:val="20"/>
          <w:szCs w:val="20"/>
        </w:rPr>
        <w:tab/>
      </w:r>
      <w:r>
        <w:rPr>
          <w:rFonts w:eastAsia="Times New Roman"/>
          <w:sz w:val="24"/>
          <w:szCs w:val="24"/>
        </w:rPr>
        <w:t>(повторение).</w:t>
      </w:r>
      <w:r>
        <w:rPr>
          <w:sz w:val="20"/>
          <w:szCs w:val="20"/>
        </w:rPr>
        <w:tab/>
      </w:r>
      <w:r>
        <w:rPr>
          <w:rFonts w:eastAsia="Times New Roman"/>
          <w:sz w:val="24"/>
          <w:szCs w:val="24"/>
        </w:rPr>
        <w:t>Личные</w:t>
      </w:r>
      <w:r>
        <w:rPr>
          <w:rFonts w:eastAsia="Times New Roman"/>
          <w:sz w:val="24"/>
          <w:szCs w:val="24"/>
        </w:rPr>
        <w:tab/>
        <w:t>местоимения</w:t>
      </w:r>
      <w:r>
        <w:rPr>
          <w:sz w:val="20"/>
          <w:szCs w:val="20"/>
        </w:rPr>
        <w:tab/>
      </w:r>
      <w:r>
        <w:rPr>
          <w:rFonts w:eastAsia="Times New Roman"/>
          <w:sz w:val="24"/>
          <w:szCs w:val="24"/>
        </w:rPr>
        <w:t>1-го</w:t>
      </w:r>
      <w:r>
        <w:rPr>
          <w:sz w:val="20"/>
          <w:szCs w:val="20"/>
        </w:rPr>
        <w:tab/>
      </w:r>
      <w:r>
        <w:rPr>
          <w:rFonts w:eastAsia="Times New Roman"/>
          <w:sz w:val="24"/>
          <w:szCs w:val="24"/>
        </w:rPr>
        <w:t>и</w:t>
      </w:r>
      <w:r>
        <w:rPr>
          <w:sz w:val="20"/>
          <w:szCs w:val="20"/>
        </w:rPr>
        <w:tab/>
      </w:r>
      <w:r>
        <w:rPr>
          <w:rFonts w:eastAsia="Times New Roman"/>
          <w:sz w:val="24"/>
          <w:szCs w:val="24"/>
        </w:rPr>
        <w:t>3го</w:t>
      </w:r>
    </w:p>
    <w:p w:rsidR="004C0A95" w:rsidRDefault="004C0A95">
      <w:pPr>
        <w:spacing w:line="53" w:lineRule="exact"/>
        <w:rPr>
          <w:sz w:val="20"/>
          <w:szCs w:val="20"/>
        </w:rPr>
      </w:pPr>
    </w:p>
    <w:p w:rsidR="004C0A95" w:rsidRDefault="00E665EE" w:rsidP="00D610C3">
      <w:pPr>
        <w:spacing w:line="252" w:lineRule="auto"/>
        <w:ind w:right="200" w:firstLine="5"/>
        <w:rPr>
          <w:sz w:val="20"/>
          <w:szCs w:val="20"/>
        </w:rPr>
      </w:pPr>
      <w:r>
        <w:rPr>
          <w:rFonts w:eastAsia="Times New Roman"/>
          <w:sz w:val="24"/>
          <w:szCs w:val="24"/>
        </w:rPr>
        <w:t>лица единственного и множественного числа; склонение личных местоимений.</w:t>
      </w:r>
    </w:p>
    <w:p w:rsidR="004C0A95" w:rsidRDefault="00E665EE">
      <w:pPr>
        <w:spacing w:line="272" w:lineRule="auto"/>
        <w:ind w:right="20"/>
        <w:rPr>
          <w:sz w:val="20"/>
          <w:szCs w:val="20"/>
        </w:rPr>
      </w:pPr>
      <w:r>
        <w:rPr>
          <w:rFonts w:eastAsia="Times New Roman"/>
          <w:sz w:val="24"/>
          <w:szCs w:val="24"/>
        </w:rPr>
        <w:t xml:space="preserve">Глагол. Изменение глаголов по лицам и числам в настоящем и будущем времени (спряжение). I и П спряжение глаголов. Способы определения </w:t>
      </w:r>
      <w:r>
        <w:rPr>
          <w:noProof/>
          <w:sz w:val="1"/>
          <w:szCs w:val="1"/>
        </w:rPr>
        <w:drawing>
          <wp:inline distT="0" distB="0" distL="0" distR="0">
            <wp:extent cx="54610" cy="1238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blip>
                    <a:srcRect/>
                    <a:stretch>
                      <a:fillRect/>
                    </a:stretch>
                  </pic:blipFill>
                  <pic:spPr bwMode="auto">
                    <a:xfrm>
                      <a:off x="0" y="0"/>
                      <a:ext cx="54610" cy="123825"/>
                    </a:xfrm>
                    <a:prstGeom prst="rect">
                      <a:avLst/>
                    </a:prstGeom>
                    <a:noFill/>
                    <a:ln>
                      <a:noFill/>
                    </a:ln>
                  </pic:spPr>
                </pic:pic>
              </a:graphicData>
            </a:graphic>
          </wp:inline>
        </w:drawing>
      </w:r>
      <w:r>
        <w:rPr>
          <w:rFonts w:eastAsia="Times New Roman"/>
          <w:sz w:val="24"/>
          <w:szCs w:val="24"/>
        </w:rPr>
        <w:t>и П спряжения глаголов. Наречие (общее представление). Значение, вопросы, употребление в речи. Предлог. Отличие предлогов от приставок (повторение).</w:t>
      </w:r>
    </w:p>
    <w:p w:rsidR="004C0A95" w:rsidRDefault="004C0A95">
      <w:pPr>
        <w:spacing w:line="6" w:lineRule="exact"/>
        <w:rPr>
          <w:sz w:val="20"/>
          <w:szCs w:val="20"/>
        </w:rPr>
      </w:pPr>
    </w:p>
    <w:p w:rsidR="004C0A95" w:rsidRDefault="00E665EE">
      <w:pPr>
        <w:ind w:left="20"/>
        <w:rPr>
          <w:sz w:val="20"/>
          <w:szCs w:val="20"/>
        </w:rPr>
      </w:pPr>
      <w:r>
        <w:rPr>
          <w:rFonts w:eastAsia="Times New Roman"/>
          <w:sz w:val="24"/>
          <w:szCs w:val="24"/>
        </w:rPr>
        <w:t>Союз; союзы и, а, но в простых и сложных предложениях.</w:t>
      </w:r>
    </w:p>
    <w:p w:rsidR="004C0A95" w:rsidRDefault="004C0A95">
      <w:pPr>
        <w:spacing w:line="43" w:lineRule="exact"/>
        <w:rPr>
          <w:sz w:val="20"/>
          <w:szCs w:val="20"/>
        </w:rPr>
      </w:pPr>
    </w:p>
    <w:p w:rsidR="004C0A95" w:rsidRDefault="00E665EE">
      <w:pPr>
        <w:ind w:left="20"/>
        <w:rPr>
          <w:sz w:val="20"/>
          <w:szCs w:val="20"/>
        </w:rPr>
      </w:pPr>
      <w:r>
        <w:rPr>
          <w:rFonts w:eastAsia="Times New Roman"/>
          <w:sz w:val="24"/>
          <w:szCs w:val="24"/>
        </w:rPr>
        <w:t>Частица не, еѐ значение (повторение).</w:t>
      </w:r>
    </w:p>
    <w:p w:rsidR="004C0A95" w:rsidRDefault="004C0A95">
      <w:pPr>
        <w:spacing w:line="46" w:lineRule="exact"/>
        <w:rPr>
          <w:sz w:val="20"/>
          <w:szCs w:val="20"/>
        </w:rPr>
      </w:pPr>
    </w:p>
    <w:p w:rsidR="004C0A95" w:rsidRDefault="00E665EE">
      <w:pPr>
        <w:ind w:left="20"/>
        <w:rPr>
          <w:sz w:val="20"/>
          <w:szCs w:val="20"/>
        </w:rPr>
      </w:pPr>
      <w:r>
        <w:rPr>
          <w:rFonts w:eastAsia="Times New Roman"/>
          <w:b/>
          <w:bCs/>
          <w:i/>
          <w:iCs/>
          <w:sz w:val="24"/>
          <w:szCs w:val="24"/>
        </w:rPr>
        <w:t>Синтаксис.</w:t>
      </w:r>
    </w:p>
    <w:p w:rsidR="004C0A95" w:rsidRDefault="004C0A95">
      <w:pPr>
        <w:spacing w:line="48" w:lineRule="exact"/>
        <w:rPr>
          <w:sz w:val="20"/>
          <w:szCs w:val="20"/>
        </w:rPr>
      </w:pPr>
    </w:p>
    <w:p w:rsidR="004C0A95" w:rsidRDefault="00E665EE">
      <w:pPr>
        <w:spacing w:line="272" w:lineRule="auto"/>
        <w:ind w:right="100"/>
        <w:jc w:val="both"/>
        <w:rPr>
          <w:sz w:val="20"/>
          <w:szCs w:val="20"/>
        </w:rPr>
      </w:pPr>
      <w:r>
        <w:rPr>
          <w:rFonts w:eastAsia="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w:t>
      </w:r>
    </w:p>
    <w:p w:rsidR="004C0A95" w:rsidRDefault="004C0A95">
      <w:pPr>
        <w:sectPr w:rsidR="004C0A95">
          <w:pgSz w:w="11900" w:h="16838"/>
          <w:pgMar w:top="1024" w:right="1306" w:bottom="26" w:left="1120" w:header="0" w:footer="0" w:gutter="0"/>
          <w:cols w:space="720" w:equalWidth="0">
            <w:col w:w="9480"/>
          </w:cols>
        </w:sectPr>
      </w:pPr>
    </w:p>
    <w:p w:rsidR="004C0A95" w:rsidRDefault="00E665EE">
      <w:pPr>
        <w:spacing w:line="266" w:lineRule="auto"/>
        <w:ind w:left="2" w:right="80"/>
        <w:rPr>
          <w:sz w:val="20"/>
          <w:szCs w:val="20"/>
        </w:rPr>
      </w:pPr>
      <w:r>
        <w:rPr>
          <w:rFonts w:eastAsia="Times New Roman"/>
          <w:sz w:val="24"/>
          <w:szCs w:val="24"/>
        </w:rPr>
        <w:lastRenderedPageBreak/>
        <w:t>смысловых вопросов); распространѐнные и нераспространѐнные предложения (повторение изученного).</w:t>
      </w:r>
    </w:p>
    <w:p w:rsidR="004C0A95" w:rsidRDefault="004C0A95">
      <w:pPr>
        <w:spacing w:line="24" w:lineRule="exact"/>
        <w:rPr>
          <w:sz w:val="20"/>
          <w:szCs w:val="20"/>
        </w:rPr>
      </w:pPr>
    </w:p>
    <w:p w:rsidR="004C0A95" w:rsidRDefault="00E665EE">
      <w:pPr>
        <w:spacing w:line="265" w:lineRule="auto"/>
        <w:ind w:left="2" w:right="100"/>
        <w:rPr>
          <w:sz w:val="20"/>
          <w:szCs w:val="20"/>
        </w:rPr>
      </w:pPr>
      <w:r>
        <w:rPr>
          <w:rFonts w:eastAsia="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4C0A95" w:rsidRDefault="004C0A95">
      <w:pPr>
        <w:spacing w:line="25" w:lineRule="exact"/>
        <w:rPr>
          <w:sz w:val="20"/>
          <w:szCs w:val="20"/>
        </w:rPr>
      </w:pPr>
    </w:p>
    <w:p w:rsidR="004C0A95" w:rsidRDefault="00E665EE">
      <w:pPr>
        <w:spacing w:line="271" w:lineRule="auto"/>
        <w:ind w:left="2" w:right="940"/>
        <w:jc w:val="both"/>
        <w:rPr>
          <w:sz w:val="20"/>
          <w:szCs w:val="20"/>
        </w:rPr>
      </w:pPr>
      <w:r>
        <w:rPr>
          <w:rFonts w:eastAsia="Times New Roman"/>
          <w:sz w:val="24"/>
          <w:szCs w:val="24"/>
        </w:rPr>
        <w:t>Простое и сложное предложение (ознакомление). Сложные предложения: сложносочинѐнные с союзами и, а, но; бессоюзные сложные предложения (без называния терминов).</w:t>
      </w:r>
    </w:p>
    <w:p w:rsidR="004C0A95" w:rsidRDefault="004C0A95">
      <w:pPr>
        <w:spacing w:line="11" w:lineRule="exact"/>
        <w:rPr>
          <w:sz w:val="20"/>
          <w:szCs w:val="20"/>
        </w:rPr>
      </w:pPr>
    </w:p>
    <w:p w:rsidR="004C0A95" w:rsidRDefault="00E665EE">
      <w:pPr>
        <w:ind w:left="22"/>
        <w:rPr>
          <w:sz w:val="20"/>
          <w:szCs w:val="20"/>
        </w:rPr>
      </w:pPr>
      <w:r>
        <w:rPr>
          <w:rFonts w:eastAsia="Times New Roman"/>
          <w:b/>
          <w:bCs/>
          <w:i/>
          <w:iCs/>
          <w:sz w:val="24"/>
          <w:szCs w:val="24"/>
        </w:rPr>
        <w:t>Орфография и пунктуация.</w:t>
      </w:r>
    </w:p>
    <w:p w:rsidR="004C0A95" w:rsidRDefault="004C0A95">
      <w:pPr>
        <w:spacing w:line="48" w:lineRule="exact"/>
        <w:rPr>
          <w:sz w:val="20"/>
          <w:szCs w:val="20"/>
        </w:rPr>
      </w:pPr>
    </w:p>
    <w:p w:rsidR="004C0A95" w:rsidRDefault="00E665EE">
      <w:pPr>
        <w:spacing w:line="273" w:lineRule="auto"/>
        <w:ind w:left="2" w:right="100"/>
        <w:jc w:val="both"/>
        <w:rPr>
          <w:sz w:val="20"/>
          <w:szCs w:val="20"/>
        </w:rPr>
      </w:pPr>
      <w:r>
        <w:rPr>
          <w:rFonts w:eastAsia="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C0A95" w:rsidRDefault="004C0A95">
      <w:pPr>
        <w:spacing w:line="7" w:lineRule="exact"/>
        <w:rPr>
          <w:sz w:val="20"/>
          <w:szCs w:val="20"/>
        </w:rPr>
      </w:pPr>
    </w:p>
    <w:p w:rsidR="004C0A95" w:rsidRDefault="00E665EE">
      <w:pPr>
        <w:ind w:left="2"/>
        <w:rPr>
          <w:sz w:val="20"/>
          <w:szCs w:val="20"/>
        </w:rPr>
      </w:pPr>
      <w:r>
        <w:rPr>
          <w:rFonts w:eastAsia="Times New Roman"/>
          <w:sz w:val="24"/>
          <w:szCs w:val="24"/>
        </w:rPr>
        <w:t>Использование орфографического словаря для определения (уточнения) написания слова.</w:t>
      </w:r>
    </w:p>
    <w:p w:rsidR="004C0A95" w:rsidRDefault="004C0A95">
      <w:pPr>
        <w:spacing w:line="41" w:lineRule="exact"/>
        <w:rPr>
          <w:sz w:val="20"/>
          <w:szCs w:val="20"/>
        </w:rPr>
      </w:pPr>
    </w:p>
    <w:p w:rsidR="004C0A95" w:rsidRDefault="00E665EE">
      <w:pPr>
        <w:ind w:left="22"/>
        <w:rPr>
          <w:sz w:val="20"/>
          <w:szCs w:val="20"/>
        </w:rPr>
      </w:pPr>
      <w:r>
        <w:rPr>
          <w:rFonts w:eastAsia="Times New Roman"/>
          <w:sz w:val="24"/>
          <w:szCs w:val="24"/>
        </w:rPr>
        <w:t>Правила правописания и их применение:</w:t>
      </w:r>
    </w:p>
    <w:p w:rsidR="004C0A95" w:rsidRDefault="004C0A95">
      <w:pPr>
        <w:spacing w:line="53" w:lineRule="exact"/>
        <w:rPr>
          <w:sz w:val="20"/>
          <w:szCs w:val="20"/>
        </w:rPr>
      </w:pPr>
    </w:p>
    <w:p w:rsidR="004C0A95" w:rsidRDefault="00E665EE">
      <w:pPr>
        <w:numPr>
          <w:ilvl w:val="0"/>
          <w:numId w:val="41"/>
        </w:numPr>
        <w:tabs>
          <w:tab w:val="left" w:pos="148"/>
        </w:tabs>
        <w:spacing w:line="272" w:lineRule="auto"/>
        <w:ind w:left="2" w:firstLine="6"/>
        <w:jc w:val="both"/>
        <w:rPr>
          <w:rFonts w:eastAsia="Times New Roman"/>
          <w:sz w:val="24"/>
          <w:szCs w:val="24"/>
        </w:rPr>
      </w:pPr>
      <w:r>
        <w:rPr>
          <w:rFonts w:eastAsia="Times New Roman"/>
          <w:sz w:val="24"/>
          <w:szCs w:val="24"/>
        </w:rPr>
        <w:t>безударные падежные окончания имѐн существительных (кроме существительных на -мя, -ий, -ие, -ия, на -ья типа гостья, на -ье типа ожерелье во множественном числе, а также кроме собственных имѐн существительных на -ов, -ин, -ий); безударные падежные окончания имѐн прилагательных;</w:t>
      </w:r>
    </w:p>
    <w:p w:rsidR="004C0A95" w:rsidRDefault="004C0A95">
      <w:pPr>
        <w:spacing w:line="6" w:lineRule="exact"/>
        <w:rPr>
          <w:rFonts w:eastAsia="Times New Roman"/>
          <w:sz w:val="24"/>
          <w:szCs w:val="24"/>
        </w:rPr>
      </w:pPr>
    </w:p>
    <w:p w:rsidR="004C0A95" w:rsidRDefault="00E665EE">
      <w:pPr>
        <w:numPr>
          <w:ilvl w:val="0"/>
          <w:numId w:val="41"/>
        </w:numPr>
        <w:tabs>
          <w:tab w:val="left" w:pos="142"/>
        </w:tabs>
        <w:ind w:left="142" w:hanging="134"/>
        <w:rPr>
          <w:rFonts w:eastAsia="Times New Roman"/>
          <w:sz w:val="24"/>
          <w:szCs w:val="24"/>
        </w:rPr>
      </w:pPr>
      <w:r>
        <w:rPr>
          <w:rFonts w:eastAsia="Times New Roman"/>
          <w:sz w:val="24"/>
          <w:szCs w:val="24"/>
        </w:rPr>
        <w:t>мягкий знак после шипящих на конце глаголов в форме 2-го лица единственного числа;</w:t>
      </w:r>
    </w:p>
    <w:p w:rsidR="004C0A95" w:rsidRDefault="004C0A95">
      <w:pPr>
        <w:spacing w:line="53" w:lineRule="exact"/>
        <w:rPr>
          <w:rFonts w:eastAsia="Times New Roman"/>
          <w:sz w:val="24"/>
          <w:szCs w:val="24"/>
        </w:rPr>
      </w:pPr>
    </w:p>
    <w:p w:rsidR="004C0A95" w:rsidRDefault="00E665EE">
      <w:pPr>
        <w:numPr>
          <w:ilvl w:val="0"/>
          <w:numId w:val="41"/>
        </w:numPr>
        <w:tabs>
          <w:tab w:val="left" w:pos="187"/>
        </w:tabs>
        <w:spacing w:line="264" w:lineRule="auto"/>
        <w:ind w:left="2" w:right="20" w:firstLine="6"/>
        <w:rPr>
          <w:rFonts w:eastAsia="Times New Roman"/>
          <w:sz w:val="24"/>
          <w:szCs w:val="24"/>
        </w:rPr>
      </w:pPr>
      <w:r>
        <w:rPr>
          <w:rFonts w:eastAsia="Times New Roman"/>
          <w:sz w:val="24"/>
          <w:szCs w:val="24"/>
        </w:rPr>
        <w:t>наличие или отсутствие мягкого знака в глаголах на -ться и -тся; безударные личные окончания глаголов;</w:t>
      </w:r>
    </w:p>
    <w:p w:rsidR="004C0A95" w:rsidRDefault="004C0A95">
      <w:pPr>
        <w:spacing w:line="28" w:lineRule="exact"/>
        <w:rPr>
          <w:rFonts w:eastAsia="Times New Roman"/>
          <w:sz w:val="24"/>
          <w:szCs w:val="24"/>
        </w:rPr>
      </w:pPr>
    </w:p>
    <w:p w:rsidR="004C0A95" w:rsidRDefault="00E665EE">
      <w:pPr>
        <w:numPr>
          <w:ilvl w:val="0"/>
          <w:numId w:val="41"/>
        </w:numPr>
        <w:tabs>
          <w:tab w:val="left" w:pos="153"/>
        </w:tabs>
        <w:spacing w:line="264" w:lineRule="auto"/>
        <w:ind w:left="2" w:right="20" w:firstLine="6"/>
        <w:rPr>
          <w:rFonts w:eastAsia="Times New Roman"/>
          <w:sz w:val="24"/>
          <w:szCs w:val="24"/>
        </w:rPr>
      </w:pPr>
      <w:r>
        <w:rPr>
          <w:rFonts w:eastAsia="Times New Roman"/>
          <w:sz w:val="24"/>
          <w:szCs w:val="24"/>
        </w:rPr>
        <w:t>знаки препинания в предложениях с однородными членами, соединѐнными союзами и, а, но и без союзов.</w:t>
      </w:r>
    </w:p>
    <w:p w:rsidR="004C0A95" w:rsidRDefault="004C0A95">
      <w:pPr>
        <w:spacing w:line="26" w:lineRule="exact"/>
        <w:rPr>
          <w:rFonts w:eastAsia="Times New Roman"/>
          <w:sz w:val="24"/>
          <w:szCs w:val="24"/>
        </w:rPr>
      </w:pPr>
    </w:p>
    <w:p w:rsidR="004C0A95" w:rsidRDefault="00E665EE">
      <w:pPr>
        <w:spacing w:line="286" w:lineRule="auto"/>
        <w:ind w:left="22" w:right="520" w:hanging="7"/>
        <w:rPr>
          <w:rFonts w:eastAsia="Times New Roman"/>
          <w:sz w:val="24"/>
          <w:szCs w:val="24"/>
        </w:rPr>
      </w:pPr>
      <w:r>
        <w:rPr>
          <w:rFonts w:eastAsia="Times New Roman"/>
          <w:sz w:val="23"/>
          <w:szCs w:val="23"/>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4C0A95" w:rsidRDefault="00E665EE">
      <w:pPr>
        <w:ind w:left="22"/>
        <w:rPr>
          <w:rFonts w:eastAsia="Times New Roman"/>
          <w:sz w:val="24"/>
          <w:szCs w:val="24"/>
        </w:rPr>
      </w:pPr>
      <w:r>
        <w:rPr>
          <w:rFonts w:eastAsia="Times New Roman"/>
          <w:b/>
          <w:bCs/>
          <w:i/>
          <w:iCs/>
          <w:sz w:val="24"/>
          <w:szCs w:val="24"/>
        </w:rPr>
        <w:t>Развитие речи.</w:t>
      </w:r>
    </w:p>
    <w:p w:rsidR="004C0A95" w:rsidRDefault="004C0A95">
      <w:pPr>
        <w:spacing w:line="48" w:lineRule="exact"/>
        <w:rPr>
          <w:rFonts w:eastAsia="Times New Roman"/>
          <w:sz w:val="24"/>
          <w:szCs w:val="24"/>
        </w:rPr>
      </w:pPr>
    </w:p>
    <w:p w:rsidR="004C0A95" w:rsidRDefault="00E665EE">
      <w:pPr>
        <w:spacing w:line="273" w:lineRule="auto"/>
        <w:ind w:left="2" w:right="20"/>
        <w:jc w:val="both"/>
        <w:rPr>
          <w:rFonts w:eastAsia="Times New Roman"/>
          <w:sz w:val="24"/>
          <w:szCs w:val="24"/>
        </w:rPr>
      </w:pPr>
      <w:r>
        <w:rPr>
          <w:rFonts w:eastAsia="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 Корректирование текстов (заданных и собственных) с учѐтом точности, правильности, богатства и выразительности письменной речи. Изложение (подробный устный и письменный пересказ текста; выборочный устный пересказ текста).</w:t>
      </w:r>
    </w:p>
    <w:p w:rsidR="004C0A95" w:rsidRDefault="004C0A95">
      <w:pPr>
        <w:spacing w:line="7" w:lineRule="exact"/>
        <w:rPr>
          <w:rFonts w:eastAsia="Times New Roman"/>
          <w:sz w:val="24"/>
          <w:szCs w:val="24"/>
        </w:rPr>
      </w:pPr>
    </w:p>
    <w:p w:rsidR="004C0A95" w:rsidRDefault="00E665EE">
      <w:pPr>
        <w:ind w:left="22"/>
        <w:rPr>
          <w:rFonts w:eastAsia="Times New Roman"/>
          <w:sz w:val="24"/>
          <w:szCs w:val="24"/>
        </w:rPr>
      </w:pPr>
      <w:r>
        <w:rPr>
          <w:rFonts w:eastAsia="Times New Roman"/>
          <w:sz w:val="24"/>
          <w:szCs w:val="24"/>
        </w:rPr>
        <w:t>Сочинение как вид письменной работы.</w:t>
      </w:r>
    </w:p>
    <w:p w:rsidR="004C0A95" w:rsidRDefault="004C0A95">
      <w:pPr>
        <w:spacing w:line="55" w:lineRule="exact"/>
        <w:rPr>
          <w:rFonts w:eastAsia="Times New Roman"/>
          <w:sz w:val="24"/>
          <w:szCs w:val="24"/>
        </w:rPr>
      </w:pPr>
    </w:p>
    <w:p w:rsidR="004C0A95" w:rsidRDefault="00E665EE">
      <w:pPr>
        <w:spacing w:line="272" w:lineRule="auto"/>
        <w:ind w:left="2" w:right="20"/>
        <w:jc w:val="both"/>
        <w:rPr>
          <w:rFonts w:eastAsia="Times New Roman"/>
          <w:sz w:val="24"/>
          <w:szCs w:val="24"/>
        </w:rPr>
      </w:pPr>
      <w:r>
        <w:rPr>
          <w:rFonts w:eastAsia="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4C0A95" w:rsidRDefault="004C0A95">
      <w:pPr>
        <w:spacing w:line="16" w:lineRule="exact"/>
        <w:rPr>
          <w:rFonts w:eastAsia="Times New Roman"/>
          <w:sz w:val="24"/>
          <w:szCs w:val="24"/>
        </w:rPr>
      </w:pPr>
    </w:p>
    <w:p w:rsidR="004C0A95" w:rsidRDefault="00E665EE">
      <w:pPr>
        <w:spacing w:line="272" w:lineRule="auto"/>
        <w:ind w:left="2" w:right="20"/>
        <w:jc w:val="both"/>
        <w:rPr>
          <w:rFonts w:eastAsia="Times New Roman"/>
          <w:sz w:val="24"/>
          <w:szCs w:val="24"/>
        </w:rPr>
      </w:pPr>
      <w:r>
        <w:rPr>
          <w:rFonts w:eastAsia="Times New Roman"/>
          <w:sz w:val="24"/>
          <w:szCs w:val="24"/>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0A95" w:rsidRDefault="004C0A95">
      <w:pPr>
        <w:spacing w:line="18" w:lineRule="exact"/>
        <w:rPr>
          <w:rFonts w:eastAsia="Times New Roman"/>
          <w:sz w:val="24"/>
          <w:szCs w:val="24"/>
        </w:rPr>
      </w:pPr>
    </w:p>
    <w:p w:rsidR="004C0A95" w:rsidRDefault="00E665EE">
      <w:pPr>
        <w:spacing w:line="266" w:lineRule="auto"/>
        <w:ind w:left="2" w:right="20" w:firstLine="708"/>
        <w:rPr>
          <w:rFonts w:eastAsia="Times New Roman"/>
          <w:sz w:val="24"/>
          <w:szCs w:val="24"/>
        </w:rPr>
      </w:pPr>
      <w:r>
        <w:rPr>
          <w:rFonts w:eastAsia="Times New Roman"/>
          <w:b/>
          <w:bCs/>
          <w:i/>
          <w:iCs/>
          <w:sz w:val="24"/>
          <w:szCs w:val="24"/>
        </w:rPr>
        <w:t xml:space="preserve">Базовые логические действия </w:t>
      </w:r>
      <w:r>
        <w:rPr>
          <w:rFonts w:eastAsia="Times New Roman"/>
          <w:sz w:val="24"/>
          <w:szCs w:val="24"/>
        </w:rPr>
        <w:t>как часть познавательных универсальных учебныхдействий способствуют формированию умений:</w:t>
      </w:r>
    </w:p>
    <w:p w:rsidR="004C0A95" w:rsidRDefault="004C0A95">
      <w:pPr>
        <w:spacing w:line="24" w:lineRule="exact"/>
        <w:rPr>
          <w:rFonts w:eastAsia="Times New Roman"/>
          <w:sz w:val="24"/>
          <w:szCs w:val="24"/>
        </w:rPr>
      </w:pPr>
    </w:p>
    <w:p w:rsidR="004C0A95" w:rsidRDefault="00E665EE">
      <w:pPr>
        <w:numPr>
          <w:ilvl w:val="0"/>
          <w:numId w:val="41"/>
        </w:numPr>
        <w:tabs>
          <w:tab w:val="left" w:pos="232"/>
        </w:tabs>
        <w:spacing w:line="270" w:lineRule="auto"/>
        <w:ind w:left="2" w:right="20" w:hanging="2"/>
        <w:jc w:val="both"/>
        <w:rPr>
          <w:rFonts w:eastAsia="Times New Roman"/>
          <w:sz w:val="24"/>
          <w:szCs w:val="24"/>
        </w:rPr>
      </w:pPr>
      <w:r>
        <w:rPr>
          <w:rFonts w:eastAsia="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4C0A95" w:rsidRDefault="004C0A95">
      <w:pPr>
        <w:spacing w:line="21" w:lineRule="exact"/>
        <w:rPr>
          <w:rFonts w:eastAsia="Times New Roman"/>
          <w:sz w:val="24"/>
          <w:szCs w:val="24"/>
        </w:rPr>
      </w:pPr>
    </w:p>
    <w:p w:rsidR="004C0A95" w:rsidRDefault="00E665EE">
      <w:pPr>
        <w:numPr>
          <w:ilvl w:val="0"/>
          <w:numId w:val="41"/>
        </w:numPr>
        <w:tabs>
          <w:tab w:val="left" w:pos="194"/>
        </w:tabs>
        <w:spacing w:line="265" w:lineRule="auto"/>
        <w:ind w:left="2" w:right="20" w:hanging="2"/>
        <w:rPr>
          <w:rFonts w:eastAsia="Times New Roman"/>
          <w:sz w:val="24"/>
          <w:szCs w:val="24"/>
        </w:rPr>
      </w:pPr>
      <w:r>
        <w:rPr>
          <w:rFonts w:eastAsia="Times New Roman"/>
          <w:sz w:val="24"/>
          <w:szCs w:val="24"/>
        </w:rPr>
        <w:t>группировать слова на основании того, какой частью речи они являются; объединять глаголы в группы по определѐнному признаку (например, время, спряжение);</w:t>
      </w:r>
    </w:p>
    <w:p w:rsidR="004C0A95" w:rsidRDefault="00E665EE">
      <w:pPr>
        <w:spacing w:line="20" w:lineRule="exact"/>
        <w:rPr>
          <w:sz w:val="20"/>
          <w:szCs w:val="20"/>
        </w:rPr>
      </w:pPr>
      <w:r>
        <w:rPr>
          <w:noProof/>
          <w:sz w:val="20"/>
          <w:szCs w:val="20"/>
        </w:rPr>
        <w:drawing>
          <wp:anchor distT="0" distB="0" distL="114300" distR="114300" simplePos="0" relativeHeight="251528704" behindDoc="1" locked="0" layoutInCell="0" allowOverlap="1">
            <wp:simplePos x="0" y="0"/>
            <wp:positionH relativeFrom="column">
              <wp:posOffset>-539115</wp:posOffset>
            </wp:positionH>
            <wp:positionV relativeFrom="paragraph">
              <wp:posOffset>-4218940</wp:posOffset>
            </wp:positionV>
            <wp:extent cx="17780" cy="323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blip>
                    <a:srcRect/>
                    <a:stretch>
                      <a:fillRect/>
                    </a:stretch>
                  </pic:blipFill>
                  <pic:spPr bwMode="auto">
                    <a:xfrm>
                      <a:off x="0" y="0"/>
                      <a:ext cx="17780" cy="32385"/>
                    </a:xfrm>
                    <a:prstGeom prst="rect">
                      <a:avLst/>
                    </a:prstGeom>
                    <a:noFill/>
                  </pic:spPr>
                </pic:pic>
              </a:graphicData>
            </a:graphic>
          </wp:anchor>
        </w:drawing>
      </w:r>
      <w:r w:rsidR="00D53300">
        <w:rPr>
          <w:noProof/>
          <w:sz w:val="20"/>
          <w:szCs w:val="20"/>
        </w:rPr>
        <w:pict>
          <v:rect id="Shape 55" o:spid="_x0000_s1184" style="position:absolute;margin-left:-33.9pt;margin-top:-493.6pt;width:1pt;height:1.2pt;z-index:-25169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" o:allowincell="f" fillcolor="#f2f2f2" stroked="f"/>
        </w:pict>
      </w:r>
    </w:p>
    <w:p w:rsidR="004C0A95" w:rsidRDefault="004C0A95">
      <w:pPr>
        <w:sectPr w:rsidR="004C0A95">
          <w:pgSz w:w="11900" w:h="16838"/>
          <w:pgMar w:top="712" w:right="1306" w:bottom="31" w:left="1118" w:header="0" w:footer="0" w:gutter="0"/>
          <w:cols w:space="720" w:equalWidth="0">
            <w:col w:w="9482"/>
          </w:cols>
        </w:sectPr>
      </w:pPr>
    </w:p>
    <w:p w:rsidR="004C0A95" w:rsidRDefault="00E665EE">
      <w:pPr>
        <w:numPr>
          <w:ilvl w:val="0"/>
          <w:numId w:val="42"/>
        </w:numPr>
        <w:tabs>
          <w:tab w:val="left" w:pos="143"/>
        </w:tabs>
        <w:spacing w:line="266" w:lineRule="auto"/>
        <w:ind w:left="2" w:right="20" w:hanging="2"/>
        <w:rPr>
          <w:rFonts w:eastAsia="Times New Roman"/>
          <w:sz w:val="24"/>
          <w:szCs w:val="24"/>
        </w:rPr>
      </w:pPr>
      <w:r>
        <w:rPr>
          <w:rFonts w:eastAsia="Times New Roman"/>
          <w:sz w:val="24"/>
          <w:szCs w:val="24"/>
        </w:rPr>
        <w:lastRenderedPageBreak/>
        <w:t>объединять предложения по определѐнному признаку, самостоятельно устанавливать этот признак;</w:t>
      </w:r>
    </w:p>
    <w:p w:rsidR="004C0A95" w:rsidRDefault="004C0A95">
      <w:pPr>
        <w:spacing w:line="12" w:lineRule="exact"/>
        <w:rPr>
          <w:rFonts w:eastAsia="Times New Roman"/>
          <w:sz w:val="24"/>
          <w:szCs w:val="24"/>
        </w:rPr>
      </w:pPr>
    </w:p>
    <w:p w:rsidR="004C0A95" w:rsidRDefault="00E665EE">
      <w:pPr>
        <w:numPr>
          <w:ilvl w:val="1"/>
          <w:numId w:val="42"/>
        </w:numPr>
        <w:tabs>
          <w:tab w:val="left" w:pos="162"/>
        </w:tabs>
        <w:ind w:left="162" w:hanging="147"/>
        <w:rPr>
          <w:rFonts w:eastAsia="Times New Roman"/>
          <w:sz w:val="24"/>
          <w:szCs w:val="24"/>
        </w:rPr>
      </w:pPr>
      <w:r>
        <w:rPr>
          <w:rFonts w:eastAsia="Times New Roman"/>
          <w:sz w:val="24"/>
          <w:szCs w:val="24"/>
        </w:rPr>
        <w:t>классифицировать предложенные языковые единицы;</w:t>
      </w:r>
    </w:p>
    <w:p w:rsidR="004C0A95" w:rsidRDefault="004C0A95">
      <w:pPr>
        <w:spacing w:line="41" w:lineRule="exact"/>
        <w:rPr>
          <w:rFonts w:eastAsia="Times New Roman"/>
          <w:sz w:val="24"/>
          <w:szCs w:val="24"/>
        </w:rPr>
      </w:pPr>
    </w:p>
    <w:p w:rsidR="004C0A95" w:rsidRDefault="00E665EE">
      <w:pPr>
        <w:numPr>
          <w:ilvl w:val="1"/>
          <w:numId w:val="42"/>
        </w:numPr>
        <w:tabs>
          <w:tab w:val="left" w:pos="162"/>
        </w:tabs>
        <w:ind w:left="162" w:hanging="147"/>
        <w:rPr>
          <w:rFonts w:eastAsia="Times New Roman"/>
          <w:sz w:val="24"/>
          <w:szCs w:val="24"/>
        </w:rPr>
      </w:pPr>
      <w:r>
        <w:rPr>
          <w:rFonts w:eastAsia="Times New Roman"/>
          <w:sz w:val="24"/>
          <w:szCs w:val="24"/>
        </w:rPr>
        <w:t>устно характеризовать языковые единицы по заданным признакам;</w:t>
      </w:r>
    </w:p>
    <w:p w:rsidR="004C0A95" w:rsidRDefault="004C0A95">
      <w:pPr>
        <w:spacing w:line="53" w:lineRule="exact"/>
        <w:rPr>
          <w:rFonts w:eastAsia="Times New Roman"/>
          <w:sz w:val="24"/>
          <w:szCs w:val="24"/>
        </w:rPr>
      </w:pPr>
    </w:p>
    <w:p w:rsidR="004C0A95" w:rsidRDefault="00E665EE">
      <w:pPr>
        <w:numPr>
          <w:ilvl w:val="0"/>
          <w:numId w:val="42"/>
        </w:numPr>
        <w:tabs>
          <w:tab w:val="left" w:pos="177"/>
        </w:tabs>
        <w:spacing w:line="271" w:lineRule="auto"/>
        <w:ind w:left="2" w:right="20" w:hanging="2"/>
        <w:jc w:val="both"/>
        <w:rPr>
          <w:rFonts w:eastAsia="Times New Roman"/>
          <w:sz w:val="24"/>
          <w:szCs w:val="24"/>
        </w:rPr>
      </w:pPr>
      <w:r>
        <w:rPr>
          <w:rFonts w:eastAsia="Times New Roman"/>
          <w:sz w:val="24"/>
          <w:szCs w:val="24"/>
        </w:rPr>
        <w:t>ориентироваться в изученных понятиях (склонение, спряжение, неопределѐнная форма, однородные члены предложения, сложное предложение) и соотносить понятие с его краткой характеристикой.</w:t>
      </w:r>
    </w:p>
    <w:p w:rsidR="004C0A95" w:rsidRDefault="004C0A95">
      <w:pPr>
        <w:spacing w:line="17" w:lineRule="exact"/>
        <w:rPr>
          <w:rFonts w:eastAsia="Times New Roman"/>
          <w:sz w:val="24"/>
          <w:szCs w:val="24"/>
        </w:rPr>
      </w:pPr>
    </w:p>
    <w:p w:rsidR="004C0A95" w:rsidRDefault="00E665EE">
      <w:pPr>
        <w:spacing w:line="264" w:lineRule="auto"/>
        <w:ind w:left="2" w:right="20" w:firstLine="708"/>
        <w:rPr>
          <w:rFonts w:eastAsia="Times New Roman"/>
          <w:sz w:val="24"/>
          <w:szCs w:val="24"/>
        </w:rPr>
      </w:pPr>
      <w:r>
        <w:rPr>
          <w:rFonts w:eastAsia="Times New Roman"/>
          <w:b/>
          <w:bCs/>
          <w:i/>
          <w:iCs/>
          <w:sz w:val="24"/>
          <w:szCs w:val="24"/>
        </w:rPr>
        <w:t xml:space="preserve">Базовые исследовательские действия </w:t>
      </w:r>
      <w:r>
        <w:rPr>
          <w:rFonts w:eastAsia="Times New Roman"/>
          <w:sz w:val="24"/>
          <w:szCs w:val="24"/>
        </w:rPr>
        <w:t>как часть познавательных универсальныхучебных действий способствуют формированию умений:</w:t>
      </w:r>
    </w:p>
    <w:p w:rsidR="004C0A95" w:rsidRDefault="004C0A95">
      <w:pPr>
        <w:spacing w:line="28" w:lineRule="exact"/>
        <w:rPr>
          <w:rFonts w:eastAsia="Times New Roman"/>
          <w:sz w:val="24"/>
          <w:szCs w:val="24"/>
        </w:rPr>
      </w:pPr>
    </w:p>
    <w:p w:rsidR="004C0A95" w:rsidRDefault="00E665EE">
      <w:pPr>
        <w:numPr>
          <w:ilvl w:val="1"/>
          <w:numId w:val="42"/>
        </w:numPr>
        <w:tabs>
          <w:tab w:val="left" w:pos="233"/>
        </w:tabs>
        <w:spacing w:line="264" w:lineRule="auto"/>
        <w:ind w:left="22" w:right="20" w:hanging="7"/>
        <w:rPr>
          <w:rFonts w:eastAsia="Times New Roman"/>
          <w:sz w:val="24"/>
          <w:szCs w:val="24"/>
        </w:rPr>
      </w:pPr>
      <w:r>
        <w:rPr>
          <w:rFonts w:eastAsia="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4C0A95" w:rsidRDefault="004C0A95">
      <w:pPr>
        <w:spacing w:line="26" w:lineRule="exact"/>
        <w:rPr>
          <w:rFonts w:eastAsia="Times New Roman"/>
          <w:sz w:val="24"/>
          <w:szCs w:val="24"/>
        </w:rPr>
      </w:pPr>
    </w:p>
    <w:p w:rsidR="004C0A95" w:rsidRDefault="00E665EE">
      <w:pPr>
        <w:numPr>
          <w:ilvl w:val="1"/>
          <w:numId w:val="42"/>
        </w:numPr>
        <w:tabs>
          <w:tab w:val="left" w:pos="223"/>
        </w:tabs>
        <w:spacing w:line="264" w:lineRule="auto"/>
        <w:ind w:left="2" w:right="20" w:firstLine="6"/>
        <w:rPr>
          <w:rFonts w:eastAsia="Times New Roman"/>
          <w:sz w:val="24"/>
          <w:szCs w:val="24"/>
        </w:rPr>
      </w:pPr>
      <w:r>
        <w:rPr>
          <w:rFonts w:eastAsia="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4C0A95" w:rsidRDefault="004C0A95">
      <w:pPr>
        <w:spacing w:line="28" w:lineRule="exact"/>
        <w:rPr>
          <w:rFonts w:eastAsia="Times New Roman"/>
          <w:sz w:val="24"/>
          <w:szCs w:val="24"/>
        </w:rPr>
      </w:pPr>
    </w:p>
    <w:p w:rsidR="004C0A95" w:rsidRDefault="00E665EE">
      <w:pPr>
        <w:numPr>
          <w:ilvl w:val="1"/>
          <w:numId w:val="42"/>
        </w:numPr>
        <w:tabs>
          <w:tab w:val="left" w:pos="232"/>
        </w:tabs>
        <w:spacing w:line="270" w:lineRule="auto"/>
        <w:ind w:left="2" w:firstLine="6"/>
        <w:jc w:val="both"/>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мини-исследования);</w:t>
      </w:r>
    </w:p>
    <w:p w:rsidR="004C0A95" w:rsidRDefault="004C0A95">
      <w:pPr>
        <w:spacing w:line="19" w:lineRule="exact"/>
        <w:rPr>
          <w:rFonts w:eastAsia="Times New Roman"/>
          <w:sz w:val="24"/>
          <w:szCs w:val="24"/>
        </w:rPr>
      </w:pPr>
    </w:p>
    <w:p w:rsidR="004C0A95" w:rsidRDefault="00E665EE">
      <w:pPr>
        <w:numPr>
          <w:ilvl w:val="1"/>
          <w:numId w:val="42"/>
        </w:numPr>
        <w:tabs>
          <w:tab w:val="left" w:pos="156"/>
        </w:tabs>
        <w:spacing w:line="264" w:lineRule="auto"/>
        <w:ind w:left="2" w:right="20" w:firstLine="6"/>
        <w:rPr>
          <w:rFonts w:eastAsia="Times New Roman"/>
          <w:sz w:val="24"/>
          <w:szCs w:val="24"/>
        </w:rPr>
      </w:pPr>
      <w:r>
        <w:rPr>
          <w:rFonts w:eastAsia="Times New Roman"/>
          <w:sz w:val="24"/>
          <w:szCs w:val="24"/>
        </w:rPr>
        <w:t>выявлять недостаток информации для решения учебной (практической) задачи на основе предложенного алгоритма;</w:t>
      </w:r>
    </w:p>
    <w:p w:rsidR="004C0A95" w:rsidRDefault="004C0A95">
      <w:pPr>
        <w:spacing w:line="16" w:lineRule="exact"/>
        <w:rPr>
          <w:rFonts w:eastAsia="Times New Roman"/>
          <w:sz w:val="24"/>
          <w:szCs w:val="24"/>
        </w:rPr>
      </w:pPr>
    </w:p>
    <w:p w:rsidR="004C0A95" w:rsidRDefault="00E665EE">
      <w:pPr>
        <w:numPr>
          <w:ilvl w:val="1"/>
          <w:numId w:val="42"/>
        </w:numPr>
        <w:tabs>
          <w:tab w:val="left" w:pos="162"/>
        </w:tabs>
        <w:ind w:left="162" w:hanging="147"/>
        <w:rPr>
          <w:rFonts w:eastAsia="Times New Roman"/>
          <w:sz w:val="24"/>
          <w:szCs w:val="24"/>
        </w:rPr>
      </w:pPr>
      <w:r>
        <w:rPr>
          <w:rFonts w:eastAsia="Times New Roman"/>
          <w:sz w:val="24"/>
          <w:szCs w:val="24"/>
        </w:rPr>
        <w:t>прогнозировать возможное развитие речевой ситуации.</w:t>
      </w:r>
    </w:p>
    <w:p w:rsidR="004C0A95" w:rsidRDefault="004C0A95">
      <w:pPr>
        <w:spacing w:line="53" w:lineRule="exact"/>
        <w:rPr>
          <w:sz w:val="20"/>
          <w:szCs w:val="20"/>
        </w:rPr>
      </w:pPr>
    </w:p>
    <w:p w:rsidR="004C0A95" w:rsidRDefault="00E665EE">
      <w:pPr>
        <w:spacing w:line="264" w:lineRule="auto"/>
        <w:ind w:left="2" w:right="20" w:firstLine="708"/>
        <w:rPr>
          <w:sz w:val="20"/>
          <w:szCs w:val="20"/>
        </w:rPr>
      </w:pPr>
      <w:r>
        <w:rPr>
          <w:rFonts w:eastAsia="Times New Roman"/>
          <w:b/>
          <w:bCs/>
          <w:i/>
          <w:iCs/>
          <w:sz w:val="24"/>
          <w:szCs w:val="24"/>
        </w:rPr>
        <w:t xml:space="preserve">Работа с информацией </w:t>
      </w:r>
      <w:r>
        <w:rPr>
          <w:rFonts w:eastAsia="Times New Roman"/>
          <w:sz w:val="24"/>
          <w:szCs w:val="24"/>
        </w:rPr>
        <w:t>как часть познавательных универсальных учебныхдействий способствует формированию умений:</w:t>
      </w:r>
    </w:p>
    <w:p w:rsidR="004C0A95" w:rsidRDefault="004C0A95">
      <w:pPr>
        <w:spacing w:line="26" w:lineRule="exact"/>
        <w:rPr>
          <w:sz w:val="20"/>
          <w:szCs w:val="20"/>
        </w:rPr>
      </w:pPr>
    </w:p>
    <w:p w:rsidR="004C0A95" w:rsidRDefault="00E665EE">
      <w:pPr>
        <w:numPr>
          <w:ilvl w:val="0"/>
          <w:numId w:val="43"/>
        </w:numPr>
        <w:tabs>
          <w:tab w:val="left" w:pos="201"/>
        </w:tabs>
        <w:spacing w:line="271" w:lineRule="auto"/>
        <w:ind w:left="2" w:right="20" w:hanging="2"/>
        <w:jc w:val="both"/>
        <w:rPr>
          <w:rFonts w:eastAsia="Times New Roman"/>
          <w:sz w:val="24"/>
          <w:szCs w:val="24"/>
        </w:rPr>
      </w:pPr>
      <w:r>
        <w:rPr>
          <w:rFonts w:eastAsia="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4C0A95" w:rsidRDefault="004C0A95">
      <w:pPr>
        <w:spacing w:line="17" w:lineRule="exact"/>
        <w:rPr>
          <w:rFonts w:eastAsia="Times New Roman"/>
          <w:sz w:val="24"/>
          <w:szCs w:val="24"/>
        </w:rPr>
      </w:pPr>
    </w:p>
    <w:p w:rsidR="004C0A95" w:rsidRDefault="00E665EE">
      <w:pPr>
        <w:numPr>
          <w:ilvl w:val="0"/>
          <w:numId w:val="43"/>
        </w:numPr>
        <w:tabs>
          <w:tab w:val="left" w:pos="276"/>
        </w:tabs>
        <w:spacing w:line="264" w:lineRule="auto"/>
        <w:ind w:left="2" w:right="20" w:hanging="2"/>
        <w:rPr>
          <w:rFonts w:eastAsia="Times New Roman"/>
          <w:sz w:val="24"/>
          <w:szCs w:val="24"/>
        </w:rPr>
      </w:pPr>
      <w:r>
        <w:rPr>
          <w:rFonts w:eastAsia="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еѐ проверки;</w:t>
      </w:r>
    </w:p>
    <w:p w:rsidR="004C0A95" w:rsidRDefault="004C0A95">
      <w:pPr>
        <w:spacing w:line="29" w:lineRule="exact"/>
        <w:rPr>
          <w:rFonts w:eastAsia="Times New Roman"/>
          <w:sz w:val="24"/>
          <w:szCs w:val="24"/>
        </w:rPr>
      </w:pPr>
    </w:p>
    <w:p w:rsidR="004C0A95" w:rsidRDefault="00E665EE">
      <w:pPr>
        <w:numPr>
          <w:ilvl w:val="0"/>
          <w:numId w:val="43"/>
        </w:numPr>
        <w:tabs>
          <w:tab w:val="left" w:pos="259"/>
        </w:tabs>
        <w:spacing w:line="270" w:lineRule="auto"/>
        <w:ind w:left="2" w:right="20" w:hanging="2"/>
        <w:jc w:val="both"/>
        <w:rPr>
          <w:rFonts w:eastAsia="Times New Roman"/>
          <w:sz w:val="24"/>
          <w:szCs w:val="24"/>
        </w:rPr>
      </w:pPr>
      <w:r>
        <w:rPr>
          <w:rFonts w:eastAsia="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4C0A95" w:rsidRDefault="004C0A95">
      <w:pPr>
        <w:spacing w:line="6" w:lineRule="exact"/>
        <w:rPr>
          <w:rFonts w:eastAsia="Times New Roman"/>
          <w:sz w:val="24"/>
          <w:szCs w:val="24"/>
        </w:rPr>
      </w:pPr>
    </w:p>
    <w:p w:rsidR="004C0A95" w:rsidRDefault="00E665EE">
      <w:pPr>
        <w:numPr>
          <w:ilvl w:val="1"/>
          <w:numId w:val="43"/>
        </w:numPr>
        <w:tabs>
          <w:tab w:val="left" w:pos="162"/>
        </w:tabs>
        <w:ind w:left="162" w:hanging="147"/>
        <w:rPr>
          <w:rFonts w:eastAsia="Times New Roman"/>
          <w:sz w:val="24"/>
          <w:szCs w:val="24"/>
        </w:rPr>
      </w:pPr>
      <w:r>
        <w:rPr>
          <w:rFonts w:eastAsia="Times New Roman"/>
          <w:sz w:val="24"/>
          <w:szCs w:val="24"/>
        </w:rPr>
        <w:t>самостоятельно создавать схемы, таблицы для представления информации.</w:t>
      </w:r>
    </w:p>
    <w:p w:rsidR="004C0A95" w:rsidRDefault="004C0A95">
      <w:pPr>
        <w:spacing w:line="55" w:lineRule="exact"/>
        <w:rPr>
          <w:sz w:val="20"/>
          <w:szCs w:val="20"/>
        </w:rPr>
      </w:pPr>
    </w:p>
    <w:p w:rsidR="004C0A95" w:rsidRDefault="00E665EE">
      <w:pPr>
        <w:spacing w:line="264" w:lineRule="auto"/>
        <w:ind w:left="2" w:right="20" w:firstLine="708"/>
        <w:rPr>
          <w:sz w:val="20"/>
          <w:szCs w:val="20"/>
        </w:rPr>
      </w:pPr>
      <w:r>
        <w:rPr>
          <w:rFonts w:eastAsia="Times New Roman"/>
          <w:b/>
          <w:bCs/>
          <w:i/>
          <w:iCs/>
          <w:sz w:val="24"/>
          <w:szCs w:val="24"/>
        </w:rPr>
        <w:t>Общени</w:t>
      </w:r>
      <w:r>
        <w:rPr>
          <w:rFonts w:eastAsia="Times New Roman"/>
          <w:b/>
          <w:bCs/>
          <w:sz w:val="24"/>
          <w:szCs w:val="24"/>
        </w:rPr>
        <w:t>е</w:t>
      </w:r>
      <w:r>
        <w:rPr>
          <w:rFonts w:eastAsia="Times New Roman"/>
          <w:sz w:val="24"/>
          <w:szCs w:val="24"/>
        </w:rPr>
        <w:t>как часть коммуникативных универсальных учебных действийспособствует формированию умений:</w:t>
      </w:r>
    </w:p>
    <w:p w:rsidR="004C0A95" w:rsidRDefault="004C0A95">
      <w:pPr>
        <w:spacing w:line="26" w:lineRule="exact"/>
        <w:rPr>
          <w:sz w:val="20"/>
          <w:szCs w:val="20"/>
        </w:rPr>
      </w:pPr>
    </w:p>
    <w:p w:rsidR="004C0A95" w:rsidRDefault="00E665EE">
      <w:pPr>
        <w:numPr>
          <w:ilvl w:val="0"/>
          <w:numId w:val="44"/>
        </w:numPr>
        <w:tabs>
          <w:tab w:val="left" w:pos="172"/>
        </w:tabs>
        <w:spacing w:line="264" w:lineRule="auto"/>
        <w:ind w:left="2" w:right="20" w:hanging="2"/>
        <w:rPr>
          <w:rFonts w:eastAsia="Times New Roman"/>
          <w:sz w:val="24"/>
          <w:szCs w:val="24"/>
        </w:rPr>
      </w:pPr>
      <w:r>
        <w:rPr>
          <w:rFonts w:eastAsia="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4C0A95" w:rsidRDefault="004C0A95">
      <w:pPr>
        <w:spacing w:line="28" w:lineRule="exact"/>
        <w:rPr>
          <w:rFonts w:eastAsia="Times New Roman"/>
          <w:sz w:val="24"/>
          <w:szCs w:val="24"/>
        </w:rPr>
      </w:pPr>
    </w:p>
    <w:p w:rsidR="004C0A95" w:rsidRDefault="00E665EE">
      <w:pPr>
        <w:numPr>
          <w:ilvl w:val="0"/>
          <w:numId w:val="44"/>
        </w:numPr>
        <w:tabs>
          <w:tab w:val="left" w:pos="158"/>
        </w:tabs>
        <w:spacing w:line="264" w:lineRule="auto"/>
        <w:ind w:left="2" w:right="20" w:hanging="2"/>
        <w:rPr>
          <w:rFonts w:eastAsia="Times New Roman"/>
          <w:sz w:val="24"/>
          <w:szCs w:val="24"/>
        </w:rPr>
      </w:pPr>
      <w:r>
        <w:rPr>
          <w:rFonts w:eastAsia="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4C0A95" w:rsidRDefault="004C0A95">
      <w:pPr>
        <w:spacing w:line="26" w:lineRule="exact"/>
        <w:rPr>
          <w:rFonts w:eastAsia="Times New Roman"/>
          <w:sz w:val="24"/>
          <w:szCs w:val="24"/>
        </w:rPr>
      </w:pPr>
    </w:p>
    <w:p w:rsidR="004C0A95" w:rsidRDefault="00E665EE">
      <w:pPr>
        <w:numPr>
          <w:ilvl w:val="0"/>
          <w:numId w:val="44"/>
        </w:numPr>
        <w:tabs>
          <w:tab w:val="left" w:pos="266"/>
        </w:tabs>
        <w:spacing w:line="265" w:lineRule="auto"/>
        <w:ind w:left="2" w:right="20" w:hanging="2"/>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4C0A95" w:rsidRDefault="004C0A95">
      <w:pPr>
        <w:spacing w:line="12" w:lineRule="exact"/>
        <w:rPr>
          <w:rFonts w:eastAsia="Times New Roman"/>
          <w:sz w:val="24"/>
          <w:szCs w:val="24"/>
        </w:rPr>
      </w:pPr>
    </w:p>
    <w:p w:rsidR="004C0A95" w:rsidRDefault="00E665EE">
      <w:pPr>
        <w:numPr>
          <w:ilvl w:val="1"/>
          <w:numId w:val="44"/>
        </w:numPr>
        <w:tabs>
          <w:tab w:val="left" w:pos="162"/>
        </w:tabs>
        <w:ind w:left="162" w:hanging="147"/>
        <w:rPr>
          <w:rFonts w:eastAsia="Times New Roman"/>
          <w:sz w:val="24"/>
          <w:szCs w:val="24"/>
        </w:rPr>
      </w:pPr>
      <w:r>
        <w:rPr>
          <w:rFonts w:eastAsia="Times New Roman"/>
          <w:sz w:val="24"/>
          <w:szCs w:val="24"/>
        </w:rPr>
        <w:t>готовить небольшие публичные выступления;</w:t>
      </w:r>
    </w:p>
    <w:p w:rsidR="004C0A95" w:rsidRDefault="004C0A95">
      <w:pPr>
        <w:spacing w:line="55" w:lineRule="exact"/>
        <w:rPr>
          <w:rFonts w:eastAsia="Times New Roman"/>
          <w:sz w:val="24"/>
          <w:szCs w:val="24"/>
        </w:rPr>
      </w:pPr>
    </w:p>
    <w:p w:rsidR="004C0A95" w:rsidRDefault="00E665EE">
      <w:pPr>
        <w:numPr>
          <w:ilvl w:val="0"/>
          <w:numId w:val="44"/>
        </w:numPr>
        <w:tabs>
          <w:tab w:val="left" w:pos="132"/>
        </w:tabs>
        <w:spacing w:line="264" w:lineRule="auto"/>
        <w:ind w:left="702" w:right="20" w:hanging="702"/>
        <w:rPr>
          <w:rFonts w:eastAsia="Times New Roman"/>
          <w:sz w:val="24"/>
          <w:szCs w:val="24"/>
        </w:rPr>
      </w:pPr>
      <w:r>
        <w:rPr>
          <w:rFonts w:eastAsia="Times New Roman"/>
          <w:sz w:val="24"/>
          <w:szCs w:val="24"/>
        </w:rPr>
        <w:t xml:space="preserve">подбирать иллюстративный материал (рисунки, фото, плакаты) к тексту выступления. </w:t>
      </w:r>
      <w:r>
        <w:rPr>
          <w:rFonts w:eastAsia="Times New Roman"/>
          <w:b/>
          <w:bCs/>
          <w:i/>
          <w:iCs/>
          <w:sz w:val="24"/>
          <w:szCs w:val="24"/>
        </w:rPr>
        <w:t xml:space="preserve">Самоорганизация </w:t>
      </w:r>
      <w:r>
        <w:rPr>
          <w:rFonts w:eastAsia="Times New Roman"/>
          <w:sz w:val="24"/>
          <w:szCs w:val="24"/>
        </w:rPr>
        <w:t>как часть регулятивных универсальных учебных действий</w:t>
      </w:r>
    </w:p>
    <w:p w:rsidR="004C0A95" w:rsidRDefault="004C0A95">
      <w:pPr>
        <w:spacing w:line="14" w:lineRule="exact"/>
        <w:rPr>
          <w:sz w:val="20"/>
          <w:szCs w:val="20"/>
        </w:rPr>
      </w:pPr>
    </w:p>
    <w:p w:rsidR="004C0A95" w:rsidRDefault="00E665EE">
      <w:pPr>
        <w:ind w:left="2"/>
        <w:rPr>
          <w:sz w:val="20"/>
          <w:szCs w:val="20"/>
        </w:rPr>
      </w:pPr>
      <w:r>
        <w:rPr>
          <w:rFonts w:eastAsia="Times New Roman"/>
          <w:sz w:val="24"/>
          <w:szCs w:val="24"/>
        </w:rPr>
        <w:t>способствует формированию умений:</w:t>
      </w:r>
    </w:p>
    <w:p w:rsidR="004C0A95" w:rsidRDefault="004C0A95">
      <w:pPr>
        <w:spacing w:line="53" w:lineRule="exact"/>
        <w:rPr>
          <w:sz w:val="20"/>
          <w:szCs w:val="20"/>
        </w:rPr>
      </w:pPr>
    </w:p>
    <w:p w:rsidR="004C0A95" w:rsidRDefault="00E665EE">
      <w:pPr>
        <w:numPr>
          <w:ilvl w:val="0"/>
          <w:numId w:val="45"/>
        </w:numPr>
        <w:tabs>
          <w:tab w:val="left" w:pos="220"/>
        </w:tabs>
        <w:spacing w:line="266" w:lineRule="auto"/>
        <w:ind w:left="2" w:right="160" w:firstLine="6"/>
        <w:rPr>
          <w:rFonts w:eastAsia="Times New Roman"/>
          <w:sz w:val="24"/>
          <w:szCs w:val="24"/>
        </w:rPr>
      </w:pPr>
      <w:r>
        <w:rPr>
          <w:rFonts w:eastAsia="Times New Roman"/>
          <w:sz w:val="24"/>
          <w:szCs w:val="24"/>
        </w:rPr>
        <w:t>самостоятельно планировать действия по решению учебной задачи для получения результата;</w:t>
      </w:r>
    </w:p>
    <w:p w:rsidR="004C0A95" w:rsidRDefault="004C0A95">
      <w:pPr>
        <w:spacing w:line="11" w:lineRule="exact"/>
        <w:rPr>
          <w:rFonts w:eastAsia="Times New Roman"/>
          <w:sz w:val="24"/>
          <w:szCs w:val="24"/>
        </w:rPr>
      </w:pPr>
    </w:p>
    <w:p w:rsidR="004C0A95" w:rsidRDefault="00E665EE">
      <w:pPr>
        <w:numPr>
          <w:ilvl w:val="0"/>
          <w:numId w:val="45"/>
        </w:numPr>
        <w:tabs>
          <w:tab w:val="left" w:pos="162"/>
        </w:tabs>
        <w:ind w:left="162" w:hanging="147"/>
        <w:rPr>
          <w:rFonts w:eastAsia="Times New Roman"/>
          <w:sz w:val="24"/>
          <w:szCs w:val="24"/>
        </w:rPr>
      </w:pPr>
      <w:r>
        <w:rPr>
          <w:rFonts w:eastAsia="Times New Roman"/>
          <w:sz w:val="24"/>
          <w:szCs w:val="24"/>
        </w:rPr>
        <w:t>выстраивать последовательность выбранных действий;</w:t>
      </w:r>
    </w:p>
    <w:p w:rsidR="004C0A95" w:rsidRDefault="004C0A95">
      <w:pPr>
        <w:spacing w:line="40" w:lineRule="exact"/>
        <w:rPr>
          <w:rFonts w:eastAsia="Times New Roman"/>
          <w:sz w:val="24"/>
          <w:szCs w:val="24"/>
        </w:rPr>
      </w:pPr>
    </w:p>
    <w:p w:rsidR="004C0A95" w:rsidRDefault="00E665EE">
      <w:pPr>
        <w:numPr>
          <w:ilvl w:val="0"/>
          <w:numId w:val="45"/>
        </w:numPr>
        <w:tabs>
          <w:tab w:val="left" w:pos="162"/>
        </w:tabs>
        <w:ind w:left="162" w:hanging="147"/>
        <w:rPr>
          <w:rFonts w:eastAsia="Times New Roman"/>
          <w:sz w:val="24"/>
          <w:szCs w:val="24"/>
        </w:rPr>
      </w:pPr>
      <w:r>
        <w:rPr>
          <w:rFonts w:eastAsia="Times New Roman"/>
          <w:sz w:val="24"/>
          <w:szCs w:val="24"/>
        </w:rPr>
        <w:t>предвидеть трудности и возможные ошибки.</w:t>
      </w:r>
    </w:p>
    <w:p w:rsidR="004C0A95" w:rsidRDefault="004C0A95">
      <w:pPr>
        <w:spacing w:line="53" w:lineRule="exact"/>
        <w:rPr>
          <w:sz w:val="20"/>
          <w:szCs w:val="20"/>
        </w:rPr>
      </w:pPr>
    </w:p>
    <w:p w:rsidR="004C0A95" w:rsidRDefault="00E665EE">
      <w:pPr>
        <w:spacing w:line="266" w:lineRule="auto"/>
        <w:ind w:left="2" w:right="20" w:firstLine="708"/>
        <w:rPr>
          <w:sz w:val="20"/>
          <w:szCs w:val="20"/>
        </w:rPr>
      </w:pPr>
      <w:r>
        <w:rPr>
          <w:rFonts w:eastAsia="Times New Roman"/>
          <w:b/>
          <w:bCs/>
          <w:i/>
          <w:iCs/>
          <w:sz w:val="24"/>
          <w:szCs w:val="24"/>
        </w:rPr>
        <w:t xml:space="preserve">Самоконтроль </w:t>
      </w:r>
      <w:r>
        <w:rPr>
          <w:rFonts w:eastAsia="Times New Roman"/>
          <w:sz w:val="24"/>
          <w:szCs w:val="24"/>
        </w:rPr>
        <w:t xml:space="preserve">как часть регулятивных универсальных учебных действийспособствует формированию умений: </w:t>
      </w:r>
      <w:r>
        <w:rPr>
          <w:noProof/>
          <w:sz w:val="1"/>
          <w:szCs w:val="1"/>
        </w:rPr>
        <w:drawing>
          <wp:inline distT="0" distB="0" distL="0" distR="0">
            <wp:extent cx="17145" cy="400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blip>
                    <a:srcRect/>
                    <a:stretch>
                      <a:fillRect/>
                    </a:stretch>
                  </pic:blipFill>
                  <pic:spPr bwMode="auto">
                    <a:xfrm>
                      <a:off x="0" y="0"/>
                      <a:ext cx="17145" cy="40005"/>
                    </a:xfrm>
                    <a:prstGeom prst="rect">
                      <a:avLst/>
                    </a:prstGeom>
                    <a:noFill/>
                    <a:ln>
                      <a:noFill/>
                    </a:ln>
                  </pic:spPr>
                </pic:pic>
              </a:graphicData>
            </a:graphic>
          </wp:inline>
        </w:drawing>
      </w:r>
    </w:p>
    <w:p w:rsidR="004C0A95" w:rsidRDefault="004C0A95">
      <w:pPr>
        <w:sectPr w:rsidR="004C0A95">
          <w:pgSz w:w="11900" w:h="16838"/>
          <w:pgMar w:top="712" w:right="1306" w:bottom="348" w:left="1118" w:header="0" w:footer="0" w:gutter="0"/>
          <w:cols w:space="720" w:equalWidth="0">
            <w:col w:w="9482"/>
          </w:cols>
        </w:sectPr>
      </w:pPr>
    </w:p>
    <w:p w:rsidR="004C0A95" w:rsidRDefault="00E665EE">
      <w:pPr>
        <w:numPr>
          <w:ilvl w:val="0"/>
          <w:numId w:val="46"/>
        </w:numPr>
        <w:tabs>
          <w:tab w:val="left" w:pos="237"/>
        </w:tabs>
        <w:spacing w:line="266" w:lineRule="auto"/>
        <w:ind w:left="2" w:right="460" w:hanging="2"/>
        <w:rPr>
          <w:rFonts w:eastAsia="Times New Roman"/>
          <w:sz w:val="24"/>
          <w:szCs w:val="24"/>
        </w:rPr>
      </w:pPr>
      <w:r>
        <w:rPr>
          <w:rFonts w:eastAsia="Times New Roman"/>
          <w:sz w:val="24"/>
          <w:szCs w:val="24"/>
        </w:rPr>
        <w:lastRenderedPageBreak/>
        <w:t>контролировать процесс и результат выполнения задания, корректировать учебные действия для преодоления ошибок;</w:t>
      </w:r>
    </w:p>
    <w:p w:rsidR="004C0A95" w:rsidRDefault="004C0A95">
      <w:pPr>
        <w:spacing w:line="12" w:lineRule="exact"/>
        <w:rPr>
          <w:rFonts w:eastAsia="Times New Roman"/>
          <w:sz w:val="24"/>
          <w:szCs w:val="24"/>
        </w:rPr>
      </w:pPr>
    </w:p>
    <w:p w:rsidR="004C0A95" w:rsidRDefault="00E665EE">
      <w:pPr>
        <w:numPr>
          <w:ilvl w:val="1"/>
          <w:numId w:val="46"/>
        </w:numPr>
        <w:tabs>
          <w:tab w:val="left" w:pos="162"/>
        </w:tabs>
        <w:ind w:left="162" w:hanging="147"/>
        <w:rPr>
          <w:rFonts w:eastAsia="Times New Roman"/>
          <w:sz w:val="24"/>
          <w:szCs w:val="24"/>
        </w:rPr>
      </w:pPr>
      <w:r>
        <w:rPr>
          <w:rFonts w:eastAsia="Times New Roman"/>
          <w:sz w:val="24"/>
          <w:szCs w:val="24"/>
        </w:rPr>
        <w:t>находить ошибки в своей и чужих работах, устанавливать их причины;</w:t>
      </w:r>
    </w:p>
    <w:p w:rsidR="004C0A95" w:rsidRDefault="004C0A95">
      <w:pPr>
        <w:spacing w:line="53" w:lineRule="exact"/>
        <w:rPr>
          <w:rFonts w:eastAsia="Times New Roman"/>
          <w:sz w:val="24"/>
          <w:szCs w:val="24"/>
        </w:rPr>
      </w:pPr>
    </w:p>
    <w:p w:rsidR="004C0A95" w:rsidRDefault="00E665EE">
      <w:pPr>
        <w:numPr>
          <w:ilvl w:val="0"/>
          <w:numId w:val="46"/>
        </w:numPr>
        <w:tabs>
          <w:tab w:val="left" w:pos="182"/>
        </w:tabs>
        <w:spacing w:line="264" w:lineRule="auto"/>
        <w:ind w:left="2" w:right="460" w:hanging="2"/>
        <w:rPr>
          <w:rFonts w:eastAsia="Times New Roman"/>
          <w:sz w:val="24"/>
          <w:szCs w:val="24"/>
        </w:rPr>
      </w:pPr>
      <w:r>
        <w:rPr>
          <w:rFonts w:eastAsia="Times New Roman"/>
          <w:sz w:val="24"/>
          <w:szCs w:val="24"/>
        </w:rPr>
        <w:t>оценивать по предложенным критериям общий результат деятельности и свой вклад в неѐ;</w:t>
      </w:r>
    </w:p>
    <w:p w:rsidR="004C0A95" w:rsidRDefault="004C0A95">
      <w:pPr>
        <w:spacing w:line="16" w:lineRule="exact"/>
        <w:rPr>
          <w:rFonts w:eastAsia="Times New Roman"/>
          <w:sz w:val="24"/>
          <w:szCs w:val="24"/>
        </w:rPr>
      </w:pPr>
    </w:p>
    <w:p w:rsidR="004C0A95" w:rsidRDefault="00E665EE">
      <w:pPr>
        <w:numPr>
          <w:ilvl w:val="1"/>
          <w:numId w:val="46"/>
        </w:numPr>
        <w:tabs>
          <w:tab w:val="left" w:pos="162"/>
        </w:tabs>
        <w:ind w:left="162" w:hanging="147"/>
        <w:rPr>
          <w:rFonts w:eastAsia="Times New Roman"/>
          <w:sz w:val="24"/>
          <w:szCs w:val="24"/>
        </w:rPr>
      </w:pPr>
      <w:r>
        <w:rPr>
          <w:rFonts w:eastAsia="Times New Roman"/>
          <w:sz w:val="24"/>
          <w:szCs w:val="24"/>
        </w:rPr>
        <w:t>адекватно принимать оценку своей работы.</w:t>
      </w:r>
    </w:p>
    <w:p w:rsidR="004C0A95" w:rsidRDefault="004C0A95">
      <w:pPr>
        <w:spacing w:line="41" w:lineRule="exact"/>
        <w:rPr>
          <w:sz w:val="20"/>
          <w:szCs w:val="20"/>
        </w:rPr>
      </w:pPr>
    </w:p>
    <w:p w:rsidR="004C0A95" w:rsidRDefault="00E665EE">
      <w:pPr>
        <w:ind w:left="682"/>
        <w:rPr>
          <w:sz w:val="20"/>
          <w:szCs w:val="20"/>
        </w:rPr>
      </w:pPr>
      <w:r>
        <w:rPr>
          <w:rFonts w:eastAsia="Times New Roman"/>
          <w:b/>
          <w:bCs/>
          <w:i/>
          <w:iCs/>
          <w:sz w:val="24"/>
          <w:szCs w:val="24"/>
        </w:rPr>
        <w:t xml:space="preserve">Совместная деятельность </w:t>
      </w:r>
      <w:r>
        <w:rPr>
          <w:rFonts w:eastAsia="Times New Roman"/>
          <w:sz w:val="24"/>
          <w:szCs w:val="24"/>
        </w:rPr>
        <w:t>способствует формированию умений:</w:t>
      </w:r>
    </w:p>
    <w:p w:rsidR="004C0A95" w:rsidRDefault="004C0A95">
      <w:pPr>
        <w:spacing w:line="53" w:lineRule="exact"/>
        <w:rPr>
          <w:sz w:val="20"/>
          <w:szCs w:val="20"/>
        </w:rPr>
      </w:pPr>
    </w:p>
    <w:p w:rsidR="004C0A95" w:rsidRDefault="00E665EE">
      <w:pPr>
        <w:numPr>
          <w:ilvl w:val="0"/>
          <w:numId w:val="47"/>
        </w:numPr>
        <w:tabs>
          <w:tab w:val="left" w:pos="269"/>
        </w:tabs>
        <w:spacing w:line="271" w:lineRule="auto"/>
        <w:ind w:left="22" w:right="580" w:hanging="7"/>
        <w:jc w:val="both"/>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4C0A95" w:rsidRDefault="004C0A95">
      <w:pPr>
        <w:spacing w:line="5" w:lineRule="exact"/>
        <w:rPr>
          <w:rFonts w:eastAsia="Times New Roman"/>
          <w:sz w:val="24"/>
          <w:szCs w:val="24"/>
        </w:rPr>
      </w:pPr>
    </w:p>
    <w:p w:rsidR="004C0A95" w:rsidRDefault="00E665EE">
      <w:pPr>
        <w:numPr>
          <w:ilvl w:val="0"/>
          <w:numId w:val="47"/>
        </w:numPr>
        <w:tabs>
          <w:tab w:val="left" w:pos="162"/>
        </w:tabs>
        <w:ind w:left="162" w:hanging="147"/>
        <w:rPr>
          <w:rFonts w:eastAsia="Times New Roman"/>
          <w:sz w:val="24"/>
          <w:szCs w:val="24"/>
        </w:rPr>
      </w:pPr>
      <w:r>
        <w:rPr>
          <w:rFonts w:eastAsia="Times New Roman"/>
          <w:sz w:val="24"/>
          <w:szCs w:val="24"/>
        </w:rPr>
        <w:t>проявлять готовность руководить, выполнять поручения, подчиняться;</w:t>
      </w:r>
    </w:p>
    <w:p w:rsidR="004C0A95" w:rsidRDefault="004C0A95">
      <w:pPr>
        <w:spacing w:line="40" w:lineRule="exact"/>
        <w:rPr>
          <w:rFonts w:eastAsia="Times New Roman"/>
          <w:sz w:val="24"/>
          <w:szCs w:val="24"/>
        </w:rPr>
      </w:pPr>
    </w:p>
    <w:p w:rsidR="004C0A95" w:rsidRDefault="00E665EE">
      <w:pPr>
        <w:numPr>
          <w:ilvl w:val="0"/>
          <w:numId w:val="47"/>
        </w:numPr>
        <w:tabs>
          <w:tab w:val="left" w:pos="162"/>
        </w:tabs>
        <w:ind w:left="162" w:hanging="147"/>
        <w:rPr>
          <w:rFonts w:eastAsia="Times New Roman"/>
          <w:sz w:val="24"/>
          <w:szCs w:val="24"/>
        </w:rPr>
      </w:pPr>
      <w:r>
        <w:rPr>
          <w:rFonts w:eastAsia="Times New Roman"/>
          <w:sz w:val="24"/>
          <w:szCs w:val="24"/>
        </w:rPr>
        <w:t>ответственно выполнять свою часть работы;</w:t>
      </w:r>
    </w:p>
    <w:p w:rsidR="004C0A95" w:rsidRDefault="004C0A95">
      <w:pPr>
        <w:spacing w:line="40" w:lineRule="exact"/>
        <w:rPr>
          <w:rFonts w:eastAsia="Times New Roman"/>
          <w:sz w:val="24"/>
          <w:szCs w:val="24"/>
        </w:rPr>
      </w:pPr>
    </w:p>
    <w:p w:rsidR="004C0A95" w:rsidRDefault="00E665EE">
      <w:pPr>
        <w:numPr>
          <w:ilvl w:val="0"/>
          <w:numId w:val="47"/>
        </w:numPr>
        <w:tabs>
          <w:tab w:val="left" w:pos="162"/>
        </w:tabs>
        <w:ind w:left="162" w:hanging="147"/>
        <w:rPr>
          <w:rFonts w:eastAsia="Times New Roman"/>
          <w:sz w:val="24"/>
          <w:szCs w:val="24"/>
        </w:rPr>
      </w:pPr>
      <w:r>
        <w:rPr>
          <w:rFonts w:eastAsia="Times New Roman"/>
          <w:sz w:val="24"/>
          <w:szCs w:val="24"/>
        </w:rPr>
        <w:t>оценивать свой вклад в общий результат;</w:t>
      </w:r>
    </w:p>
    <w:p w:rsidR="004C0A95" w:rsidRDefault="004C0A95">
      <w:pPr>
        <w:spacing w:line="55" w:lineRule="exact"/>
        <w:rPr>
          <w:rFonts w:eastAsia="Times New Roman"/>
          <w:sz w:val="24"/>
          <w:szCs w:val="24"/>
        </w:rPr>
      </w:pPr>
    </w:p>
    <w:p w:rsidR="004C0A95" w:rsidRDefault="00E665EE">
      <w:pPr>
        <w:numPr>
          <w:ilvl w:val="0"/>
          <w:numId w:val="47"/>
        </w:numPr>
        <w:tabs>
          <w:tab w:val="left" w:pos="165"/>
        </w:tabs>
        <w:spacing w:line="265" w:lineRule="auto"/>
        <w:ind w:left="2" w:right="600" w:firstLine="6"/>
        <w:rPr>
          <w:rFonts w:eastAsia="Times New Roman"/>
          <w:sz w:val="24"/>
          <w:szCs w:val="24"/>
        </w:rPr>
      </w:pPr>
      <w:r>
        <w:rPr>
          <w:rFonts w:eastAsia="Times New Roman"/>
          <w:sz w:val="24"/>
          <w:szCs w:val="24"/>
        </w:rPr>
        <w:t>выполнять совместные проектные задания с опорой на предложенные образцы, планы, идеи.</w:t>
      </w:r>
    </w:p>
    <w:p w:rsidR="004C0A95" w:rsidRDefault="004C0A95">
      <w:pPr>
        <w:spacing w:line="346" w:lineRule="exact"/>
        <w:rPr>
          <w:sz w:val="20"/>
          <w:szCs w:val="20"/>
        </w:rPr>
      </w:pPr>
    </w:p>
    <w:p w:rsidR="004C0A95" w:rsidRDefault="00E665EE">
      <w:pPr>
        <w:spacing w:line="264" w:lineRule="auto"/>
        <w:ind w:left="22" w:firstLine="708"/>
        <w:rPr>
          <w:sz w:val="20"/>
          <w:szCs w:val="20"/>
        </w:rPr>
      </w:pPr>
      <w:r>
        <w:rPr>
          <w:rFonts w:eastAsia="Times New Roman"/>
          <w:b/>
          <w:bCs/>
          <w:sz w:val="24"/>
          <w:szCs w:val="24"/>
        </w:rPr>
        <w:t xml:space="preserve"> Планируемые результаты освоения программы по русскому языку на уровне начального общего образования.</w:t>
      </w:r>
    </w:p>
    <w:p w:rsidR="004C0A95" w:rsidRDefault="004C0A95">
      <w:pPr>
        <w:spacing w:line="24" w:lineRule="exact"/>
        <w:rPr>
          <w:sz w:val="20"/>
          <w:szCs w:val="20"/>
        </w:rPr>
      </w:pPr>
    </w:p>
    <w:p w:rsidR="004C0A95" w:rsidRDefault="00E665EE">
      <w:pPr>
        <w:numPr>
          <w:ilvl w:val="1"/>
          <w:numId w:val="48"/>
        </w:numPr>
        <w:tabs>
          <w:tab w:val="left" w:pos="938"/>
        </w:tabs>
        <w:spacing w:line="264" w:lineRule="auto"/>
        <w:ind w:left="2" w:right="600" w:firstLine="716"/>
        <w:rPr>
          <w:rFonts w:eastAsia="Times New Roman"/>
          <w:sz w:val="24"/>
          <w:szCs w:val="24"/>
        </w:rPr>
      </w:pPr>
      <w:r>
        <w:rPr>
          <w:rFonts w:eastAsia="Times New Roman"/>
          <w:sz w:val="24"/>
          <w:szCs w:val="24"/>
        </w:rPr>
        <w:t xml:space="preserve">результате изучения русского языка на уровне начального общего образования у обучающегося будут сформированы следующие </w:t>
      </w:r>
      <w:r>
        <w:rPr>
          <w:rFonts w:eastAsia="Times New Roman"/>
          <w:b/>
          <w:bCs/>
          <w:i/>
          <w:iCs/>
          <w:sz w:val="24"/>
          <w:szCs w:val="24"/>
        </w:rPr>
        <w:t>личностные результаты</w:t>
      </w:r>
      <w:r>
        <w:rPr>
          <w:rFonts w:eastAsia="Times New Roman"/>
          <w:sz w:val="24"/>
          <w:szCs w:val="24"/>
        </w:rPr>
        <w:t>:</w:t>
      </w:r>
    </w:p>
    <w:p w:rsidR="004C0A95" w:rsidRDefault="004C0A95">
      <w:pPr>
        <w:spacing w:line="14" w:lineRule="exact"/>
        <w:rPr>
          <w:rFonts w:eastAsia="Times New Roman"/>
          <w:sz w:val="24"/>
          <w:szCs w:val="24"/>
        </w:rPr>
      </w:pPr>
    </w:p>
    <w:p w:rsidR="004C0A95" w:rsidRDefault="00E665EE">
      <w:pPr>
        <w:numPr>
          <w:ilvl w:val="2"/>
          <w:numId w:val="48"/>
        </w:numPr>
        <w:tabs>
          <w:tab w:val="left" w:pos="1002"/>
        </w:tabs>
        <w:ind w:left="1002" w:hanging="267"/>
        <w:rPr>
          <w:rFonts w:eastAsia="Times New Roman"/>
          <w:sz w:val="24"/>
          <w:szCs w:val="24"/>
        </w:rPr>
      </w:pPr>
      <w:r>
        <w:rPr>
          <w:rFonts w:eastAsia="Times New Roman"/>
          <w:sz w:val="24"/>
          <w:szCs w:val="24"/>
        </w:rPr>
        <w:t>гражданско-патриотического воспитания:</w:t>
      </w:r>
    </w:p>
    <w:p w:rsidR="004C0A95" w:rsidRDefault="004C0A95">
      <w:pPr>
        <w:spacing w:line="53" w:lineRule="exact"/>
        <w:rPr>
          <w:rFonts w:eastAsia="Times New Roman"/>
          <w:sz w:val="24"/>
          <w:szCs w:val="24"/>
        </w:rPr>
      </w:pPr>
    </w:p>
    <w:p w:rsidR="004C0A95" w:rsidRDefault="00E665EE">
      <w:pPr>
        <w:numPr>
          <w:ilvl w:val="0"/>
          <w:numId w:val="48"/>
        </w:numPr>
        <w:tabs>
          <w:tab w:val="left" w:pos="238"/>
        </w:tabs>
        <w:spacing w:line="266" w:lineRule="auto"/>
        <w:ind w:left="22" w:right="600" w:hanging="7"/>
        <w:rPr>
          <w:rFonts w:eastAsia="Times New Roman"/>
          <w:sz w:val="24"/>
          <w:szCs w:val="24"/>
        </w:rPr>
      </w:pPr>
      <w:r>
        <w:rPr>
          <w:rFonts w:eastAsia="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4C0A95" w:rsidRDefault="004C0A95">
      <w:pPr>
        <w:spacing w:line="24" w:lineRule="exact"/>
        <w:rPr>
          <w:rFonts w:eastAsia="Times New Roman"/>
          <w:sz w:val="24"/>
          <w:szCs w:val="24"/>
        </w:rPr>
      </w:pPr>
    </w:p>
    <w:p w:rsidR="004C0A95" w:rsidRDefault="00E665EE">
      <w:pPr>
        <w:numPr>
          <w:ilvl w:val="0"/>
          <w:numId w:val="48"/>
        </w:numPr>
        <w:tabs>
          <w:tab w:val="left" w:pos="192"/>
        </w:tabs>
        <w:spacing w:line="270" w:lineRule="auto"/>
        <w:ind w:left="22" w:right="600" w:hanging="7"/>
        <w:jc w:val="both"/>
        <w:rPr>
          <w:rFonts w:eastAsia="Times New Roman"/>
          <w:sz w:val="24"/>
          <w:szCs w:val="24"/>
        </w:rPr>
      </w:pPr>
      <w:r>
        <w:rPr>
          <w:rFonts w:eastAsia="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C0A95" w:rsidRDefault="004C0A95">
      <w:pPr>
        <w:spacing w:line="21" w:lineRule="exact"/>
        <w:rPr>
          <w:rFonts w:eastAsia="Times New Roman"/>
          <w:sz w:val="24"/>
          <w:szCs w:val="24"/>
        </w:rPr>
      </w:pPr>
    </w:p>
    <w:p w:rsidR="004C0A95" w:rsidRDefault="00E665EE">
      <w:pPr>
        <w:numPr>
          <w:ilvl w:val="0"/>
          <w:numId w:val="48"/>
        </w:numPr>
        <w:tabs>
          <w:tab w:val="left" w:pos="183"/>
        </w:tabs>
        <w:spacing w:line="270" w:lineRule="auto"/>
        <w:ind w:left="22" w:right="600" w:hanging="7"/>
        <w:jc w:val="both"/>
        <w:rPr>
          <w:rFonts w:eastAsia="Times New Roman"/>
          <w:sz w:val="24"/>
          <w:szCs w:val="24"/>
        </w:rPr>
      </w:pPr>
      <w:r>
        <w:rPr>
          <w:rFonts w:eastAsia="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4C0A95" w:rsidRDefault="004C0A95">
      <w:pPr>
        <w:spacing w:line="18" w:lineRule="exact"/>
        <w:rPr>
          <w:rFonts w:eastAsia="Times New Roman"/>
          <w:sz w:val="24"/>
          <w:szCs w:val="24"/>
        </w:rPr>
      </w:pPr>
    </w:p>
    <w:p w:rsidR="004C0A95" w:rsidRDefault="00E665EE">
      <w:pPr>
        <w:numPr>
          <w:ilvl w:val="0"/>
          <w:numId w:val="48"/>
        </w:numPr>
        <w:tabs>
          <w:tab w:val="left" w:pos="183"/>
        </w:tabs>
        <w:spacing w:line="266" w:lineRule="auto"/>
        <w:ind w:left="22" w:right="600" w:hanging="7"/>
        <w:rPr>
          <w:rFonts w:eastAsia="Times New Roman"/>
          <w:sz w:val="24"/>
          <w:szCs w:val="24"/>
        </w:rPr>
      </w:pPr>
      <w:r>
        <w:rPr>
          <w:rFonts w:eastAsia="Times New Roman"/>
          <w:sz w:val="24"/>
          <w:szCs w:val="24"/>
        </w:rPr>
        <w:t>проявление уважения к своему и другим народам, формируемое в том числе на основе примеров из текстов, с которыми идѐт работа на уроках русского языка;</w:t>
      </w:r>
    </w:p>
    <w:p w:rsidR="004C0A95" w:rsidRDefault="004C0A95">
      <w:pPr>
        <w:spacing w:line="24" w:lineRule="exact"/>
        <w:rPr>
          <w:rFonts w:eastAsia="Times New Roman"/>
          <w:sz w:val="24"/>
          <w:szCs w:val="24"/>
        </w:rPr>
      </w:pPr>
    </w:p>
    <w:p w:rsidR="004C0A95" w:rsidRDefault="00E665EE">
      <w:pPr>
        <w:numPr>
          <w:ilvl w:val="0"/>
          <w:numId w:val="48"/>
        </w:numPr>
        <w:tabs>
          <w:tab w:val="left" w:pos="315"/>
        </w:tabs>
        <w:spacing w:line="272" w:lineRule="auto"/>
        <w:ind w:left="22" w:right="600" w:hanging="7"/>
        <w:jc w:val="both"/>
        <w:rPr>
          <w:rFonts w:eastAsia="Times New Roman"/>
          <w:sz w:val="24"/>
          <w:szCs w:val="24"/>
        </w:rPr>
      </w:pPr>
      <w:r>
        <w:rPr>
          <w:rFonts w:eastAsia="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отражѐнных в текстах, с которыми идѐт работа на уроках русского языка;</w:t>
      </w:r>
    </w:p>
    <w:p w:rsidR="004C0A95" w:rsidRDefault="004C0A95">
      <w:pPr>
        <w:spacing w:line="6" w:lineRule="exact"/>
        <w:rPr>
          <w:sz w:val="20"/>
          <w:szCs w:val="20"/>
        </w:rPr>
      </w:pPr>
    </w:p>
    <w:p w:rsidR="004C0A95" w:rsidRDefault="00E665EE">
      <w:pPr>
        <w:numPr>
          <w:ilvl w:val="2"/>
          <w:numId w:val="49"/>
        </w:numPr>
        <w:tabs>
          <w:tab w:val="left" w:pos="1042"/>
        </w:tabs>
        <w:ind w:left="1042" w:hanging="360"/>
        <w:rPr>
          <w:rFonts w:eastAsia="Times New Roman"/>
          <w:sz w:val="24"/>
          <w:szCs w:val="24"/>
        </w:rPr>
      </w:pPr>
      <w:r>
        <w:rPr>
          <w:rFonts w:eastAsia="Times New Roman"/>
          <w:sz w:val="24"/>
          <w:szCs w:val="24"/>
        </w:rPr>
        <w:t>духовно-нравственного воспитания:</w:t>
      </w:r>
    </w:p>
    <w:p w:rsidR="004C0A95" w:rsidRDefault="004C0A95">
      <w:pPr>
        <w:spacing w:line="40" w:lineRule="exact"/>
        <w:rPr>
          <w:rFonts w:eastAsia="Times New Roman"/>
          <w:sz w:val="24"/>
          <w:szCs w:val="24"/>
        </w:rPr>
      </w:pPr>
    </w:p>
    <w:p w:rsidR="004C0A95" w:rsidRDefault="00E665EE">
      <w:pPr>
        <w:numPr>
          <w:ilvl w:val="1"/>
          <w:numId w:val="49"/>
        </w:numPr>
        <w:tabs>
          <w:tab w:val="left" w:pos="162"/>
        </w:tabs>
        <w:ind w:left="162" w:hanging="147"/>
        <w:rPr>
          <w:rFonts w:eastAsia="Times New Roman"/>
          <w:sz w:val="24"/>
          <w:szCs w:val="24"/>
        </w:rPr>
      </w:pPr>
      <w:r>
        <w:rPr>
          <w:rFonts w:eastAsia="Times New Roman"/>
          <w:sz w:val="24"/>
          <w:szCs w:val="24"/>
        </w:rPr>
        <w:t>осознание языка как одной из главных духовно-нравственных ценностей народа;</w:t>
      </w:r>
    </w:p>
    <w:p w:rsidR="004C0A95" w:rsidRDefault="004C0A95">
      <w:pPr>
        <w:spacing w:line="53" w:lineRule="exact"/>
        <w:rPr>
          <w:rFonts w:eastAsia="Times New Roman"/>
          <w:sz w:val="24"/>
          <w:szCs w:val="24"/>
        </w:rPr>
      </w:pPr>
    </w:p>
    <w:p w:rsidR="004C0A95" w:rsidRDefault="00E665EE">
      <w:pPr>
        <w:numPr>
          <w:ilvl w:val="0"/>
          <w:numId w:val="49"/>
        </w:numPr>
        <w:tabs>
          <w:tab w:val="left" w:pos="160"/>
        </w:tabs>
        <w:spacing w:line="264" w:lineRule="auto"/>
        <w:ind w:left="2" w:right="600" w:hanging="2"/>
        <w:rPr>
          <w:rFonts w:eastAsia="Times New Roman"/>
          <w:sz w:val="24"/>
          <w:szCs w:val="24"/>
        </w:rPr>
      </w:pPr>
      <w:r>
        <w:rPr>
          <w:rFonts w:eastAsia="Times New Roman"/>
          <w:sz w:val="24"/>
          <w:szCs w:val="24"/>
        </w:rPr>
        <w:t>признание индивидуальности каждого человека с опорой на собственный жизненный и читательский опыт;</w:t>
      </w:r>
    </w:p>
    <w:p w:rsidR="004C0A95" w:rsidRDefault="004C0A95">
      <w:pPr>
        <w:spacing w:line="28" w:lineRule="exact"/>
        <w:rPr>
          <w:rFonts w:eastAsia="Times New Roman"/>
          <w:sz w:val="24"/>
          <w:szCs w:val="24"/>
        </w:rPr>
      </w:pPr>
    </w:p>
    <w:p w:rsidR="004C0A95" w:rsidRDefault="00E665EE">
      <w:pPr>
        <w:numPr>
          <w:ilvl w:val="0"/>
          <w:numId w:val="49"/>
        </w:numPr>
        <w:tabs>
          <w:tab w:val="left" w:pos="300"/>
        </w:tabs>
        <w:spacing w:line="264" w:lineRule="auto"/>
        <w:ind w:left="2" w:right="600" w:hanging="2"/>
        <w:jc w:val="both"/>
        <w:rPr>
          <w:rFonts w:eastAsia="Times New Roman"/>
          <w:sz w:val="24"/>
          <w:szCs w:val="24"/>
        </w:rPr>
      </w:pPr>
      <w:r>
        <w:rPr>
          <w:rFonts w:eastAsia="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4C0A95" w:rsidRDefault="004C0A95">
      <w:pPr>
        <w:spacing w:line="26" w:lineRule="exact"/>
        <w:rPr>
          <w:rFonts w:eastAsia="Times New Roman"/>
          <w:sz w:val="24"/>
          <w:szCs w:val="24"/>
        </w:rPr>
      </w:pPr>
    </w:p>
    <w:p w:rsidR="004C0A95" w:rsidRDefault="00E665EE">
      <w:pPr>
        <w:numPr>
          <w:ilvl w:val="0"/>
          <w:numId w:val="49"/>
        </w:numPr>
        <w:tabs>
          <w:tab w:val="left" w:pos="244"/>
        </w:tabs>
        <w:spacing w:line="271" w:lineRule="auto"/>
        <w:ind w:left="2" w:right="600" w:hanging="2"/>
        <w:jc w:val="both"/>
        <w:rPr>
          <w:rFonts w:eastAsia="Times New Roman"/>
          <w:sz w:val="24"/>
          <w:szCs w:val="24"/>
        </w:rPr>
      </w:pPr>
      <w:r>
        <w:rPr>
          <w:rFonts w:eastAsia="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C0A95" w:rsidRDefault="004C0A95">
      <w:pPr>
        <w:spacing w:line="5" w:lineRule="exact"/>
        <w:rPr>
          <w:rFonts w:eastAsia="Times New Roman"/>
          <w:sz w:val="24"/>
          <w:szCs w:val="24"/>
        </w:rPr>
      </w:pPr>
    </w:p>
    <w:p w:rsidR="004C0A95" w:rsidRDefault="00E665EE">
      <w:pPr>
        <w:numPr>
          <w:ilvl w:val="2"/>
          <w:numId w:val="50"/>
        </w:numPr>
        <w:tabs>
          <w:tab w:val="left" w:pos="1042"/>
        </w:tabs>
        <w:ind w:left="1042" w:hanging="360"/>
        <w:rPr>
          <w:rFonts w:eastAsia="Times New Roman"/>
          <w:sz w:val="24"/>
          <w:szCs w:val="24"/>
        </w:rPr>
      </w:pPr>
      <w:r>
        <w:rPr>
          <w:rFonts w:eastAsia="Times New Roman"/>
          <w:sz w:val="24"/>
          <w:szCs w:val="24"/>
        </w:rPr>
        <w:t>эстетического воспитания:</w:t>
      </w:r>
    </w:p>
    <w:p w:rsidR="004C0A95" w:rsidRDefault="004C0A95">
      <w:pPr>
        <w:spacing w:line="41" w:lineRule="exact"/>
        <w:rPr>
          <w:sz w:val="20"/>
          <w:szCs w:val="20"/>
        </w:rPr>
      </w:pPr>
    </w:p>
    <w:p w:rsidR="004C0A95" w:rsidRDefault="00E665EE">
      <w:pPr>
        <w:tabs>
          <w:tab w:val="left" w:pos="2121"/>
          <w:tab w:val="left" w:pos="3541"/>
          <w:tab w:val="left" w:pos="4241"/>
          <w:tab w:val="left" w:pos="5661"/>
          <w:tab w:val="left" w:pos="6361"/>
        </w:tabs>
        <w:ind w:left="2"/>
        <w:rPr>
          <w:sz w:val="20"/>
          <w:szCs w:val="20"/>
        </w:rPr>
      </w:pPr>
      <w:r>
        <w:rPr>
          <w:rFonts w:eastAsia="Times New Roman"/>
          <w:sz w:val="24"/>
          <w:szCs w:val="24"/>
        </w:rPr>
        <w:t>- уважительное</w:t>
      </w:r>
      <w:r>
        <w:rPr>
          <w:sz w:val="20"/>
          <w:szCs w:val="20"/>
        </w:rPr>
        <w:tab/>
      </w:r>
      <w:r>
        <w:rPr>
          <w:rFonts w:eastAsia="Times New Roman"/>
          <w:sz w:val="24"/>
          <w:szCs w:val="24"/>
        </w:rPr>
        <w:t>отношение</w:t>
      </w:r>
      <w:r>
        <w:rPr>
          <w:sz w:val="20"/>
          <w:szCs w:val="20"/>
        </w:rPr>
        <w:tab/>
      </w:r>
      <w:r>
        <w:rPr>
          <w:rFonts w:eastAsia="Times New Roman"/>
          <w:sz w:val="24"/>
          <w:szCs w:val="24"/>
        </w:rPr>
        <w:t>и</w:t>
      </w:r>
      <w:r>
        <w:rPr>
          <w:sz w:val="20"/>
          <w:szCs w:val="20"/>
        </w:rPr>
        <w:tab/>
      </w:r>
      <w:r>
        <w:rPr>
          <w:rFonts w:eastAsia="Times New Roman"/>
          <w:sz w:val="24"/>
          <w:szCs w:val="24"/>
        </w:rPr>
        <w:t>интерес</w:t>
      </w:r>
      <w:r>
        <w:rPr>
          <w:sz w:val="20"/>
          <w:szCs w:val="20"/>
        </w:rPr>
        <w:tab/>
      </w:r>
      <w:r>
        <w:rPr>
          <w:rFonts w:eastAsia="Times New Roman"/>
          <w:sz w:val="24"/>
          <w:szCs w:val="24"/>
        </w:rPr>
        <w:t>к</w:t>
      </w:r>
      <w:r>
        <w:rPr>
          <w:sz w:val="20"/>
          <w:szCs w:val="20"/>
        </w:rPr>
        <w:tab/>
      </w:r>
      <w:r>
        <w:rPr>
          <w:rFonts w:eastAsia="Times New Roman"/>
          <w:sz w:val="24"/>
          <w:szCs w:val="24"/>
        </w:rPr>
        <w:t>художественной</w:t>
      </w:r>
    </w:p>
    <w:p w:rsidR="004C0A95" w:rsidRDefault="004C0A95">
      <w:pPr>
        <w:spacing w:line="53" w:lineRule="exact"/>
        <w:rPr>
          <w:sz w:val="20"/>
          <w:szCs w:val="20"/>
        </w:rPr>
      </w:pPr>
    </w:p>
    <w:p w:rsidR="004C0A95" w:rsidRDefault="00E665EE">
      <w:pPr>
        <w:spacing w:line="266" w:lineRule="auto"/>
        <w:ind w:left="2" w:right="460" w:firstLine="5"/>
        <w:rPr>
          <w:sz w:val="20"/>
          <w:szCs w:val="20"/>
        </w:rPr>
      </w:pPr>
      <w:r>
        <w:rPr>
          <w:rFonts w:eastAsia="Times New Roman"/>
          <w:sz w:val="24"/>
          <w:szCs w:val="24"/>
        </w:rPr>
        <w:t>культуре, восприимчивость к разным видам искусства, традициям и творчеству своего и других народов;</w:t>
      </w:r>
    </w:p>
    <w:p w:rsidR="004C0A95" w:rsidRDefault="004C0A95">
      <w:pPr>
        <w:sectPr w:rsidR="004C0A95">
          <w:pgSz w:w="11900" w:h="16838"/>
          <w:pgMar w:top="712" w:right="866" w:bottom="348" w:left="1118" w:header="0" w:footer="0" w:gutter="0"/>
          <w:cols w:space="720" w:equalWidth="0">
            <w:col w:w="9922"/>
          </w:cols>
        </w:sectPr>
      </w:pPr>
    </w:p>
    <w:p w:rsidR="004C0A95" w:rsidRDefault="00E665EE">
      <w:pPr>
        <w:numPr>
          <w:ilvl w:val="0"/>
          <w:numId w:val="51"/>
        </w:numPr>
        <w:tabs>
          <w:tab w:val="left" w:pos="153"/>
        </w:tabs>
        <w:spacing w:line="266" w:lineRule="auto"/>
        <w:ind w:left="2" w:firstLine="8"/>
        <w:rPr>
          <w:rFonts w:eastAsia="Times New Roman"/>
          <w:sz w:val="24"/>
          <w:szCs w:val="24"/>
        </w:rPr>
      </w:pPr>
      <w:r>
        <w:rPr>
          <w:rFonts w:eastAsia="Times New Roman"/>
          <w:sz w:val="24"/>
          <w:szCs w:val="24"/>
        </w:rPr>
        <w:lastRenderedPageBreak/>
        <w:t>стремление к самовыражению в искусстве слова; осознание важности русского языка как средства общения и самовыражения;</w:t>
      </w:r>
    </w:p>
    <w:p w:rsidR="004C0A95" w:rsidRDefault="004C0A95">
      <w:pPr>
        <w:spacing w:line="24" w:lineRule="exact"/>
        <w:rPr>
          <w:rFonts w:eastAsia="Times New Roman"/>
          <w:sz w:val="24"/>
          <w:szCs w:val="24"/>
        </w:rPr>
      </w:pPr>
    </w:p>
    <w:p w:rsidR="004C0A95" w:rsidRDefault="00E665EE">
      <w:pPr>
        <w:numPr>
          <w:ilvl w:val="3"/>
          <w:numId w:val="51"/>
        </w:numPr>
        <w:tabs>
          <w:tab w:val="left" w:pos="1049"/>
        </w:tabs>
        <w:spacing w:line="265" w:lineRule="auto"/>
        <w:ind w:left="22" w:right="20" w:firstLine="713"/>
        <w:rPr>
          <w:rFonts w:eastAsia="Times New Roman"/>
          <w:sz w:val="24"/>
          <w:szCs w:val="24"/>
        </w:rPr>
      </w:pPr>
      <w:r>
        <w:rPr>
          <w:rFonts w:eastAsia="Times New Roman"/>
          <w:sz w:val="24"/>
          <w:szCs w:val="24"/>
        </w:rPr>
        <w:t>физического воспитания, формирования культуры здоровья и эмоционального благополучия:</w:t>
      </w:r>
    </w:p>
    <w:p w:rsidR="004C0A95" w:rsidRDefault="004C0A95">
      <w:pPr>
        <w:spacing w:line="24" w:lineRule="exact"/>
        <w:rPr>
          <w:rFonts w:eastAsia="Times New Roman"/>
          <w:sz w:val="24"/>
          <w:szCs w:val="24"/>
        </w:rPr>
      </w:pPr>
    </w:p>
    <w:p w:rsidR="004C0A95" w:rsidRDefault="00E665EE">
      <w:pPr>
        <w:numPr>
          <w:ilvl w:val="0"/>
          <w:numId w:val="51"/>
        </w:numPr>
        <w:tabs>
          <w:tab w:val="left" w:pos="250"/>
        </w:tabs>
        <w:spacing w:line="266" w:lineRule="auto"/>
        <w:ind w:left="22" w:right="140" w:hanging="7"/>
        <w:rPr>
          <w:rFonts w:eastAsia="Times New Roman"/>
          <w:sz w:val="24"/>
          <w:szCs w:val="24"/>
        </w:rPr>
      </w:pPr>
      <w:r>
        <w:rPr>
          <w:rFonts w:eastAsia="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4C0A95" w:rsidRDefault="004C0A95">
      <w:pPr>
        <w:spacing w:line="24" w:lineRule="exact"/>
        <w:rPr>
          <w:rFonts w:eastAsia="Times New Roman"/>
          <w:sz w:val="24"/>
          <w:szCs w:val="24"/>
        </w:rPr>
      </w:pPr>
    </w:p>
    <w:p w:rsidR="004C0A95" w:rsidRDefault="00E665EE">
      <w:pPr>
        <w:numPr>
          <w:ilvl w:val="0"/>
          <w:numId w:val="51"/>
        </w:numPr>
        <w:tabs>
          <w:tab w:val="left" w:pos="230"/>
        </w:tabs>
        <w:spacing w:line="270" w:lineRule="auto"/>
        <w:ind w:left="2" w:right="140" w:firstLine="6"/>
        <w:jc w:val="both"/>
        <w:rPr>
          <w:rFonts w:eastAsia="Times New Roman"/>
          <w:sz w:val="24"/>
          <w:szCs w:val="24"/>
        </w:rPr>
      </w:pPr>
      <w:r>
        <w:rPr>
          <w:rFonts w:eastAsia="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C0A95" w:rsidRDefault="004C0A95">
      <w:pPr>
        <w:spacing w:line="9" w:lineRule="exact"/>
        <w:rPr>
          <w:rFonts w:eastAsia="Times New Roman"/>
          <w:sz w:val="24"/>
          <w:szCs w:val="24"/>
        </w:rPr>
      </w:pPr>
    </w:p>
    <w:p w:rsidR="004C0A95" w:rsidRDefault="00E665EE">
      <w:pPr>
        <w:numPr>
          <w:ilvl w:val="1"/>
          <w:numId w:val="52"/>
        </w:numPr>
        <w:tabs>
          <w:tab w:val="left" w:pos="942"/>
        </w:tabs>
        <w:ind w:left="942" w:hanging="267"/>
        <w:rPr>
          <w:rFonts w:eastAsia="Times New Roman"/>
          <w:sz w:val="24"/>
          <w:szCs w:val="24"/>
        </w:rPr>
      </w:pPr>
      <w:r>
        <w:rPr>
          <w:rFonts w:eastAsia="Times New Roman"/>
          <w:sz w:val="24"/>
          <w:szCs w:val="24"/>
        </w:rPr>
        <w:t>трудового воспитания:</w:t>
      </w:r>
    </w:p>
    <w:p w:rsidR="004C0A95" w:rsidRDefault="004C0A95">
      <w:pPr>
        <w:spacing w:line="53" w:lineRule="exact"/>
        <w:rPr>
          <w:rFonts w:eastAsia="Times New Roman"/>
          <w:sz w:val="24"/>
          <w:szCs w:val="24"/>
        </w:rPr>
      </w:pPr>
    </w:p>
    <w:p w:rsidR="004C0A95" w:rsidRDefault="00E665EE">
      <w:pPr>
        <w:numPr>
          <w:ilvl w:val="0"/>
          <w:numId w:val="52"/>
        </w:numPr>
        <w:tabs>
          <w:tab w:val="left" w:pos="240"/>
        </w:tabs>
        <w:spacing w:line="272" w:lineRule="auto"/>
        <w:ind w:left="22" w:right="140" w:hanging="7"/>
        <w:jc w:val="both"/>
        <w:rPr>
          <w:rFonts w:eastAsia="Times New Roman"/>
          <w:sz w:val="24"/>
          <w:szCs w:val="24"/>
        </w:rPr>
      </w:pPr>
      <w:r>
        <w:rPr>
          <w:rFonts w:eastAsia="Times New Roman"/>
          <w:sz w:val="24"/>
          <w:szCs w:val="24"/>
        </w:rPr>
        <w:t>осознание ценности труда в жизни человека и общества (в том числе благодаря примерам из текстов, с которыми идѐт работа на уроках русского языка), интерес к различным профессиям, возникающий при обсуждении примеров из текстов, с которыми идѐт работа на уроках русского языка;</w:t>
      </w:r>
    </w:p>
    <w:p w:rsidR="004C0A95" w:rsidRDefault="004C0A95">
      <w:pPr>
        <w:spacing w:line="6" w:lineRule="exact"/>
        <w:rPr>
          <w:rFonts w:eastAsia="Times New Roman"/>
          <w:sz w:val="24"/>
          <w:szCs w:val="24"/>
        </w:rPr>
      </w:pPr>
    </w:p>
    <w:p w:rsidR="004C0A95" w:rsidRDefault="00E665EE">
      <w:pPr>
        <w:numPr>
          <w:ilvl w:val="1"/>
          <w:numId w:val="53"/>
        </w:numPr>
        <w:tabs>
          <w:tab w:val="left" w:pos="942"/>
        </w:tabs>
        <w:ind w:left="942" w:hanging="267"/>
        <w:rPr>
          <w:rFonts w:eastAsia="Times New Roman"/>
          <w:sz w:val="24"/>
          <w:szCs w:val="24"/>
        </w:rPr>
      </w:pPr>
      <w:r>
        <w:rPr>
          <w:rFonts w:eastAsia="Times New Roman"/>
          <w:sz w:val="24"/>
          <w:szCs w:val="24"/>
        </w:rPr>
        <w:t>экологического воспитания:</w:t>
      </w:r>
    </w:p>
    <w:p w:rsidR="004C0A95" w:rsidRDefault="004C0A95">
      <w:pPr>
        <w:spacing w:line="53" w:lineRule="exact"/>
        <w:rPr>
          <w:rFonts w:eastAsia="Times New Roman"/>
          <w:sz w:val="24"/>
          <w:szCs w:val="24"/>
        </w:rPr>
      </w:pPr>
    </w:p>
    <w:p w:rsidR="004C0A95" w:rsidRDefault="00E665EE">
      <w:pPr>
        <w:numPr>
          <w:ilvl w:val="0"/>
          <w:numId w:val="53"/>
        </w:numPr>
        <w:tabs>
          <w:tab w:val="left" w:pos="165"/>
        </w:tabs>
        <w:spacing w:line="264" w:lineRule="auto"/>
        <w:ind w:left="2" w:right="20" w:hanging="2"/>
        <w:rPr>
          <w:rFonts w:eastAsia="Times New Roman"/>
          <w:sz w:val="24"/>
          <w:szCs w:val="24"/>
        </w:rPr>
      </w:pPr>
      <w:r>
        <w:rPr>
          <w:rFonts w:eastAsia="Times New Roman"/>
          <w:sz w:val="24"/>
          <w:szCs w:val="24"/>
        </w:rPr>
        <w:t>бережное отношение к природе, формируемое в процессе работы с текстами; неприятие действий, приносящих вред природе;</w:t>
      </w:r>
    </w:p>
    <w:p w:rsidR="004C0A95" w:rsidRDefault="004C0A95">
      <w:pPr>
        <w:spacing w:line="14" w:lineRule="exact"/>
        <w:rPr>
          <w:rFonts w:eastAsia="Times New Roman"/>
          <w:sz w:val="24"/>
          <w:szCs w:val="24"/>
        </w:rPr>
      </w:pPr>
    </w:p>
    <w:p w:rsidR="004C0A95" w:rsidRDefault="00E665EE">
      <w:pPr>
        <w:numPr>
          <w:ilvl w:val="1"/>
          <w:numId w:val="54"/>
        </w:numPr>
        <w:tabs>
          <w:tab w:val="left" w:pos="942"/>
        </w:tabs>
        <w:ind w:left="942" w:hanging="267"/>
        <w:rPr>
          <w:rFonts w:eastAsia="Times New Roman"/>
          <w:sz w:val="24"/>
          <w:szCs w:val="24"/>
        </w:rPr>
      </w:pPr>
      <w:r>
        <w:rPr>
          <w:rFonts w:eastAsia="Times New Roman"/>
          <w:sz w:val="24"/>
          <w:szCs w:val="24"/>
        </w:rPr>
        <w:t>ценности научного познания:</w:t>
      </w:r>
    </w:p>
    <w:p w:rsidR="004C0A95" w:rsidRDefault="004C0A95">
      <w:pPr>
        <w:spacing w:line="55" w:lineRule="exact"/>
        <w:rPr>
          <w:rFonts w:eastAsia="Times New Roman"/>
          <w:sz w:val="24"/>
          <w:szCs w:val="24"/>
        </w:rPr>
      </w:pPr>
    </w:p>
    <w:p w:rsidR="004C0A95" w:rsidRDefault="00E665EE">
      <w:pPr>
        <w:numPr>
          <w:ilvl w:val="0"/>
          <w:numId w:val="54"/>
        </w:numPr>
        <w:tabs>
          <w:tab w:val="left" w:pos="192"/>
        </w:tabs>
        <w:spacing w:line="270" w:lineRule="auto"/>
        <w:ind w:left="2" w:right="20" w:hanging="2"/>
        <w:jc w:val="both"/>
        <w:rPr>
          <w:rFonts w:eastAsia="Times New Roman"/>
          <w:sz w:val="24"/>
          <w:szCs w:val="24"/>
        </w:rPr>
      </w:pPr>
      <w:r>
        <w:rPr>
          <w:rFonts w:eastAsia="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C0A95" w:rsidRDefault="004C0A95">
      <w:pPr>
        <w:spacing w:line="18" w:lineRule="exact"/>
        <w:rPr>
          <w:rFonts w:eastAsia="Times New Roman"/>
          <w:sz w:val="24"/>
          <w:szCs w:val="24"/>
        </w:rPr>
      </w:pPr>
    </w:p>
    <w:p w:rsidR="004C0A95" w:rsidRDefault="00E665EE">
      <w:pPr>
        <w:numPr>
          <w:ilvl w:val="0"/>
          <w:numId w:val="54"/>
        </w:numPr>
        <w:tabs>
          <w:tab w:val="left" w:pos="381"/>
        </w:tabs>
        <w:spacing w:line="271" w:lineRule="auto"/>
        <w:ind w:left="2" w:right="20" w:hanging="2"/>
        <w:jc w:val="both"/>
        <w:rPr>
          <w:rFonts w:eastAsia="Times New Roman"/>
          <w:sz w:val="24"/>
          <w:szCs w:val="24"/>
        </w:rPr>
      </w:pPr>
      <w:r>
        <w:rPr>
          <w:rFonts w:eastAsia="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C0A95" w:rsidRDefault="004C0A95">
      <w:pPr>
        <w:spacing w:line="17" w:lineRule="exact"/>
        <w:rPr>
          <w:rFonts w:eastAsia="Times New Roman"/>
          <w:sz w:val="24"/>
          <w:szCs w:val="24"/>
        </w:rPr>
      </w:pPr>
    </w:p>
    <w:p w:rsidR="004C0A95" w:rsidRDefault="00E665EE">
      <w:pPr>
        <w:spacing w:line="272" w:lineRule="auto"/>
        <w:ind w:left="2" w:right="140" w:firstLine="708"/>
        <w:jc w:val="both"/>
        <w:rPr>
          <w:rFonts w:eastAsia="Times New Roman"/>
          <w:sz w:val="24"/>
          <w:szCs w:val="24"/>
        </w:rPr>
      </w:pPr>
      <w:r>
        <w:rPr>
          <w:rFonts w:eastAsia="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C0A95" w:rsidRDefault="004C0A95">
      <w:pPr>
        <w:spacing w:line="18" w:lineRule="exact"/>
        <w:rPr>
          <w:rFonts w:eastAsia="Times New Roman"/>
          <w:sz w:val="24"/>
          <w:szCs w:val="24"/>
        </w:rPr>
      </w:pPr>
    </w:p>
    <w:p w:rsidR="004C0A95" w:rsidRDefault="00E665EE">
      <w:pPr>
        <w:numPr>
          <w:ilvl w:val="2"/>
          <w:numId w:val="54"/>
        </w:numPr>
        <w:tabs>
          <w:tab w:val="left" w:pos="979"/>
        </w:tabs>
        <w:spacing w:line="264" w:lineRule="auto"/>
        <w:ind w:left="2" w:right="20"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sz w:val="24"/>
          <w:szCs w:val="24"/>
        </w:rPr>
        <w:t>базовые логические действия</w:t>
      </w:r>
      <w:r>
        <w:rPr>
          <w:rFonts w:eastAsia="Times New Roman"/>
          <w:sz w:val="24"/>
          <w:szCs w:val="24"/>
        </w:rPr>
        <w:t xml:space="preserve"> как часть познавательных универсальных учебных действий:</w:t>
      </w:r>
    </w:p>
    <w:p w:rsidR="004C0A95" w:rsidRDefault="004C0A95">
      <w:pPr>
        <w:spacing w:line="28" w:lineRule="exact"/>
        <w:rPr>
          <w:rFonts w:eastAsia="Times New Roman"/>
          <w:sz w:val="24"/>
          <w:szCs w:val="24"/>
        </w:rPr>
      </w:pPr>
    </w:p>
    <w:p w:rsidR="004C0A95" w:rsidRDefault="00E665EE">
      <w:pPr>
        <w:numPr>
          <w:ilvl w:val="0"/>
          <w:numId w:val="54"/>
        </w:numPr>
        <w:tabs>
          <w:tab w:val="left" w:pos="292"/>
        </w:tabs>
        <w:spacing w:line="271" w:lineRule="auto"/>
        <w:ind w:left="2" w:right="20" w:hanging="2"/>
        <w:jc w:val="both"/>
        <w:rPr>
          <w:rFonts w:eastAsia="Times New Roman"/>
          <w:sz w:val="24"/>
          <w:szCs w:val="24"/>
        </w:rPr>
      </w:pPr>
      <w:r>
        <w:rPr>
          <w:rFonts w:eastAsia="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4C0A95" w:rsidRDefault="004C0A95">
      <w:pPr>
        <w:spacing w:line="10" w:lineRule="exact"/>
        <w:rPr>
          <w:rFonts w:eastAsia="Times New Roman"/>
          <w:sz w:val="24"/>
          <w:szCs w:val="24"/>
        </w:rPr>
      </w:pPr>
    </w:p>
    <w:p w:rsidR="004C0A95" w:rsidRDefault="00E665EE">
      <w:pPr>
        <w:numPr>
          <w:ilvl w:val="0"/>
          <w:numId w:val="54"/>
        </w:numPr>
        <w:tabs>
          <w:tab w:val="left" w:pos="162"/>
        </w:tabs>
        <w:ind w:left="162" w:hanging="147"/>
        <w:rPr>
          <w:rFonts w:eastAsia="Times New Roman"/>
          <w:sz w:val="24"/>
          <w:szCs w:val="24"/>
        </w:rPr>
      </w:pPr>
      <w:r>
        <w:rPr>
          <w:rFonts w:eastAsia="Times New Roman"/>
          <w:sz w:val="24"/>
          <w:szCs w:val="24"/>
        </w:rPr>
        <w:t>объединять объекты (языковые единицы) по определѐнному признаку;</w:t>
      </w:r>
    </w:p>
    <w:p w:rsidR="004C0A95" w:rsidRDefault="004C0A95">
      <w:pPr>
        <w:spacing w:line="53" w:lineRule="exact"/>
        <w:rPr>
          <w:rFonts w:eastAsia="Times New Roman"/>
          <w:sz w:val="24"/>
          <w:szCs w:val="24"/>
        </w:rPr>
      </w:pPr>
    </w:p>
    <w:p w:rsidR="004C0A95" w:rsidRDefault="00E665EE">
      <w:pPr>
        <w:numPr>
          <w:ilvl w:val="0"/>
          <w:numId w:val="54"/>
        </w:numPr>
        <w:tabs>
          <w:tab w:val="left" w:pos="165"/>
        </w:tabs>
        <w:spacing w:line="264" w:lineRule="auto"/>
        <w:ind w:left="2" w:right="20" w:hanging="2"/>
        <w:rPr>
          <w:rFonts w:eastAsia="Times New Roman"/>
          <w:sz w:val="24"/>
          <w:szCs w:val="24"/>
        </w:rPr>
      </w:pPr>
      <w:r>
        <w:rPr>
          <w:rFonts w:eastAsia="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C0A95" w:rsidRDefault="004C0A95">
      <w:pPr>
        <w:spacing w:line="27" w:lineRule="exact"/>
        <w:rPr>
          <w:rFonts w:eastAsia="Times New Roman"/>
          <w:sz w:val="24"/>
          <w:szCs w:val="24"/>
        </w:rPr>
      </w:pPr>
    </w:p>
    <w:p w:rsidR="004C0A95" w:rsidRDefault="00E665EE">
      <w:pPr>
        <w:numPr>
          <w:ilvl w:val="0"/>
          <w:numId w:val="54"/>
        </w:numPr>
        <w:tabs>
          <w:tab w:val="left" w:pos="321"/>
        </w:tabs>
        <w:spacing w:line="272" w:lineRule="auto"/>
        <w:ind w:left="2" w:right="20" w:hanging="2"/>
        <w:jc w:val="both"/>
        <w:rPr>
          <w:rFonts w:eastAsia="Times New Roman"/>
          <w:sz w:val="24"/>
          <w:szCs w:val="24"/>
        </w:rPr>
      </w:pPr>
      <w:r>
        <w:rPr>
          <w:rFonts w:eastAsia="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C0A95" w:rsidRDefault="004C0A95">
      <w:pPr>
        <w:spacing w:line="18" w:lineRule="exact"/>
        <w:rPr>
          <w:rFonts w:eastAsia="Times New Roman"/>
          <w:sz w:val="24"/>
          <w:szCs w:val="24"/>
        </w:rPr>
      </w:pPr>
    </w:p>
    <w:p w:rsidR="004C0A95" w:rsidRDefault="00E665EE">
      <w:pPr>
        <w:numPr>
          <w:ilvl w:val="0"/>
          <w:numId w:val="54"/>
        </w:numPr>
        <w:tabs>
          <w:tab w:val="left" w:pos="153"/>
        </w:tabs>
        <w:spacing w:line="264" w:lineRule="auto"/>
        <w:ind w:left="2" w:right="20" w:hanging="2"/>
        <w:rPr>
          <w:rFonts w:eastAsia="Times New Roman"/>
          <w:sz w:val="24"/>
          <w:szCs w:val="24"/>
        </w:rPr>
      </w:pPr>
      <w:r>
        <w:rPr>
          <w:rFonts w:eastAsia="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C0A95" w:rsidRDefault="004C0A95">
      <w:pPr>
        <w:spacing w:line="28" w:lineRule="exact"/>
        <w:rPr>
          <w:rFonts w:eastAsia="Times New Roman"/>
          <w:sz w:val="24"/>
          <w:szCs w:val="24"/>
        </w:rPr>
      </w:pPr>
    </w:p>
    <w:p w:rsidR="004C0A95" w:rsidRDefault="00E665EE">
      <w:pPr>
        <w:numPr>
          <w:ilvl w:val="0"/>
          <w:numId w:val="54"/>
        </w:numPr>
        <w:tabs>
          <w:tab w:val="left" w:pos="237"/>
        </w:tabs>
        <w:spacing w:line="264" w:lineRule="auto"/>
        <w:ind w:left="2" w:right="20" w:hanging="2"/>
        <w:rPr>
          <w:rFonts w:eastAsia="Times New Roman"/>
          <w:sz w:val="24"/>
          <w:szCs w:val="24"/>
        </w:rPr>
      </w:pPr>
      <w:r>
        <w:rPr>
          <w:rFonts w:eastAsia="Times New Roman"/>
          <w:sz w:val="24"/>
          <w:szCs w:val="24"/>
        </w:rPr>
        <w:t>устанавливать причинно-следственные связи в ситуациях наблюдения за языковым материалом, делать выводы.</w:t>
      </w:r>
    </w:p>
    <w:p w:rsidR="004C0A95" w:rsidRDefault="004C0A95">
      <w:pPr>
        <w:spacing w:line="26" w:lineRule="exact"/>
        <w:rPr>
          <w:rFonts w:eastAsia="Times New Roman"/>
          <w:sz w:val="24"/>
          <w:szCs w:val="24"/>
        </w:rPr>
      </w:pPr>
    </w:p>
    <w:p w:rsidR="004C0A95" w:rsidRDefault="00E665EE" w:rsidP="00D610C3">
      <w:pPr>
        <w:numPr>
          <w:ilvl w:val="2"/>
          <w:numId w:val="54"/>
        </w:numPr>
        <w:tabs>
          <w:tab w:val="left" w:pos="1015"/>
        </w:tabs>
        <w:spacing w:line="264" w:lineRule="auto"/>
        <w:ind w:left="2" w:right="-589"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 xml:space="preserve">базовые исследовательскиедействия </w:t>
      </w:r>
      <w:r>
        <w:rPr>
          <w:rFonts w:eastAsia="Times New Roman"/>
          <w:sz w:val="24"/>
          <w:szCs w:val="24"/>
        </w:rPr>
        <w:t>как часть познавательных универсальных учебных действий:</w:t>
      </w:r>
    </w:p>
    <w:p w:rsidR="004C0A95" w:rsidRDefault="004C0A95">
      <w:pPr>
        <w:spacing w:line="28" w:lineRule="exact"/>
        <w:rPr>
          <w:rFonts w:eastAsia="Times New Roman"/>
          <w:sz w:val="24"/>
          <w:szCs w:val="24"/>
        </w:rPr>
      </w:pPr>
    </w:p>
    <w:p w:rsidR="004C0A95" w:rsidRDefault="00E665EE">
      <w:pPr>
        <w:numPr>
          <w:ilvl w:val="0"/>
          <w:numId w:val="54"/>
        </w:numPr>
        <w:tabs>
          <w:tab w:val="left" w:pos="197"/>
        </w:tabs>
        <w:spacing w:line="265" w:lineRule="auto"/>
        <w:ind w:left="22" w:right="140" w:hanging="7"/>
        <w:rPr>
          <w:rFonts w:eastAsia="Times New Roman"/>
          <w:sz w:val="24"/>
          <w:szCs w:val="24"/>
        </w:rPr>
      </w:pPr>
      <w:r>
        <w:rPr>
          <w:rFonts w:eastAsia="Times New Roman"/>
          <w:sz w:val="24"/>
          <w:szCs w:val="24"/>
        </w:rPr>
        <w:t>с помощью учителя формулировать цель, планировать изменения языкового объекта, речевой ситуации;</w:t>
      </w:r>
    </w:p>
    <w:p w:rsidR="004C0A95" w:rsidRDefault="00D53300">
      <w:pPr>
        <w:spacing w:line="20" w:lineRule="exact"/>
        <w:rPr>
          <w:sz w:val="20"/>
          <w:szCs w:val="20"/>
        </w:rPr>
      </w:pPr>
      <w:r>
        <w:rPr>
          <w:noProof/>
          <w:sz w:val="20"/>
          <w:szCs w:val="20"/>
        </w:rPr>
        <w:pict>
          <v:rect id="Shape 57" o:spid="_x0000_s1183" style="position:absolute;margin-left:106.55pt;margin-top:12.75pt;width:1.05pt;height:1.05pt;z-index:-25169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" o:allowincell="f" fillcolor="#1f1f1f" stroked="f"/>
        </w:pict>
      </w:r>
    </w:p>
    <w:p w:rsidR="004C0A95" w:rsidRDefault="004C0A95">
      <w:pPr>
        <w:sectPr w:rsidR="004C0A95">
          <w:pgSz w:w="11900" w:h="16838"/>
          <w:pgMar w:top="712" w:right="1306" w:bottom="31" w:left="1118" w:header="0" w:footer="0" w:gutter="0"/>
          <w:cols w:space="720" w:equalWidth="0">
            <w:col w:w="9482"/>
          </w:cols>
        </w:sectPr>
      </w:pPr>
    </w:p>
    <w:p w:rsidR="004C0A95" w:rsidRDefault="00E665EE">
      <w:pPr>
        <w:numPr>
          <w:ilvl w:val="1"/>
          <w:numId w:val="55"/>
        </w:numPr>
        <w:tabs>
          <w:tab w:val="left" w:pos="382"/>
        </w:tabs>
        <w:spacing w:line="266" w:lineRule="auto"/>
        <w:ind w:left="22" w:right="120" w:hanging="7"/>
        <w:rPr>
          <w:rFonts w:eastAsia="Times New Roman"/>
          <w:sz w:val="24"/>
          <w:szCs w:val="24"/>
        </w:rPr>
      </w:pPr>
      <w:r>
        <w:rPr>
          <w:rFonts w:eastAsia="Times New Roman"/>
          <w:sz w:val="24"/>
          <w:szCs w:val="24"/>
        </w:rPr>
        <w:lastRenderedPageBreak/>
        <w:t>сравнивать несколько вариантов выполнения задания, выбирать наиболее целесообразный (на основе предложенных критериев);</w:t>
      </w:r>
    </w:p>
    <w:p w:rsidR="004C0A95" w:rsidRDefault="004C0A95">
      <w:pPr>
        <w:spacing w:line="24" w:lineRule="exact"/>
        <w:rPr>
          <w:rFonts w:eastAsia="Times New Roman"/>
          <w:sz w:val="24"/>
          <w:szCs w:val="24"/>
        </w:rPr>
      </w:pPr>
    </w:p>
    <w:p w:rsidR="004C0A95" w:rsidRDefault="00E665EE">
      <w:pPr>
        <w:numPr>
          <w:ilvl w:val="1"/>
          <w:numId w:val="55"/>
        </w:numPr>
        <w:tabs>
          <w:tab w:val="left" w:pos="207"/>
        </w:tabs>
        <w:spacing w:line="265" w:lineRule="auto"/>
        <w:ind w:left="22" w:right="120" w:hanging="7"/>
        <w:rPr>
          <w:rFonts w:eastAsia="Times New Roman"/>
          <w:sz w:val="24"/>
          <w:szCs w:val="24"/>
        </w:rPr>
      </w:pPr>
      <w:r>
        <w:rPr>
          <w:rFonts w:eastAsia="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4C0A95" w:rsidRDefault="004C0A95">
      <w:pPr>
        <w:spacing w:line="24" w:lineRule="exact"/>
        <w:rPr>
          <w:rFonts w:eastAsia="Times New Roman"/>
          <w:sz w:val="24"/>
          <w:szCs w:val="24"/>
        </w:rPr>
      </w:pPr>
    </w:p>
    <w:p w:rsidR="004C0A95" w:rsidRDefault="00E665EE">
      <w:pPr>
        <w:numPr>
          <w:ilvl w:val="1"/>
          <w:numId w:val="55"/>
        </w:numPr>
        <w:tabs>
          <w:tab w:val="left" w:pos="218"/>
        </w:tabs>
        <w:spacing w:line="272" w:lineRule="auto"/>
        <w:ind w:left="2" w:right="120" w:firstLine="6"/>
        <w:jc w:val="both"/>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C0A95" w:rsidRDefault="004C0A95">
      <w:pPr>
        <w:spacing w:line="18" w:lineRule="exact"/>
        <w:rPr>
          <w:rFonts w:eastAsia="Times New Roman"/>
          <w:sz w:val="24"/>
          <w:szCs w:val="24"/>
        </w:rPr>
      </w:pPr>
    </w:p>
    <w:p w:rsidR="004C0A95" w:rsidRDefault="00E665EE">
      <w:pPr>
        <w:numPr>
          <w:ilvl w:val="1"/>
          <w:numId w:val="55"/>
        </w:numPr>
        <w:tabs>
          <w:tab w:val="left" w:pos="303"/>
        </w:tabs>
        <w:spacing w:line="266" w:lineRule="auto"/>
        <w:ind w:left="22" w:right="120" w:hanging="7"/>
        <w:rPr>
          <w:rFonts w:eastAsia="Times New Roman"/>
          <w:sz w:val="24"/>
          <w:szCs w:val="24"/>
        </w:rPr>
      </w:pPr>
      <w:r>
        <w:rPr>
          <w:rFonts w:eastAsia="Times New Roman"/>
          <w:sz w:val="24"/>
          <w:szCs w:val="24"/>
        </w:rPr>
        <w:t>прогнозировать возможное развитие процессов, событий и их последствия в аналогичных или сходных ситуациях.</w:t>
      </w:r>
    </w:p>
    <w:p w:rsidR="004C0A95" w:rsidRDefault="004C0A95">
      <w:pPr>
        <w:spacing w:line="24" w:lineRule="exact"/>
        <w:rPr>
          <w:rFonts w:eastAsia="Times New Roman"/>
          <w:sz w:val="24"/>
          <w:szCs w:val="24"/>
        </w:rPr>
      </w:pPr>
    </w:p>
    <w:p w:rsidR="004C0A95" w:rsidRDefault="00E665EE">
      <w:pPr>
        <w:numPr>
          <w:ilvl w:val="2"/>
          <w:numId w:val="55"/>
        </w:numPr>
        <w:tabs>
          <w:tab w:val="left" w:pos="1142"/>
        </w:tabs>
        <w:spacing w:line="264" w:lineRule="auto"/>
        <w:ind w:left="2"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 xml:space="preserve">умения работать синформацией </w:t>
      </w:r>
      <w:r>
        <w:rPr>
          <w:rFonts w:eastAsia="Times New Roman"/>
          <w:sz w:val="24"/>
          <w:szCs w:val="24"/>
        </w:rPr>
        <w:t>как часть познавательных универсальных учебных действий:</w:t>
      </w:r>
    </w:p>
    <w:p w:rsidR="004C0A95" w:rsidRDefault="004C0A95">
      <w:pPr>
        <w:spacing w:line="26" w:lineRule="exact"/>
        <w:rPr>
          <w:rFonts w:eastAsia="Times New Roman"/>
          <w:sz w:val="24"/>
          <w:szCs w:val="24"/>
        </w:rPr>
      </w:pPr>
    </w:p>
    <w:p w:rsidR="004C0A95" w:rsidRDefault="00E665EE">
      <w:pPr>
        <w:numPr>
          <w:ilvl w:val="0"/>
          <w:numId w:val="55"/>
        </w:numPr>
        <w:tabs>
          <w:tab w:val="left" w:pos="326"/>
        </w:tabs>
        <w:spacing w:line="266" w:lineRule="auto"/>
        <w:ind w:left="2" w:hanging="2"/>
        <w:rPr>
          <w:rFonts w:eastAsia="Times New Roman"/>
          <w:sz w:val="24"/>
          <w:szCs w:val="24"/>
        </w:rPr>
      </w:pPr>
      <w:r>
        <w:rPr>
          <w:rFonts w:eastAsia="Times New Roman"/>
          <w:sz w:val="24"/>
          <w:szCs w:val="24"/>
        </w:rPr>
        <w:t>выбирать источник получения информации: нужный словарь для получения запрашиваемой информации, для уточнения;</w:t>
      </w:r>
    </w:p>
    <w:p w:rsidR="004C0A95" w:rsidRDefault="004C0A95">
      <w:pPr>
        <w:spacing w:line="24" w:lineRule="exact"/>
        <w:rPr>
          <w:rFonts w:eastAsia="Times New Roman"/>
          <w:sz w:val="24"/>
          <w:szCs w:val="24"/>
        </w:rPr>
      </w:pPr>
    </w:p>
    <w:p w:rsidR="004C0A95" w:rsidRDefault="00E665EE">
      <w:pPr>
        <w:numPr>
          <w:ilvl w:val="1"/>
          <w:numId w:val="55"/>
        </w:numPr>
        <w:tabs>
          <w:tab w:val="left" w:pos="183"/>
        </w:tabs>
        <w:spacing w:line="264" w:lineRule="auto"/>
        <w:ind w:left="22" w:right="120" w:hanging="7"/>
        <w:rPr>
          <w:rFonts w:eastAsia="Times New Roman"/>
          <w:sz w:val="24"/>
          <w:szCs w:val="24"/>
        </w:rPr>
      </w:pPr>
      <w:r>
        <w:rPr>
          <w:rFonts w:eastAsia="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4C0A95" w:rsidRDefault="004C0A95">
      <w:pPr>
        <w:spacing w:line="26" w:lineRule="exact"/>
        <w:rPr>
          <w:rFonts w:eastAsia="Times New Roman"/>
          <w:sz w:val="24"/>
          <w:szCs w:val="24"/>
        </w:rPr>
      </w:pPr>
    </w:p>
    <w:p w:rsidR="004C0A95" w:rsidRDefault="00E665EE">
      <w:pPr>
        <w:numPr>
          <w:ilvl w:val="1"/>
          <w:numId w:val="55"/>
        </w:numPr>
        <w:tabs>
          <w:tab w:val="left" w:pos="242"/>
        </w:tabs>
        <w:spacing w:line="271" w:lineRule="auto"/>
        <w:ind w:left="2" w:right="120" w:firstLine="6"/>
        <w:jc w:val="both"/>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w:t>
      </w:r>
    </w:p>
    <w:p w:rsidR="004C0A95" w:rsidRDefault="004C0A95">
      <w:pPr>
        <w:spacing w:line="17" w:lineRule="exact"/>
        <w:rPr>
          <w:rFonts w:eastAsia="Times New Roman"/>
          <w:sz w:val="24"/>
          <w:szCs w:val="24"/>
        </w:rPr>
      </w:pPr>
    </w:p>
    <w:p w:rsidR="004C0A95" w:rsidRDefault="00E665EE">
      <w:pPr>
        <w:numPr>
          <w:ilvl w:val="1"/>
          <w:numId w:val="55"/>
        </w:numPr>
        <w:tabs>
          <w:tab w:val="left" w:pos="228"/>
        </w:tabs>
        <w:spacing w:line="272" w:lineRule="auto"/>
        <w:ind w:left="22" w:right="120" w:hanging="7"/>
        <w:jc w:val="both"/>
        <w:rPr>
          <w:rFonts w:eastAsia="Times New Roman"/>
          <w:sz w:val="24"/>
          <w:szCs w:val="24"/>
        </w:rPr>
      </w:pPr>
      <w:r>
        <w:rPr>
          <w:rFonts w:eastAsia="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4C0A95" w:rsidRDefault="004C0A95">
      <w:pPr>
        <w:spacing w:line="18" w:lineRule="exact"/>
        <w:rPr>
          <w:rFonts w:eastAsia="Times New Roman"/>
          <w:sz w:val="24"/>
          <w:szCs w:val="24"/>
        </w:rPr>
      </w:pPr>
    </w:p>
    <w:p w:rsidR="004C0A95" w:rsidRDefault="00E665EE">
      <w:pPr>
        <w:numPr>
          <w:ilvl w:val="1"/>
          <w:numId w:val="55"/>
        </w:numPr>
        <w:tabs>
          <w:tab w:val="left" w:pos="187"/>
        </w:tabs>
        <w:spacing w:line="264" w:lineRule="auto"/>
        <w:ind w:left="2" w:right="120" w:firstLine="6"/>
        <w:rPr>
          <w:rFonts w:eastAsia="Times New Roman"/>
          <w:sz w:val="24"/>
          <w:szCs w:val="24"/>
        </w:rPr>
      </w:pPr>
      <w:r>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rsidR="004C0A95" w:rsidRDefault="004C0A95">
      <w:pPr>
        <w:spacing w:line="26" w:lineRule="exact"/>
        <w:rPr>
          <w:rFonts w:eastAsia="Times New Roman"/>
          <w:sz w:val="24"/>
          <w:szCs w:val="24"/>
        </w:rPr>
      </w:pPr>
    </w:p>
    <w:p w:rsidR="004C0A95" w:rsidRDefault="00E665EE">
      <w:pPr>
        <w:numPr>
          <w:ilvl w:val="1"/>
          <w:numId w:val="55"/>
        </w:numPr>
        <w:tabs>
          <w:tab w:val="left" w:pos="257"/>
        </w:tabs>
        <w:spacing w:line="271" w:lineRule="auto"/>
        <w:ind w:left="22" w:right="120" w:hanging="7"/>
        <w:jc w:val="both"/>
        <w:rPr>
          <w:rFonts w:eastAsia="Times New Roman"/>
          <w:sz w:val="24"/>
          <w:szCs w:val="24"/>
        </w:rPr>
      </w:pPr>
      <w:r>
        <w:rPr>
          <w:rFonts w:eastAsia="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C0A95" w:rsidRDefault="004C0A95">
      <w:pPr>
        <w:spacing w:line="18" w:lineRule="exact"/>
        <w:rPr>
          <w:rFonts w:eastAsia="Times New Roman"/>
          <w:sz w:val="24"/>
          <w:szCs w:val="24"/>
        </w:rPr>
      </w:pPr>
    </w:p>
    <w:p w:rsidR="004C0A95" w:rsidRDefault="00E665EE">
      <w:pPr>
        <w:numPr>
          <w:ilvl w:val="2"/>
          <w:numId w:val="55"/>
        </w:numPr>
        <w:tabs>
          <w:tab w:val="left" w:pos="1031"/>
        </w:tabs>
        <w:spacing w:line="264" w:lineRule="auto"/>
        <w:ind w:left="2"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умения общения</w:t>
      </w:r>
      <w:r>
        <w:rPr>
          <w:rFonts w:eastAsia="Times New Roman"/>
          <w:sz w:val="24"/>
          <w:szCs w:val="24"/>
        </w:rPr>
        <w:t xml:space="preserve"> как часть коммуникативных универсальных учебных действий:</w:t>
      </w:r>
    </w:p>
    <w:p w:rsidR="004C0A95" w:rsidRDefault="004C0A95">
      <w:pPr>
        <w:spacing w:line="28" w:lineRule="exact"/>
        <w:rPr>
          <w:rFonts w:eastAsia="Times New Roman"/>
          <w:sz w:val="24"/>
          <w:szCs w:val="24"/>
        </w:rPr>
      </w:pPr>
    </w:p>
    <w:p w:rsidR="004C0A95" w:rsidRDefault="00E665EE">
      <w:pPr>
        <w:numPr>
          <w:ilvl w:val="0"/>
          <w:numId w:val="55"/>
        </w:numPr>
        <w:tabs>
          <w:tab w:val="left" w:pos="170"/>
        </w:tabs>
        <w:spacing w:line="264" w:lineRule="auto"/>
        <w:ind w:left="2" w:hanging="2"/>
        <w:rPr>
          <w:rFonts w:eastAsia="Times New Roman"/>
          <w:sz w:val="24"/>
          <w:szCs w:val="24"/>
        </w:rPr>
      </w:pPr>
      <w:r>
        <w:rPr>
          <w:rFonts w:eastAsia="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4C0A95" w:rsidRDefault="004C0A95">
      <w:pPr>
        <w:spacing w:line="26" w:lineRule="exact"/>
        <w:rPr>
          <w:rFonts w:eastAsia="Times New Roman"/>
          <w:sz w:val="24"/>
          <w:szCs w:val="24"/>
        </w:rPr>
      </w:pPr>
    </w:p>
    <w:p w:rsidR="004C0A95" w:rsidRDefault="00E665EE">
      <w:pPr>
        <w:numPr>
          <w:ilvl w:val="0"/>
          <w:numId w:val="55"/>
        </w:numPr>
        <w:tabs>
          <w:tab w:val="left" w:pos="146"/>
        </w:tabs>
        <w:spacing w:line="264" w:lineRule="auto"/>
        <w:ind w:left="2" w:hanging="2"/>
        <w:rPr>
          <w:rFonts w:eastAsia="Times New Roman"/>
          <w:sz w:val="24"/>
          <w:szCs w:val="24"/>
        </w:rPr>
      </w:pPr>
      <w:r>
        <w:rPr>
          <w:rFonts w:eastAsia="Times New Roman"/>
          <w:sz w:val="24"/>
          <w:szCs w:val="24"/>
        </w:rPr>
        <w:t>проявлять уважительное отношение к собеседнику, соблюдать правила ведения диалоги и дискуссии;</w:t>
      </w:r>
    </w:p>
    <w:p w:rsidR="004C0A95" w:rsidRDefault="004C0A95">
      <w:pPr>
        <w:spacing w:line="16" w:lineRule="exact"/>
        <w:rPr>
          <w:rFonts w:eastAsia="Times New Roman"/>
          <w:sz w:val="24"/>
          <w:szCs w:val="24"/>
        </w:rPr>
      </w:pPr>
    </w:p>
    <w:p w:rsidR="004C0A95" w:rsidRDefault="00E665EE">
      <w:pPr>
        <w:numPr>
          <w:ilvl w:val="1"/>
          <w:numId w:val="55"/>
        </w:numPr>
        <w:tabs>
          <w:tab w:val="left" w:pos="162"/>
        </w:tabs>
        <w:ind w:left="162" w:hanging="147"/>
        <w:rPr>
          <w:rFonts w:eastAsia="Times New Roman"/>
          <w:sz w:val="24"/>
          <w:szCs w:val="24"/>
        </w:rPr>
      </w:pPr>
      <w:r>
        <w:rPr>
          <w:rFonts w:eastAsia="Times New Roman"/>
          <w:sz w:val="24"/>
          <w:szCs w:val="24"/>
        </w:rPr>
        <w:t>признавать возможность существования разных точек зрения;</w:t>
      </w:r>
    </w:p>
    <w:p w:rsidR="004C0A95" w:rsidRDefault="004C0A95">
      <w:pPr>
        <w:spacing w:line="40" w:lineRule="exact"/>
        <w:rPr>
          <w:rFonts w:eastAsia="Times New Roman"/>
          <w:sz w:val="24"/>
          <w:szCs w:val="24"/>
        </w:rPr>
      </w:pPr>
    </w:p>
    <w:p w:rsidR="004C0A95" w:rsidRDefault="00E665EE">
      <w:pPr>
        <w:numPr>
          <w:ilvl w:val="1"/>
          <w:numId w:val="55"/>
        </w:numPr>
        <w:tabs>
          <w:tab w:val="left" w:pos="162"/>
        </w:tabs>
        <w:ind w:left="162" w:hanging="147"/>
        <w:rPr>
          <w:rFonts w:eastAsia="Times New Roman"/>
          <w:sz w:val="24"/>
          <w:szCs w:val="24"/>
        </w:rPr>
      </w:pPr>
      <w:r>
        <w:rPr>
          <w:rFonts w:eastAsia="Times New Roman"/>
          <w:sz w:val="24"/>
          <w:szCs w:val="24"/>
        </w:rPr>
        <w:t>корректно и аргументированно высказывать своѐ мнение;</w:t>
      </w:r>
    </w:p>
    <w:p w:rsidR="004C0A95" w:rsidRDefault="004C0A95">
      <w:pPr>
        <w:spacing w:line="40" w:lineRule="exact"/>
        <w:rPr>
          <w:rFonts w:eastAsia="Times New Roman"/>
          <w:sz w:val="24"/>
          <w:szCs w:val="24"/>
        </w:rPr>
      </w:pPr>
    </w:p>
    <w:p w:rsidR="004C0A95" w:rsidRDefault="00E665EE">
      <w:pPr>
        <w:numPr>
          <w:ilvl w:val="1"/>
          <w:numId w:val="55"/>
        </w:numPr>
        <w:tabs>
          <w:tab w:val="left" w:pos="162"/>
        </w:tabs>
        <w:ind w:left="162" w:hanging="147"/>
        <w:rPr>
          <w:rFonts w:eastAsia="Times New Roman"/>
          <w:sz w:val="24"/>
          <w:szCs w:val="24"/>
        </w:rPr>
      </w:pPr>
      <w:r>
        <w:rPr>
          <w:rFonts w:eastAsia="Times New Roman"/>
          <w:sz w:val="24"/>
          <w:szCs w:val="24"/>
        </w:rPr>
        <w:t>строить речевое высказывание в соответствии с поставленной задачей;</w:t>
      </w:r>
    </w:p>
    <w:p w:rsidR="004C0A95" w:rsidRDefault="004C0A95">
      <w:pPr>
        <w:spacing w:line="53" w:lineRule="exact"/>
        <w:rPr>
          <w:rFonts w:eastAsia="Times New Roman"/>
          <w:sz w:val="24"/>
          <w:szCs w:val="24"/>
        </w:rPr>
      </w:pPr>
    </w:p>
    <w:p w:rsidR="004C0A95" w:rsidRDefault="00E665EE">
      <w:pPr>
        <w:numPr>
          <w:ilvl w:val="0"/>
          <w:numId w:val="55"/>
        </w:numPr>
        <w:tabs>
          <w:tab w:val="left" w:pos="240"/>
        </w:tabs>
        <w:spacing w:line="264" w:lineRule="auto"/>
        <w:ind w:left="2" w:hanging="2"/>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 в соответствии с речевой ситуацией;</w:t>
      </w:r>
    </w:p>
    <w:p w:rsidR="004C0A95" w:rsidRDefault="004C0A95">
      <w:pPr>
        <w:spacing w:line="28" w:lineRule="exact"/>
        <w:rPr>
          <w:rFonts w:eastAsia="Times New Roman"/>
          <w:sz w:val="24"/>
          <w:szCs w:val="24"/>
        </w:rPr>
      </w:pPr>
    </w:p>
    <w:p w:rsidR="004C0A95" w:rsidRDefault="00E665EE">
      <w:pPr>
        <w:numPr>
          <w:ilvl w:val="0"/>
          <w:numId w:val="55"/>
        </w:numPr>
        <w:tabs>
          <w:tab w:val="left" w:pos="146"/>
        </w:tabs>
        <w:spacing w:line="270" w:lineRule="auto"/>
        <w:ind w:left="2" w:hanging="2"/>
        <w:rPr>
          <w:rFonts w:eastAsia="Times New Roman"/>
          <w:sz w:val="24"/>
          <w:szCs w:val="24"/>
        </w:rPr>
      </w:pPr>
      <w:r>
        <w:rPr>
          <w:rFonts w:eastAsia="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4C0A95" w:rsidRDefault="004C0A95">
      <w:pPr>
        <w:spacing w:line="18" w:lineRule="exact"/>
        <w:rPr>
          <w:rFonts w:eastAsia="Times New Roman"/>
          <w:sz w:val="24"/>
          <w:szCs w:val="24"/>
        </w:rPr>
      </w:pPr>
    </w:p>
    <w:p w:rsidR="004C0A95" w:rsidRDefault="00E665EE">
      <w:pPr>
        <w:numPr>
          <w:ilvl w:val="2"/>
          <w:numId w:val="55"/>
        </w:numPr>
        <w:tabs>
          <w:tab w:val="left" w:pos="1000"/>
        </w:tabs>
        <w:spacing w:line="266" w:lineRule="auto"/>
        <w:ind w:left="2"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умения самоорганизации</w:t>
      </w:r>
      <w:r>
        <w:rPr>
          <w:rFonts w:eastAsia="Times New Roman"/>
          <w:sz w:val="24"/>
          <w:szCs w:val="24"/>
        </w:rPr>
        <w:t xml:space="preserve"> как части регулятивных универсальных учебных действий:</w:t>
      </w:r>
    </w:p>
    <w:p w:rsidR="004C0A95" w:rsidRDefault="004C0A95">
      <w:pPr>
        <w:spacing w:line="11" w:lineRule="exact"/>
        <w:rPr>
          <w:rFonts w:eastAsia="Times New Roman"/>
          <w:sz w:val="24"/>
          <w:szCs w:val="24"/>
        </w:rPr>
      </w:pPr>
    </w:p>
    <w:p w:rsidR="004C0A95" w:rsidRDefault="00E665EE">
      <w:pPr>
        <w:numPr>
          <w:ilvl w:val="1"/>
          <w:numId w:val="55"/>
        </w:numPr>
        <w:tabs>
          <w:tab w:val="left" w:pos="162"/>
        </w:tabs>
        <w:ind w:left="162" w:hanging="147"/>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rsidR="004C0A95" w:rsidRDefault="004C0A95">
      <w:pPr>
        <w:spacing w:line="40" w:lineRule="exact"/>
        <w:rPr>
          <w:rFonts w:eastAsia="Times New Roman"/>
          <w:sz w:val="24"/>
          <w:szCs w:val="24"/>
        </w:rPr>
      </w:pPr>
    </w:p>
    <w:p w:rsidR="004C0A95" w:rsidRDefault="00E665EE">
      <w:pPr>
        <w:numPr>
          <w:ilvl w:val="1"/>
          <w:numId w:val="55"/>
        </w:numPr>
        <w:tabs>
          <w:tab w:val="left" w:pos="162"/>
        </w:tabs>
        <w:ind w:left="162" w:hanging="147"/>
        <w:rPr>
          <w:rFonts w:eastAsia="Times New Roman"/>
          <w:sz w:val="24"/>
          <w:szCs w:val="24"/>
        </w:rPr>
      </w:pPr>
      <w:r>
        <w:rPr>
          <w:rFonts w:eastAsia="Times New Roman"/>
          <w:sz w:val="24"/>
          <w:szCs w:val="24"/>
        </w:rPr>
        <w:t>выстраивать последовательность выбранных действий.</w:t>
      </w:r>
    </w:p>
    <w:p w:rsidR="004C0A95" w:rsidRDefault="004C0A95">
      <w:pPr>
        <w:spacing w:line="53" w:lineRule="exact"/>
        <w:rPr>
          <w:rFonts w:eastAsia="Times New Roman"/>
          <w:sz w:val="24"/>
          <w:szCs w:val="24"/>
        </w:rPr>
      </w:pPr>
    </w:p>
    <w:p w:rsidR="004C0A95" w:rsidRDefault="00E665EE">
      <w:pPr>
        <w:numPr>
          <w:ilvl w:val="2"/>
          <w:numId w:val="55"/>
        </w:numPr>
        <w:tabs>
          <w:tab w:val="left" w:pos="950"/>
        </w:tabs>
        <w:spacing w:line="266" w:lineRule="auto"/>
        <w:ind w:left="2"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умения самоконтроля</w:t>
      </w:r>
      <w:r>
        <w:rPr>
          <w:rFonts w:eastAsia="Times New Roman"/>
          <w:sz w:val="24"/>
          <w:szCs w:val="24"/>
        </w:rPr>
        <w:t xml:space="preserve"> как части регулятивных универсальных учебных действий:</w:t>
      </w:r>
    </w:p>
    <w:p w:rsidR="004C0A95" w:rsidRDefault="004C0A95">
      <w:pPr>
        <w:spacing w:line="12" w:lineRule="exact"/>
        <w:rPr>
          <w:rFonts w:eastAsia="Times New Roman"/>
          <w:sz w:val="24"/>
          <w:szCs w:val="24"/>
        </w:rPr>
      </w:pPr>
    </w:p>
    <w:p w:rsidR="004C0A95" w:rsidRDefault="00E665EE">
      <w:pPr>
        <w:numPr>
          <w:ilvl w:val="1"/>
          <w:numId w:val="55"/>
        </w:numPr>
        <w:tabs>
          <w:tab w:val="left" w:pos="162"/>
        </w:tabs>
        <w:ind w:left="162" w:hanging="147"/>
        <w:rPr>
          <w:rFonts w:eastAsia="Times New Roman"/>
          <w:sz w:val="24"/>
          <w:szCs w:val="24"/>
        </w:rPr>
      </w:pPr>
      <w:r>
        <w:rPr>
          <w:rFonts w:eastAsia="Times New Roman"/>
          <w:sz w:val="24"/>
          <w:szCs w:val="24"/>
        </w:rPr>
        <w:t>устанавливать причины успеха (неудач) учебной деятельности;</w:t>
      </w:r>
    </w:p>
    <w:p w:rsidR="004C0A95" w:rsidRDefault="00E665EE">
      <w:pPr>
        <w:spacing w:line="20" w:lineRule="exact"/>
        <w:rPr>
          <w:sz w:val="20"/>
          <w:szCs w:val="20"/>
        </w:rPr>
      </w:pPr>
      <w:r>
        <w:rPr>
          <w:noProof/>
          <w:sz w:val="20"/>
          <w:szCs w:val="20"/>
        </w:rPr>
        <w:drawing>
          <wp:anchor distT="0" distB="0" distL="114300" distR="114300" simplePos="0" relativeHeight="251529728" behindDoc="1" locked="0" layoutInCell="0" allowOverlap="1">
            <wp:simplePos x="0" y="0"/>
            <wp:positionH relativeFrom="column">
              <wp:posOffset>6007735</wp:posOffset>
            </wp:positionH>
            <wp:positionV relativeFrom="paragraph">
              <wp:posOffset>-1646555</wp:posOffset>
            </wp:positionV>
            <wp:extent cx="5080" cy="508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blip>
                    <a:srcRect/>
                    <a:stretch>
                      <a:fillRect/>
                    </a:stretch>
                  </pic:blipFill>
                  <pic:spPr bwMode="auto">
                    <a:xfrm>
                      <a:off x="0" y="0"/>
                      <a:ext cx="5080" cy="5080"/>
                    </a:xfrm>
                    <a:prstGeom prst="rect">
                      <a:avLst/>
                    </a:prstGeom>
                    <a:noFill/>
                  </pic:spPr>
                </pic:pic>
              </a:graphicData>
            </a:graphic>
          </wp:anchor>
        </w:drawing>
      </w:r>
      <w:r w:rsidR="00D53300">
        <w:rPr>
          <w:noProof/>
          <w:sz w:val="20"/>
          <w:szCs w:val="20"/>
        </w:rPr>
        <w:pict>
          <v:rect id="Shape 59" o:spid="_x0000_s1182" style="position:absolute;margin-left:-30.25pt;margin-top:-733.85pt;width:1.15pt;height:1.3pt;z-index:-25168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" o:allowincell="f" fillcolor="#dedede" stroked="f"/>
        </w:pict>
      </w:r>
      <w:r w:rsidR="00D53300">
        <w:rPr>
          <w:noProof/>
          <w:sz w:val="20"/>
          <w:szCs w:val="20"/>
        </w:rPr>
        <w:pict>
          <v:rect id="Shape 60" o:spid="_x0000_s1181" style="position:absolute;margin-left:-31.15pt;margin-top:-181.1pt;width:1.05pt;height:1pt;z-index:-25168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" o:allowincell="f" fillcolor="#4f4f4f" stroked="f"/>
        </w:pict>
      </w:r>
    </w:p>
    <w:p w:rsidR="004C0A95" w:rsidRDefault="004C0A95">
      <w:pPr>
        <w:sectPr w:rsidR="004C0A95">
          <w:pgSz w:w="11900" w:h="16838"/>
          <w:pgMar w:top="712" w:right="1326" w:bottom="60" w:left="1118" w:header="0" w:footer="0" w:gutter="0"/>
          <w:cols w:space="720" w:equalWidth="0">
            <w:col w:w="9462"/>
          </w:cols>
        </w:sectPr>
      </w:pPr>
    </w:p>
    <w:p w:rsidR="004C0A95" w:rsidRDefault="00E665EE">
      <w:pPr>
        <w:numPr>
          <w:ilvl w:val="0"/>
          <w:numId w:val="56"/>
        </w:numPr>
        <w:tabs>
          <w:tab w:val="left" w:pos="212"/>
        </w:tabs>
        <w:spacing w:line="266" w:lineRule="auto"/>
        <w:ind w:left="22" w:right="20" w:hanging="7"/>
        <w:rPr>
          <w:rFonts w:eastAsia="Times New Roman"/>
          <w:sz w:val="24"/>
          <w:szCs w:val="24"/>
        </w:rPr>
      </w:pPr>
      <w:r>
        <w:rPr>
          <w:rFonts w:eastAsia="Times New Roman"/>
          <w:sz w:val="24"/>
          <w:szCs w:val="24"/>
        </w:rPr>
        <w:lastRenderedPageBreak/>
        <w:t>корректировать свои учебные действия для преодоления речевых и орфографических ошибок;</w:t>
      </w:r>
    </w:p>
    <w:p w:rsidR="004C0A95" w:rsidRDefault="004C0A95">
      <w:pPr>
        <w:spacing w:line="24" w:lineRule="exact"/>
        <w:rPr>
          <w:rFonts w:eastAsia="Times New Roman"/>
          <w:sz w:val="24"/>
          <w:szCs w:val="24"/>
        </w:rPr>
      </w:pPr>
    </w:p>
    <w:p w:rsidR="004C0A95" w:rsidRDefault="00E665EE">
      <w:pPr>
        <w:numPr>
          <w:ilvl w:val="0"/>
          <w:numId w:val="56"/>
        </w:numPr>
        <w:tabs>
          <w:tab w:val="left" w:pos="220"/>
        </w:tabs>
        <w:spacing w:line="265" w:lineRule="auto"/>
        <w:ind w:left="2" w:right="20" w:firstLine="6"/>
        <w:rPr>
          <w:rFonts w:eastAsia="Times New Roman"/>
          <w:sz w:val="24"/>
          <w:szCs w:val="24"/>
        </w:rPr>
      </w:pPr>
      <w:r>
        <w:rPr>
          <w:rFonts w:eastAsia="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4C0A95" w:rsidRDefault="004C0A95">
      <w:pPr>
        <w:spacing w:line="12" w:lineRule="exact"/>
        <w:rPr>
          <w:sz w:val="20"/>
          <w:szCs w:val="20"/>
        </w:rPr>
      </w:pPr>
    </w:p>
    <w:p w:rsidR="004C0A95" w:rsidRDefault="00E665EE">
      <w:pPr>
        <w:tabs>
          <w:tab w:val="left" w:pos="8501"/>
        </w:tabs>
        <w:ind w:left="2"/>
        <w:rPr>
          <w:sz w:val="20"/>
          <w:szCs w:val="20"/>
        </w:rPr>
      </w:pPr>
      <w:r>
        <w:rPr>
          <w:rFonts w:eastAsia="Times New Roman"/>
          <w:sz w:val="24"/>
          <w:szCs w:val="24"/>
        </w:rPr>
        <w:t>- находить ошибку, допущенную при работе с языковым материалом,</w:t>
      </w:r>
      <w:r>
        <w:rPr>
          <w:sz w:val="20"/>
          <w:szCs w:val="20"/>
        </w:rPr>
        <w:tab/>
      </w:r>
      <w:r>
        <w:rPr>
          <w:rFonts w:eastAsia="Times New Roman"/>
          <w:sz w:val="24"/>
          <w:szCs w:val="24"/>
        </w:rPr>
        <w:t>находить</w:t>
      </w:r>
    </w:p>
    <w:p w:rsidR="004C0A95" w:rsidRDefault="004C0A95">
      <w:pPr>
        <w:spacing w:line="43" w:lineRule="exact"/>
        <w:rPr>
          <w:sz w:val="20"/>
          <w:szCs w:val="20"/>
        </w:rPr>
      </w:pPr>
    </w:p>
    <w:p w:rsidR="004C0A95" w:rsidRDefault="00E665EE">
      <w:pPr>
        <w:ind w:left="2"/>
        <w:rPr>
          <w:sz w:val="20"/>
          <w:szCs w:val="20"/>
        </w:rPr>
      </w:pPr>
      <w:r>
        <w:rPr>
          <w:rFonts w:eastAsia="Times New Roman"/>
          <w:sz w:val="24"/>
          <w:szCs w:val="24"/>
        </w:rPr>
        <w:t>орфографическую и пунктуационную ошибку;</w:t>
      </w:r>
    </w:p>
    <w:p w:rsidR="004C0A95" w:rsidRDefault="004C0A95">
      <w:pPr>
        <w:spacing w:line="53" w:lineRule="exact"/>
        <w:rPr>
          <w:sz w:val="20"/>
          <w:szCs w:val="20"/>
        </w:rPr>
      </w:pPr>
    </w:p>
    <w:p w:rsidR="004C0A95" w:rsidRDefault="00E665EE">
      <w:pPr>
        <w:numPr>
          <w:ilvl w:val="0"/>
          <w:numId w:val="57"/>
        </w:numPr>
        <w:tabs>
          <w:tab w:val="left" w:pos="175"/>
        </w:tabs>
        <w:spacing w:line="264" w:lineRule="auto"/>
        <w:ind w:left="2" w:right="20" w:firstLine="6"/>
        <w:rPr>
          <w:rFonts w:eastAsia="Times New Roman"/>
          <w:sz w:val="24"/>
          <w:szCs w:val="24"/>
        </w:rPr>
      </w:pPr>
      <w:r>
        <w:rPr>
          <w:rFonts w:eastAsia="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4C0A95" w:rsidRDefault="004C0A95">
      <w:pPr>
        <w:spacing w:line="26" w:lineRule="exact"/>
        <w:rPr>
          <w:rFonts w:eastAsia="Times New Roman"/>
          <w:sz w:val="24"/>
          <w:szCs w:val="24"/>
        </w:rPr>
      </w:pPr>
    </w:p>
    <w:p w:rsidR="004C0A95" w:rsidRDefault="00E665EE">
      <w:pPr>
        <w:numPr>
          <w:ilvl w:val="1"/>
          <w:numId w:val="57"/>
        </w:numPr>
        <w:tabs>
          <w:tab w:val="left" w:pos="1171"/>
        </w:tabs>
        <w:spacing w:line="266" w:lineRule="auto"/>
        <w:ind w:left="2" w:right="20"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умения совместнойдеятельности</w:t>
      </w:r>
      <w:r>
        <w:rPr>
          <w:rFonts w:eastAsia="Times New Roman"/>
          <w:i/>
          <w:iCs/>
          <w:sz w:val="24"/>
          <w:szCs w:val="24"/>
        </w:rPr>
        <w:t>:</w:t>
      </w:r>
    </w:p>
    <w:p w:rsidR="004C0A95" w:rsidRDefault="004C0A95">
      <w:pPr>
        <w:spacing w:line="24" w:lineRule="exact"/>
        <w:rPr>
          <w:rFonts w:eastAsia="Times New Roman"/>
          <w:sz w:val="24"/>
          <w:szCs w:val="24"/>
        </w:rPr>
      </w:pPr>
    </w:p>
    <w:p w:rsidR="004C0A95" w:rsidRDefault="00E665EE">
      <w:pPr>
        <w:numPr>
          <w:ilvl w:val="0"/>
          <w:numId w:val="57"/>
        </w:numPr>
        <w:tabs>
          <w:tab w:val="left" w:pos="146"/>
        </w:tabs>
        <w:spacing w:line="270" w:lineRule="auto"/>
        <w:ind w:left="2" w:right="20" w:hanging="2"/>
        <w:jc w:val="both"/>
        <w:rPr>
          <w:rFonts w:eastAsia="Times New Roman"/>
          <w:sz w:val="24"/>
          <w:szCs w:val="24"/>
        </w:rPr>
      </w:pPr>
      <w:r>
        <w:rPr>
          <w:rFonts w:eastAsia="Times New Roman"/>
          <w:sz w:val="24"/>
          <w:szCs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C0A95" w:rsidRDefault="004C0A95">
      <w:pPr>
        <w:spacing w:line="21" w:lineRule="exact"/>
        <w:rPr>
          <w:rFonts w:eastAsia="Times New Roman"/>
          <w:sz w:val="24"/>
          <w:szCs w:val="24"/>
        </w:rPr>
      </w:pPr>
    </w:p>
    <w:p w:rsidR="004C0A95" w:rsidRDefault="00E665EE">
      <w:pPr>
        <w:numPr>
          <w:ilvl w:val="0"/>
          <w:numId w:val="57"/>
        </w:numPr>
        <w:tabs>
          <w:tab w:val="left" w:pos="273"/>
        </w:tabs>
        <w:spacing w:line="270" w:lineRule="auto"/>
        <w:ind w:left="2" w:hanging="2"/>
        <w:jc w:val="both"/>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4C0A95" w:rsidRDefault="004C0A95">
      <w:pPr>
        <w:spacing w:line="19" w:lineRule="exact"/>
        <w:rPr>
          <w:rFonts w:eastAsia="Times New Roman"/>
          <w:sz w:val="24"/>
          <w:szCs w:val="24"/>
        </w:rPr>
      </w:pPr>
    </w:p>
    <w:p w:rsidR="004C0A95" w:rsidRDefault="00E665EE">
      <w:pPr>
        <w:numPr>
          <w:ilvl w:val="0"/>
          <w:numId w:val="57"/>
        </w:numPr>
        <w:tabs>
          <w:tab w:val="left" w:pos="194"/>
        </w:tabs>
        <w:spacing w:line="264" w:lineRule="auto"/>
        <w:ind w:left="2" w:right="20" w:hanging="2"/>
        <w:rPr>
          <w:rFonts w:eastAsia="Times New Roman"/>
          <w:sz w:val="24"/>
          <w:szCs w:val="24"/>
        </w:rPr>
      </w:pPr>
      <w:r>
        <w:rPr>
          <w:rFonts w:eastAsia="Times New Roman"/>
          <w:sz w:val="24"/>
          <w:szCs w:val="24"/>
        </w:rPr>
        <w:t>проявлять готовность руководить, выполнять поручения, подчиняться, самостоятельно разрешать конфликты;</w:t>
      </w:r>
    </w:p>
    <w:p w:rsidR="004C0A95" w:rsidRDefault="004C0A95">
      <w:pPr>
        <w:spacing w:line="16" w:lineRule="exact"/>
        <w:rPr>
          <w:rFonts w:eastAsia="Times New Roman"/>
          <w:sz w:val="24"/>
          <w:szCs w:val="24"/>
        </w:rPr>
      </w:pPr>
    </w:p>
    <w:p w:rsidR="004C0A95" w:rsidRDefault="00E665EE">
      <w:pPr>
        <w:numPr>
          <w:ilvl w:val="0"/>
          <w:numId w:val="57"/>
        </w:numPr>
        <w:tabs>
          <w:tab w:val="left" w:pos="162"/>
        </w:tabs>
        <w:ind w:left="162" w:hanging="147"/>
        <w:rPr>
          <w:rFonts w:eastAsia="Times New Roman"/>
          <w:sz w:val="24"/>
          <w:szCs w:val="24"/>
        </w:rPr>
      </w:pPr>
      <w:r>
        <w:rPr>
          <w:rFonts w:eastAsia="Times New Roman"/>
          <w:sz w:val="24"/>
          <w:szCs w:val="24"/>
        </w:rPr>
        <w:t>ответственно выполнять свою часть работы;</w:t>
      </w:r>
    </w:p>
    <w:p w:rsidR="004C0A95" w:rsidRDefault="004C0A95">
      <w:pPr>
        <w:spacing w:line="40" w:lineRule="exact"/>
        <w:rPr>
          <w:rFonts w:eastAsia="Times New Roman"/>
          <w:sz w:val="24"/>
          <w:szCs w:val="24"/>
        </w:rPr>
      </w:pPr>
    </w:p>
    <w:p w:rsidR="004C0A95" w:rsidRDefault="00E665EE">
      <w:pPr>
        <w:numPr>
          <w:ilvl w:val="0"/>
          <w:numId w:val="57"/>
        </w:numPr>
        <w:tabs>
          <w:tab w:val="left" w:pos="162"/>
        </w:tabs>
        <w:ind w:left="162" w:hanging="147"/>
        <w:rPr>
          <w:rFonts w:eastAsia="Times New Roman"/>
          <w:sz w:val="24"/>
          <w:szCs w:val="24"/>
        </w:rPr>
      </w:pPr>
      <w:r>
        <w:rPr>
          <w:rFonts w:eastAsia="Times New Roman"/>
          <w:sz w:val="24"/>
          <w:szCs w:val="24"/>
        </w:rPr>
        <w:t>оценивать свой вклад в общий результат;</w:t>
      </w:r>
    </w:p>
    <w:p w:rsidR="004C0A95" w:rsidRDefault="004C0A95">
      <w:pPr>
        <w:spacing w:line="40" w:lineRule="exact"/>
        <w:rPr>
          <w:rFonts w:eastAsia="Times New Roman"/>
          <w:sz w:val="24"/>
          <w:szCs w:val="24"/>
        </w:rPr>
      </w:pPr>
    </w:p>
    <w:p w:rsidR="004C0A95" w:rsidRDefault="00E665EE">
      <w:pPr>
        <w:numPr>
          <w:ilvl w:val="0"/>
          <w:numId w:val="57"/>
        </w:numPr>
        <w:tabs>
          <w:tab w:val="left" w:pos="162"/>
        </w:tabs>
        <w:ind w:left="162" w:hanging="147"/>
        <w:rPr>
          <w:rFonts w:eastAsia="Times New Roman"/>
          <w:sz w:val="24"/>
          <w:szCs w:val="24"/>
        </w:rPr>
      </w:pPr>
      <w:r>
        <w:rPr>
          <w:rFonts w:eastAsia="Times New Roman"/>
          <w:sz w:val="24"/>
          <w:szCs w:val="24"/>
        </w:rPr>
        <w:t>выполнять совместные проектные задания с опорой на предложенные образцы.</w:t>
      </w:r>
    </w:p>
    <w:p w:rsidR="004C0A95" w:rsidRDefault="004C0A95">
      <w:pPr>
        <w:spacing w:line="365" w:lineRule="exact"/>
        <w:rPr>
          <w:sz w:val="20"/>
          <w:szCs w:val="20"/>
        </w:rPr>
      </w:pPr>
    </w:p>
    <w:p w:rsidR="004C0A95" w:rsidRDefault="00E665EE">
      <w:pPr>
        <w:ind w:left="742"/>
        <w:rPr>
          <w:sz w:val="20"/>
          <w:szCs w:val="20"/>
        </w:rPr>
      </w:pPr>
      <w:r>
        <w:rPr>
          <w:rFonts w:eastAsia="Times New Roman"/>
          <w:b/>
          <w:bCs/>
          <w:sz w:val="24"/>
          <w:szCs w:val="24"/>
        </w:rPr>
        <w:t>Предметные результаты изучения русского языка.</w:t>
      </w:r>
    </w:p>
    <w:p w:rsidR="004C0A95" w:rsidRDefault="004C0A95">
      <w:pPr>
        <w:spacing w:line="41" w:lineRule="exact"/>
        <w:rPr>
          <w:sz w:val="20"/>
          <w:szCs w:val="20"/>
        </w:rPr>
      </w:pPr>
    </w:p>
    <w:p w:rsidR="004C0A95" w:rsidRDefault="00E665EE">
      <w:pPr>
        <w:numPr>
          <w:ilvl w:val="2"/>
          <w:numId w:val="58"/>
        </w:numPr>
        <w:tabs>
          <w:tab w:val="left" w:pos="942"/>
        </w:tabs>
        <w:ind w:left="942" w:hanging="219"/>
        <w:rPr>
          <w:rFonts w:eastAsia="Times New Roman"/>
          <w:b/>
          <w:bCs/>
          <w:i/>
          <w:iCs/>
          <w:sz w:val="24"/>
          <w:szCs w:val="24"/>
        </w:rPr>
      </w:pPr>
      <w:r>
        <w:rPr>
          <w:rFonts w:eastAsia="Times New Roman"/>
          <w:b/>
          <w:bCs/>
          <w:i/>
          <w:iCs/>
          <w:sz w:val="24"/>
          <w:szCs w:val="24"/>
        </w:rPr>
        <w:t>концу обучения в 1 классе обучающийся научится:</w:t>
      </w:r>
    </w:p>
    <w:p w:rsidR="004C0A95" w:rsidRDefault="004C0A95">
      <w:pPr>
        <w:spacing w:line="36" w:lineRule="exact"/>
        <w:rPr>
          <w:rFonts w:eastAsia="Times New Roman"/>
          <w:b/>
          <w:bCs/>
          <w:i/>
          <w:iCs/>
          <w:sz w:val="24"/>
          <w:szCs w:val="24"/>
        </w:rPr>
      </w:pPr>
    </w:p>
    <w:p w:rsidR="004C0A95" w:rsidRDefault="00E665EE">
      <w:pPr>
        <w:numPr>
          <w:ilvl w:val="0"/>
          <w:numId w:val="58"/>
        </w:numPr>
        <w:tabs>
          <w:tab w:val="left" w:pos="162"/>
        </w:tabs>
        <w:ind w:left="162" w:hanging="147"/>
        <w:rPr>
          <w:rFonts w:eastAsia="Times New Roman"/>
          <w:sz w:val="24"/>
          <w:szCs w:val="24"/>
        </w:rPr>
      </w:pPr>
      <w:r>
        <w:rPr>
          <w:rFonts w:eastAsia="Times New Roman"/>
          <w:sz w:val="24"/>
          <w:szCs w:val="24"/>
        </w:rPr>
        <w:t>различать слово и предложение;</w:t>
      </w:r>
    </w:p>
    <w:p w:rsidR="004C0A95" w:rsidRDefault="004C0A95">
      <w:pPr>
        <w:spacing w:line="40" w:lineRule="exact"/>
        <w:rPr>
          <w:rFonts w:eastAsia="Times New Roman"/>
          <w:sz w:val="24"/>
          <w:szCs w:val="24"/>
        </w:rPr>
      </w:pPr>
    </w:p>
    <w:p w:rsidR="004C0A95" w:rsidRDefault="00E665EE">
      <w:pPr>
        <w:numPr>
          <w:ilvl w:val="0"/>
          <w:numId w:val="58"/>
        </w:numPr>
        <w:tabs>
          <w:tab w:val="left" w:pos="162"/>
        </w:tabs>
        <w:ind w:left="162" w:hanging="147"/>
        <w:rPr>
          <w:rFonts w:eastAsia="Times New Roman"/>
          <w:sz w:val="24"/>
          <w:szCs w:val="24"/>
        </w:rPr>
      </w:pPr>
      <w:r>
        <w:rPr>
          <w:rFonts w:eastAsia="Times New Roman"/>
          <w:sz w:val="24"/>
          <w:szCs w:val="24"/>
        </w:rPr>
        <w:t>вычленять слова из предложений; вычленять звуки из слова;</w:t>
      </w:r>
    </w:p>
    <w:p w:rsidR="004C0A95" w:rsidRDefault="004C0A95">
      <w:pPr>
        <w:spacing w:line="43" w:lineRule="exact"/>
        <w:rPr>
          <w:rFonts w:eastAsia="Times New Roman"/>
          <w:sz w:val="24"/>
          <w:szCs w:val="24"/>
        </w:rPr>
      </w:pPr>
    </w:p>
    <w:p w:rsidR="004C0A95" w:rsidRDefault="00E665EE">
      <w:pPr>
        <w:numPr>
          <w:ilvl w:val="0"/>
          <w:numId w:val="58"/>
        </w:numPr>
        <w:tabs>
          <w:tab w:val="left" w:pos="162"/>
        </w:tabs>
        <w:ind w:left="162" w:hanging="147"/>
        <w:rPr>
          <w:rFonts w:eastAsia="Times New Roman"/>
          <w:sz w:val="24"/>
          <w:szCs w:val="24"/>
        </w:rPr>
      </w:pPr>
      <w:r>
        <w:rPr>
          <w:rFonts w:eastAsia="Times New Roman"/>
          <w:sz w:val="24"/>
          <w:szCs w:val="24"/>
        </w:rPr>
        <w:t>различать гласные и согласные звуки (в том числе различать в словах согласный звук [й']</w:t>
      </w:r>
    </w:p>
    <w:p w:rsidR="004C0A95" w:rsidRDefault="004C0A95">
      <w:pPr>
        <w:spacing w:line="40" w:lineRule="exact"/>
        <w:rPr>
          <w:rFonts w:eastAsia="Times New Roman"/>
          <w:sz w:val="24"/>
          <w:szCs w:val="24"/>
        </w:rPr>
      </w:pPr>
    </w:p>
    <w:p w:rsidR="004C0A95" w:rsidRDefault="00E665EE">
      <w:pPr>
        <w:numPr>
          <w:ilvl w:val="1"/>
          <w:numId w:val="58"/>
        </w:numPr>
        <w:tabs>
          <w:tab w:val="left" w:pos="202"/>
        </w:tabs>
        <w:ind w:left="202" w:hanging="180"/>
        <w:rPr>
          <w:rFonts w:eastAsia="Times New Roman"/>
          <w:sz w:val="24"/>
          <w:szCs w:val="24"/>
        </w:rPr>
      </w:pPr>
      <w:r>
        <w:rPr>
          <w:rFonts w:eastAsia="Times New Roman"/>
          <w:sz w:val="24"/>
          <w:szCs w:val="24"/>
        </w:rPr>
        <w:t>гласный звук [и]);</w:t>
      </w:r>
    </w:p>
    <w:p w:rsidR="004C0A95" w:rsidRDefault="004C0A95">
      <w:pPr>
        <w:spacing w:line="40" w:lineRule="exact"/>
        <w:rPr>
          <w:rFonts w:eastAsia="Times New Roman"/>
          <w:sz w:val="24"/>
          <w:szCs w:val="24"/>
        </w:rPr>
      </w:pPr>
    </w:p>
    <w:p w:rsidR="004C0A95" w:rsidRDefault="00E665EE">
      <w:pPr>
        <w:numPr>
          <w:ilvl w:val="0"/>
          <w:numId w:val="58"/>
        </w:numPr>
        <w:tabs>
          <w:tab w:val="left" w:pos="162"/>
        </w:tabs>
        <w:ind w:left="162" w:hanging="147"/>
        <w:rPr>
          <w:rFonts w:eastAsia="Times New Roman"/>
          <w:sz w:val="24"/>
          <w:szCs w:val="24"/>
        </w:rPr>
      </w:pPr>
      <w:r>
        <w:rPr>
          <w:rFonts w:eastAsia="Times New Roman"/>
          <w:sz w:val="24"/>
          <w:szCs w:val="24"/>
        </w:rPr>
        <w:t>различать ударные и безударные гласные звуки;</w:t>
      </w:r>
    </w:p>
    <w:p w:rsidR="004C0A95" w:rsidRDefault="004C0A95">
      <w:pPr>
        <w:spacing w:line="40" w:lineRule="exact"/>
        <w:rPr>
          <w:rFonts w:eastAsia="Times New Roman"/>
          <w:sz w:val="24"/>
          <w:szCs w:val="24"/>
        </w:rPr>
      </w:pPr>
    </w:p>
    <w:p w:rsidR="004C0A95" w:rsidRDefault="00E665EE">
      <w:pPr>
        <w:numPr>
          <w:ilvl w:val="0"/>
          <w:numId w:val="58"/>
        </w:numPr>
        <w:tabs>
          <w:tab w:val="left" w:pos="162"/>
        </w:tabs>
        <w:ind w:left="162" w:hanging="147"/>
        <w:rPr>
          <w:rFonts w:eastAsia="Times New Roman"/>
          <w:sz w:val="24"/>
          <w:szCs w:val="24"/>
        </w:rPr>
      </w:pPr>
      <w:r>
        <w:rPr>
          <w:rFonts w:eastAsia="Times New Roman"/>
          <w:sz w:val="24"/>
          <w:szCs w:val="24"/>
        </w:rPr>
        <w:t>различать согласные звуки: мягкие и твѐрдые, звонкие и глухие (вне слова и в слове);</w:t>
      </w:r>
    </w:p>
    <w:p w:rsidR="004C0A95" w:rsidRDefault="004C0A95">
      <w:pPr>
        <w:spacing w:line="43" w:lineRule="exact"/>
        <w:rPr>
          <w:rFonts w:eastAsia="Times New Roman"/>
          <w:sz w:val="24"/>
          <w:szCs w:val="24"/>
        </w:rPr>
      </w:pPr>
    </w:p>
    <w:p w:rsidR="004C0A95" w:rsidRDefault="00E665EE">
      <w:pPr>
        <w:numPr>
          <w:ilvl w:val="0"/>
          <w:numId w:val="58"/>
        </w:numPr>
        <w:tabs>
          <w:tab w:val="left" w:pos="162"/>
        </w:tabs>
        <w:ind w:left="162" w:hanging="147"/>
        <w:rPr>
          <w:rFonts w:eastAsia="Times New Roman"/>
          <w:sz w:val="24"/>
          <w:szCs w:val="24"/>
        </w:rPr>
      </w:pPr>
      <w:r>
        <w:rPr>
          <w:rFonts w:eastAsia="Times New Roman"/>
          <w:sz w:val="24"/>
          <w:szCs w:val="24"/>
        </w:rPr>
        <w:t>различать понятия «звук» и «буква»;</w:t>
      </w:r>
    </w:p>
    <w:p w:rsidR="004C0A95" w:rsidRDefault="004C0A95">
      <w:pPr>
        <w:spacing w:line="53" w:lineRule="exact"/>
        <w:rPr>
          <w:rFonts w:eastAsia="Times New Roman"/>
          <w:sz w:val="24"/>
          <w:szCs w:val="24"/>
        </w:rPr>
      </w:pPr>
    </w:p>
    <w:p w:rsidR="004C0A95" w:rsidRDefault="00E665EE">
      <w:pPr>
        <w:numPr>
          <w:ilvl w:val="0"/>
          <w:numId w:val="58"/>
        </w:numPr>
        <w:tabs>
          <w:tab w:val="left" w:pos="153"/>
        </w:tabs>
        <w:spacing w:line="264" w:lineRule="auto"/>
        <w:ind w:left="2" w:right="100" w:firstLine="6"/>
        <w:rPr>
          <w:rFonts w:eastAsia="Times New Roman"/>
          <w:sz w:val="24"/>
          <w:szCs w:val="24"/>
        </w:rPr>
      </w:pPr>
      <w:r>
        <w:rPr>
          <w:rFonts w:eastAsia="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4C0A95" w:rsidRDefault="004C0A95">
      <w:pPr>
        <w:spacing w:line="26" w:lineRule="exact"/>
        <w:rPr>
          <w:rFonts w:eastAsia="Times New Roman"/>
          <w:sz w:val="24"/>
          <w:szCs w:val="24"/>
        </w:rPr>
      </w:pPr>
    </w:p>
    <w:p w:rsidR="004C0A95" w:rsidRDefault="00E665EE">
      <w:pPr>
        <w:numPr>
          <w:ilvl w:val="0"/>
          <w:numId w:val="58"/>
        </w:numPr>
        <w:tabs>
          <w:tab w:val="left" w:pos="178"/>
        </w:tabs>
        <w:spacing w:line="266" w:lineRule="auto"/>
        <w:ind w:left="22" w:right="80" w:hanging="7"/>
        <w:rPr>
          <w:rFonts w:eastAsia="Times New Roman"/>
          <w:sz w:val="24"/>
          <w:szCs w:val="24"/>
        </w:rPr>
      </w:pPr>
      <w:r>
        <w:rPr>
          <w:rFonts w:eastAsia="Times New Roman"/>
          <w:sz w:val="24"/>
          <w:szCs w:val="24"/>
        </w:rPr>
        <w:t>обозначать на письме мягкость согласных звуков буквами е, ѐ, ю, я и буквой ь в конце слова;</w:t>
      </w:r>
    </w:p>
    <w:p w:rsidR="004C0A95" w:rsidRDefault="004C0A95">
      <w:pPr>
        <w:spacing w:line="24" w:lineRule="exact"/>
        <w:rPr>
          <w:rFonts w:eastAsia="Times New Roman"/>
          <w:sz w:val="24"/>
          <w:szCs w:val="24"/>
        </w:rPr>
      </w:pPr>
    </w:p>
    <w:p w:rsidR="004C0A95" w:rsidRDefault="00E665EE">
      <w:pPr>
        <w:numPr>
          <w:ilvl w:val="0"/>
          <w:numId w:val="58"/>
        </w:numPr>
        <w:tabs>
          <w:tab w:val="left" w:pos="173"/>
        </w:tabs>
        <w:spacing w:line="264" w:lineRule="auto"/>
        <w:ind w:left="22" w:right="80" w:hanging="7"/>
        <w:rPr>
          <w:rFonts w:eastAsia="Times New Roman"/>
          <w:sz w:val="24"/>
          <w:szCs w:val="24"/>
        </w:rPr>
      </w:pPr>
      <w:r>
        <w:rPr>
          <w:rFonts w:eastAsia="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C0A95" w:rsidRDefault="004C0A95">
      <w:pPr>
        <w:spacing w:line="27" w:lineRule="exact"/>
        <w:rPr>
          <w:rFonts w:eastAsia="Times New Roman"/>
          <w:sz w:val="24"/>
          <w:szCs w:val="24"/>
        </w:rPr>
      </w:pPr>
    </w:p>
    <w:p w:rsidR="004C0A95" w:rsidRDefault="00E665EE">
      <w:pPr>
        <w:numPr>
          <w:ilvl w:val="0"/>
          <w:numId w:val="58"/>
        </w:numPr>
        <w:tabs>
          <w:tab w:val="left" w:pos="164"/>
        </w:tabs>
        <w:spacing w:line="264" w:lineRule="auto"/>
        <w:ind w:left="22" w:right="100" w:hanging="7"/>
        <w:rPr>
          <w:rFonts w:eastAsia="Times New Roman"/>
          <w:sz w:val="24"/>
          <w:szCs w:val="24"/>
        </w:rPr>
      </w:pPr>
      <w:r>
        <w:rPr>
          <w:rFonts w:eastAsia="Times New Roman"/>
          <w:sz w:val="24"/>
          <w:szCs w:val="24"/>
        </w:rPr>
        <w:t>писать аккуратным разборчивым почерком без искажений прописные и строчные буквы, соединения букв, слова;</w:t>
      </w:r>
    </w:p>
    <w:p w:rsidR="004C0A95" w:rsidRDefault="004C0A95">
      <w:pPr>
        <w:spacing w:line="28" w:lineRule="exact"/>
        <w:rPr>
          <w:rFonts w:eastAsia="Times New Roman"/>
          <w:sz w:val="24"/>
          <w:szCs w:val="24"/>
        </w:rPr>
      </w:pPr>
    </w:p>
    <w:p w:rsidR="004C0A95" w:rsidRDefault="00E665EE">
      <w:pPr>
        <w:numPr>
          <w:ilvl w:val="0"/>
          <w:numId w:val="58"/>
        </w:numPr>
        <w:tabs>
          <w:tab w:val="left" w:pos="148"/>
        </w:tabs>
        <w:spacing w:line="274" w:lineRule="auto"/>
        <w:ind w:left="2" w:right="80" w:firstLine="6"/>
        <w:jc w:val="both"/>
        <w:rPr>
          <w:rFonts w:eastAsia="Times New Roman"/>
          <w:sz w:val="24"/>
          <w:szCs w:val="24"/>
        </w:rPr>
      </w:pPr>
      <w:r>
        <w:rPr>
          <w:rFonts w:eastAsia="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4C0A95" w:rsidRDefault="004C0A95">
      <w:pPr>
        <w:spacing w:line="14" w:lineRule="exact"/>
        <w:rPr>
          <w:rFonts w:eastAsia="Times New Roman"/>
          <w:sz w:val="24"/>
          <w:szCs w:val="24"/>
        </w:rPr>
      </w:pPr>
    </w:p>
    <w:p w:rsidR="004C0A95" w:rsidRDefault="00E665EE">
      <w:pPr>
        <w:numPr>
          <w:ilvl w:val="0"/>
          <w:numId w:val="58"/>
        </w:numPr>
        <w:tabs>
          <w:tab w:val="left" w:pos="192"/>
        </w:tabs>
        <w:spacing w:line="266" w:lineRule="auto"/>
        <w:ind w:left="22" w:right="80" w:hanging="7"/>
        <w:rPr>
          <w:rFonts w:eastAsia="Times New Roman"/>
          <w:sz w:val="24"/>
          <w:szCs w:val="24"/>
        </w:rPr>
      </w:pPr>
      <w:r>
        <w:rPr>
          <w:rFonts w:eastAsia="Times New Roman"/>
          <w:sz w:val="24"/>
          <w:szCs w:val="24"/>
        </w:rPr>
        <w:t>правильно списывать (без пропусков и искажений букв) слова и предложения, тексты объѐмом не более 25 слов;</w:t>
      </w:r>
    </w:p>
    <w:p w:rsidR="004C0A95" w:rsidRDefault="004C0A95">
      <w:pPr>
        <w:sectPr w:rsidR="004C0A95">
          <w:pgSz w:w="11900" w:h="16838"/>
          <w:pgMar w:top="712" w:right="1306" w:bottom="348" w:left="1118" w:header="0" w:footer="0" w:gutter="0"/>
          <w:cols w:space="720" w:equalWidth="0">
            <w:col w:w="9482"/>
          </w:cols>
        </w:sectPr>
      </w:pPr>
    </w:p>
    <w:p w:rsidR="004C0A95" w:rsidRDefault="00E665EE">
      <w:pPr>
        <w:numPr>
          <w:ilvl w:val="0"/>
          <w:numId w:val="59"/>
        </w:numPr>
        <w:tabs>
          <w:tab w:val="left" w:pos="168"/>
        </w:tabs>
        <w:spacing w:line="266" w:lineRule="auto"/>
        <w:ind w:left="14" w:right="60" w:hanging="7"/>
        <w:rPr>
          <w:rFonts w:eastAsia="Times New Roman"/>
          <w:sz w:val="24"/>
          <w:szCs w:val="24"/>
        </w:rPr>
      </w:pPr>
      <w:r>
        <w:rPr>
          <w:rFonts w:eastAsia="Times New Roman"/>
          <w:sz w:val="24"/>
          <w:szCs w:val="24"/>
        </w:rPr>
        <w:lastRenderedPageBreak/>
        <w:t>писать под диктовку (без пропусков и искажений букв) слова, предложения из 35 слов, тексты объѐмом не более 20 слов, правописание которых не расходится с произношением;</w:t>
      </w:r>
    </w:p>
    <w:p w:rsidR="004C0A95" w:rsidRDefault="004C0A95">
      <w:pPr>
        <w:spacing w:line="12" w:lineRule="exact"/>
        <w:rPr>
          <w:rFonts w:eastAsia="Times New Roman"/>
          <w:sz w:val="24"/>
          <w:szCs w:val="24"/>
        </w:rPr>
      </w:pPr>
    </w:p>
    <w:p w:rsidR="004C0A95" w:rsidRDefault="00E665EE">
      <w:pPr>
        <w:numPr>
          <w:ilvl w:val="0"/>
          <w:numId w:val="59"/>
        </w:numPr>
        <w:tabs>
          <w:tab w:val="left" w:pos="154"/>
        </w:tabs>
        <w:ind w:left="154" w:hanging="147"/>
        <w:rPr>
          <w:rFonts w:eastAsia="Times New Roman"/>
          <w:sz w:val="24"/>
          <w:szCs w:val="24"/>
        </w:rPr>
      </w:pPr>
      <w:r>
        <w:rPr>
          <w:rFonts w:eastAsia="Times New Roman"/>
          <w:sz w:val="24"/>
          <w:szCs w:val="24"/>
        </w:rPr>
        <w:t>находить и исправлять ошибки на изученные правила, описки;</w:t>
      </w:r>
    </w:p>
    <w:p w:rsidR="004C0A95" w:rsidRDefault="004C0A95">
      <w:pPr>
        <w:spacing w:line="41" w:lineRule="exact"/>
        <w:rPr>
          <w:rFonts w:eastAsia="Times New Roman"/>
          <w:sz w:val="24"/>
          <w:szCs w:val="24"/>
        </w:rPr>
      </w:pPr>
    </w:p>
    <w:p w:rsidR="004C0A95" w:rsidRDefault="00E665EE">
      <w:pPr>
        <w:numPr>
          <w:ilvl w:val="0"/>
          <w:numId w:val="59"/>
        </w:numPr>
        <w:tabs>
          <w:tab w:val="left" w:pos="154"/>
        </w:tabs>
        <w:ind w:left="154" w:hanging="147"/>
        <w:rPr>
          <w:rFonts w:eastAsia="Times New Roman"/>
          <w:sz w:val="24"/>
          <w:szCs w:val="24"/>
        </w:rPr>
      </w:pPr>
      <w:r>
        <w:rPr>
          <w:rFonts w:eastAsia="Times New Roman"/>
          <w:sz w:val="24"/>
          <w:szCs w:val="24"/>
        </w:rPr>
        <w:t>понимать прослушанный текст;</w:t>
      </w:r>
    </w:p>
    <w:p w:rsidR="004C0A95" w:rsidRDefault="004C0A95">
      <w:pPr>
        <w:spacing w:line="53" w:lineRule="exact"/>
        <w:rPr>
          <w:rFonts w:eastAsia="Times New Roman"/>
          <w:sz w:val="24"/>
          <w:szCs w:val="24"/>
        </w:rPr>
      </w:pPr>
    </w:p>
    <w:p w:rsidR="004C0A95" w:rsidRDefault="00E665EE">
      <w:pPr>
        <w:numPr>
          <w:ilvl w:val="0"/>
          <w:numId w:val="59"/>
        </w:numPr>
        <w:tabs>
          <w:tab w:val="left" w:pos="178"/>
        </w:tabs>
        <w:spacing w:line="266" w:lineRule="auto"/>
        <w:ind w:left="14" w:right="60" w:hanging="7"/>
        <w:rPr>
          <w:rFonts w:eastAsia="Times New Roman"/>
          <w:sz w:val="24"/>
          <w:szCs w:val="24"/>
        </w:rPr>
      </w:pPr>
      <w:r>
        <w:rPr>
          <w:rFonts w:eastAsia="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C0A95" w:rsidRDefault="004C0A95">
      <w:pPr>
        <w:spacing w:line="12" w:lineRule="exact"/>
        <w:rPr>
          <w:rFonts w:eastAsia="Times New Roman"/>
          <w:sz w:val="24"/>
          <w:szCs w:val="24"/>
        </w:rPr>
      </w:pPr>
    </w:p>
    <w:p w:rsidR="004C0A95" w:rsidRDefault="00E665EE">
      <w:pPr>
        <w:numPr>
          <w:ilvl w:val="0"/>
          <w:numId w:val="59"/>
        </w:numPr>
        <w:tabs>
          <w:tab w:val="left" w:pos="154"/>
        </w:tabs>
        <w:ind w:left="154" w:hanging="147"/>
        <w:rPr>
          <w:rFonts w:eastAsia="Times New Roman"/>
          <w:sz w:val="24"/>
          <w:szCs w:val="24"/>
        </w:rPr>
      </w:pPr>
      <w:r>
        <w:rPr>
          <w:rFonts w:eastAsia="Times New Roman"/>
          <w:sz w:val="24"/>
          <w:szCs w:val="24"/>
        </w:rPr>
        <w:t>находить в тексте слова, значение которых требует уточнения;</w:t>
      </w:r>
    </w:p>
    <w:p w:rsidR="004C0A95" w:rsidRDefault="004C0A95">
      <w:pPr>
        <w:spacing w:line="40" w:lineRule="exact"/>
        <w:rPr>
          <w:rFonts w:eastAsia="Times New Roman"/>
          <w:sz w:val="24"/>
          <w:szCs w:val="24"/>
        </w:rPr>
      </w:pPr>
    </w:p>
    <w:p w:rsidR="004C0A95" w:rsidRDefault="00E665EE">
      <w:pPr>
        <w:numPr>
          <w:ilvl w:val="0"/>
          <w:numId w:val="59"/>
        </w:numPr>
        <w:tabs>
          <w:tab w:val="left" w:pos="154"/>
        </w:tabs>
        <w:ind w:left="154" w:hanging="147"/>
        <w:rPr>
          <w:rFonts w:eastAsia="Times New Roman"/>
          <w:sz w:val="24"/>
          <w:szCs w:val="24"/>
        </w:rPr>
      </w:pPr>
      <w:r>
        <w:rPr>
          <w:rFonts w:eastAsia="Times New Roman"/>
          <w:sz w:val="24"/>
          <w:szCs w:val="24"/>
        </w:rPr>
        <w:t>составлять предложение из набора форм слов;</w:t>
      </w:r>
    </w:p>
    <w:p w:rsidR="004C0A95" w:rsidRDefault="004C0A95">
      <w:pPr>
        <w:spacing w:line="53" w:lineRule="exact"/>
        <w:rPr>
          <w:rFonts w:eastAsia="Times New Roman"/>
          <w:sz w:val="24"/>
          <w:szCs w:val="24"/>
        </w:rPr>
      </w:pPr>
    </w:p>
    <w:p w:rsidR="004C0A95" w:rsidRDefault="00E665EE">
      <w:pPr>
        <w:numPr>
          <w:ilvl w:val="0"/>
          <w:numId w:val="59"/>
        </w:numPr>
        <w:tabs>
          <w:tab w:val="left" w:pos="218"/>
        </w:tabs>
        <w:spacing w:line="266" w:lineRule="auto"/>
        <w:ind w:left="-6" w:right="60" w:firstLine="6"/>
        <w:rPr>
          <w:rFonts w:eastAsia="Times New Roman"/>
          <w:sz w:val="24"/>
          <w:szCs w:val="24"/>
        </w:rPr>
      </w:pPr>
      <w:r>
        <w:rPr>
          <w:rFonts w:eastAsia="Times New Roman"/>
          <w:sz w:val="24"/>
          <w:szCs w:val="24"/>
        </w:rPr>
        <w:t>устно составлять текст из 3-5 предложений по сюжетным картинкам и на основе наблюдений;</w:t>
      </w:r>
    </w:p>
    <w:p w:rsidR="004C0A95" w:rsidRDefault="004C0A95">
      <w:pPr>
        <w:spacing w:line="12" w:lineRule="exact"/>
        <w:rPr>
          <w:rFonts w:eastAsia="Times New Roman"/>
          <w:sz w:val="24"/>
          <w:szCs w:val="24"/>
        </w:rPr>
      </w:pPr>
    </w:p>
    <w:p w:rsidR="004C0A95" w:rsidRDefault="00E665EE">
      <w:pPr>
        <w:numPr>
          <w:ilvl w:val="0"/>
          <w:numId w:val="59"/>
        </w:numPr>
        <w:tabs>
          <w:tab w:val="left" w:pos="154"/>
        </w:tabs>
        <w:ind w:left="154" w:hanging="147"/>
        <w:rPr>
          <w:rFonts w:eastAsia="Times New Roman"/>
          <w:sz w:val="24"/>
          <w:szCs w:val="24"/>
        </w:rPr>
      </w:pPr>
      <w:r>
        <w:rPr>
          <w:rFonts w:eastAsia="Times New Roman"/>
          <w:sz w:val="24"/>
          <w:szCs w:val="24"/>
        </w:rPr>
        <w:t>использовать изученные понятия в процессе решения учебных задач.</w:t>
      </w:r>
    </w:p>
    <w:p w:rsidR="004C0A95" w:rsidRDefault="00D53300">
      <w:pPr>
        <w:spacing w:line="20" w:lineRule="exact"/>
        <w:rPr>
          <w:sz w:val="20"/>
          <w:szCs w:val="20"/>
        </w:rPr>
      </w:pPr>
      <w:r>
        <w:rPr>
          <w:noProof/>
          <w:sz w:val="20"/>
          <w:szCs w:val="20"/>
        </w:rPr>
        <w:pict>
          <v:rect id="Shape 61" o:spid="_x0000_s1180" style="position:absolute;margin-left:-37.5pt;margin-top:-20.2pt;width:1.05pt;height:.95pt;z-index:-25168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" o:allowincell="f" fillcolor="#c8c8c8" stroked="f"/>
        </w:pict>
      </w:r>
      <w:r>
        <w:rPr>
          <w:noProof/>
          <w:sz w:val="20"/>
          <w:szCs w:val="20"/>
        </w:rPr>
        <w:pict>
          <v:rect id="Shape 62" o:spid="_x0000_s1179" style="position:absolute;margin-left:-36.6pt;margin-top:-19.7pt;width:.95pt;height:.95pt;z-index:-25168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" o:allowincell="f" fillcolor="#ccc" stroked="f"/>
        </w:pict>
      </w:r>
    </w:p>
    <w:p w:rsidR="004C0A95" w:rsidRDefault="004C0A95">
      <w:pPr>
        <w:spacing w:line="342" w:lineRule="exact"/>
        <w:rPr>
          <w:sz w:val="20"/>
          <w:szCs w:val="20"/>
        </w:rPr>
      </w:pPr>
    </w:p>
    <w:p w:rsidR="004C0A95" w:rsidRDefault="00E665EE">
      <w:pPr>
        <w:ind w:left="714"/>
        <w:rPr>
          <w:sz w:val="20"/>
          <w:szCs w:val="20"/>
        </w:rPr>
      </w:pPr>
      <w:r>
        <w:rPr>
          <w:rFonts w:eastAsia="Times New Roman"/>
          <w:b/>
          <w:bCs/>
          <w:sz w:val="24"/>
          <w:szCs w:val="24"/>
        </w:rPr>
        <w:t>Предметные результаты изучения русского языка.</w:t>
      </w:r>
    </w:p>
    <w:p w:rsidR="004C0A95" w:rsidRDefault="004C0A95">
      <w:pPr>
        <w:spacing w:line="43" w:lineRule="exact"/>
        <w:rPr>
          <w:sz w:val="20"/>
          <w:szCs w:val="20"/>
        </w:rPr>
      </w:pPr>
    </w:p>
    <w:p w:rsidR="004C0A95" w:rsidRDefault="00E665EE">
      <w:pPr>
        <w:numPr>
          <w:ilvl w:val="1"/>
          <w:numId w:val="60"/>
        </w:numPr>
        <w:tabs>
          <w:tab w:val="left" w:pos="934"/>
        </w:tabs>
        <w:ind w:left="934" w:hanging="224"/>
        <w:rPr>
          <w:rFonts w:eastAsia="Times New Roman"/>
          <w:b/>
          <w:bCs/>
          <w:i/>
          <w:iCs/>
          <w:sz w:val="24"/>
          <w:szCs w:val="24"/>
        </w:rPr>
      </w:pPr>
      <w:r>
        <w:rPr>
          <w:rFonts w:eastAsia="Times New Roman"/>
          <w:b/>
          <w:bCs/>
          <w:i/>
          <w:iCs/>
          <w:sz w:val="24"/>
          <w:szCs w:val="24"/>
        </w:rPr>
        <w:t>концу обучения во 2 классе обучающийся научится:</w:t>
      </w:r>
    </w:p>
    <w:p w:rsidR="004C0A95" w:rsidRDefault="004C0A95">
      <w:pPr>
        <w:spacing w:line="36" w:lineRule="exact"/>
        <w:rPr>
          <w:rFonts w:eastAsia="Times New Roman"/>
          <w:b/>
          <w:bCs/>
          <w:i/>
          <w:iCs/>
          <w:sz w:val="24"/>
          <w:szCs w:val="24"/>
        </w:rPr>
      </w:pPr>
    </w:p>
    <w:p w:rsidR="004C0A95" w:rsidRDefault="00E665EE">
      <w:pPr>
        <w:numPr>
          <w:ilvl w:val="0"/>
          <w:numId w:val="60"/>
        </w:numPr>
        <w:tabs>
          <w:tab w:val="left" w:pos="154"/>
        </w:tabs>
        <w:ind w:left="154" w:hanging="147"/>
        <w:rPr>
          <w:rFonts w:eastAsia="Times New Roman"/>
          <w:b/>
          <w:bCs/>
          <w:i/>
          <w:iCs/>
          <w:sz w:val="24"/>
          <w:szCs w:val="24"/>
        </w:rPr>
      </w:pPr>
      <w:r>
        <w:rPr>
          <w:rFonts w:eastAsia="Times New Roman"/>
          <w:sz w:val="24"/>
          <w:szCs w:val="24"/>
        </w:rPr>
        <w:t>осознавать язык как основное средство общения;</w:t>
      </w:r>
    </w:p>
    <w:p w:rsidR="004C0A95" w:rsidRDefault="004C0A95">
      <w:pPr>
        <w:spacing w:line="53" w:lineRule="exact"/>
        <w:rPr>
          <w:rFonts w:eastAsia="Times New Roman"/>
          <w:b/>
          <w:bCs/>
          <w:i/>
          <w:iCs/>
          <w:sz w:val="24"/>
          <w:szCs w:val="24"/>
        </w:rPr>
      </w:pPr>
    </w:p>
    <w:p w:rsidR="004C0A95" w:rsidRDefault="00E665EE">
      <w:pPr>
        <w:numPr>
          <w:ilvl w:val="0"/>
          <w:numId w:val="60"/>
        </w:numPr>
        <w:tabs>
          <w:tab w:val="left" w:pos="149"/>
        </w:tabs>
        <w:spacing w:line="270" w:lineRule="auto"/>
        <w:ind w:left="14" w:hanging="7"/>
        <w:jc w:val="both"/>
        <w:rPr>
          <w:rFonts w:eastAsia="Times New Roman"/>
          <w:sz w:val="24"/>
          <w:szCs w:val="24"/>
        </w:rPr>
      </w:pPr>
      <w:r>
        <w:rPr>
          <w:rFonts w:eastAsia="Times New Roman"/>
          <w:sz w:val="24"/>
          <w:szCs w:val="24"/>
        </w:rPr>
        <w:t>характеризовать согласные звуки вне слова и в слове по заданным параметрам: согласный парный (непарный) по твѐрдости (мягкости); согласный парный (непарный) по звонкости (глухости);</w:t>
      </w:r>
    </w:p>
    <w:p w:rsidR="004C0A95" w:rsidRDefault="004C0A95">
      <w:pPr>
        <w:spacing w:line="21" w:lineRule="exact"/>
        <w:rPr>
          <w:rFonts w:eastAsia="Times New Roman"/>
          <w:sz w:val="24"/>
          <w:szCs w:val="24"/>
        </w:rPr>
      </w:pPr>
    </w:p>
    <w:p w:rsidR="004C0A95" w:rsidRDefault="00E665EE">
      <w:pPr>
        <w:numPr>
          <w:ilvl w:val="0"/>
          <w:numId w:val="60"/>
        </w:numPr>
        <w:tabs>
          <w:tab w:val="left" w:pos="202"/>
        </w:tabs>
        <w:spacing w:line="264" w:lineRule="auto"/>
        <w:ind w:left="14" w:hanging="7"/>
        <w:rPr>
          <w:rFonts w:eastAsia="Times New Roman"/>
          <w:sz w:val="24"/>
          <w:szCs w:val="24"/>
        </w:rPr>
      </w:pPr>
      <w:r>
        <w:rPr>
          <w:rFonts w:eastAsia="Times New Roman"/>
          <w:sz w:val="24"/>
          <w:szCs w:val="24"/>
        </w:rPr>
        <w:t>определять количество слогов в слове; делить слово на слоги (в том числе слова со стечением согласных);</w:t>
      </w:r>
    </w:p>
    <w:p w:rsidR="004C0A95" w:rsidRDefault="004C0A95">
      <w:pPr>
        <w:spacing w:line="26" w:lineRule="exact"/>
        <w:rPr>
          <w:rFonts w:eastAsia="Times New Roman"/>
          <w:sz w:val="24"/>
          <w:szCs w:val="24"/>
        </w:rPr>
      </w:pPr>
    </w:p>
    <w:p w:rsidR="004C0A95" w:rsidRDefault="00E665EE">
      <w:pPr>
        <w:numPr>
          <w:ilvl w:val="0"/>
          <w:numId w:val="60"/>
        </w:numPr>
        <w:tabs>
          <w:tab w:val="left" w:pos="156"/>
        </w:tabs>
        <w:spacing w:line="264" w:lineRule="auto"/>
        <w:ind w:left="-6" w:firstLine="6"/>
        <w:rPr>
          <w:rFonts w:eastAsia="Times New Roman"/>
          <w:sz w:val="24"/>
          <w:szCs w:val="24"/>
        </w:rPr>
      </w:pPr>
      <w:r>
        <w:rPr>
          <w:rFonts w:eastAsia="Times New Roman"/>
          <w:sz w:val="24"/>
          <w:szCs w:val="24"/>
        </w:rPr>
        <w:t>устанавливать соотношение звукового и буквенного состава слова, в том числе с учѐтом функций букв е, ѐ, ю, я;</w:t>
      </w:r>
    </w:p>
    <w:p w:rsidR="004C0A95" w:rsidRDefault="004C0A95">
      <w:pPr>
        <w:spacing w:line="16" w:lineRule="exact"/>
        <w:rPr>
          <w:rFonts w:eastAsia="Times New Roman"/>
          <w:sz w:val="24"/>
          <w:szCs w:val="24"/>
        </w:rPr>
      </w:pPr>
    </w:p>
    <w:p w:rsidR="004C0A95" w:rsidRDefault="00E665EE">
      <w:pPr>
        <w:numPr>
          <w:ilvl w:val="0"/>
          <w:numId w:val="60"/>
        </w:numPr>
        <w:tabs>
          <w:tab w:val="left" w:pos="134"/>
        </w:tabs>
        <w:ind w:left="134" w:hanging="134"/>
        <w:rPr>
          <w:rFonts w:eastAsia="Times New Roman"/>
          <w:sz w:val="24"/>
          <w:szCs w:val="24"/>
        </w:rPr>
      </w:pPr>
      <w:r>
        <w:rPr>
          <w:rFonts w:eastAsia="Times New Roman"/>
          <w:sz w:val="24"/>
          <w:szCs w:val="24"/>
        </w:rPr>
        <w:t>обозначать на письме мягкость согласных звуков буквой мягкий знак в середине слова;</w:t>
      </w:r>
    </w:p>
    <w:p w:rsidR="004C0A95" w:rsidRDefault="004C0A95">
      <w:pPr>
        <w:spacing w:line="40"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находить однокоренные слова;</w:t>
      </w:r>
    </w:p>
    <w:p w:rsidR="004C0A95" w:rsidRDefault="004C0A95">
      <w:pPr>
        <w:spacing w:line="40"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выделять в слове корень (простые случаи);</w:t>
      </w:r>
    </w:p>
    <w:p w:rsidR="004C0A95" w:rsidRDefault="004C0A95">
      <w:pPr>
        <w:spacing w:line="40"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выделять в слове окончание;</w:t>
      </w:r>
    </w:p>
    <w:p w:rsidR="004C0A95" w:rsidRDefault="004C0A95">
      <w:pPr>
        <w:spacing w:line="55" w:lineRule="exact"/>
        <w:rPr>
          <w:rFonts w:eastAsia="Times New Roman"/>
          <w:sz w:val="24"/>
          <w:szCs w:val="24"/>
        </w:rPr>
      </w:pPr>
    </w:p>
    <w:p w:rsidR="004C0A95" w:rsidRDefault="00E665EE">
      <w:pPr>
        <w:numPr>
          <w:ilvl w:val="0"/>
          <w:numId w:val="60"/>
        </w:numPr>
        <w:tabs>
          <w:tab w:val="left" w:pos="192"/>
        </w:tabs>
        <w:spacing w:line="270" w:lineRule="auto"/>
        <w:ind w:left="-6" w:firstLine="6"/>
        <w:jc w:val="both"/>
        <w:rPr>
          <w:rFonts w:eastAsia="Times New Roman"/>
          <w:sz w:val="24"/>
          <w:szCs w:val="24"/>
        </w:rPr>
      </w:pPr>
      <w:r>
        <w:rPr>
          <w:rFonts w:eastAsia="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4C0A95" w:rsidRDefault="004C0A95">
      <w:pPr>
        <w:spacing w:line="6"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распознавать слова, отвечающие на вопросы «кто?», «что?»;</w:t>
      </w:r>
    </w:p>
    <w:p w:rsidR="004C0A95" w:rsidRDefault="004C0A95">
      <w:pPr>
        <w:spacing w:line="43"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распознавать слова, отвечающие на вопросы «что делать?», «что сделать?» и другие;</w:t>
      </w:r>
    </w:p>
    <w:p w:rsidR="004C0A95" w:rsidRDefault="004C0A95">
      <w:pPr>
        <w:spacing w:line="40"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распознавать слова, отвечающие на вопросы «какой?», «какая?», «какое?», «какие?»;</w:t>
      </w:r>
    </w:p>
    <w:p w:rsidR="004C0A95" w:rsidRDefault="004C0A95">
      <w:pPr>
        <w:spacing w:line="40"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определять вид предложения по цели высказывания и по эмоциональной окраске;</w:t>
      </w:r>
    </w:p>
    <w:p w:rsidR="004C0A95" w:rsidRDefault="004C0A95">
      <w:pPr>
        <w:spacing w:line="40"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находить место орфограммы в слове и между словами на изученные правила;</w:t>
      </w:r>
    </w:p>
    <w:p w:rsidR="004C0A95" w:rsidRDefault="004C0A95">
      <w:pPr>
        <w:spacing w:line="55" w:lineRule="exact"/>
        <w:rPr>
          <w:rFonts w:eastAsia="Times New Roman"/>
          <w:sz w:val="24"/>
          <w:szCs w:val="24"/>
        </w:rPr>
      </w:pPr>
    </w:p>
    <w:p w:rsidR="004C0A95" w:rsidRDefault="00E665EE">
      <w:pPr>
        <w:numPr>
          <w:ilvl w:val="0"/>
          <w:numId w:val="60"/>
        </w:numPr>
        <w:tabs>
          <w:tab w:val="left" w:pos="160"/>
        </w:tabs>
        <w:spacing w:line="273" w:lineRule="auto"/>
        <w:ind w:left="-6" w:firstLine="6"/>
        <w:jc w:val="both"/>
        <w:rPr>
          <w:rFonts w:eastAsia="Times New Roman"/>
          <w:sz w:val="24"/>
          <w:szCs w:val="24"/>
        </w:rPr>
      </w:pPr>
      <w:r>
        <w:rPr>
          <w:rFonts w:eastAsia="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C0A95" w:rsidRDefault="004C0A95">
      <w:pPr>
        <w:spacing w:line="20" w:lineRule="exact"/>
        <w:rPr>
          <w:rFonts w:eastAsia="Times New Roman"/>
          <w:sz w:val="24"/>
          <w:szCs w:val="24"/>
        </w:rPr>
      </w:pPr>
    </w:p>
    <w:p w:rsidR="004C0A95" w:rsidRDefault="00E665EE">
      <w:pPr>
        <w:numPr>
          <w:ilvl w:val="0"/>
          <w:numId w:val="60"/>
        </w:numPr>
        <w:tabs>
          <w:tab w:val="left" w:pos="180"/>
        </w:tabs>
        <w:spacing w:line="264" w:lineRule="auto"/>
        <w:ind w:left="-6" w:firstLine="6"/>
        <w:rPr>
          <w:rFonts w:eastAsia="Times New Roman"/>
          <w:sz w:val="24"/>
          <w:szCs w:val="24"/>
        </w:rPr>
      </w:pPr>
      <w:r>
        <w:rPr>
          <w:rFonts w:eastAsia="Times New Roman"/>
          <w:sz w:val="24"/>
          <w:szCs w:val="24"/>
        </w:rPr>
        <w:t>правильно списывать (без пропусков и искажений букв) слова и предложения, тексты объѐмом не более 50 слов;</w:t>
      </w:r>
    </w:p>
    <w:p w:rsidR="004C0A95" w:rsidRDefault="004C0A95">
      <w:pPr>
        <w:spacing w:line="26" w:lineRule="exact"/>
        <w:rPr>
          <w:rFonts w:eastAsia="Times New Roman"/>
          <w:sz w:val="24"/>
          <w:szCs w:val="24"/>
        </w:rPr>
      </w:pPr>
    </w:p>
    <w:p w:rsidR="004C0A95" w:rsidRDefault="00E665EE">
      <w:pPr>
        <w:numPr>
          <w:ilvl w:val="0"/>
          <w:numId w:val="60"/>
        </w:numPr>
        <w:tabs>
          <w:tab w:val="left" w:pos="199"/>
        </w:tabs>
        <w:spacing w:line="266" w:lineRule="auto"/>
        <w:ind w:left="-6" w:firstLine="6"/>
        <w:rPr>
          <w:rFonts w:eastAsia="Times New Roman"/>
          <w:sz w:val="24"/>
          <w:szCs w:val="24"/>
        </w:rPr>
      </w:pPr>
      <w:r>
        <w:rPr>
          <w:rFonts w:eastAsia="Times New Roman"/>
          <w:sz w:val="24"/>
          <w:szCs w:val="24"/>
        </w:rPr>
        <w:t>писать под диктовку (без пропусков и искажений букв) слова, предложения, тексты объѐмом не более 45 слов с учѐтом изученных правил правописания;</w:t>
      </w:r>
    </w:p>
    <w:p w:rsidR="004C0A95" w:rsidRDefault="004C0A95">
      <w:pPr>
        <w:spacing w:line="11"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находить и исправлять ошибки на изученные правила, описки;</w:t>
      </w:r>
    </w:p>
    <w:p w:rsidR="004C0A95" w:rsidRDefault="004C0A95">
      <w:pPr>
        <w:spacing w:line="40" w:lineRule="exact"/>
        <w:rPr>
          <w:rFonts w:eastAsia="Times New Roman"/>
          <w:sz w:val="24"/>
          <w:szCs w:val="24"/>
        </w:rPr>
      </w:pPr>
    </w:p>
    <w:p w:rsidR="004C0A95" w:rsidRDefault="00E665EE">
      <w:pPr>
        <w:numPr>
          <w:ilvl w:val="0"/>
          <w:numId w:val="60"/>
        </w:numPr>
        <w:tabs>
          <w:tab w:val="left" w:pos="154"/>
        </w:tabs>
        <w:ind w:left="154" w:hanging="147"/>
        <w:rPr>
          <w:rFonts w:eastAsia="Times New Roman"/>
          <w:sz w:val="24"/>
          <w:szCs w:val="24"/>
        </w:rPr>
      </w:pPr>
      <w:r>
        <w:rPr>
          <w:rFonts w:eastAsia="Times New Roman"/>
          <w:sz w:val="24"/>
          <w:szCs w:val="24"/>
        </w:rPr>
        <w:t>пользоваться толковым, орфографическим, орфоэпическим словарями учебника;</w:t>
      </w:r>
    </w:p>
    <w:p w:rsidR="004C0A95" w:rsidRDefault="004C0A95">
      <w:pPr>
        <w:spacing w:line="53" w:lineRule="exact"/>
        <w:rPr>
          <w:rFonts w:eastAsia="Times New Roman"/>
          <w:sz w:val="24"/>
          <w:szCs w:val="24"/>
        </w:rPr>
      </w:pPr>
    </w:p>
    <w:p w:rsidR="004C0A95" w:rsidRDefault="00E665EE">
      <w:pPr>
        <w:numPr>
          <w:ilvl w:val="0"/>
          <w:numId w:val="60"/>
        </w:numPr>
        <w:tabs>
          <w:tab w:val="left" w:pos="216"/>
        </w:tabs>
        <w:spacing w:line="271" w:lineRule="auto"/>
        <w:ind w:left="14" w:hanging="7"/>
        <w:jc w:val="both"/>
        <w:rPr>
          <w:rFonts w:eastAsia="Times New Roman"/>
          <w:sz w:val="24"/>
          <w:szCs w:val="24"/>
        </w:rPr>
      </w:pPr>
      <w:r>
        <w:rPr>
          <w:rFonts w:eastAsia="Times New Roman"/>
          <w:sz w:val="24"/>
          <w:szCs w:val="24"/>
        </w:rPr>
        <w:t>строить устное диалогическое и монологическое высказывание (2-4 предложения на определѐнную тему, по наблюдениям) с соблюдением орфоэпических норм, правильной интонации;</w:t>
      </w:r>
    </w:p>
    <w:p w:rsidR="004C0A95" w:rsidRDefault="00E665EE">
      <w:pPr>
        <w:spacing w:line="20" w:lineRule="exact"/>
        <w:rPr>
          <w:sz w:val="20"/>
          <w:szCs w:val="20"/>
        </w:rPr>
      </w:pPr>
      <w:r>
        <w:rPr>
          <w:noProof/>
          <w:sz w:val="20"/>
          <w:szCs w:val="20"/>
        </w:rPr>
        <w:drawing>
          <wp:anchor distT="0" distB="0" distL="114300" distR="114300" simplePos="0" relativeHeight="251530752" behindDoc="1" locked="0" layoutInCell="0" allowOverlap="1">
            <wp:simplePos x="0" y="0"/>
            <wp:positionH relativeFrom="column">
              <wp:posOffset>2929255</wp:posOffset>
            </wp:positionH>
            <wp:positionV relativeFrom="paragraph">
              <wp:posOffset>-4893945</wp:posOffset>
            </wp:positionV>
            <wp:extent cx="5080" cy="508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blip>
                    <a:srcRect/>
                    <a:stretch>
                      <a:fillRect/>
                    </a:stretch>
                  </pic:blipFill>
                  <pic:spPr bwMode="auto">
                    <a:xfrm>
                      <a:off x="0" y="0"/>
                      <a:ext cx="5080" cy="5080"/>
                    </a:xfrm>
                    <a:prstGeom prst="rect">
                      <a:avLst/>
                    </a:prstGeom>
                    <a:noFill/>
                  </pic:spPr>
                </pic:pic>
              </a:graphicData>
            </a:graphic>
          </wp:anchor>
        </w:drawing>
      </w:r>
      <w:r>
        <w:rPr>
          <w:noProof/>
          <w:sz w:val="20"/>
          <w:szCs w:val="20"/>
        </w:rPr>
        <w:drawing>
          <wp:anchor distT="0" distB="0" distL="114300" distR="114300" simplePos="0" relativeHeight="251531776" behindDoc="1" locked="0" layoutInCell="0" allowOverlap="1">
            <wp:simplePos x="0" y="0"/>
            <wp:positionH relativeFrom="column">
              <wp:posOffset>1058545</wp:posOffset>
            </wp:positionH>
            <wp:positionV relativeFrom="paragraph">
              <wp:posOffset>138430</wp:posOffset>
            </wp:positionV>
            <wp:extent cx="48260" cy="603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blip>
                    <a:srcRect/>
                    <a:stretch>
                      <a:fillRect/>
                    </a:stretch>
                  </pic:blipFill>
                  <pic:spPr bwMode="auto">
                    <a:xfrm>
                      <a:off x="0" y="0"/>
                      <a:ext cx="48260" cy="60325"/>
                    </a:xfrm>
                    <a:prstGeom prst="rect">
                      <a:avLst/>
                    </a:prstGeom>
                    <a:noFill/>
                  </pic:spPr>
                </pic:pic>
              </a:graphicData>
            </a:graphic>
          </wp:anchor>
        </w:drawing>
      </w:r>
    </w:p>
    <w:p w:rsidR="004C0A95" w:rsidRDefault="004C0A95">
      <w:pPr>
        <w:sectPr w:rsidR="004C0A95">
          <w:pgSz w:w="11900" w:h="16838"/>
          <w:pgMar w:top="712" w:right="1326" w:bottom="25" w:left="1126" w:header="0" w:footer="0" w:gutter="0"/>
          <w:cols w:space="720" w:equalWidth="0">
            <w:col w:w="9454"/>
          </w:cols>
        </w:sectPr>
      </w:pPr>
    </w:p>
    <w:p w:rsidR="004C0A95" w:rsidRDefault="00E665EE">
      <w:pPr>
        <w:numPr>
          <w:ilvl w:val="0"/>
          <w:numId w:val="61"/>
        </w:numPr>
        <w:tabs>
          <w:tab w:val="left" w:pos="264"/>
        </w:tabs>
        <w:spacing w:line="266" w:lineRule="auto"/>
        <w:ind w:left="14" w:hanging="7"/>
        <w:rPr>
          <w:rFonts w:eastAsia="Times New Roman"/>
          <w:sz w:val="24"/>
          <w:szCs w:val="24"/>
        </w:rPr>
      </w:pPr>
      <w:r>
        <w:rPr>
          <w:rFonts w:eastAsia="Times New Roman"/>
          <w:sz w:val="24"/>
          <w:szCs w:val="24"/>
        </w:rPr>
        <w:lastRenderedPageBreak/>
        <w:t>формулировать простые выводы на основе прочитанного (услышанного) устно и письменно (1-2 предложения);</w:t>
      </w:r>
    </w:p>
    <w:p w:rsidR="004C0A95" w:rsidRDefault="004C0A95">
      <w:pPr>
        <w:spacing w:line="24" w:lineRule="exact"/>
        <w:rPr>
          <w:rFonts w:eastAsia="Times New Roman"/>
          <w:sz w:val="24"/>
          <w:szCs w:val="24"/>
        </w:rPr>
      </w:pPr>
    </w:p>
    <w:p w:rsidR="004C0A95" w:rsidRDefault="00E665EE">
      <w:pPr>
        <w:numPr>
          <w:ilvl w:val="0"/>
          <w:numId w:val="61"/>
        </w:numPr>
        <w:tabs>
          <w:tab w:val="left" w:pos="257"/>
        </w:tabs>
        <w:spacing w:line="265" w:lineRule="auto"/>
        <w:ind w:left="14" w:hanging="7"/>
        <w:rPr>
          <w:rFonts w:eastAsia="Times New Roman"/>
          <w:sz w:val="24"/>
          <w:szCs w:val="24"/>
        </w:rPr>
      </w:pPr>
      <w:r>
        <w:rPr>
          <w:rFonts w:eastAsia="Times New Roman"/>
          <w:sz w:val="24"/>
          <w:szCs w:val="24"/>
        </w:rPr>
        <w:t>составлять предложения из слов, устанавливая между ними смысловую связь по вопросам;</w:t>
      </w:r>
    </w:p>
    <w:p w:rsidR="004C0A95" w:rsidRDefault="004C0A95">
      <w:pPr>
        <w:spacing w:line="12" w:lineRule="exact"/>
        <w:rPr>
          <w:rFonts w:eastAsia="Times New Roman"/>
          <w:sz w:val="24"/>
          <w:szCs w:val="24"/>
        </w:rPr>
      </w:pPr>
    </w:p>
    <w:p w:rsidR="004C0A95" w:rsidRDefault="00E665EE">
      <w:pPr>
        <w:numPr>
          <w:ilvl w:val="0"/>
          <w:numId w:val="61"/>
        </w:numPr>
        <w:tabs>
          <w:tab w:val="left" w:pos="154"/>
        </w:tabs>
        <w:ind w:left="154" w:hanging="147"/>
        <w:rPr>
          <w:rFonts w:eastAsia="Times New Roman"/>
          <w:sz w:val="24"/>
          <w:szCs w:val="24"/>
        </w:rPr>
      </w:pPr>
      <w:r>
        <w:rPr>
          <w:rFonts w:eastAsia="Times New Roman"/>
          <w:sz w:val="24"/>
          <w:szCs w:val="24"/>
        </w:rPr>
        <w:t>определять тему текста и озаглавливать текст, отражая его тему;</w:t>
      </w:r>
    </w:p>
    <w:p w:rsidR="004C0A95" w:rsidRDefault="004C0A95">
      <w:pPr>
        <w:spacing w:line="43" w:lineRule="exact"/>
        <w:rPr>
          <w:rFonts w:eastAsia="Times New Roman"/>
          <w:sz w:val="24"/>
          <w:szCs w:val="24"/>
        </w:rPr>
      </w:pPr>
    </w:p>
    <w:p w:rsidR="004C0A95" w:rsidRDefault="00E665EE">
      <w:pPr>
        <w:numPr>
          <w:ilvl w:val="0"/>
          <w:numId w:val="61"/>
        </w:numPr>
        <w:tabs>
          <w:tab w:val="left" w:pos="154"/>
        </w:tabs>
        <w:ind w:left="154" w:hanging="147"/>
        <w:rPr>
          <w:rFonts w:eastAsia="Times New Roman"/>
          <w:sz w:val="24"/>
          <w:szCs w:val="24"/>
        </w:rPr>
      </w:pPr>
      <w:r>
        <w:rPr>
          <w:rFonts w:eastAsia="Times New Roman"/>
          <w:sz w:val="24"/>
          <w:szCs w:val="24"/>
        </w:rPr>
        <w:t>составлять текст из разрозненных предложений, частей текста;</w:t>
      </w:r>
    </w:p>
    <w:p w:rsidR="004C0A95" w:rsidRDefault="004C0A95">
      <w:pPr>
        <w:spacing w:line="53" w:lineRule="exact"/>
        <w:rPr>
          <w:rFonts w:eastAsia="Times New Roman"/>
          <w:sz w:val="24"/>
          <w:szCs w:val="24"/>
        </w:rPr>
      </w:pPr>
    </w:p>
    <w:p w:rsidR="004C0A95" w:rsidRDefault="00E665EE">
      <w:pPr>
        <w:numPr>
          <w:ilvl w:val="0"/>
          <w:numId w:val="61"/>
        </w:numPr>
        <w:tabs>
          <w:tab w:val="left" w:pos="161"/>
        </w:tabs>
        <w:spacing w:line="264" w:lineRule="auto"/>
        <w:ind w:left="14" w:hanging="7"/>
        <w:rPr>
          <w:rFonts w:eastAsia="Times New Roman"/>
          <w:sz w:val="24"/>
          <w:szCs w:val="24"/>
        </w:rPr>
      </w:pPr>
      <w:r>
        <w:rPr>
          <w:rFonts w:eastAsia="Times New Roman"/>
          <w:sz w:val="24"/>
          <w:szCs w:val="24"/>
        </w:rPr>
        <w:t>писать подробное изложение повествовательного текста объѐмом 30-45 слов с опорой на вопросы;</w:t>
      </w:r>
    </w:p>
    <w:p w:rsidR="004C0A95" w:rsidRDefault="004C0A95">
      <w:pPr>
        <w:spacing w:line="26" w:lineRule="exact"/>
        <w:rPr>
          <w:rFonts w:eastAsia="Times New Roman"/>
          <w:sz w:val="24"/>
          <w:szCs w:val="24"/>
        </w:rPr>
      </w:pPr>
    </w:p>
    <w:p w:rsidR="004C0A95" w:rsidRDefault="00E665EE">
      <w:pPr>
        <w:numPr>
          <w:ilvl w:val="0"/>
          <w:numId w:val="61"/>
        </w:numPr>
        <w:tabs>
          <w:tab w:val="left" w:pos="242"/>
        </w:tabs>
        <w:spacing w:line="266" w:lineRule="auto"/>
        <w:ind w:left="-6" w:firstLine="6"/>
        <w:rPr>
          <w:rFonts w:eastAsia="Times New Roman"/>
          <w:sz w:val="24"/>
          <w:szCs w:val="24"/>
        </w:rPr>
      </w:pPr>
      <w:r>
        <w:rPr>
          <w:rFonts w:eastAsia="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4C0A95" w:rsidRDefault="00D53300">
      <w:pPr>
        <w:spacing w:line="20" w:lineRule="exact"/>
        <w:rPr>
          <w:sz w:val="20"/>
          <w:szCs w:val="20"/>
        </w:rPr>
      </w:pPr>
      <w:r>
        <w:rPr>
          <w:noProof/>
          <w:sz w:val="20"/>
          <w:szCs w:val="20"/>
        </w:rPr>
        <w:pict>
          <v:rect id="Shape 65" o:spid="_x0000_s1178" style="position:absolute;margin-left:-32.25pt;margin-top:1pt;width:.95pt;height:1.2pt;z-index:-25168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" o:allowincell="f" fillcolor="#dbdbdb" stroked="f"/>
        </w:pict>
      </w:r>
      <w:r>
        <w:rPr>
          <w:noProof/>
          <w:sz w:val="20"/>
          <w:szCs w:val="20"/>
        </w:rPr>
        <w:pict>
          <v:rect id="Shape 66" o:spid="_x0000_s1177" style="position:absolute;margin-left:-38.75pt;margin-top:3.35pt;width:.95pt;height:1pt;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" o:allowincell="f" fillcolor="#989898" stroked="f"/>
        </w:pict>
      </w:r>
    </w:p>
    <w:p w:rsidR="004C0A95" w:rsidRDefault="004C0A95">
      <w:pPr>
        <w:spacing w:line="314" w:lineRule="exact"/>
        <w:rPr>
          <w:sz w:val="20"/>
          <w:szCs w:val="20"/>
        </w:rPr>
      </w:pPr>
    </w:p>
    <w:p w:rsidR="004C0A95" w:rsidRDefault="00E665EE">
      <w:pPr>
        <w:ind w:left="734"/>
        <w:rPr>
          <w:sz w:val="20"/>
          <w:szCs w:val="20"/>
        </w:rPr>
      </w:pPr>
      <w:r>
        <w:rPr>
          <w:rFonts w:eastAsia="Times New Roman"/>
          <w:b/>
          <w:bCs/>
          <w:sz w:val="24"/>
          <w:szCs w:val="24"/>
        </w:rPr>
        <w:t>Предметные результаты изучения русского языка</w:t>
      </w:r>
      <w:r>
        <w:rPr>
          <w:rFonts w:eastAsia="Times New Roman"/>
          <w:b/>
          <w:bCs/>
          <w:i/>
          <w:iCs/>
          <w:sz w:val="24"/>
          <w:szCs w:val="24"/>
        </w:rPr>
        <w:t>.</w:t>
      </w:r>
    </w:p>
    <w:p w:rsidR="004C0A95" w:rsidRDefault="004C0A95">
      <w:pPr>
        <w:spacing w:line="41" w:lineRule="exact"/>
        <w:rPr>
          <w:sz w:val="20"/>
          <w:szCs w:val="20"/>
        </w:rPr>
      </w:pPr>
    </w:p>
    <w:p w:rsidR="004C0A95" w:rsidRDefault="00E665EE">
      <w:pPr>
        <w:numPr>
          <w:ilvl w:val="2"/>
          <w:numId w:val="62"/>
        </w:numPr>
        <w:tabs>
          <w:tab w:val="left" w:pos="934"/>
        </w:tabs>
        <w:ind w:left="934" w:hanging="219"/>
        <w:rPr>
          <w:rFonts w:eastAsia="Times New Roman"/>
          <w:b/>
          <w:bCs/>
          <w:i/>
          <w:iCs/>
          <w:sz w:val="24"/>
          <w:szCs w:val="24"/>
        </w:rPr>
      </w:pPr>
      <w:r>
        <w:rPr>
          <w:rFonts w:eastAsia="Times New Roman"/>
          <w:b/>
          <w:bCs/>
          <w:i/>
          <w:iCs/>
          <w:sz w:val="24"/>
          <w:szCs w:val="24"/>
        </w:rPr>
        <w:t>концу обучения в З классе обучающийся научится:</w:t>
      </w:r>
    </w:p>
    <w:p w:rsidR="004C0A95" w:rsidRDefault="004C0A95">
      <w:pPr>
        <w:spacing w:line="38" w:lineRule="exact"/>
        <w:rPr>
          <w:rFonts w:eastAsia="Times New Roman"/>
          <w:b/>
          <w:bCs/>
          <w:i/>
          <w:iCs/>
          <w:sz w:val="24"/>
          <w:szCs w:val="24"/>
        </w:rPr>
      </w:pPr>
    </w:p>
    <w:p w:rsidR="004C0A95" w:rsidRDefault="00E665EE">
      <w:pPr>
        <w:numPr>
          <w:ilvl w:val="0"/>
          <w:numId w:val="62"/>
        </w:numPr>
        <w:tabs>
          <w:tab w:val="left" w:pos="154"/>
        </w:tabs>
        <w:ind w:left="154" w:hanging="147"/>
        <w:rPr>
          <w:rFonts w:eastAsia="Times New Roman"/>
          <w:b/>
          <w:bCs/>
          <w:i/>
          <w:iCs/>
          <w:sz w:val="24"/>
          <w:szCs w:val="24"/>
        </w:rPr>
      </w:pPr>
      <w:r>
        <w:rPr>
          <w:rFonts w:eastAsia="Times New Roman"/>
          <w:sz w:val="24"/>
          <w:szCs w:val="24"/>
        </w:rPr>
        <w:t>объяснять значение русского языка как государственного языка Российской Федерации;</w:t>
      </w:r>
    </w:p>
    <w:p w:rsidR="004C0A95" w:rsidRDefault="004C0A95">
      <w:pPr>
        <w:spacing w:line="53" w:lineRule="exact"/>
        <w:rPr>
          <w:rFonts w:eastAsia="Times New Roman"/>
          <w:b/>
          <w:bCs/>
          <w:i/>
          <w:iCs/>
          <w:sz w:val="24"/>
          <w:szCs w:val="24"/>
        </w:rPr>
      </w:pPr>
    </w:p>
    <w:p w:rsidR="004C0A95" w:rsidRDefault="00E665EE">
      <w:pPr>
        <w:numPr>
          <w:ilvl w:val="0"/>
          <w:numId w:val="62"/>
        </w:numPr>
        <w:tabs>
          <w:tab w:val="left" w:pos="178"/>
        </w:tabs>
        <w:spacing w:line="264" w:lineRule="auto"/>
        <w:ind w:left="14" w:hanging="7"/>
        <w:rPr>
          <w:rFonts w:eastAsia="Times New Roman"/>
          <w:sz w:val="24"/>
          <w:szCs w:val="24"/>
        </w:rPr>
      </w:pPr>
      <w:r>
        <w:rPr>
          <w:rFonts w:eastAsia="Times New Roman"/>
          <w:sz w:val="24"/>
          <w:szCs w:val="24"/>
        </w:rPr>
        <w:t>характеризовать, сравнивать, классифицировать звуки вне слова и в слове по заданным параметрам;</w:t>
      </w:r>
    </w:p>
    <w:p w:rsidR="004C0A95" w:rsidRDefault="004C0A95">
      <w:pPr>
        <w:spacing w:line="26" w:lineRule="exact"/>
        <w:rPr>
          <w:rFonts w:eastAsia="Times New Roman"/>
          <w:sz w:val="24"/>
          <w:szCs w:val="24"/>
        </w:rPr>
      </w:pPr>
    </w:p>
    <w:p w:rsidR="004C0A95" w:rsidRDefault="00E665EE">
      <w:pPr>
        <w:numPr>
          <w:ilvl w:val="0"/>
          <w:numId w:val="62"/>
        </w:numPr>
        <w:tabs>
          <w:tab w:val="left" w:pos="336"/>
        </w:tabs>
        <w:spacing w:line="264" w:lineRule="auto"/>
        <w:ind w:left="14" w:hanging="7"/>
        <w:rPr>
          <w:rFonts w:eastAsia="Times New Roman"/>
          <w:sz w:val="24"/>
          <w:szCs w:val="24"/>
        </w:rPr>
      </w:pPr>
      <w:r>
        <w:rPr>
          <w:rFonts w:eastAsia="Times New Roman"/>
          <w:sz w:val="24"/>
          <w:szCs w:val="24"/>
        </w:rPr>
        <w:t>производить звукобуквенный анализ слова (в словах с орфограммами; без транскрибирования);</w:t>
      </w:r>
    </w:p>
    <w:p w:rsidR="004C0A95" w:rsidRDefault="004C0A95">
      <w:pPr>
        <w:spacing w:line="28" w:lineRule="exact"/>
        <w:rPr>
          <w:rFonts w:eastAsia="Times New Roman"/>
          <w:sz w:val="24"/>
          <w:szCs w:val="24"/>
        </w:rPr>
      </w:pPr>
    </w:p>
    <w:p w:rsidR="004C0A95" w:rsidRDefault="00E665EE">
      <w:pPr>
        <w:numPr>
          <w:ilvl w:val="0"/>
          <w:numId w:val="62"/>
        </w:numPr>
        <w:tabs>
          <w:tab w:val="left" w:pos="151"/>
        </w:tabs>
        <w:spacing w:line="270" w:lineRule="auto"/>
        <w:ind w:left="-6" w:firstLine="6"/>
        <w:jc w:val="both"/>
        <w:rPr>
          <w:rFonts w:eastAsia="Times New Roman"/>
          <w:sz w:val="24"/>
          <w:szCs w:val="24"/>
        </w:rPr>
      </w:pPr>
      <w:r>
        <w:rPr>
          <w:rFonts w:eastAsia="Times New Roman"/>
          <w:sz w:val="24"/>
          <w:szCs w:val="24"/>
        </w:rPr>
        <w:t>определять функцию разделительных мягкого и твѐрдого знаков в словах; устанавливать соотношение звукового и буквенного состава, в том числе с учѐтом функций букв е, ѐ, ю, я, в словах с разделительными ь, ъ, в словах с непроизносимыми согласными;</w:t>
      </w:r>
    </w:p>
    <w:p w:rsidR="004C0A95" w:rsidRDefault="004C0A95">
      <w:pPr>
        <w:spacing w:line="18" w:lineRule="exact"/>
        <w:rPr>
          <w:rFonts w:eastAsia="Times New Roman"/>
          <w:sz w:val="24"/>
          <w:szCs w:val="24"/>
        </w:rPr>
      </w:pPr>
    </w:p>
    <w:p w:rsidR="004C0A95" w:rsidRDefault="00E665EE">
      <w:pPr>
        <w:numPr>
          <w:ilvl w:val="0"/>
          <w:numId w:val="62"/>
        </w:numPr>
        <w:tabs>
          <w:tab w:val="left" w:pos="154"/>
        </w:tabs>
        <w:spacing w:line="271" w:lineRule="auto"/>
        <w:ind w:left="14" w:hanging="7"/>
        <w:jc w:val="both"/>
        <w:rPr>
          <w:rFonts w:eastAsia="Times New Roman"/>
          <w:sz w:val="24"/>
          <w:szCs w:val="24"/>
        </w:rPr>
      </w:pPr>
      <w:r>
        <w:rPr>
          <w:rFonts w:eastAsia="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C0A95" w:rsidRDefault="004C0A95">
      <w:pPr>
        <w:spacing w:line="17" w:lineRule="exact"/>
        <w:rPr>
          <w:rFonts w:eastAsia="Times New Roman"/>
          <w:sz w:val="24"/>
          <w:szCs w:val="24"/>
        </w:rPr>
      </w:pPr>
    </w:p>
    <w:p w:rsidR="004C0A95" w:rsidRDefault="00E665EE">
      <w:pPr>
        <w:numPr>
          <w:ilvl w:val="0"/>
          <w:numId w:val="62"/>
        </w:numPr>
        <w:tabs>
          <w:tab w:val="left" w:pos="146"/>
        </w:tabs>
        <w:spacing w:line="264" w:lineRule="auto"/>
        <w:ind w:left="-6" w:firstLine="6"/>
        <w:rPr>
          <w:rFonts w:eastAsia="Times New Roman"/>
          <w:sz w:val="24"/>
          <w:szCs w:val="24"/>
        </w:rPr>
      </w:pPr>
      <w:r>
        <w:rPr>
          <w:rFonts w:eastAsia="Times New Roman"/>
          <w:sz w:val="24"/>
          <w:szCs w:val="24"/>
        </w:rPr>
        <w:t>находить в словах с однозначно выделяемыми морфемами окончание, корень, приставку, суффикс;</w:t>
      </w:r>
    </w:p>
    <w:p w:rsidR="004C0A95" w:rsidRDefault="004C0A95">
      <w:pPr>
        <w:spacing w:line="17" w:lineRule="exact"/>
        <w:rPr>
          <w:rFonts w:eastAsia="Times New Roman"/>
          <w:sz w:val="24"/>
          <w:szCs w:val="24"/>
        </w:rPr>
      </w:pPr>
    </w:p>
    <w:p w:rsidR="004C0A95" w:rsidRDefault="00E665EE">
      <w:pPr>
        <w:numPr>
          <w:ilvl w:val="0"/>
          <w:numId w:val="62"/>
        </w:numPr>
        <w:tabs>
          <w:tab w:val="left" w:pos="154"/>
        </w:tabs>
        <w:ind w:left="154" w:hanging="147"/>
        <w:rPr>
          <w:rFonts w:eastAsia="Times New Roman"/>
          <w:sz w:val="24"/>
          <w:szCs w:val="24"/>
        </w:rPr>
      </w:pPr>
      <w:r>
        <w:rPr>
          <w:rFonts w:eastAsia="Times New Roman"/>
          <w:sz w:val="24"/>
          <w:szCs w:val="24"/>
        </w:rPr>
        <w:t>выявлять случаи употребления синонимов и антонимов; подбирать синонимы и антонимы</w:t>
      </w:r>
    </w:p>
    <w:p w:rsidR="004C0A95" w:rsidRDefault="004C0A95">
      <w:pPr>
        <w:spacing w:line="40" w:lineRule="exact"/>
        <w:rPr>
          <w:rFonts w:eastAsia="Times New Roman"/>
          <w:sz w:val="24"/>
          <w:szCs w:val="24"/>
        </w:rPr>
      </w:pPr>
    </w:p>
    <w:p w:rsidR="004C0A95" w:rsidRDefault="00E665EE">
      <w:pPr>
        <w:numPr>
          <w:ilvl w:val="1"/>
          <w:numId w:val="62"/>
        </w:numPr>
        <w:tabs>
          <w:tab w:val="left" w:pos="194"/>
        </w:tabs>
        <w:ind w:left="194" w:hanging="180"/>
        <w:rPr>
          <w:rFonts w:eastAsia="Times New Roman"/>
          <w:sz w:val="24"/>
          <w:szCs w:val="24"/>
        </w:rPr>
      </w:pPr>
      <w:r>
        <w:rPr>
          <w:rFonts w:eastAsia="Times New Roman"/>
          <w:sz w:val="24"/>
          <w:szCs w:val="24"/>
        </w:rPr>
        <w:t>словам разных частей речи;</w:t>
      </w:r>
    </w:p>
    <w:p w:rsidR="004C0A95" w:rsidRDefault="004C0A95">
      <w:pPr>
        <w:spacing w:line="40" w:lineRule="exact"/>
        <w:rPr>
          <w:rFonts w:eastAsia="Times New Roman"/>
          <w:sz w:val="24"/>
          <w:szCs w:val="24"/>
        </w:rPr>
      </w:pPr>
    </w:p>
    <w:p w:rsidR="004C0A95" w:rsidRDefault="00E665EE">
      <w:pPr>
        <w:numPr>
          <w:ilvl w:val="0"/>
          <w:numId w:val="62"/>
        </w:numPr>
        <w:tabs>
          <w:tab w:val="left" w:pos="154"/>
        </w:tabs>
        <w:ind w:left="154" w:hanging="147"/>
        <w:rPr>
          <w:rFonts w:eastAsia="Times New Roman"/>
          <w:sz w:val="24"/>
          <w:szCs w:val="24"/>
        </w:rPr>
      </w:pPr>
      <w:r>
        <w:rPr>
          <w:rFonts w:eastAsia="Times New Roman"/>
          <w:sz w:val="24"/>
          <w:szCs w:val="24"/>
        </w:rPr>
        <w:t>распознавать слова, употреблѐнные в прямом и переносном значении (простые случаи);</w:t>
      </w:r>
    </w:p>
    <w:p w:rsidR="004C0A95" w:rsidRDefault="004C0A95">
      <w:pPr>
        <w:spacing w:line="40" w:lineRule="exact"/>
        <w:rPr>
          <w:rFonts w:eastAsia="Times New Roman"/>
          <w:sz w:val="24"/>
          <w:szCs w:val="24"/>
        </w:rPr>
      </w:pPr>
    </w:p>
    <w:p w:rsidR="004C0A95" w:rsidRDefault="00E665EE">
      <w:pPr>
        <w:numPr>
          <w:ilvl w:val="0"/>
          <w:numId w:val="62"/>
        </w:numPr>
        <w:tabs>
          <w:tab w:val="left" w:pos="154"/>
        </w:tabs>
        <w:ind w:left="154" w:hanging="147"/>
        <w:rPr>
          <w:rFonts w:eastAsia="Times New Roman"/>
          <w:sz w:val="24"/>
          <w:szCs w:val="24"/>
        </w:rPr>
      </w:pPr>
      <w:r>
        <w:rPr>
          <w:rFonts w:eastAsia="Times New Roman"/>
          <w:sz w:val="24"/>
          <w:szCs w:val="24"/>
        </w:rPr>
        <w:t>определять значение слова в тексте;</w:t>
      </w:r>
    </w:p>
    <w:p w:rsidR="004C0A95" w:rsidRDefault="004C0A95">
      <w:pPr>
        <w:spacing w:line="55" w:lineRule="exact"/>
        <w:rPr>
          <w:rFonts w:eastAsia="Times New Roman"/>
          <w:sz w:val="24"/>
          <w:szCs w:val="24"/>
        </w:rPr>
      </w:pPr>
    </w:p>
    <w:p w:rsidR="004C0A95" w:rsidRDefault="00E665EE">
      <w:pPr>
        <w:numPr>
          <w:ilvl w:val="0"/>
          <w:numId w:val="62"/>
        </w:numPr>
        <w:tabs>
          <w:tab w:val="left" w:pos="267"/>
        </w:tabs>
        <w:spacing w:line="270" w:lineRule="auto"/>
        <w:ind w:left="14" w:hanging="7"/>
        <w:jc w:val="both"/>
        <w:rPr>
          <w:rFonts w:eastAsia="Times New Roman"/>
          <w:sz w:val="24"/>
          <w:szCs w:val="24"/>
        </w:rPr>
      </w:pPr>
      <w:r>
        <w:rPr>
          <w:rFonts w:eastAsia="Times New Roman"/>
          <w:sz w:val="24"/>
          <w:szCs w:val="24"/>
        </w:rPr>
        <w:t>распознавать имена существительные; определять грамматические признаки имѐн существительных: род, число, падеж; склонять в единственном числе имена существительные с ударными окончаниями;</w:t>
      </w:r>
    </w:p>
    <w:p w:rsidR="004C0A95" w:rsidRDefault="004C0A95">
      <w:pPr>
        <w:spacing w:line="18" w:lineRule="exact"/>
        <w:rPr>
          <w:rFonts w:eastAsia="Times New Roman"/>
          <w:sz w:val="24"/>
          <w:szCs w:val="24"/>
        </w:rPr>
      </w:pPr>
    </w:p>
    <w:p w:rsidR="004C0A95" w:rsidRDefault="00E665EE">
      <w:pPr>
        <w:numPr>
          <w:ilvl w:val="0"/>
          <w:numId w:val="62"/>
        </w:numPr>
        <w:tabs>
          <w:tab w:val="left" w:pos="278"/>
        </w:tabs>
        <w:spacing w:line="266" w:lineRule="auto"/>
        <w:ind w:left="-6" w:firstLine="6"/>
        <w:rPr>
          <w:rFonts w:eastAsia="Times New Roman"/>
          <w:sz w:val="24"/>
          <w:szCs w:val="24"/>
        </w:rPr>
      </w:pPr>
      <w:r>
        <w:rPr>
          <w:rFonts w:eastAsia="Times New Roman"/>
          <w:sz w:val="24"/>
          <w:szCs w:val="24"/>
        </w:rPr>
        <w:t>распознавать имена прилагательные; определять грамматические признаки имѐн прилагательных: род, число, падеж;</w:t>
      </w:r>
    </w:p>
    <w:p w:rsidR="004C0A95" w:rsidRDefault="004C0A95">
      <w:pPr>
        <w:spacing w:line="24" w:lineRule="exact"/>
        <w:rPr>
          <w:rFonts w:eastAsia="Times New Roman"/>
          <w:sz w:val="24"/>
          <w:szCs w:val="24"/>
        </w:rPr>
      </w:pPr>
    </w:p>
    <w:p w:rsidR="004C0A95" w:rsidRDefault="00E665EE">
      <w:pPr>
        <w:numPr>
          <w:ilvl w:val="0"/>
          <w:numId w:val="62"/>
        </w:numPr>
        <w:tabs>
          <w:tab w:val="left" w:pos="190"/>
        </w:tabs>
        <w:spacing w:line="264" w:lineRule="auto"/>
        <w:ind w:left="14" w:hanging="7"/>
        <w:rPr>
          <w:rFonts w:eastAsia="Times New Roman"/>
          <w:sz w:val="24"/>
          <w:szCs w:val="24"/>
        </w:rPr>
      </w:pPr>
      <w:r>
        <w:rPr>
          <w:rFonts w:eastAsia="Times New Roman"/>
          <w:sz w:val="24"/>
          <w:szCs w:val="24"/>
        </w:rPr>
        <w:t>изменять имена прилагательные по падежам, числам, родам (в единственном числе) в соответствии с падежом, числом и родом имѐн существительных;</w:t>
      </w:r>
    </w:p>
    <w:p w:rsidR="004C0A95" w:rsidRDefault="004C0A95">
      <w:pPr>
        <w:spacing w:line="27" w:lineRule="exact"/>
        <w:rPr>
          <w:rFonts w:eastAsia="Times New Roman"/>
          <w:sz w:val="24"/>
          <w:szCs w:val="24"/>
        </w:rPr>
      </w:pPr>
    </w:p>
    <w:p w:rsidR="004C0A95" w:rsidRDefault="00E665EE">
      <w:pPr>
        <w:numPr>
          <w:ilvl w:val="0"/>
          <w:numId w:val="62"/>
        </w:numPr>
        <w:tabs>
          <w:tab w:val="left" w:pos="168"/>
        </w:tabs>
        <w:spacing w:line="272" w:lineRule="auto"/>
        <w:ind w:left="14" w:hanging="7"/>
        <w:jc w:val="both"/>
        <w:rPr>
          <w:rFonts w:eastAsia="Times New Roman"/>
          <w:sz w:val="24"/>
          <w:szCs w:val="24"/>
        </w:rPr>
      </w:pPr>
      <w:r>
        <w:rPr>
          <w:rFonts w:eastAsia="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C0A95" w:rsidRDefault="004C0A95">
      <w:pPr>
        <w:spacing w:line="6" w:lineRule="exact"/>
        <w:rPr>
          <w:rFonts w:eastAsia="Times New Roman"/>
          <w:sz w:val="24"/>
          <w:szCs w:val="24"/>
        </w:rPr>
      </w:pPr>
    </w:p>
    <w:p w:rsidR="004C0A95" w:rsidRDefault="00E665EE">
      <w:pPr>
        <w:numPr>
          <w:ilvl w:val="0"/>
          <w:numId w:val="62"/>
        </w:numPr>
        <w:tabs>
          <w:tab w:val="left" w:pos="154"/>
        </w:tabs>
        <w:ind w:left="154" w:hanging="147"/>
        <w:rPr>
          <w:rFonts w:eastAsia="Times New Roman"/>
          <w:sz w:val="24"/>
          <w:szCs w:val="24"/>
        </w:rPr>
      </w:pPr>
      <w:r>
        <w:rPr>
          <w:rFonts w:eastAsia="Times New Roman"/>
          <w:sz w:val="24"/>
          <w:szCs w:val="24"/>
        </w:rPr>
        <w:t>распознавать личные местоимения (в начальной форме);</w:t>
      </w:r>
    </w:p>
    <w:p w:rsidR="004C0A95" w:rsidRDefault="004C0A95">
      <w:pPr>
        <w:spacing w:line="40" w:lineRule="exact"/>
        <w:rPr>
          <w:rFonts w:eastAsia="Times New Roman"/>
          <w:sz w:val="24"/>
          <w:szCs w:val="24"/>
        </w:rPr>
      </w:pPr>
    </w:p>
    <w:p w:rsidR="004C0A95" w:rsidRDefault="00E665EE">
      <w:pPr>
        <w:numPr>
          <w:ilvl w:val="0"/>
          <w:numId w:val="62"/>
        </w:numPr>
        <w:tabs>
          <w:tab w:val="left" w:pos="154"/>
        </w:tabs>
        <w:ind w:left="154" w:hanging="147"/>
        <w:rPr>
          <w:rFonts w:eastAsia="Times New Roman"/>
          <w:sz w:val="24"/>
          <w:szCs w:val="24"/>
        </w:rPr>
      </w:pPr>
      <w:r>
        <w:rPr>
          <w:rFonts w:eastAsia="Times New Roman"/>
          <w:sz w:val="24"/>
          <w:szCs w:val="24"/>
        </w:rPr>
        <w:t>использовать личные местоимения для устранения неоправданных повторов в тексте;</w:t>
      </w:r>
    </w:p>
    <w:p w:rsidR="004C0A95" w:rsidRDefault="004C0A95">
      <w:pPr>
        <w:spacing w:line="43" w:lineRule="exact"/>
        <w:rPr>
          <w:rFonts w:eastAsia="Times New Roman"/>
          <w:sz w:val="24"/>
          <w:szCs w:val="24"/>
        </w:rPr>
      </w:pPr>
    </w:p>
    <w:p w:rsidR="004C0A95" w:rsidRDefault="00E665EE">
      <w:pPr>
        <w:numPr>
          <w:ilvl w:val="0"/>
          <w:numId w:val="62"/>
        </w:numPr>
        <w:tabs>
          <w:tab w:val="left" w:pos="154"/>
        </w:tabs>
        <w:ind w:left="154" w:hanging="147"/>
        <w:rPr>
          <w:rFonts w:eastAsia="Times New Roman"/>
          <w:sz w:val="24"/>
          <w:szCs w:val="24"/>
        </w:rPr>
      </w:pPr>
      <w:r>
        <w:rPr>
          <w:rFonts w:eastAsia="Times New Roman"/>
          <w:sz w:val="24"/>
          <w:szCs w:val="24"/>
        </w:rPr>
        <w:t>различать предлоги и приставки;</w:t>
      </w:r>
    </w:p>
    <w:p w:rsidR="004C0A95" w:rsidRDefault="004C0A95">
      <w:pPr>
        <w:spacing w:line="40" w:lineRule="exact"/>
        <w:rPr>
          <w:rFonts w:eastAsia="Times New Roman"/>
          <w:sz w:val="24"/>
          <w:szCs w:val="24"/>
        </w:rPr>
      </w:pPr>
    </w:p>
    <w:p w:rsidR="004C0A95" w:rsidRDefault="00E665EE">
      <w:pPr>
        <w:numPr>
          <w:ilvl w:val="0"/>
          <w:numId w:val="62"/>
        </w:numPr>
        <w:tabs>
          <w:tab w:val="left" w:pos="154"/>
        </w:tabs>
        <w:ind w:left="154" w:hanging="147"/>
        <w:rPr>
          <w:rFonts w:eastAsia="Times New Roman"/>
          <w:sz w:val="24"/>
          <w:szCs w:val="24"/>
        </w:rPr>
      </w:pPr>
      <w:r>
        <w:rPr>
          <w:rFonts w:eastAsia="Times New Roman"/>
          <w:sz w:val="24"/>
          <w:szCs w:val="24"/>
        </w:rPr>
        <w:t>определять вид предложения по цели высказывания и по эмоциональной окраске;</w:t>
      </w:r>
    </w:p>
    <w:p w:rsidR="004C0A95" w:rsidRDefault="004C0A95">
      <w:pPr>
        <w:spacing w:line="40" w:lineRule="exact"/>
        <w:rPr>
          <w:rFonts w:eastAsia="Times New Roman"/>
          <w:sz w:val="24"/>
          <w:szCs w:val="24"/>
        </w:rPr>
      </w:pPr>
    </w:p>
    <w:p w:rsidR="004C0A95" w:rsidRDefault="00E665EE">
      <w:pPr>
        <w:numPr>
          <w:ilvl w:val="0"/>
          <w:numId w:val="62"/>
        </w:numPr>
        <w:tabs>
          <w:tab w:val="left" w:pos="154"/>
        </w:tabs>
        <w:ind w:left="154" w:hanging="147"/>
        <w:rPr>
          <w:rFonts w:eastAsia="Times New Roman"/>
          <w:sz w:val="24"/>
          <w:szCs w:val="24"/>
        </w:rPr>
      </w:pPr>
      <w:r>
        <w:rPr>
          <w:rFonts w:eastAsia="Times New Roman"/>
          <w:sz w:val="24"/>
          <w:szCs w:val="24"/>
        </w:rPr>
        <w:t>находить главные и второстепенные (без деления на виды) члены предложения;</w:t>
      </w:r>
    </w:p>
    <w:p w:rsidR="004C0A95" w:rsidRDefault="004C0A95">
      <w:pPr>
        <w:spacing w:line="40" w:lineRule="exact"/>
        <w:rPr>
          <w:rFonts w:eastAsia="Times New Roman"/>
          <w:sz w:val="24"/>
          <w:szCs w:val="24"/>
        </w:rPr>
      </w:pPr>
    </w:p>
    <w:p w:rsidR="004C0A95" w:rsidRDefault="00E665EE">
      <w:pPr>
        <w:numPr>
          <w:ilvl w:val="0"/>
          <w:numId w:val="62"/>
        </w:numPr>
        <w:tabs>
          <w:tab w:val="left" w:pos="154"/>
        </w:tabs>
        <w:ind w:left="154" w:hanging="147"/>
        <w:rPr>
          <w:rFonts w:eastAsia="Times New Roman"/>
          <w:sz w:val="24"/>
          <w:szCs w:val="24"/>
        </w:rPr>
      </w:pPr>
      <w:r>
        <w:rPr>
          <w:rFonts w:eastAsia="Times New Roman"/>
          <w:sz w:val="24"/>
          <w:szCs w:val="24"/>
        </w:rPr>
        <w:t>распознавать распространѐнные и нераспространѐнные предложения;</w:t>
      </w:r>
    </w:p>
    <w:p w:rsidR="004C0A95" w:rsidRDefault="004C0A95">
      <w:pPr>
        <w:spacing w:line="55" w:lineRule="exact"/>
        <w:rPr>
          <w:rFonts w:eastAsia="Times New Roman"/>
          <w:sz w:val="24"/>
          <w:szCs w:val="24"/>
        </w:rPr>
      </w:pPr>
    </w:p>
    <w:p w:rsidR="004C0A95" w:rsidRDefault="00E665EE">
      <w:pPr>
        <w:numPr>
          <w:ilvl w:val="0"/>
          <w:numId w:val="62"/>
        </w:numPr>
        <w:tabs>
          <w:tab w:val="left" w:pos="136"/>
        </w:tabs>
        <w:spacing w:line="265" w:lineRule="auto"/>
        <w:ind w:left="-6" w:right="160" w:firstLine="6"/>
        <w:jc w:val="both"/>
        <w:rPr>
          <w:rFonts w:eastAsia="Times New Roman"/>
          <w:sz w:val="24"/>
          <w:szCs w:val="24"/>
        </w:rPr>
      </w:pPr>
      <w:r>
        <w:rPr>
          <w:rFonts w:eastAsia="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w:t>
      </w:r>
    </w:p>
    <w:p w:rsidR="004C0A95" w:rsidRDefault="004C0A95">
      <w:pPr>
        <w:sectPr w:rsidR="004C0A95">
          <w:pgSz w:w="11900" w:h="16838"/>
          <w:pgMar w:top="712" w:right="1326" w:bottom="31" w:left="1126" w:header="0" w:footer="0" w:gutter="0"/>
          <w:cols w:space="720" w:equalWidth="0">
            <w:col w:w="9454"/>
          </w:cols>
        </w:sectPr>
      </w:pPr>
    </w:p>
    <w:p w:rsidR="004C0A95" w:rsidRDefault="00E665EE">
      <w:pPr>
        <w:spacing w:line="271" w:lineRule="auto"/>
        <w:ind w:right="620"/>
        <w:jc w:val="both"/>
        <w:rPr>
          <w:sz w:val="20"/>
          <w:szCs w:val="20"/>
        </w:rPr>
      </w:pPr>
      <w:r>
        <w:rPr>
          <w:rFonts w:eastAsia="Times New Roman"/>
          <w:sz w:val="24"/>
          <w:szCs w:val="24"/>
        </w:rPr>
        <w:lastRenderedPageBreak/>
        <w:t>(перечень слов в орфографическом словаре учебника); непроизносимые согласные в корне слова; разделительный твѐрдый знак; мягкий знак после шипящих на конце имѐн существительных; не с глаголами; раздельное написание предлогов со словами;</w:t>
      </w:r>
    </w:p>
    <w:p w:rsidR="004C0A95" w:rsidRDefault="004C0A95">
      <w:pPr>
        <w:spacing w:line="6" w:lineRule="exact"/>
        <w:rPr>
          <w:sz w:val="20"/>
          <w:szCs w:val="20"/>
        </w:rPr>
      </w:pPr>
    </w:p>
    <w:p w:rsidR="004C0A95" w:rsidRDefault="00E665EE">
      <w:pPr>
        <w:numPr>
          <w:ilvl w:val="0"/>
          <w:numId w:val="63"/>
        </w:numPr>
        <w:tabs>
          <w:tab w:val="left" w:pos="160"/>
        </w:tabs>
        <w:ind w:left="160" w:hanging="147"/>
        <w:rPr>
          <w:rFonts w:eastAsia="Times New Roman"/>
          <w:sz w:val="24"/>
          <w:szCs w:val="24"/>
        </w:rPr>
      </w:pPr>
      <w:r>
        <w:rPr>
          <w:rFonts w:eastAsia="Times New Roman"/>
          <w:sz w:val="24"/>
          <w:szCs w:val="24"/>
        </w:rPr>
        <w:t>правильно списывать слова, предложения, тексты объѐмом не более 70 слов;</w:t>
      </w:r>
    </w:p>
    <w:p w:rsidR="004C0A95" w:rsidRDefault="004C0A95">
      <w:pPr>
        <w:spacing w:line="53" w:lineRule="exact"/>
        <w:rPr>
          <w:rFonts w:eastAsia="Times New Roman"/>
          <w:sz w:val="24"/>
          <w:szCs w:val="24"/>
        </w:rPr>
      </w:pPr>
    </w:p>
    <w:p w:rsidR="004C0A95" w:rsidRDefault="00E665EE">
      <w:pPr>
        <w:numPr>
          <w:ilvl w:val="0"/>
          <w:numId w:val="63"/>
        </w:numPr>
        <w:tabs>
          <w:tab w:val="left" w:pos="192"/>
        </w:tabs>
        <w:spacing w:line="266" w:lineRule="auto"/>
        <w:ind w:right="620" w:firstLine="6"/>
        <w:rPr>
          <w:rFonts w:eastAsia="Times New Roman"/>
          <w:sz w:val="24"/>
          <w:szCs w:val="24"/>
        </w:rPr>
      </w:pPr>
      <w:r>
        <w:rPr>
          <w:rFonts w:eastAsia="Times New Roman"/>
          <w:sz w:val="24"/>
          <w:szCs w:val="24"/>
        </w:rPr>
        <w:t>писать под диктовку тексты объѐмом не более 65 слов с учѐтом изученных правил правописания;</w:t>
      </w:r>
    </w:p>
    <w:p w:rsidR="004C0A95" w:rsidRDefault="004C0A95">
      <w:pPr>
        <w:spacing w:line="12" w:lineRule="exact"/>
        <w:rPr>
          <w:rFonts w:eastAsia="Times New Roman"/>
          <w:sz w:val="24"/>
          <w:szCs w:val="24"/>
        </w:rPr>
      </w:pPr>
    </w:p>
    <w:p w:rsidR="004C0A95" w:rsidRDefault="00E665EE">
      <w:pPr>
        <w:numPr>
          <w:ilvl w:val="0"/>
          <w:numId w:val="63"/>
        </w:numPr>
        <w:tabs>
          <w:tab w:val="left" w:pos="160"/>
        </w:tabs>
        <w:ind w:left="160" w:hanging="147"/>
        <w:rPr>
          <w:rFonts w:eastAsia="Times New Roman"/>
          <w:sz w:val="24"/>
          <w:szCs w:val="24"/>
        </w:rPr>
      </w:pPr>
      <w:r>
        <w:rPr>
          <w:rFonts w:eastAsia="Times New Roman"/>
          <w:sz w:val="24"/>
          <w:szCs w:val="24"/>
        </w:rPr>
        <w:t>находить и исправлять ошибки на изученные правила, описки;</w:t>
      </w:r>
    </w:p>
    <w:p w:rsidR="004C0A95" w:rsidRDefault="004C0A95">
      <w:pPr>
        <w:spacing w:line="40" w:lineRule="exact"/>
        <w:rPr>
          <w:rFonts w:eastAsia="Times New Roman"/>
          <w:sz w:val="24"/>
          <w:szCs w:val="24"/>
        </w:rPr>
      </w:pPr>
    </w:p>
    <w:p w:rsidR="004C0A95" w:rsidRDefault="00E665EE">
      <w:pPr>
        <w:numPr>
          <w:ilvl w:val="0"/>
          <w:numId w:val="63"/>
        </w:numPr>
        <w:tabs>
          <w:tab w:val="left" w:pos="160"/>
        </w:tabs>
        <w:ind w:left="160" w:hanging="147"/>
        <w:rPr>
          <w:rFonts w:eastAsia="Times New Roman"/>
          <w:sz w:val="24"/>
          <w:szCs w:val="24"/>
        </w:rPr>
      </w:pPr>
      <w:r>
        <w:rPr>
          <w:rFonts w:eastAsia="Times New Roman"/>
          <w:sz w:val="24"/>
          <w:szCs w:val="24"/>
        </w:rPr>
        <w:t>понимать тексты разных типов, находить в тексте заданную информацию;</w:t>
      </w:r>
    </w:p>
    <w:p w:rsidR="004C0A95" w:rsidRDefault="004C0A95">
      <w:pPr>
        <w:spacing w:line="53" w:lineRule="exact"/>
        <w:rPr>
          <w:rFonts w:eastAsia="Times New Roman"/>
          <w:sz w:val="24"/>
          <w:szCs w:val="24"/>
        </w:rPr>
      </w:pPr>
    </w:p>
    <w:p w:rsidR="004C0A95" w:rsidRDefault="00E665EE">
      <w:pPr>
        <w:numPr>
          <w:ilvl w:val="0"/>
          <w:numId w:val="63"/>
        </w:numPr>
        <w:tabs>
          <w:tab w:val="left" w:pos="179"/>
        </w:tabs>
        <w:spacing w:line="266" w:lineRule="auto"/>
        <w:ind w:left="20" w:right="620" w:hanging="7"/>
        <w:rPr>
          <w:rFonts w:eastAsia="Times New Roman"/>
          <w:sz w:val="24"/>
          <w:szCs w:val="24"/>
        </w:rPr>
      </w:pPr>
      <w:r>
        <w:rPr>
          <w:rFonts w:eastAsia="Times New Roman"/>
          <w:sz w:val="24"/>
          <w:szCs w:val="24"/>
        </w:rPr>
        <w:t>формулировать устно и письменно на основе прочитанной (услышанной) информации простые выводы (1-2 предложения);</w:t>
      </w:r>
    </w:p>
    <w:p w:rsidR="004C0A95" w:rsidRDefault="004C0A95">
      <w:pPr>
        <w:spacing w:line="24" w:lineRule="exact"/>
        <w:rPr>
          <w:rFonts w:eastAsia="Times New Roman"/>
          <w:sz w:val="24"/>
          <w:szCs w:val="24"/>
        </w:rPr>
      </w:pPr>
    </w:p>
    <w:p w:rsidR="004C0A95" w:rsidRDefault="00E665EE">
      <w:pPr>
        <w:numPr>
          <w:ilvl w:val="0"/>
          <w:numId w:val="63"/>
        </w:numPr>
        <w:tabs>
          <w:tab w:val="left" w:pos="203"/>
        </w:tabs>
        <w:spacing w:line="273" w:lineRule="auto"/>
        <w:ind w:left="20" w:right="620" w:hanging="7"/>
        <w:jc w:val="both"/>
        <w:rPr>
          <w:rFonts w:eastAsia="Times New Roman"/>
          <w:sz w:val="24"/>
          <w:szCs w:val="24"/>
        </w:rPr>
      </w:pPr>
      <w:r>
        <w:rPr>
          <w:rFonts w:eastAsia="Times New Roman"/>
          <w:sz w:val="24"/>
          <w:szCs w:val="24"/>
        </w:rPr>
        <w:t>строить устное диалогическое и монологическое высказывание (3-5 предложений на определѐнную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C0A95" w:rsidRDefault="004C0A95">
      <w:pPr>
        <w:spacing w:line="17" w:lineRule="exact"/>
        <w:rPr>
          <w:rFonts w:eastAsia="Times New Roman"/>
          <w:sz w:val="24"/>
          <w:szCs w:val="24"/>
        </w:rPr>
      </w:pPr>
    </w:p>
    <w:p w:rsidR="004C0A95" w:rsidRDefault="00E665EE">
      <w:pPr>
        <w:numPr>
          <w:ilvl w:val="0"/>
          <w:numId w:val="63"/>
        </w:numPr>
        <w:tabs>
          <w:tab w:val="left" w:pos="176"/>
        </w:tabs>
        <w:spacing w:line="264" w:lineRule="auto"/>
        <w:ind w:left="20" w:right="620" w:hanging="7"/>
        <w:rPr>
          <w:rFonts w:eastAsia="Times New Roman"/>
          <w:sz w:val="24"/>
          <w:szCs w:val="24"/>
        </w:rPr>
      </w:pPr>
      <w:r>
        <w:rPr>
          <w:rFonts w:eastAsia="Times New Roman"/>
          <w:sz w:val="24"/>
          <w:szCs w:val="24"/>
        </w:rPr>
        <w:t>определять связь предложений в тексте (с помощью личных местоимений, синонимов, союзов и, а, но);</w:t>
      </w:r>
    </w:p>
    <w:p w:rsidR="004C0A95" w:rsidRDefault="004C0A95">
      <w:pPr>
        <w:spacing w:line="14" w:lineRule="exact"/>
        <w:rPr>
          <w:rFonts w:eastAsia="Times New Roman"/>
          <w:sz w:val="24"/>
          <w:szCs w:val="24"/>
        </w:rPr>
      </w:pPr>
    </w:p>
    <w:p w:rsidR="004C0A95" w:rsidRDefault="00E665EE">
      <w:pPr>
        <w:numPr>
          <w:ilvl w:val="0"/>
          <w:numId w:val="63"/>
        </w:numPr>
        <w:tabs>
          <w:tab w:val="left" w:pos="160"/>
        </w:tabs>
        <w:ind w:left="160" w:hanging="147"/>
        <w:rPr>
          <w:rFonts w:eastAsia="Times New Roman"/>
          <w:sz w:val="24"/>
          <w:szCs w:val="24"/>
        </w:rPr>
      </w:pPr>
      <w:r>
        <w:rPr>
          <w:rFonts w:eastAsia="Times New Roman"/>
          <w:sz w:val="24"/>
          <w:szCs w:val="24"/>
        </w:rPr>
        <w:t>определять ключевые слова в тексте;</w:t>
      </w:r>
    </w:p>
    <w:p w:rsidR="004C0A95" w:rsidRDefault="004C0A95">
      <w:pPr>
        <w:spacing w:line="43" w:lineRule="exact"/>
        <w:rPr>
          <w:rFonts w:eastAsia="Times New Roman"/>
          <w:sz w:val="24"/>
          <w:szCs w:val="24"/>
        </w:rPr>
      </w:pPr>
    </w:p>
    <w:p w:rsidR="004C0A95" w:rsidRDefault="00E665EE">
      <w:pPr>
        <w:numPr>
          <w:ilvl w:val="0"/>
          <w:numId w:val="63"/>
        </w:numPr>
        <w:tabs>
          <w:tab w:val="left" w:pos="160"/>
        </w:tabs>
        <w:ind w:left="160" w:hanging="147"/>
        <w:rPr>
          <w:rFonts w:eastAsia="Times New Roman"/>
          <w:sz w:val="24"/>
          <w:szCs w:val="24"/>
        </w:rPr>
      </w:pPr>
      <w:r>
        <w:rPr>
          <w:rFonts w:eastAsia="Times New Roman"/>
          <w:sz w:val="24"/>
          <w:szCs w:val="24"/>
        </w:rPr>
        <w:t>определять тему текста и основную мысль текста;</w:t>
      </w:r>
    </w:p>
    <w:p w:rsidR="004C0A95" w:rsidRDefault="004C0A95">
      <w:pPr>
        <w:spacing w:line="53" w:lineRule="exact"/>
        <w:rPr>
          <w:rFonts w:eastAsia="Times New Roman"/>
          <w:sz w:val="24"/>
          <w:szCs w:val="24"/>
        </w:rPr>
      </w:pPr>
    </w:p>
    <w:p w:rsidR="004C0A95" w:rsidRDefault="00E665EE">
      <w:pPr>
        <w:numPr>
          <w:ilvl w:val="0"/>
          <w:numId w:val="63"/>
        </w:numPr>
        <w:tabs>
          <w:tab w:val="left" w:pos="155"/>
        </w:tabs>
        <w:spacing w:line="264" w:lineRule="auto"/>
        <w:ind w:left="20" w:right="620" w:hanging="7"/>
        <w:rPr>
          <w:rFonts w:eastAsia="Times New Roman"/>
          <w:sz w:val="24"/>
          <w:szCs w:val="24"/>
        </w:rPr>
      </w:pPr>
      <w:r>
        <w:rPr>
          <w:rFonts w:eastAsia="Times New Roman"/>
          <w:sz w:val="24"/>
          <w:szCs w:val="24"/>
        </w:rPr>
        <w:t>выявлять части текста (абзацы) и отражать с помощью ключевых слов или предложений их смысловое содержание;</w:t>
      </w:r>
    </w:p>
    <w:p w:rsidR="004C0A95" w:rsidRDefault="004C0A95">
      <w:pPr>
        <w:spacing w:line="14" w:lineRule="exact"/>
        <w:rPr>
          <w:rFonts w:eastAsia="Times New Roman"/>
          <w:sz w:val="24"/>
          <w:szCs w:val="24"/>
        </w:rPr>
      </w:pPr>
    </w:p>
    <w:p w:rsidR="004C0A95" w:rsidRDefault="00E665EE">
      <w:pPr>
        <w:numPr>
          <w:ilvl w:val="0"/>
          <w:numId w:val="63"/>
        </w:numPr>
        <w:tabs>
          <w:tab w:val="left" w:pos="160"/>
        </w:tabs>
        <w:ind w:left="160" w:hanging="147"/>
        <w:rPr>
          <w:rFonts w:eastAsia="Times New Roman"/>
          <w:sz w:val="24"/>
          <w:szCs w:val="24"/>
        </w:rPr>
      </w:pPr>
      <w:r>
        <w:rPr>
          <w:rFonts w:eastAsia="Times New Roman"/>
          <w:sz w:val="24"/>
          <w:szCs w:val="24"/>
        </w:rPr>
        <w:t>составлять план текста, создавать по нему текст и корректировать текст;</w:t>
      </w:r>
    </w:p>
    <w:p w:rsidR="004C0A95" w:rsidRDefault="004C0A95">
      <w:pPr>
        <w:spacing w:line="55" w:lineRule="exact"/>
        <w:rPr>
          <w:rFonts w:eastAsia="Times New Roman"/>
          <w:sz w:val="24"/>
          <w:szCs w:val="24"/>
        </w:rPr>
      </w:pPr>
    </w:p>
    <w:p w:rsidR="004C0A95" w:rsidRDefault="00E665EE">
      <w:pPr>
        <w:numPr>
          <w:ilvl w:val="0"/>
          <w:numId w:val="63"/>
        </w:numPr>
        <w:tabs>
          <w:tab w:val="left" w:pos="288"/>
        </w:tabs>
        <w:spacing w:line="264" w:lineRule="auto"/>
        <w:ind w:right="620" w:firstLine="6"/>
        <w:rPr>
          <w:rFonts w:eastAsia="Times New Roman"/>
          <w:sz w:val="24"/>
          <w:szCs w:val="24"/>
        </w:rPr>
      </w:pPr>
      <w:r>
        <w:rPr>
          <w:rFonts w:eastAsia="Times New Roman"/>
          <w:sz w:val="24"/>
          <w:szCs w:val="24"/>
        </w:rPr>
        <w:t>писать подробное изложение по заданному, коллективно или самостоятельно составленному плану;</w:t>
      </w:r>
    </w:p>
    <w:p w:rsidR="004C0A95" w:rsidRDefault="004C0A95">
      <w:pPr>
        <w:spacing w:line="26" w:lineRule="exact"/>
        <w:rPr>
          <w:rFonts w:eastAsia="Times New Roman"/>
          <w:sz w:val="24"/>
          <w:szCs w:val="24"/>
        </w:rPr>
      </w:pPr>
    </w:p>
    <w:p w:rsidR="004C0A95" w:rsidRDefault="00E665EE">
      <w:pPr>
        <w:numPr>
          <w:ilvl w:val="0"/>
          <w:numId w:val="63"/>
        </w:numPr>
        <w:tabs>
          <w:tab w:val="left" w:pos="228"/>
        </w:tabs>
        <w:spacing w:line="264" w:lineRule="auto"/>
        <w:ind w:right="620" w:firstLine="6"/>
        <w:rPr>
          <w:rFonts w:eastAsia="Times New Roman"/>
          <w:sz w:val="24"/>
          <w:szCs w:val="24"/>
        </w:rPr>
      </w:pPr>
      <w:r>
        <w:rPr>
          <w:rFonts w:eastAsia="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4C0A95" w:rsidRDefault="004C0A95">
      <w:pPr>
        <w:spacing w:line="17" w:lineRule="exact"/>
        <w:rPr>
          <w:rFonts w:eastAsia="Times New Roman"/>
          <w:sz w:val="24"/>
          <w:szCs w:val="24"/>
        </w:rPr>
      </w:pPr>
    </w:p>
    <w:p w:rsidR="004C0A95" w:rsidRDefault="00E665EE">
      <w:pPr>
        <w:numPr>
          <w:ilvl w:val="0"/>
          <w:numId w:val="63"/>
        </w:numPr>
        <w:tabs>
          <w:tab w:val="left" w:pos="160"/>
        </w:tabs>
        <w:ind w:left="160" w:hanging="147"/>
        <w:rPr>
          <w:rFonts w:eastAsia="Times New Roman"/>
          <w:sz w:val="24"/>
          <w:szCs w:val="24"/>
        </w:rPr>
      </w:pPr>
      <w:r>
        <w:rPr>
          <w:rFonts w:eastAsia="Times New Roman"/>
          <w:sz w:val="24"/>
          <w:szCs w:val="24"/>
        </w:rPr>
        <w:t>уточнять значение слова с помощью толкового словаря.</w:t>
      </w:r>
    </w:p>
    <w:p w:rsidR="004C0A95" w:rsidRDefault="00D53300">
      <w:pPr>
        <w:spacing w:line="20" w:lineRule="exact"/>
        <w:rPr>
          <w:sz w:val="20"/>
          <w:szCs w:val="20"/>
        </w:rPr>
      </w:pPr>
      <w:r>
        <w:rPr>
          <w:noProof/>
          <w:sz w:val="20"/>
          <w:szCs w:val="20"/>
        </w:rPr>
        <w:pict>
          <v:rect id="Shape 67" o:spid="_x0000_s1176" style="position:absolute;margin-left:-31.35pt;margin-top:-269.75pt;width:1.05pt;height:1.15pt;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" o:allowincell="f" fillcolor="#eaeaea" stroked="f"/>
        </w:pict>
      </w:r>
      <w:r>
        <w:rPr>
          <w:noProof/>
          <w:sz w:val="20"/>
          <w:szCs w:val="20"/>
        </w:rPr>
        <w:pict>
          <v:rect id="Shape 68" o:spid="_x0000_s1175" style="position:absolute;margin-left:-38.7pt;margin-top:-156.15pt;width:1.05pt;height:1pt;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" o:allowincell="f" fillcolor="black" stroked="f"/>
        </w:pict>
      </w:r>
    </w:p>
    <w:p w:rsidR="004C0A95" w:rsidRDefault="004C0A95">
      <w:pPr>
        <w:spacing w:line="342" w:lineRule="exact"/>
        <w:rPr>
          <w:sz w:val="20"/>
          <w:szCs w:val="20"/>
        </w:rPr>
      </w:pPr>
    </w:p>
    <w:p w:rsidR="004C0A95" w:rsidRDefault="00E665EE">
      <w:pPr>
        <w:ind w:left="740"/>
        <w:rPr>
          <w:sz w:val="20"/>
          <w:szCs w:val="20"/>
        </w:rPr>
      </w:pPr>
      <w:r>
        <w:rPr>
          <w:rFonts w:eastAsia="Times New Roman"/>
          <w:b/>
          <w:bCs/>
          <w:sz w:val="24"/>
          <w:szCs w:val="24"/>
        </w:rPr>
        <w:t>Предметные результаты изучения русского языка.</w:t>
      </w:r>
    </w:p>
    <w:p w:rsidR="004C0A95" w:rsidRDefault="004C0A95">
      <w:pPr>
        <w:spacing w:line="41" w:lineRule="exact"/>
        <w:rPr>
          <w:sz w:val="20"/>
          <w:szCs w:val="20"/>
        </w:rPr>
      </w:pPr>
    </w:p>
    <w:p w:rsidR="004C0A95" w:rsidRDefault="00E665EE">
      <w:pPr>
        <w:numPr>
          <w:ilvl w:val="1"/>
          <w:numId w:val="64"/>
        </w:numPr>
        <w:tabs>
          <w:tab w:val="left" w:pos="940"/>
        </w:tabs>
        <w:ind w:left="940" w:hanging="219"/>
        <w:rPr>
          <w:rFonts w:eastAsia="Times New Roman"/>
          <w:b/>
          <w:bCs/>
          <w:i/>
          <w:iCs/>
          <w:sz w:val="24"/>
          <w:szCs w:val="24"/>
        </w:rPr>
      </w:pPr>
      <w:r>
        <w:rPr>
          <w:rFonts w:eastAsia="Times New Roman"/>
          <w:b/>
          <w:bCs/>
          <w:i/>
          <w:iCs/>
          <w:sz w:val="24"/>
          <w:szCs w:val="24"/>
        </w:rPr>
        <w:t>концу обучения в 4 классе обучающийся научится:</w:t>
      </w:r>
    </w:p>
    <w:p w:rsidR="004C0A95" w:rsidRDefault="004C0A95">
      <w:pPr>
        <w:spacing w:line="50" w:lineRule="exact"/>
        <w:rPr>
          <w:rFonts w:eastAsia="Times New Roman"/>
          <w:b/>
          <w:bCs/>
          <w:i/>
          <w:iCs/>
          <w:sz w:val="24"/>
          <w:szCs w:val="24"/>
        </w:rPr>
      </w:pPr>
    </w:p>
    <w:p w:rsidR="004C0A95" w:rsidRDefault="00E665EE">
      <w:pPr>
        <w:numPr>
          <w:ilvl w:val="0"/>
          <w:numId w:val="64"/>
        </w:numPr>
        <w:tabs>
          <w:tab w:val="left" w:pos="176"/>
        </w:tabs>
        <w:spacing w:line="264" w:lineRule="auto"/>
        <w:ind w:left="20" w:hanging="7"/>
        <w:rPr>
          <w:rFonts w:eastAsia="Times New Roman"/>
          <w:b/>
          <w:bCs/>
          <w:i/>
          <w:iCs/>
          <w:sz w:val="24"/>
          <w:szCs w:val="24"/>
        </w:rPr>
      </w:pPr>
      <w:r>
        <w:rPr>
          <w:rFonts w:eastAsia="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C0A95" w:rsidRDefault="004C0A95">
      <w:pPr>
        <w:spacing w:line="14" w:lineRule="exact"/>
        <w:rPr>
          <w:rFonts w:eastAsia="Times New Roman"/>
          <w:b/>
          <w:bCs/>
          <w:i/>
          <w:iCs/>
          <w:sz w:val="24"/>
          <w:szCs w:val="24"/>
        </w:rPr>
      </w:pPr>
    </w:p>
    <w:p w:rsidR="004C0A95" w:rsidRDefault="00E665EE">
      <w:pPr>
        <w:numPr>
          <w:ilvl w:val="0"/>
          <w:numId w:val="64"/>
        </w:numPr>
        <w:tabs>
          <w:tab w:val="left" w:pos="160"/>
        </w:tabs>
        <w:ind w:left="160" w:hanging="147"/>
        <w:rPr>
          <w:rFonts w:eastAsia="Times New Roman"/>
          <w:sz w:val="24"/>
          <w:szCs w:val="24"/>
        </w:rPr>
      </w:pPr>
      <w:r>
        <w:rPr>
          <w:rFonts w:eastAsia="Times New Roman"/>
          <w:sz w:val="24"/>
          <w:szCs w:val="24"/>
        </w:rPr>
        <w:t>объяснять роль языка как основного средства общения;</w:t>
      </w:r>
    </w:p>
    <w:p w:rsidR="004C0A95" w:rsidRDefault="004C0A95">
      <w:pPr>
        <w:spacing w:line="53" w:lineRule="exact"/>
        <w:rPr>
          <w:rFonts w:eastAsia="Times New Roman"/>
          <w:sz w:val="24"/>
          <w:szCs w:val="24"/>
        </w:rPr>
      </w:pPr>
    </w:p>
    <w:p w:rsidR="004C0A95" w:rsidRDefault="00E665EE">
      <w:pPr>
        <w:numPr>
          <w:ilvl w:val="0"/>
          <w:numId w:val="64"/>
        </w:numPr>
        <w:tabs>
          <w:tab w:val="left" w:pos="197"/>
        </w:tabs>
        <w:spacing w:line="266" w:lineRule="auto"/>
        <w:ind w:right="460" w:firstLine="6"/>
        <w:rPr>
          <w:rFonts w:eastAsia="Times New Roman"/>
          <w:sz w:val="24"/>
          <w:szCs w:val="24"/>
        </w:rPr>
      </w:pPr>
      <w:r>
        <w:rPr>
          <w:rFonts w:eastAsia="Times New Roman"/>
          <w:sz w:val="24"/>
          <w:szCs w:val="24"/>
        </w:rPr>
        <w:t>объяснять роль русского языка как государственного языка Российской Федерации и языка межнационального общения;</w:t>
      </w:r>
    </w:p>
    <w:p w:rsidR="004C0A95" w:rsidRDefault="004C0A95">
      <w:pPr>
        <w:spacing w:line="24" w:lineRule="exact"/>
        <w:rPr>
          <w:rFonts w:eastAsia="Times New Roman"/>
          <w:sz w:val="24"/>
          <w:szCs w:val="24"/>
        </w:rPr>
      </w:pPr>
    </w:p>
    <w:p w:rsidR="004C0A95" w:rsidRDefault="00E665EE">
      <w:pPr>
        <w:numPr>
          <w:ilvl w:val="0"/>
          <w:numId w:val="64"/>
        </w:numPr>
        <w:tabs>
          <w:tab w:val="left" w:pos="209"/>
        </w:tabs>
        <w:spacing w:line="264" w:lineRule="auto"/>
        <w:ind w:right="460" w:firstLine="6"/>
        <w:rPr>
          <w:rFonts w:eastAsia="Times New Roman"/>
          <w:sz w:val="24"/>
          <w:szCs w:val="24"/>
        </w:rPr>
      </w:pPr>
      <w:r>
        <w:rPr>
          <w:rFonts w:eastAsia="Times New Roman"/>
          <w:sz w:val="24"/>
          <w:szCs w:val="24"/>
        </w:rPr>
        <w:t>осознавать правильную устную и письменную речь как показатель общей культуры человека;</w:t>
      </w:r>
    </w:p>
    <w:p w:rsidR="004C0A95" w:rsidRDefault="004C0A95">
      <w:pPr>
        <w:spacing w:line="27" w:lineRule="exact"/>
        <w:rPr>
          <w:rFonts w:eastAsia="Times New Roman"/>
          <w:sz w:val="24"/>
          <w:szCs w:val="24"/>
        </w:rPr>
      </w:pPr>
    </w:p>
    <w:p w:rsidR="004C0A95" w:rsidRDefault="00E665EE">
      <w:pPr>
        <w:numPr>
          <w:ilvl w:val="0"/>
          <w:numId w:val="64"/>
        </w:numPr>
        <w:tabs>
          <w:tab w:val="left" w:pos="212"/>
        </w:tabs>
        <w:spacing w:line="264" w:lineRule="auto"/>
        <w:ind w:left="20" w:right="460" w:hanging="7"/>
        <w:rPr>
          <w:rFonts w:eastAsia="Times New Roman"/>
          <w:sz w:val="24"/>
          <w:szCs w:val="24"/>
        </w:rPr>
      </w:pPr>
      <w:r>
        <w:rPr>
          <w:rFonts w:eastAsia="Times New Roman"/>
          <w:sz w:val="24"/>
          <w:szCs w:val="24"/>
        </w:rPr>
        <w:t>проводить звукобуквенный разбор слов (в соответствии с предложенным в учебнике алгоритмом);</w:t>
      </w:r>
    </w:p>
    <w:p w:rsidR="004C0A95" w:rsidRDefault="004C0A95">
      <w:pPr>
        <w:spacing w:line="28" w:lineRule="exact"/>
        <w:rPr>
          <w:rFonts w:eastAsia="Times New Roman"/>
          <w:sz w:val="24"/>
          <w:szCs w:val="24"/>
        </w:rPr>
      </w:pPr>
    </w:p>
    <w:p w:rsidR="004C0A95" w:rsidRDefault="00E665EE">
      <w:pPr>
        <w:numPr>
          <w:ilvl w:val="0"/>
          <w:numId w:val="64"/>
        </w:numPr>
        <w:tabs>
          <w:tab w:val="left" w:pos="228"/>
        </w:tabs>
        <w:spacing w:line="264" w:lineRule="auto"/>
        <w:ind w:right="460" w:firstLine="6"/>
        <w:rPr>
          <w:rFonts w:eastAsia="Times New Roman"/>
          <w:sz w:val="24"/>
          <w:szCs w:val="24"/>
        </w:rPr>
      </w:pPr>
      <w:r>
        <w:rPr>
          <w:rFonts w:eastAsia="Times New Roman"/>
          <w:sz w:val="24"/>
          <w:szCs w:val="24"/>
        </w:rPr>
        <w:t>подбирать к предложенным словам синонимы; подбирать к предложенным словам антонимы;</w:t>
      </w:r>
    </w:p>
    <w:p w:rsidR="004C0A95" w:rsidRDefault="004C0A95">
      <w:pPr>
        <w:spacing w:line="14" w:lineRule="exact"/>
        <w:rPr>
          <w:rFonts w:eastAsia="Times New Roman"/>
          <w:sz w:val="24"/>
          <w:szCs w:val="24"/>
        </w:rPr>
      </w:pPr>
    </w:p>
    <w:p w:rsidR="004C0A95" w:rsidRDefault="00E665EE">
      <w:pPr>
        <w:numPr>
          <w:ilvl w:val="0"/>
          <w:numId w:val="64"/>
        </w:numPr>
        <w:tabs>
          <w:tab w:val="left" w:pos="160"/>
        </w:tabs>
        <w:ind w:left="160" w:hanging="147"/>
        <w:rPr>
          <w:rFonts w:eastAsia="Times New Roman"/>
          <w:sz w:val="24"/>
          <w:szCs w:val="24"/>
        </w:rPr>
      </w:pPr>
      <w:r>
        <w:rPr>
          <w:rFonts w:eastAsia="Times New Roman"/>
          <w:sz w:val="24"/>
          <w:szCs w:val="24"/>
        </w:rPr>
        <w:t>выявлять в речи слова, значение которых требует уточнения, определять значение слова</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по контексту;</w:t>
      </w:r>
    </w:p>
    <w:p w:rsidR="004C0A95" w:rsidRDefault="004C0A95">
      <w:pPr>
        <w:spacing w:line="55" w:lineRule="exact"/>
        <w:rPr>
          <w:sz w:val="20"/>
          <w:szCs w:val="20"/>
        </w:rPr>
      </w:pPr>
    </w:p>
    <w:p w:rsidR="004C0A95" w:rsidRDefault="00E665EE">
      <w:pPr>
        <w:numPr>
          <w:ilvl w:val="0"/>
          <w:numId w:val="65"/>
        </w:numPr>
        <w:tabs>
          <w:tab w:val="left" w:pos="166"/>
        </w:tabs>
        <w:spacing w:line="264" w:lineRule="auto"/>
        <w:ind w:right="660" w:firstLine="6"/>
        <w:rPr>
          <w:rFonts w:eastAsia="Times New Roman"/>
          <w:sz w:val="24"/>
          <w:szCs w:val="24"/>
        </w:rPr>
      </w:pPr>
      <w:r>
        <w:rPr>
          <w:rFonts w:eastAsia="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C0A95" w:rsidRDefault="004C0A95">
      <w:pPr>
        <w:spacing w:line="26" w:lineRule="exact"/>
        <w:rPr>
          <w:rFonts w:eastAsia="Times New Roman"/>
          <w:sz w:val="24"/>
          <w:szCs w:val="24"/>
        </w:rPr>
      </w:pPr>
    </w:p>
    <w:p w:rsidR="004C0A95" w:rsidRDefault="00E665EE">
      <w:pPr>
        <w:numPr>
          <w:ilvl w:val="0"/>
          <w:numId w:val="65"/>
        </w:numPr>
        <w:tabs>
          <w:tab w:val="left" w:pos="164"/>
        </w:tabs>
        <w:spacing w:line="264" w:lineRule="auto"/>
        <w:ind w:left="20" w:right="640" w:hanging="7"/>
        <w:rPr>
          <w:rFonts w:eastAsia="Times New Roman"/>
          <w:sz w:val="24"/>
          <w:szCs w:val="24"/>
        </w:rPr>
      </w:pPr>
      <w:r>
        <w:rPr>
          <w:rFonts w:eastAsia="Times New Roman"/>
          <w:sz w:val="24"/>
          <w:szCs w:val="24"/>
        </w:rPr>
        <w:t>устанавливать принадлежность слова к определѐнной части речи (в объѐме изученного) по комплексу освоенных грамматических признаков;</w:t>
      </w:r>
    </w:p>
    <w:p w:rsidR="004C0A95" w:rsidRDefault="004C0A95">
      <w:pPr>
        <w:spacing w:line="28" w:lineRule="exact"/>
        <w:rPr>
          <w:rFonts w:eastAsia="Times New Roman"/>
          <w:sz w:val="24"/>
          <w:szCs w:val="24"/>
        </w:rPr>
      </w:pPr>
    </w:p>
    <w:p w:rsidR="004C0A95" w:rsidRDefault="00E665EE">
      <w:pPr>
        <w:numPr>
          <w:ilvl w:val="0"/>
          <w:numId w:val="65"/>
        </w:numPr>
        <w:tabs>
          <w:tab w:val="left" w:pos="196"/>
        </w:tabs>
        <w:spacing w:line="265" w:lineRule="auto"/>
        <w:ind w:left="20" w:right="660" w:hanging="7"/>
        <w:rPr>
          <w:rFonts w:eastAsia="Times New Roman"/>
          <w:sz w:val="24"/>
          <w:szCs w:val="24"/>
        </w:rPr>
      </w:pPr>
      <w:r>
        <w:rPr>
          <w:rFonts w:eastAsia="Times New Roman"/>
          <w:sz w:val="24"/>
          <w:szCs w:val="24"/>
        </w:rPr>
        <w:t>определять грамматические признаки имѐн существительных: склонение, род, число, падеж; проводить разбор имени существительного как части речи;</w:t>
      </w:r>
    </w:p>
    <w:p w:rsidR="004C0A95" w:rsidRDefault="004C0A95">
      <w:pPr>
        <w:sectPr w:rsidR="004C0A95">
          <w:pgSz w:w="11900" w:h="16838"/>
          <w:pgMar w:top="712" w:right="866" w:bottom="31" w:left="1120" w:header="0" w:footer="0" w:gutter="0"/>
          <w:cols w:space="720" w:equalWidth="0">
            <w:col w:w="9920"/>
          </w:cols>
        </w:sectPr>
      </w:pPr>
    </w:p>
    <w:p w:rsidR="004C0A95" w:rsidRDefault="00E665EE">
      <w:pPr>
        <w:numPr>
          <w:ilvl w:val="0"/>
          <w:numId w:val="66"/>
        </w:numPr>
        <w:tabs>
          <w:tab w:val="left" w:pos="223"/>
        </w:tabs>
        <w:spacing w:line="266" w:lineRule="auto"/>
        <w:ind w:left="-6" w:right="66" w:firstLine="6"/>
        <w:rPr>
          <w:rFonts w:eastAsia="Times New Roman"/>
          <w:sz w:val="24"/>
          <w:szCs w:val="24"/>
        </w:rPr>
      </w:pPr>
      <w:r>
        <w:rPr>
          <w:rFonts w:eastAsia="Times New Roman"/>
          <w:sz w:val="24"/>
          <w:szCs w:val="24"/>
        </w:rPr>
        <w:lastRenderedPageBreak/>
        <w:t>определять грамматические признаки имѐн прилагательных: род (в единственном числе), число, падеж; проводить разбор имени прилагательного как части речи;</w:t>
      </w:r>
    </w:p>
    <w:p w:rsidR="004C0A95" w:rsidRDefault="004C0A95">
      <w:pPr>
        <w:spacing w:line="24" w:lineRule="exact"/>
        <w:rPr>
          <w:rFonts w:eastAsia="Times New Roman"/>
          <w:sz w:val="24"/>
          <w:szCs w:val="24"/>
        </w:rPr>
      </w:pPr>
    </w:p>
    <w:p w:rsidR="004C0A95" w:rsidRDefault="00E665EE">
      <w:pPr>
        <w:numPr>
          <w:ilvl w:val="0"/>
          <w:numId w:val="66"/>
        </w:numPr>
        <w:tabs>
          <w:tab w:val="left" w:pos="160"/>
        </w:tabs>
        <w:spacing w:line="273" w:lineRule="auto"/>
        <w:ind w:left="-6" w:right="86" w:firstLine="6"/>
        <w:jc w:val="both"/>
        <w:rPr>
          <w:rFonts w:eastAsia="Times New Roman"/>
          <w:sz w:val="24"/>
          <w:szCs w:val="24"/>
        </w:rPr>
      </w:pPr>
      <w:r>
        <w:rPr>
          <w:rFonts w:eastAsia="Times New Roman"/>
          <w:sz w:val="24"/>
          <w:szCs w:val="24"/>
        </w:rPr>
        <w:t>устанавливать (находить) неопределѐнную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C0A95" w:rsidRDefault="004C0A95">
      <w:pPr>
        <w:spacing w:line="17" w:lineRule="exact"/>
        <w:rPr>
          <w:rFonts w:eastAsia="Times New Roman"/>
          <w:sz w:val="24"/>
          <w:szCs w:val="24"/>
        </w:rPr>
      </w:pPr>
    </w:p>
    <w:p w:rsidR="004C0A95" w:rsidRDefault="00E665EE">
      <w:pPr>
        <w:numPr>
          <w:ilvl w:val="0"/>
          <w:numId w:val="66"/>
        </w:numPr>
        <w:tabs>
          <w:tab w:val="left" w:pos="163"/>
        </w:tabs>
        <w:spacing w:line="271" w:lineRule="auto"/>
        <w:ind w:left="-6" w:right="66" w:firstLine="6"/>
        <w:jc w:val="both"/>
        <w:rPr>
          <w:rFonts w:eastAsia="Times New Roman"/>
          <w:sz w:val="24"/>
          <w:szCs w:val="24"/>
        </w:rPr>
      </w:pPr>
      <w:r>
        <w:rPr>
          <w:rFonts w:eastAsia="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C0A95" w:rsidRDefault="004C0A95">
      <w:pPr>
        <w:spacing w:line="5" w:lineRule="exact"/>
        <w:rPr>
          <w:rFonts w:eastAsia="Times New Roman"/>
          <w:sz w:val="24"/>
          <w:szCs w:val="24"/>
        </w:rPr>
      </w:pPr>
    </w:p>
    <w:p w:rsidR="004C0A95" w:rsidRDefault="00E665EE">
      <w:pPr>
        <w:numPr>
          <w:ilvl w:val="0"/>
          <w:numId w:val="66"/>
        </w:numPr>
        <w:tabs>
          <w:tab w:val="left" w:pos="154"/>
        </w:tabs>
        <w:ind w:left="154" w:hanging="147"/>
        <w:rPr>
          <w:rFonts w:eastAsia="Times New Roman"/>
          <w:sz w:val="24"/>
          <w:szCs w:val="24"/>
        </w:rPr>
      </w:pPr>
      <w:r>
        <w:rPr>
          <w:rFonts w:eastAsia="Times New Roman"/>
          <w:sz w:val="24"/>
          <w:szCs w:val="24"/>
        </w:rPr>
        <w:t>различать предложение, словосочетание и слово;</w:t>
      </w:r>
    </w:p>
    <w:p w:rsidR="004C0A95" w:rsidRDefault="004C0A95">
      <w:pPr>
        <w:spacing w:line="40" w:lineRule="exact"/>
        <w:rPr>
          <w:rFonts w:eastAsia="Times New Roman"/>
          <w:sz w:val="24"/>
          <w:szCs w:val="24"/>
        </w:rPr>
      </w:pPr>
    </w:p>
    <w:p w:rsidR="004C0A95" w:rsidRDefault="00E665EE">
      <w:pPr>
        <w:numPr>
          <w:ilvl w:val="0"/>
          <w:numId w:val="66"/>
        </w:numPr>
        <w:tabs>
          <w:tab w:val="left" w:pos="134"/>
        </w:tabs>
        <w:ind w:left="134" w:hanging="134"/>
        <w:rPr>
          <w:rFonts w:eastAsia="Times New Roman"/>
          <w:sz w:val="24"/>
          <w:szCs w:val="24"/>
        </w:rPr>
      </w:pPr>
      <w:r>
        <w:rPr>
          <w:rFonts w:eastAsia="Times New Roman"/>
          <w:sz w:val="24"/>
          <w:szCs w:val="24"/>
        </w:rPr>
        <w:t>классифицировать предложения по цели высказывания и по эмоциональной окраске;</w:t>
      </w:r>
    </w:p>
    <w:p w:rsidR="004C0A95" w:rsidRDefault="004C0A95">
      <w:pPr>
        <w:spacing w:line="40" w:lineRule="exact"/>
        <w:rPr>
          <w:rFonts w:eastAsia="Times New Roman"/>
          <w:sz w:val="24"/>
          <w:szCs w:val="24"/>
        </w:rPr>
      </w:pPr>
    </w:p>
    <w:p w:rsidR="004C0A95" w:rsidRDefault="00E665EE">
      <w:pPr>
        <w:numPr>
          <w:ilvl w:val="0"/>
          <w:numId w:val="66"/>
        </w:numPr>
        <w:tabs>
          <w:tab w:val="left" w:pos="154"/>
        </w:tabs>
        <w:ind w:left="154" w:hanging="147"/>
        <w:rPr>
          <w:rFonts w:eastAsia="Times New Roman"/>
          <w:sz w:val="24"/>
          <w:szCs w:val="24"/>
        </w:rPr>
      </w:pPr>
      <w:r>
        <w:rPr>
          <w:rFonts w:eastAsia="Times New Roman"/>
          <w:sz w:val="24"/>
          <w:szCs w:val="24"/>
        </w:rPr>
        <w:t>различать распространѐнные и нераспространѐнные предложения;</w:t>
      </w:r>
    </w:p>
    <w:p w:rsidR="004C0A95" w:rsidRDefault="004C0A95">
      <w:pPr>
        <w:spacing w:line="55" w:lineRule="exact"/>
        <w:rPr>
          <w:rFonts w:eastAsia="Times New Roman"/>
          <w:sz w:val="24"/>
          <w:szCs w:val="24"/>
        </w:rPr>
      </w:pPr>
    </w:p>
    <w:p w:rsidR="004C0A95" w:rsidRDefault="00E665EE">
      <w:pPr>
        <w:numPr>
          <w:ilvl w:val="0"/>
          <w:numId w:val="66"/>
        </w:numPr>
        <w:tabs>
          <w:tab w:val="left" w:pos="269"/>
        </w:tabs>
        <w:spacing w:line="265" w:lineRule="auto"/>
        <w:ind w:left="14" w:right="86" w:hanging="7"/>
        <w:rPr>
          <w:rFonts w:eastAsia="Times New Roman"/>
          <w:sz w:val="24"/>
          <w:szCs w:val="24"/>
        </w:rPr>
      </w:pPr>
      <w:r>
        <w:rPr>
          <w:rFonts w:eastAsia="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C0A95" w:rsidRDefault="004C0A95">
      <w:pPr>
        <w:spacing w:line="24" w:lineRule="exact"/>
        <w:rPr>
          <w:rFonts w:eastAsia="Times New Roman"/>
          <w:sz w:val="24"/>
          <w:szCs w:val="24"/>
        </w:rPr>
      </w:pPr>
    </w:p>
    <w:p w:rsidR="004C0A95" w:rsidRDefault="00E665EE">
      <w:pPr>
        <w:numPr>
          <w:ilvl w:val="0"/>
          <w:numId w:val="66"/>
        </w:numPr>
        <w:tabs>
          <w:tab w:val="left" w:pos="141"/>
        </w:tabs>
        <w:spacing w:line="273" w:lineRule="auto"/>
        <w:ind w:left="-6" w:right="66" w:firstLine="6"/>
        <w:jc w:val="both"/>
        <w:rPr>
          <w:rFonts w:eastAsia="Times New Roman"/>
          <w:sz w:val="24"/>
          <w:szCs w:val="24"/>
        </w:rPr>
      </w:pPr>
      <w:r>
        <w:rPr>
          <w:rFonts w:eastAsia="Times New Roman"/>
          <w:sz w:val="24"/>
          <w:szCs w:val="24"/>
        </w:rPr>
        <w:t>разграничивать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 составлять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w:t>
      </w:r>
    </w:p>
    <w:p w:rsidR="004C0A95" w:rsidRDefault="004C0A95">
      <w:pPr>
        <w:spacing w:line="4" w:lineRule="exact"/>
        <w:rPr>
          <w:rFonts w:eastAsia="Times New Roman"/>
          <w:sz w:val="24"/>
          <w:szCs w:val="24"/>
        </w:rPr>
      </w:pPr>
    </w:p>
    <w:p w:rsidR="004C0A95" w:rsidRDefault="00E665EE">
      <w:pPr>
        <w:numPr>
          <w:ilvl w:val="0"/>
          <w:numId w:val="66"/>
        </w:numPr>
        <w:tabs>
          <w:tab w:val="left" w:pos="154"/>
        </w:tabs>
        <w:ind w:left="154" w:hanging="147"/>
        <w:rPr>
          <w:rFonts w:eastAsia="Times New Roman"/>
          <w:sz w:val="24"/>
          <w:szCs w:val="24"/>
        </w:rPr>
      </w:pPr>
      <w:r>
        <w:rPr>
          <w:rFonts w:eastAsia="Times New Roman"/>
          <w:sz w:val="24"/>
          <w:szCs w:val="24"/>
        </w:rPr>
        <w:t>производить синтаксический разбор простого предложения;</w:t>
      </w:r>
    </w:p>
    <w:p w:rsidR="004C0A95" w:rsidRDefault="004C0A95">
      <w:pPr>
        <w:spacing w:line="40" w:lineRule="exact"/>
        <w:rPr>
          <w:rFonts w:eastAsia="Times New Roman"/>
          <w:sz w:val="24"/>
          <w:szCs w:val="24"/>
        </w:rPr>
      </w:pPr>
    </w:p>
    <w:p w:rsidR="004C0A95" w:rsidRDefault="00E665EE">
      <w:pPr>
        <w:numPr>
          <w:ilvl w:val="0"/>
          <w:numId w:val="66"/>
        </w:numPr>
        <w:tabs>
          <w:tab w:val="left" w:pos="154"/>
        </w:tabs>
        <w:ind w:left="154" w:hanging="147"/>
        <w:rPr>
          <w:rFonts w:eastAsia="Times New Roman"/>
          <w:sz w:val="24"/>
          <w:szCs w:val="24"/>
        </w:rPr>
      </w:pPr>
      <w:r>
        <w:rPr>
          <w:rFonts w:eastAsia="Times New Roman"/>
          <w:sz w:val="24"/>
          <w:szCs w:val="24"/>
        </w:rPr>
        <w:t>находить место орфограммы в слове и между словами на изученные правила;</w:t>
      </w:r>
    </w:p>
    <w:p w:rsidR="004C0A95" w:rsidRDefault="004C0A95">
      <w:pPr>
        <w:spacing w:line="55" w:lineRule="exact"/>
        <w:rPr>
          <w:rFonts w:eastAsia="Times New Roman"/>
          <w:sz w:val="24"/>
          <w:szCs w:val="24"/>
        </w:rPr>
      </w:pPr>
    </w:p>
    <w:p w:rsidR="004C0A95" w:rsidRDefault="00E665EE">
      <w:pPr>
        <w:numPr>
          <w:ilvl w:val="0"/>
          <w:numId w:val="66"/>
        </w:numPr>
        <w:tabs>
          <w:tab w:val="left" w:pos="188"/>
        </w:tabs>
        <w:spacing w:line="274" w:lineRule="auto"/>
        <w:ind w:left="14" w:right="66" w:hanging="7"/>
        <w:jc w:val="both"/>
        <w:rPr>
          <w:rFonts w:eastAsia="Times New Roman"/>
          <w:sz w:val="24"/>
          <w:szCs w:val="24"/>
        </w:rPr>
      </w:pPr>
      <w:r>
        <w:rPr>
          <w:rFonts w:eastAsia="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имѐн существительных (кроме существительных на -мя, -ий, -ие, -ия, на -ья типа гостья, на -ье типа ожерелье во множественном числе, а также кроме собственных имѐн существительных на -ов, -ин, -ий); безударные падежные окончания имѐн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лшные окончания глаголов; знаки препинания в предложениях с однородными членами, соединѐнными союзами и, а, но и без союзов;</w:t>
      </w:r>
    </w:p>
    <w:p w:rsidR="004C0A95" w:rsidRDefault="004C0A95">
      <w:pPr>
        <w:spacing w:line="8" w:lineRule="exact"/>
        <w:rPr>
          <w:rFonts w:eastAsia="Times New Roman"/>
          <w:sz w:val="24"/>
          <w:szCs w:val="24"/>
        </w:rPr>
      </w:pPr>
    </w:p>
    <w:p w:rsidR="004C0A95" w:rsidRDefault="00E665EE">
      <w:pPr>
        <w:numPr>
          <w:ilvl w:val="0"/>
          <w:numId w:val="66"/>
        </w:numPr>
        <w:tabs>
          <w:tab w:val="left" w:pos="154"/>
        </w:tabs>
        <w:ind w:left="154" w:hanging="147"/>
        <w:rPr>
          <w:rFonts w:eastAsia="Times New Roman"/>
          <w:sz w:val="24"/>
          <w:szCs w:val="24"/>
        </w:rPr>
      </w:pPr>
      <w:r>
        <w:rPr>
          <w:rFonts w:eastAsia="Times New Roman"/>
          <w:sz w:val="24"/>
          <w:szCs w:val="24"/>
        </w:rPr>
        <w:t>правильно списывать тексты объѐмом не более 85 слов;</w:t>
      </w:r>
    </w:p>
    <w:p w:rsidR="004C0A95" w:rsidRDefault="004C0A95">
      <w:pPr>
        <w:spacing w:line="53" w:lineRule="exact"/>
        <w:rPr>
          <w:rFonts w:eastAsia="Times New Roman"/>
          <w:sz w:val="24"/>
          <w:szCs w:val="24"/>
        </w:rPr>
      </w:pPr>
    </w:p>
    <w:p w:rsidR="004C0A95" w:rsidRDefault="00E665EE">
      <w:pPr>
        <w:numPr>
          <w:ilvl w:val="0"/>
          <w:numId w:val="66"/>
        </w:numPr>
        <w:tabs>
          <w:tab w:val="left" w:pos="184"/>
        </w:tabs>
        <w:spacing w:line="264" w:lineRule="auto"/>
        <w:ind w:left="-6" w:right="66" w:firstLine="6"/>
        <w:rPr>
          <w:rFonts w:eastAsia="Times New Roman"/>
          <w:sz w:val="24"/>
          <w:szCs w:val="24"/>
        </w:rPr>
      </w:pPr>
      <w:r>
        <w:rPr>
          <w:rFonts w:eastAsia="Times New Roman"/>
          <w:sz w:val="24"/>
          <w:szCs w:val="24"/>
        </w:rPr>
        <w:t>писать под диктовку тексты объѐмом не более 80 слов с учѐтом изученных правил правописания;</w:t>
      </w:r>
    </w:p>
    <w:p w:rsidR="004C0A95" w:rsidRDefault="004C0A95">
      <w:pPr>
        <w:spacing w:line="28" w:lineRule="exact"/>
        <w:rPr>
          <w:rFonts w:eastAsia="Times New Roman"/>
          <w:sz w:val="24"/>
          <w:szCs w:val="24"/>
        </w:rPr>
      </w:pPr>
    </w:p>
    <w:p w:rsidR="004C0A95" w:rsidRDefault="00E665EE">
      <w:pPr>
        <w:numPr>
          <w:ilvl w:val="0"/>
          <w:numId w:val="66"/>
        </w:numPr>
        <w:tabs>
          <w:tab w:val="left" w:pos="216"/>
        </w:tabs>
        <w:spacing w:line="264" w:lineRule="auto"/>
        <w:ind w:left="14" w:right="86" w:hanging="7"/>
        <w:rPr>
          <w:rFonts w:eastAsia="Times New Roman"/>
          <w:sz w:val="24"/>
          <w:szCs w:val="24"/>
        </w:rPr>
      </w:pPr>
      <w:r>
        <w:rPr>
          <w:rFonts w:eastAsia="Times New Roman"/>
          <w:sz w:val="24"/>
          <w:szCs w:val="24"/>
        </w:rPr>
        <w:t>находить и исправлять орфографические и пунктуационные ошибки на изученные правила, описки;</w:t>
      </w:r>
    </w:p>
    <w:p w:rsidR="004C0A95" w:rsidRDefault="004C0A95">
      <w:pPr>
        <w:spacing w:line="26" w:lineRule="exact"/>
        <w:rPr>
          <w:rFonts w:eastAsia="Times New Roman"/>
          <w:sz w:val="24"/>
          <w:szCs w:val="24"/>
        </w:rPr>
      </w:pPr>
    </w:p>
    <w:p w:rsidR="004C0A95" w:rsidRDefault="00E665EE">
      <w:pPr>
        <w:numPr>
          <w:ilvl w:val="0"/>
          <w:numId w:val="66"/>
        </w:numPr>
        <w:tabs>
          <w:tab w:val="left" w:pos="231"/>
        </w:tabs>
        <w:spacing w:line="265" w:lineRule="auto"/>
        <w:ind w:left="14" w:right="66" w:hanging="7"/>
        <w:rPr>
          <w:rFonts w:eastAsia="Times New Roman"/>
          <w:sz w:val="24"/>
          <w:szCs w:val="24"/>
        </w:rPr>
      </w:pPr>
      <w:r>
        <w:rPr>
          <w:rFonts w:eastAsia="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4C0A95" w:rsidRDefault="004C0A95">
      <w:pPr>
        <w:spacing w:line="24" w:lineRule="exact"/>
        <w:rPr>
          <w:rFonts w:eastAsia="Times New Roman"/>
          <w:sz w:val="24"/>
          <w:szCs w:val="24"/>
        </w:rPr>
      </w:pPr>
    </w:p>
    <w:p w:rsidR="004C0A95" w:rsidRDefault="00E665EE">
      <w:pPr>
        <w:numPr>
          <w:ilvl w:val="0"/>
          <w:numId w:val="66"/>
        </w:numPr>
        <w:tabs>
          <w:tab w:val="left" w:pos="206"/>
        </w:tabs>
        <w:spacing w:line="271" w:lineRule="auto"/>
        <w:ind w:left="-6" w:right="66" w:firstLine="6"/>
        <w:jc w:val="both"/>
        <w:rPr>
          <w:rFonts w:eastAsia="Times New Roman"/>
          <w:sz w:val="24"/>
          <w:szCs w:val="24"/>
        </w:rPr>
      </w:pPr>
      <w:r>
        <w:rPr>
          <w:rFonts w:eastAsia="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4C0A95" w:rsidRDefault="004C0A95">
      <w:pPr>
        <w:spacing w:line="17" w:lineRule="exact"/>
        <w:rPr>
          <w:rFonts w:eastAsia="Times New Roman"/>
          <w:sz w:val="24"/>
          <w:szCs w:val="24"/>
        </w:rPr>
      </w:pPr>
    </w:p>
    <w:p w:rsidR="004C0A95" w:rsidRDefault="00E665EE">
      <w:pPr>
        <w:numPr>
          <w:ilvl w:val="0"/>
          <w:numId w:val="66"/>
        </w:numPr>
        <w:tabs>
          <w:tab w:val="left" w:pos="160"/>
        </w:tabs>
        <w:spacing w:line="271" w:lineRule="auto"/>
        <w:ind w:left="-6" w:right="86" w:firstLine="6"/>
        <w:jc w:val="both"/>
        <w:rPr>
          <w:rFonts w:eastAsia="Times New Roman"/>
          <w:sz w:val="24"/>
          <w:szCs w:val="24"/>
        </w:rPr>
      </w:pPr>
      <w:r>
        <w:rPr>
          <w:rFonts w:eastAsia="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4C0A95" w:rsidRDefault="004C0A95">
      <w:pPr>
        <w:spacing w:line="17" w:lineRule="exact"/>
        <w:rPr>
          <w:rFonts w:eastAsia="Times New Roman"/>
          <w:sz w:val="24"/>
          <w:szCs w:val="24"/>
        </w:rPr>
      </w:pPr>
    </w:p>
    <w:p w:rsidR="004C0A95" w:rsidRDefault="00E665EE">
      <w:pPr>
        <w:numPr>
          <w:ilvl w:val="0"/>
          <w:numId w:val="66"/>
        </w:numPr>
        <w:tabs>
          <w:tab w:val="left" w:pos="221"/>
        </w:tabs>
        <w:spacing w:line="264" w:lineRule="auto"/>
        <w:ind w:left="14" w:right="86" w:hanging="7"/>
        <w:rPr>
          <w:rFonts w:eastAsia="Times New Roman"/>
          <w:sz w:val="24"/>
          <w:szCs w:val="24"/>
        </w:rPr>
      </w:pPr>
      <w:r>
        <w:rPr>
          <w:rFonts w:eastAsia="Times New Roman"/>
          <w:sz w:val="24"/>
          <w:szCs w:val="24"/>
        </w:rPr>
        <w:t>определять тему и основную мысль текста; самостоятельно озаглавливать текст с опорой на тему или основную мысль;</w:t>
      </w:r>
    </w:p>
    <w:p w:rsidR="004C0A95" w:rsidRDefault="004C0A95">
      <w:pPr>
        <w:spacing w:line="14" w:lineRule="exact"/>
        <w:rPr>
          <w:rFonts w:eastAsia="Times New Roman"/>
          <w:sz w:val="24"/>
          <w:szCs w:val="24"/>
        </w:rPr>
      </w:pPr>
    </w:p>
    <w:p w:rsidR="004C0A95" w:rsidRDefault="00E665EE">
      <w:pPr>
        <w:numPr>
          <w:ilvl w:val="0"/>
          <w:numId w:val="66"/>
        </w:numPr>
        <w:tabs>
          <w:tab w:val="left" w:pos="154"/>
        </w:tabs>
        <w:ind w:left="154" w:hanging="147"/>
        <w:rPr>
          <w:rFonts w:eastAsia="Times New Roman"/>
          <w:sz w:val="24"/>
          <w:szCs w:val="24"/>
        </w:rPr>
      </w:pPr>
      <w:r>
        <w:rPr>
          <w:rFonts w:eastAsia="Times New Roman"/>
          <w:sz w:val="24"/>
          <w:szCs w:val="24"/>
        </w:rPr>
        <w:t>корректировать порядок предложений и частей текста;</w:t>
      </w:r>
    </w:p>
    <w:p w:rsidR="004C0A95" w:rsidRDefault="004C0A95">
      <w:pPr>
        <w:spacing w:line="43" w:lineRule="exact"/>
        <w:rPr>
          <w:rFonts w:eastAsia="Times New Roman"/>
          <w:sz w:val="24"/>
          <w:szCs w:val="24"/>
        </w:rPr>
      </w:pPr>
    </w:p>
    <w:p w:rsidR="004C0A95" w:rsidRDefault="00E665EE">
      <w:pPr>
        <w:numPr>
          <w:ilvl w:val="0"/>
          <w:numId w:val="66"/>
        </w:numPr>
        <w:tabs>
          <w:tab w:val="left" w:pos="154"/>
        </w:tabs>
        <w:ind w:left="154" w:hanging="147"/>
        <w:rPr>
          <w:rFonts w:eastAsia="Times New Roman"/>
          <w:sz w:val="24"/>
          <w:szCs w:val="24"/>
        </w:rPr>
      </w:pPr>
      <w:r>
        <w:rPr>
          <w:rFonts w:eastAsia="Times New Roman"/>
          <w:sz w:val="24"/>
          <w:szCs w:val="24"/>
        </w:rPr>
        <w:t>составлять план к заданным текстам;</w:t>
      </w:r>
    </w:p>
    <w:p w:rsidR="004C0A95" w:rsidRDefault="004C0A95">
      <w:pPr>
        <w:spacing w:line="41" w:lineRule="exact"/>
        <w:rPr>
          <w:rFonts w:eastAsia="Times New Roman"/>
          <w:sz w:val="24"/>
          <w:szCs w:val="24"/>
        </w:rPr>
      </w:pPr>
    </w:p>
    <w:p w:rsidR="004C0A95" w:rsidRDefault="00E665EE">
      <w:pPr>
        <w:numPr>
          <w:ilvl w:val="0"/>
          <w:numId w:val="66"/>
        </w:numPr>
        <w:tabs>
          <w:tab w:val="left" w:pos="154"/>
        </w:tabs>
        <w:ind w:left="154" w:hanging="147"/>
        <w:rPr>
          <w:rFonts w:eastAsia="Times New Roman"/>
          <w:sz w:val="24"/>
          <w:szCs w:val="24"/>
        </w:rPr>
      </w:pPr>
      <w:r>
        <w:rPr>
          <w:rFonts w:eastAsia="Times New Roman"/>
          <w:sz w:val="24"/>
          <w:szCs w:val="24"/>
        </w:rPr>
        <w:t>осуществлять подробный пересказ текста (устно и письменно);</w:t>
      </w:r>
    </w:p>
    <w:p w:rsidR="004C0A95" w:rsidRDefault="00E665EE">
      <w:pPr>
        <w:spacing w:line="20" w:lineRule="exact"/>
        <w:rPr>
          <w:sz w:val="20"/>
          <w:szCs w:val="20"/>
        </w:rPr>
      </w:pPr>
      <w:r>
        <w:rPr>
          <w:noProof/>
          <w:sz w:val="20"/>
          <w:szCs w:val="20"/>
        </w:rPr>
        <w:drawing>
          <wp:anchor distT="0" distB="0" distL="114300" distR="114300" simplePos="0" relativeHeight="251532800" behindDoc="1" locked="0" layoutInCell="0" allowOverlap="1">
            <wp:simplePos x="0" y="0"/>
            <wp:positionH relativeFrom="column">
              <wp:posOffset>2336165</wp:posOffset>
            </wp:positionH>
            <wp:positionV relativeFrom="paragraph">
              <wp:posOffset>-4873625</wp:posOffset>
            </wp:positionV>
            <wp:extent cx="4763" cy="76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blip>
                    <a:srcRect/>
                    <a:stretch>
                      <a:fillRect/>
                    </a:stretch>
                  </pic:blipFill>
                  <pic:spPr bwMode="auto">
                    <a:xfrm>
                      <a:off x="0" y="0"/>
                      <a:ext cx="4763" cy="7620"/>
                    </a:xfrm>
                    <a:prstGeom prst="rect">
                      <a:avLst/>
                    </a:prstGeom>
                    <a:noFill/>
                  </pic:spPr>
                </pic:pic>
              </a:graphicData>
            </a:graphic>
          </wp:anchor>
        </w:drawing>
      </w:r>
    </w:p>
    <w:p w:rsidR="004C0A95" w:rsidRDefault="004C0A95">
      <w:pPr>
        <w:sectPr w:rsidR="004C0A95">
          <w:pgSz w:w="11900" w:h="16838"/>
          <w:pgMar w:top="712" w:right="1440" w:bottom="60" w:left="1126" w:header="0" w:footer="0" w:gutter="0"/>
          <w:cols w:space="720" w:equalWidth="0">
            <w:col w:w="9341"/>
          </w:cols>
        </w:sectPr>
      </w:pPr>
    </w:p>
    <w:p w:rsidR="004C0A95" w:rsidRDefault="00E665EE">
      <w:pPr>
        <w:numPr>
          <w:ilvl w:val="0"/>
          <w:numId w:val="67"/>
        </w:numPr>
        <w:tabs>
          <w:tab w:val="left" w:pos="160"/>
        </w:tabs>
        <w:ind w:left="160" w:hanging="147"/>
        <w:rPr>
          <w:rFonts w:eastAsia="Times New Roman"/>
          <w:sz w:val="24"/>
          <w:szCs w:val="24"/>
        </w:rPr>
      </w:pPr>
      <w:r>
        <w:rPr>
          <w:rFonts w:eastAsia="Times New Roman"/>
          <w:sz w:val="24"/>
          <w:szCs w:val="24"/>
        </w:rPr>
        <w:lastRenderedPageBreak/>
        <w:t>осуществлять выборочный пересказ текста (устно);</w:t>
      </w:r>
    </w:p>
    <w:p w:rsidR="004C0A95" w:rsidRDefault="004C0A95">
      <w:pPr>
        <w:spacing w:line="43" w:lineRule="exact"/>
        <w:rPr>
          <w:rFonts w:eastAsia="Times New Roman"/>
          <w:sz w:val="24"/>
          <w:szCs w:val="24"/>
        </w:rPr>
      </w:pPr>
    </w:p>
    <w:p w:rsidR="004C0A95" w:rsidRDefault="00E665EE">
      <w:pPr>
        <w:numPr>
          <w:ilvl w:val="0"/>
          <w:numId w:val="67"/>
        </w:numPr>
        <w:tabs>
          <w:tab w:val="left" w:pos="160"/>
        </w:tabs>
        <w:ind w:left="160" w:hanging="147"/>
        <w:rPr>
          <w:rFonts w:eastAsia="Times New Roman"/>
          <w:sz w:val="24"/>
          <w:szCs w:val="24"/>
        </w:rPr>
      </w:pPr>
      <w:r>
        <w:rPr>
          <w:rFonts w:eastAsia="Times New Roman"/>
          <w:sz w:val="24"/>
          <w:szCs w:val="24"/>
        </w:rPr>
        <w:t>писать (после предварительной подготовки) сочинения по заданным темам;</w:t>
      </w:r>
    </w:p>
    <w:p w:rsidR="004C0A95" w:rsidRDefault="004C0A95">
      <w:pPr>
        <w:spacing w:line="53" w:lineRule="exact"/>
        <w:rPr>
          <w:rFonts w:eastAsia="Times New Roman"/>
          <w:sz w:val="24"/>
          <w:szCs w:val="24"/>
        </w:rPr>
      </w:pPr>
    </w:p>
    <w:p w:rsidR="004C0A95" w:rsidRDefault="00E665EE">
      <w:pPr>
        <w:numPr>
          <w:ilvl w:val="0"/>
          <w:numId w:val="67"/>
        </w:numPr>
        <w:tabs>
          <w:tab w:val="left" w:pos="152"/>
        </w:tabs>
        <w:spacing w:line="272" w:lineRule="auto"/>
        <w:ind w:right="680" w:firstLine="6"/>
        <w:jc w:val="both"/>
        <w:rPr>
          <w:rFonts w:eastAsia="Times New Roman"/>
          <w:sz w:val="24"/>
          <w:szCs w:val="24"/>
        </w:rPr>
      </w:pPr>
      <w:r>
        <w:rPr>
          <w:rFonts w:eastAsia="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4C0A95" w:rsidRDefault="004C0A95">
      <w:pPr>
        <w:spacing w:line="18" w:lineRule="exact"/>
        <w:rPr>
          <w:rFonts w:eastAsia="Times New Roman"/>
          <w:sz w:val="24"/>
          <w:szCs w:val="24"/>
        </w:rPr>
      </w:pPr>
    </w:p>
    <w:p w:rsidR="004C0A95" w:rsidRDefault="00E665EE">
      <w:pPr>
        <w:numPr>
          <w:ilvl w:val="0"/>
          <w:numId w:val="67"/>
        </w:numPr>
        <w:tabs>
          <w:tab w:val="left" w:pos="234"/>
        </w:tabs>
        <w:spacing w:line="264" w:lineRule="auto"/>
        <w:ind w:left="20" w:right="680" w:hanging="7"/>
        <w:rPr>
          <w:rFonts w:eastAsia="Times New Roman"/>
          <w:sz w:val="24"/>
          <w:szCs w:val="24"/>
        </w:rPr>
      </w:pPr>
      <w:r>
        <w:rPr>
          <w:rFonts w:eastAsia="Times New Roman"/>
          <w:sz w:val="24"/>
          <w:szCs w:val="24"/>
        </w:rPr>
        <w:t>объяснять своими словами значение изученных понятий; использовать изученные понятия;</w:t>
      </w:r>
    </w:p>
    <w:p w:rsidR="004C0A95" w:rsidRDefault="004C0A95">
      <w:pPr>
        <w:spacing w:line="26" w:lineRule="exact"/>
        <w:rPr>
          <w:rFonts w:eastAsia="Times New Roman"/>
          <w:sz w:val="24"/>
          <w:szCs w:val="24"/>
        </w:rPr>
      </w:pPr>
    </w:p>
    <w:p w:rsidR="004C0A95" w:rsidRDefault="00E665EE">
      <w:pPr>
        <w:numPr>
          <w:ilvl w:val="0"/>
          <w:numId w:val="67"/>
        </w:numPr>
        <w:tabs>
          <w:tab w:val="left" w:pos="234"/>
        </w:tabs>
        <w:spacing w:line="266" w:lineRule="auto"/>
        <w:ind w:left="20" w:right="680" w:hanging="7"/>
        <w:rPr>
          <w:rFonts w:eastAsia="Times New Roman"/>
          <w:sz w:val="24"/>
          <w:szCs w:val="24"/>
        </w:rPr>
      </w:pPr>
      <w:r>
        <w:rPr>
          <w:rFonts w:eastAsia="Times New Roman"/>
          <w:sz w:val="24"/>
          <w:szCs w:val="24"/>
        </w:rPr>
        <w:t>уточнять значение слова с помощью справочных изданий, в том числе из числа верифицированных электронных ресурсов, включѐнных в федеральный перечень.</w:t>
      </w:r>
    </w:p>
    <w:p w:rsidR="004C0A95" w:rsidRDefault="004C0A95">
      <w:pPr>
        <w:spacing w:line="334" w:lineRule="exact"/>
        <w:rPr>
          <w:sz w:val="20"/>
          <w:szCs w:val="20"/>
        </w:rPr>
      </w:pPr>
    </w:p>
    <w:p w:rsidR="004C0A95" w:rsidRDefault="005B17A2">
      <w:pPr>
        <w:ind w:left="720"/>
        <w:rPr>
          <w:sz w:val="20"/>
          <w:szCs w:val="20"/>
        </w:rPr>
      </w:pPr>
      <w:r w:rsidRPr="005B17A2">
        <w:rPr>
          <w:rFonts w:eastAsia="Times New Roman"/>
          <w:b/>
          <w:bCs/>
          <w:sz w:val="24"/>
          <w:szCs w:val="24"/>
        </w:rPr>
        <w:t>2</w:t>
      </w:r>
      <w:r w:rsidR="00E665EE">
        <w:rPr>
          <w:rFonts w:eastAsia="Times New Roman"/>
          <w:b/>
          <w:bCs/>
          <w:sz w:val="24"/>
          <w:szCs w:val="24"/>
        </w:rPr>
        <w:t>.2. Рабочая программа по учебному предмету «Литературное чтение».</w:t>
      </w:r>
    </w:p>
    <w:p w:rsidR="004C0A95" w:rsidRDefault="004C0A95">
      <w:pPr>
        <w:spacing w:line="48" w:lineRule="exact"/>
        <w:rPr>
          <w:sz w:val="20"/>
          <w:szCs w:val="20"/>
        </w:rPr>
      </w:pPr>
    </w:p>
    <w:p w:rsidR="004C0A95" w:rsidRDefault="00E665EE">
      <w:pPr>
        <w:spacing w:line="272" w:lineRule="auto"/>
        <w:ind w:left="20" w:firstLine="708"/>
        <w:jc w:val="both"/>
        <w:rPr>
          <w:sz w:val="20"/>
          <w:szCs w:val="20"/>
        </w:rPr>
      </w:pPr>
      <w:r>
        <w:rPr>
          <w:rFonts w:eastAsia="Times New Roman"/>
          <w:sz w:val="24"/>
          <w:szCs w:val="24"/>
        </w:rPr>
        <w:t>Рабочая программа по учебному предмету «Литературное чтение» (предметная область «Русский язык и литературное чтение») (далее соответственно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4C0A95" w:rsidRDefault="004C0A95">
      <w:pPr>
        <w:spacing w:line="19" w:lineRule="exact"/>
        <w:rPr>
          <w:sz w:val="20"/>
          <w:szCs w:val="20"/>
        </w:rPr>
      </w:pPr>
    </w:p>
    <w:p w:rsidR="004C0A95" w:rsidRDefault="00E665EE">
      <w:pPr>
        <w:spacing w:line="271" w:lineRule="auto"/>
        <w:ind w:right="620" w:firstLine="708"/>
        <w:jc w:val="both"/>
        <w:rPr>
          <w:sz w:val="20"/>
          <w:szCs w:val="20"/>
        </w:rPr>
      </w:pPr>
      <w:r>
        <w:rPr>
          <w:rFonts w:eastAsia="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C0A95" w:rsidRDefault="004C0A95">
      <w:pPr>
        <w:spacing w:line="18" w:lineRule="exact"/>
        <w:rPr>
          <w:sz w:val="20"/>
          <w:szCs w:val="20"/>
        </w:rPr>
      </w:pPr>
    </w:p>
    <w:p w:rsidR="004C0A95" w:rsidRDefault="00E665EE">
      <w:pPr>
        <w:spacing w:line="273" w:lineRule="auto"/>
        <w:ind w:right="620" w:firstLine="708"/>
        <w:jc w:val="both"/>
        <w:rPr>
          <w:sz w:val="20"/>
          <w:szCs w:val="20"/>
        </w:rPr>
      </w:pPr>
      <w:r>
        <w:rPr>
          <w:rFonts w:eastAsia="Times New Roman"/>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учѐтом возрастных особенностей обучающихся.</w:t>
      </w:r>
    </w:p>
    <w:p w:rsidR="004C0A95" w:rsidRDefault="00D53300">
      <w:pPr>
        <w:spacing w:line="20" w:lineRule="exact"/>
        <w:rPr>
          <w:sz w:val="20"/>
          <w:szCs w:val="20"/>
        </w:rPr>
      </w:pPr>
      <w:r>
        <w:rPr>
          <w:noProof/>
          <w:sz w:val="20"/>
          <w:szCs w:val="20"/>
        </w:rPr>
        <w:pict>
          <v:rect id="Shape 70" o:spid="_x0000_s1174" style="position:absolute;margin-left:-37.95pt;margin-top:-19.4pt;width:1pt;height:1pt;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" o:allowincell="f" fillcolor="black" stroked="f"/>
        </w:pict>
      </w:r>
    </w:p>
    <w:p w:rsidR="004C0A95" w:rsidRDefault="00E665EE">
      <w:pPr>
        <w:spacing w:line="272" w:lineRule="auto"/>
        <w:ind w:right="480" w:firstLine="708"/>
        <w:jc w:val="both"/>
        <w:rPr>
          <w:sz w:val="20"/>
          <w:szCs w:val="20"/>
        </w:rPr>
      </w:pPr>
      <w:r>
        <w:rPr>
          <w:rFonts w:eastAsia="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C0A95" w:rsidRDefault="004C0A95">
      <w:pPr>
        <w:spacing w:line="331" w:lineRule="exact"/>
        <w:rPr>
          <w:sz w:val="20"/>
          <w:szCs w:val="20"/>
        </w:rPr>
      </w:pPr>
    </w:p>
    <w:p w:rsidR="004C0A95" w:rsidRDefault="00E665EE">
      <w:pPr>
        <w:ind w:left="740"/>
        <w:rPr>
          <w:sz w:val="20"/>
          <w:szCs w:val="20"/>
        </w:rPr>
      </w:pPr>
      <w:r>
        <w:rPr>
          <w:rFonts w:eastAsia="Times New Roman"/>
          <w:b/>
          <w:bCs/>
          <w:sz w:val="24"/>
          <w:szCs w:val="24"/>
        </w:rPr>
        <w:t xml:space="preserve"> Пояснительная записка.</w:t>
      </w:r>
    </w:p>
    <w:p w:rsidR="004C0A95" w:rsidRDefault="004C0A95">
      <w:pPr>
        <w:spacing w:line="48" w:lineRule="exact"/>
        <w:rPr>
          <w:sz w:val="20"/>
          <w:szCs w:val="20"/>
        </w:rPr>
      </w:pPr>
    </w:p>
    <w:p w:rsidR="004C0A95" w:rsidRDefault="00E665EE">
      <w:pPr>
        <w:spacing w:line="273" w:lineRule="auto"/>
        <w:ind w:right="480" w:firstLine="708"/>
        <w:jc w:val="both"/>
        <w:rPr>
          <w:sz w:val="20"/>
          <w:szCs w:val="20"/>
        </w:rPr>
      </w:pPr>
      <w:r>
        <w:rPr>
          <w:rFonts w:eastAsia="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C0A95" w:rsidRDefault="004C0A95">
      <w:pPr>
        <w:spacing w:line="17" w:lineRule="exact"/>
        <w:rPr>
          <w:sz w:val="20"/>
          <w:szCs w:val="20"/>
        </w:rPr>
      </w:pPr>
    </w:p>
    <w:p w:rsidR="004C0A95" w:rsidRDefault="00E665EE">
      <w:pPr>
        <w:spacing w:line="273" w:lineRule="auto"/>
        <w:ind w:right="480" w:firstLine="708"/>
        <w:jc w:val="both"/>
        <w:rPr>
          <w:sz w:val="20"/>
          <w:szCs w:val="20"/>
        </w:rPr>
      </w:pPr>
      <w:r>
        <w:rPr>
          <w:rFonts w:eastAsia="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C0A95" w:rsidRDefault="004C0A95">
      <w:pPr>
        <w:spacing w:line="20" w:lineRule="exact"/>
        <w:rPr>
          <w:sz w:val="20"/>
          <w:szCs w:val="20"/>
        </w:rPr>
      </w:pPr>
    </w:p>
    <w:p w:rsidR="004C0A95" w:rsidRDefault="00E665EE">
      <w:pPr>
        <w:spacing w:line="274" w:lineRule="auto"/>
        <w:ind w:right="480" w:firstLine="708"/>
        <w:jc w:val="both"/>
        <w:rPr>
          <w:sz w:val="20"/>
          <w:szCs w:val="20"/>
        </w:rPr>
      </w:pPr>
      <w:r>
        <w:rPr>
          <w:rFonts w:eastAsia="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приѐмов работы с различными видами текстов и книгой, знакомство с детской литературой и с учѐтом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C0A95" w:rsidRDefault="00D53300">
      <w:pPr>
        <w:spacing w:line="20" w:lineRule="exact"/>
        <w:rPr>
          <w:sz w:val="20"/>
          <w:szCs w:val="20"/>
        </w:rPr>
      </w:pPr>
      <w:r>
        <w:rPr>
          <w:noProof/>
          <w:sz w:val="20"/>
          <w:szCs w:val="20"/>
        </w:rPr>
        <w:pict>
          <v:rect id="Shape 71" o:spid="_x0000_s1173" style="position:absolute;margin-left:-35.75pt;margin-top:-51.2pt;width:1pt;height:.95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" o:allowincell="f" fillcolor="#afafaf" stroked="f"/>
        </w:pict>
      </w:r>
    </w:p>
    <w:p w:rsidR="004C0A95" w:rsidRDefault="004C0A95">
      <w:pPr>
        <w:sectPr w:rsidR="004C0A95">
          <w:pgSz w:w="11900" w:h="16838"/>
          <w:pgMar w:top="700" w:right="846" w:bottom="339" w:left="1120" w:header="0" w:footer="0" w:gutter="0"/>
          <w:cols w:space="720" w:equalWidth="0">
            <w:col w:w="9940"/>
          </w:cols>
        </w:sectPr>
      </w:pPr>
    </w:p>
    <w:p w:rsidR="004C0A95" w:rsidRDefault="00E665EE">
      <w:pPr>
        <w:spacing w:line="273" w:lineRule="auto"/>
        <w:ind w:left="2" w:firstLine="708"/>
        <w:jc w:val="both"/>
        <w:rPr>
          <w:sz w:val="20"/>
          <w:szCs w:val="20"/>
        </w:rPr>
      </w:pPr>
      <w:r>
        <w:rPr>
          <w:rFonts w:eastAsia="Times New Roman"/>
          <w:sz w:val="24"/>
          <w:szCs w:val="24"/>
        </w:rPr>
        <w:lastRenderedPageBreak/>
        <w:t xml:space="preserve">Приоритетная </w:t>
      </w:r>
      <w:r>
        <w:rPr>
          <w:rFonts w:eastAsia="Times New Roman"/>
          <w:b/>
          <w:bCs/>
          <w:i/>
          <w:iCs/>
          <w:sz w:val="24"/>
          <w:szCs w:val="24"/>
        </w:rPr>
        <w:t>цель обучения литературному чтению</w:t>
      </w:r>
      <w:r>
        <w:rPr>
          <w:rFonts w:eastAsia="Times New Roman"/>
          <w:sz w:val="24"/>
          <w:szCs w:val="24"/>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C0A95" w:rsidRDefault="004C0A95">
      <w:pPr>
        <w:spacing w:line="20" w:lineRule="exact"/>
        <w:rPr>
          <w:sz w:val="20"/>
          <w:szCs w:val="20"/>
        </w:rPr>
      </w:pPr>
    </w:p>
    <w:p w:rsidR="004C0A95" w:rsidRDefault="00E665EE">
      <w:pPr>
        <w:spacing w:line="271" w:lineRule="auto"/>
        <w:ind w:left="2" w:firstLine="708"/>
        <w:jc w:val="both"/>
        <w:rPr>
          <w:sz w:val="20"/>
          <w:szCs w:val="20"/>
        </w:rPr>
      </w:pPr>
      <w:r>
        <w:rPr>
          <w:rFonts w:eastAsia="Times New Roman"/>
          <w:sz w:val="24"/>
          <w:szCs w:val="24"/>
        </w:rPr>
        <w:t>Приобретѐнные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C0A95" w:rsidRDefault="004C0A95">
      <w:pPr>
        <w:spacing w:line="20" w:lineRule="exact"/>
        <w:rPr>
          <w:sz w:val="20"/>
          <w:szCs w:val="20"/>
        </w:rPr>
      </w:pPr>
    </w:p>
    <w:p w:rsidR="004C0A95" w:rsidRDefault="004C0A95">
      <w:pPr>
        <w:spacing w:line="3" w:lineRule="exact"/>
        <w:rPr>
          <w:sz w:val="20"/>
          <w:szCs w:val="20"/>
        </w:rPr>
      </w:pPr>
    </w:p>
    <w:p w:rsidR="004C0A95" w:rsidRDefault="00E665EE">
      <w:pPr>
        <w:spacing w:line="264" w:lineRule="auto"/>
        <w:ind w:left="2" w:firstLine="708"/>
        <w:jc w:val="both"/>
        <w:rPr>
          <w:sz w:val="20"/>
          <w:szCs w:val="20"/>
        </w:rPr>
      </w:pPr>
      <w:r>
        <w:rPr>
          <w:rFonts w:eastAsia="Times New Roman"/>
          <w:sz w:val="24"/>
          <w:szCs w:val="24"/>
        </w:rPr>
        <w:t xml:space="preserve">Достижение цели изучения литературного чтения определяется решением </w:t>
      </w:r>
      <w:r>
        <w:rPr>
          <w:rFonts w:eastAsia="Times New Roman"/>
          <w:b/>
          <w:bCs/>
          <w:i/>
          <w:iCs/>
          <w:sz w:val="24"/>
          <w:szCs w:val="24"/>
        </w:rPr>
        <w:t>следующих задач</w:t>
      </w:r>
      <w:r>
        <w:rPr>
          <w:rFonts w:eastAsia="Times New Roman"/>
          <w:sz w:val="24"/>
          <w:szCs w:val="24"/>
        </w:rPr>
        <w:t>:</w:t>
      </w:r>
    </w:p>
    <w:p w:rsidR="004C0A95" w:rsidRDefault="004C0A95">
      <w:pPr>
        <w:spacing w:line="26" w:lineRule="exact"/>
        <w:rPr>
          <w:sz w:val="20"/>
          <w:szCs w:val="20"/>
        </w:rPr>
      </w:pPr>
    </w:p>
    <w:p w:rsidR="004C0A95" w:rsidRDefault="00E665EE">
      <w:pPr>
        <w:numPr>
          <w:ilvl w:val="0"/>
          <w:numId w:val="68"/>
        </w:numPr>
        <w:tabs>
          <w:tab w:val="left" w:pos="163"/>
        </w:tabs>
        <w:spacing w:line="264" w:lineRule="auto"/>
        <w:ind w:left="2" w:hanging="2"/>
        <w:rPr>
          <w:rFonts w:eastAsia="Times New Roman"/>
          <w:sz w:val="24"/>
          <w:szCs w:val="24"/>
        </w:rPr>
      </w:pPr>
      <w:r>
        <w:rPr>
          <w:rFonts w:eastAsia="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C0A95" w:rsidRDefault="004C0A95">
      <w:pPr>
        <w:spacing w:line="28" w:lineRule="exact"/>
        <w:rPr>
          <w:rFonts w:eastAsia="Times New Roman"/>
          <w:sz w:val="24"/>
          <w:szCs w:val="24"/>
        </w:rPr>
      </w:pPr>
    </w:p>
    <w:p w:rsidR="004C0A95" w:rsidRDefault="00E665EE">
      <w:pPr>
        <w:numPr>
          <w:ilvl w:val="0"/>
          <w:numId w:val="68"/>
        </w:numPr>
        <w:tabs>
          <w:tab w:val="left" w:pos="249"/>
        </w:tabs>
        <w:spacing w:line="265" w:lineRule="auto"/>
        <w:ind w:left="2" w:hanging="2"/>
        <w:rPr>
          <w:rFonts w:eastAsia="Times New Roman"/>
          <w:sz w:val="24"/>
          <w:szCs w:val="24"/>
        </w:rPr>
      </w:pPr>
      <w:r>
        <w:rPr>
          <w:rFonts w:eastAsia="Times New Roman"/>
          <w:sz w:val="24"/>
          <w:szCs w:val="24"/>
        </w:rPr>
        <w:t>достижение необходимого для продолжения образования уровня общего речевого развития;</w:t>
      </w:r>
    </w:p>
    <w:p w:rsidR="004C0A95" w:rsidRDefault="004C0A95">
      <w:pPr>
        <w:spacing w:line="24" w:lineRule="exact"/>
        <w:rPr>
          <w:rFonts w:eastAsia="Times New Roman"/>
          <w:sz w:val="24"/>
          <w:szCs w:val="24"/>
        </w:rPr>
      </w:pPr>
    </w:p>
    <w:p w:rsidR="004C0A95" w:rsidRDefault="00E665EE">
      <w:pPr>
        <w:numPr>
          <w:ilvl w:val="0"/>
          <w:numId w:val="68"/>
        </w:numPr>
        <w:tabs>
          <w:tab w:val="left" w:pos="189"/>
        </w:tabs>
        <w:spacing w:line="264" w:lineRule="auto"/>
        <w:ind w:left="2" w:hanging="2"/>
        <w:rPr>
          <w:rFonts w:eastAsia="Times New Roman"/>
          <w:sz w:val="24"/>
          <w:szCs w:val="24"/>
        </w:rPr>
      </w:pPr>
      <w:r>
        <w:rPr>
          <w:rFonts w:eastAsia="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C0A95" w:rsidRDefault="004C0A95">
      <w:pPr>
        <w:spacing w:line="26" w:lineRule="exact"/>
        <w:rPr>
          <w:rFonts w:eastAsia="Times New Roman"/>
          <w:sz w:val="24"/>
          <w:szCs w:val="24"/>
        </w:rPr>
      </w:pPr>
    </w:p>
    <w:p w:rsidR="004C0A95" w:rsidRDefault="00E665EE">
      <w:pPr>
        <w:numPr>
          <w:ilvl w:val="0"/>
          <w:numId w:val="68"/>
        </w:numPr>
        <w:tabs>
          <w:tab w:val="left" w:pos="165"/>
        </w:tabs>
        <w:spacing w:line="266" w:lineRule="auto"/>
        <w:ind w:left="2" w:hanging="2"/>
        <w:rPr>
          <w:rFonts w:eastAsia="Times New Roman"/>
          <w:sz w:val="24"/>
          <w:szCs w:val="24"/>
        </w:rPr>
      </w:pPr>
      <w:r>
        <w:rPr>
          <w:rFonts w:eastAsia="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4C0A95" w:rsidRDefault="004C0A95">
      <w:pPr>
        <w:spacing w:line="24" w:lineRule="exact"/>
        <w:rPr>
          <w:rFonts w:eastAsia="Times New Roman"/>
          <w:sz w:val="24"/>
          <w:szCs w:val="24"/>
        </w:rPr>
      </w:pPr>
    </w:p>
    <w:p w:rsidR="004C0A95" w:rsidRDefault="00E665EE">
      <w:pPr>
        <w:numPr>
          <w:ilvl w:val="0"/>
          <w:numId w:val="68"/>
        </w:numPr>
        <w:tabs>
          <w:tab w:val="left" w:pos="237"/>
        </w:tabs>
        <w:spacing w:line="270" w:lineRule="auto"/>
        <w:ind w:left="2" w:hanging="2"/>
        <w:jc w:val="both"/>
        <w:rPr>
          <w:rFonts w:eastAsia="Times New Roman"/>
          <w:sz w:val="24"/>
          <w:szCs w:val="24"/>
        </w:rPr>
      </w:pPr>
      <w:r>
        <w:rPr>
          <w:rFonts w:eastAsia="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C0A95" w:rsidRDefault="004C0A95">
      <w:pPr>
        <w:spacing w:line="21" w:lineRule="exact"/>
        <w:rPr>
          <w:rFonts w:eastAsia="Times New Roman"/>
          <w:sz w:val="24"/>
          <w:szCs w:val="24"/>
        </w:rPr>
      </w:pPr>
    </w:p>
    <w:p w:rsidR="004C0A95" w:rsidRDefault="00E665EE">
      <w:pPr>
        <w:numPr>
          <w:ilvl w:val="0"/>
          <w:numId w:val="68"/>
        </w:numPr>
        <w:tabs>
          <w:tab w:val="left" w:pos="266"/>
        </w:tabs>
        <w:spacing w:line="270" w:lineRule="auto"/>
        <w:ind w:left="2" w:hanging="2"/>
        <w:jc w:val="both"/>
        <w:rPr>
          <w:rFonts w:eastAsia="Times New Roman"/>
          <w:sz w:val="24"/>
          <w:szCs w:val="24"/>
        </w:rPr>
      </w:pPr>
      <w:r>
        <w:rPr>
          <w:rFonts w:eastAsia="Times New Roman"/>
          <w:sz w:val="24"/>
          <w:szCs w:val="24"/>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4C0A95" w:rsidRDefault="004C0A95">
      <w:pPr>
        <w:spacing w:line="18" w:lineRule="exact"/>
        <w:rPr>
          <w:rFonts w:eastAsia="Times New Roman"/>
          <w:sz w:val="24"/>
          <w:szCs w:val="24"/>
        </w:rPr>
      </w:pPr>
    </w:p>
    <w:p w:rsidR="004C0A95" w:rsidRDefault="00E665EE">
      <w:pPr>
        <w:spacing w:line="273" w:lineRule="auto"/>
        <w:ind w:left="2" w:right="100" w:firstLine="708"/>
        <w:jc w:val="both"/>
        <w:rPr>
          <w:rFonts w:eastAsia="Times New Roman"/>
          <w:sz w:val="24"/>
          <w:szCs w:val="24"/>
        </w:rPr>
      </w:pPr>
      <w:r>
        <w:rPr>
          <w:rFonts w:eastAsia="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C0A95" w:rsidRDefault="004C0A95">
      <w:pPr>
        <w:spacing w:line="19" w:lineRule="exact"/>
        <w:rPr>
          <w:rFonts w:eastAsia="Times New Roman"/>
          <w:sz w:val="24"/>
          <w:szCs w:val="24"/>
        </w:rPr>
      </w:pPr>
    </w:p>
    <w:p w:rsidR="004C0A95" w:rsidRDefault="00E665EE">
      <w:pPr>
        <w:numPr>
          <w:ilvl w:val="1"/>
          <w:numId w:val="68"/>
        </w:numPr>
        <w:tabs>
          <w:tab w:val="left" w:pos="1178"/>
        </w:tabs>
        <w:spacing w:line="273" w:lineRule="auto"/>
        <w:ind w:left="2" w:firstLine="707"/>
        <w:jc w:val="both"/>
        <w:rPr>
          <w:rFonts w:eastAsia="Times New Roman"/>
          <w:sz w:val="24"/>
          <w:szCs w:val="24"/>
        </w:rPr>
      </w:pPr>
      <w:r>
        <w:rPr>
          <w:rFonts w:eastAsia="Times New Roman"/>
          <w:sz w:val="24"/>
          <w:szCs w:val="24"/>
        </w:rPr>
        <w:t>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4C0A95" w:rsidRDefault="004C0A95">
      <w:pPr>
        <w:spacing w:line="19" w:lineRule="exact"/>
        <w:rPr>
          <w:rFonts w:eastAsia="Times New Roman"/>
          <w:sz w:val="24"/>
          <w:szCs w:val="24"/>
        </w:rPr>
      </w:pPr>
    </w:p>
    <w:p w:rsidR="004C0A95" w:rsidRDefault="00E665EE">
      <w:pPr>
        <w:spacing w:line="273" w:lineRule="auto"/>
        <w:ind w:left="2" w:firstLine="708"/>
        <w:jc w:val="both"/>
        <w:rPr>
          <w:rFonts w:eastAsia="Times New Roman"/>
          <w:sz w:val="24"/>
          <w:szCs w:val="24"/>
        </w:rPr>
      </w:pPr>
      <w:r>
        <w:rPr>
          <w:rFonts w:eastAsia="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C0A95" w:rsidRDefault="004C0A95">
      <w:pPr>
        <w:spacing w:line="20" w:lineRule="exact"/>
        <w:rPr>
          <w:rFonts w:eastAsia="Times New Roman"/>
          <w:sz w:val="24"/>
          <w:szCs w:val="24"/>
        </w:rPr>
      </w:pPr>
    </w:p>
    <w:p w:rsidR="004C0A95" w:rsidRDefault="00E665EE">
      <w:pPr>
        <w:spacing w:line="271" w:lineRule="auto"/>
        <w:ind w:left="2" w:firstLine="708"/>
        <w:jc w:val="both"/>
        <w:rPr>
          <w:rFonts w:eastAsia="Times New Roman"/>
          <w:sz w:val="24"/>
          <w:szCs w:val="24"/>
        </w:rPr>
      </w:pPr>
      <w:r>
        <w:rPr>
          <w:rFonts w:eastAsia="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C0A95" w:rsidRDefault="004C0A95">
      <w:pPr>
        <w:spacing w:line="17" w:lineRule="exact"/>
        <w:rPr>
          <w:rFonts w:eastAsia="Times New Roman"/>
          <w:sz w:val="24"/>
          <w:szCs w:val="24"/>
        </w:rPr>
      </w:pPr>
    </w:p>
    <w:p w:rsidR="004C0A95" w:rsidRDefault="00E665EE">
      <w:pPr>
        <w:spacing w:line="264" w:lineRule="auto"/>
        <w:ind w:left="2" w:firstLine="716"/>
        <w:rPr>
          <w:rFonts w:eastAsia="Times New Roman"/>
          <w:sz w:val="24"/>
          <w:szCs w:val="24"/>
        </w:rPr>
      </w:pPr>
      <w:r>
        <w:rPr>
          <w:rFonts w:eastAsia="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4C0A95" w:rsidRDefault="004C0A95">
      <w:pPr>
        <w:spacing w:line="28" w:lineRule="exact"/>
        <w:rPr>
          <w:rFonts w:eastAsia="Times New Roman"/>
          <w:sz w:val="24"/>
          <w:szCs w:val="24"/>
        </w:rPr>
      </w:pPr>
    </w:p>
    <w:p w:rsidR="004C0A95" w:rsidRDefault="00E665EE">
      <w:pPr>
        <w:spacing w:line="265" w:lineRule="auto"/>
        <w:ind w:left="2" w:firstLine="708"/>
        <w:jc w:val="both"/>
        <w:rPr>
          <w:rFonts w:eastAsia="Times New Roman"/>
          <w:sz w:val="24"/>
          <w:szCs w:val="24"/>
        </w:rPr>
      </w:pPr>
      <w:r>
        <w:rPr>
          <w:rFonts w:eastAsia="Times New Roman"/>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w:t>
      </w:r>
    </w:p>
    <w:p w:rsidR="004C0A95" w:rsidRDefault="00E665EE">
      <w:pPr>
        <w:spacing w:line="20" w:lineRule="exact"/>
        <w:rPr>
          <w:sz w:val="20"/>
          <w:szCs w:val="20"/>
        </w:rPr>
      </w:pPr>
      <w:r>
        <w:rPr>
          <w:noProof/>
          <w:sz w:val="20"/>
          <w:szCs w:val="20"/>
        </w:rPr>
        <w:drawing>
          <wp:anchor distT="0" distB="0" distL="114300" distR="114300" simplePos="0" relativeHeight="251533824" behindDoc="1" locked="0" layoutInCell="0" allowOverlap="1">
            <wp:simplePos x="0" y="0"/>
            <wp:positionH relativeFrom="column">
              <wp:posOffset>984250</wp:posOffset>
            </wp:positionH>
            <wp:positionV relativeFrom="paragraph">
              <wp:posOffset>-4886325</wp:posOffset>
            </wp:positionV>
            <wp:extent cx="7620" cy="4763"/>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blip>
                    <a:srcRect/>
                    <a:stretch>
                      <a:fillRect/>
                    </a:stretch>
                  </pic:blipFill>
                  <pic:spPr bwMode="auto">
                    <a:xfrm>
                      <a:off x="0" y="0"/>
                      <a:ext cx="7620" cy="4763"/>
                    </a:xfrm>
                    <a:prstGeom prst="rect">
                      <a:avLst/>
                    </a:prstGeom>
                    <a:noFill/>
                  </pic:spPr>
                </pic:pic>
              </a:graphicData>
            </a:graphic>
          </wp:anchor>
        </w:drawing>
      </w:r>
      <w:r>
        <w:rPr>
          <w:noProof/>
          <w:sz w:val="20"/>
          <w:szCs w:val="20"/>
        </w:rPr>
        <w:drawing>
          <wp:anchor distT="0" distB="0" distL="114300" distR="114300" simplePos="0" relativeHeight="251534848" behindDoc="1" locked="0" layoutInCell="0" allowOverlap="1">
            <wp:simplePos x="0" y="0"/>
            <wp:positionH relativeFrom="column">
              <wp:posOffset>450850</wp:posOffset>
            </wp:positionH>
            <wp:positionV relativeFrom="paragraph">
              <wp:posOffset>-666115</wp:posOffset>
            </wp:positionV>
            <wp:extent cx="5715" cy="139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extLst/>
                    </a:blip>
                    <a:srcRect/>
                    <a:stretch>
                      <a:fillRect/>
                    </a:stretch>
                  </pic:blipFill>
                  <pic:spPr bwMode="auto">
                    <a:xfrm>
                      <a:off x="0" y="0"/>
                      <a:ext cx="5715" cy="13970"/>
                    </a:xfrm>
                    <a:prstGeom prst="rect">
                      <a:avLst/>
                    </a:prstGeom>
                    <a:noFill/>
                  </pic:spPr>
                </pic:pic>
              </a:graphicData>
            </a:graphic>
          </wp:anchor>
        </w:drawing>
      </w:r>
      <w:r w:rsidR="00D53300">
        <w:rPr>
          <w:noProof/>
          <w:sz w:val="20"/>
          <w:szCs w:val="20"/>
        </w:rPr>
        <w:pict>
          <v:rect id="Shape 74" o:spid="_x0000_s1172" style="position:absolute;margin-left:-37.35pt;margin-top:-456.75pt;width:1pt;height:1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P6bw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" o:allowincell="f" fillcolor="black" stroked="f"/>
        </w:pict>
      </w:r>
    </w:p>
    <w:p w:rsidR="004C0A95" w:rsidRDefault="004C0A95">
      <w:pPr>
        <w:sectPr w:rsidR="004C0A95">
          <w:pgSz w:w="11900" w:h="16838"/>
          <w:pgMar w:top="712" w:right="1326" w:bottom="31" w:left="1118" w:header="0" w:footer="0" w:gutter="0"/>
          <w:cols w:space="720" w:equalWidth="0">
            <w:col w:w="9462"/>
          </w:cols>
        </w:sectPr>
      </w:pPr>
    </w:p>
    <w:p w:rsidR="004C0A95" w:rsidRDefault="00E665EE">
      <w:pPr>
        <w:spacing w:line="274" w:lineRule="auto"/>
        <w:ind w:right="20"/>
        <w:jc w:val="both"/>
        <w:rPr>
          <w:sz w:val="20"/>
          <w:szCs w:val="20"/>
        </w:rPr>
      </w:pPr>
      <w:r>
        <w:rPr>
          <w:rFonts w:eastAsia="Times New Roman"/>
          <w:sz w:val="24"/>
          <w:szCs w:val="24"/>
        </w:rPr>
        <w:lastRenderedPageBreak/>
        <w:t>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4C0A95" w:rsidRDefault="004C0A95">
      <w:pPr>
        <w:spacing w:line="325" w:lineRule="exact"/>
        <w:rPr>
          <w:sz w:val="20"/>
          <w:szCs w:val="20"/>
        </w:rPr>
      </w:pPr>
    </w:p>
    <w:p w:rsidR="004C0A95" w:rsidRDefault="00E665EE">
      <w:pPr>
        <w:ind w:left="720"/>
        <w:rPr>
          <w:sz w:val="20"/>
          <w:szCs w:val="20"/>
        </w:rPr>
      </w:pPr>
      <w:r>
        <w:rPr>
          <w:rFonts w:eastAsia="Times New Roman"/>
          <w:b/>
          <w:bCs/>
          <w:sz w:val="24"/>
          <w:szCs w:val="24"/>
        </w:rPr>
        <w:t>Содержание обучения в 1 классе.</w:t>
      </w:r>
    </w:p>
    <w:p w:rsidR="004C0A95" w:rsidRDefault="004C0A95">
      <w:pPr>
        <w:spacing w:line="41" w:lineRule="exact"/>
        <w:rPr>
          <w:sz w:val="20"/>
          <w:szCs w:val="20"/>
        </w:rPr>
      </w:pPr>
    </w:p>
    <w:p w:rsidR="004C0A95" w:rsidRDefault="00E665EE">
      <w:pPr>
        <w:ind w:left="20"/>
        <w:rPr>
          <w:sz w:val="20"/>
          <w:szCs w:val="20"/>
        </w:rPr>
      </w:pPr>
      <w:r>
        <w:rPr>
          <w:rFonts w:eastAsia="Times New Roman"/>
          <w:b/>
          <w:bCs/>
          <w:i/>
          <w:iCs/>
          <w:sz w:val="24"/>
          <w:szCs w:val="24"/>
        </w:rPr>
        <w:t>Сказка фольклорная (народная) и литературная (авторская).</w:t>
      </w:r>
    </w:p>
    <w:p w:rsidR="004C0A95" w:rsidRDefault="004C0A95">
      <w:pPr>
        <w:spacing w:line="51" w:lineRule="exact"/>
        <w:rPr>
          <w:sz w:val="20"/>
          <w:szCs w:val="20"/>
        </w:rPr>
      </w:pPr>
    </w:p>
    <w:p w:rsidR="004C0A95" w:rsidRDefault="00E665EE">
      <w:pPr>
        <w:spacing w:line="270" w:lineRule="auto"/>
        <w:ind w:right="20"/>
        <w:jc w:val="both"/>
        <w:rPr>
          <w:sz w:val="20"/>
          <w:szCs w:val="20"/>
        </w:rPr>
      </w:pPr>
      <w:r>
        <w:rPr>
          <w:rFonts w:eastAsia="Times New Roman"/>
          <w:sz w:val="24"/>
          <w:szCs w:val="24"/>
        </w:rPr>
        <w:t>Восприятие текста произведений художественной литературы и устного народного творчества (не менее четырѐх произведений). Фольклорная и литературная (авторская) сказка: сходство и различия. Реальность и волшебство в сказке.</w:t>
      </w:r>
    </w:p>
    <w:p w:rsidR="004C0A95" w:rsidRDefault="004C0A95">
      <w:pPr>
        <w:spacing w:line="19" w:lineRule="exact"/>
        <w:rPr>
          <w:sz w:val="20"/>
          <w:szCs w:val="20"/>
        </w:rPr>
      </w:pPr>
    </w:p>
    <w:p w:rsidR="004C0A95" w:rsidRDefault="00E665EE">
      <w:pPr>
        <w:spacing w:line="266" w:lineRule="auto"/>
        <w:ind w:right="20"/>
        <w:jc w:val="both"/>
        <w:rPr>
          <w:sz w:val="20"/>
          <w:szCs w:val="20"/>
        </w:rPr>
      </w:pPr>
      <w:r>
        <w:rPr>
          <w:rFonts w:eastAsia="Times New Roman"/>
          <w:sz w:val="24"/>
          <w:szCs w:val="24"/>
        </w:rPr>
        <w:t>Событийная сторона сказок: последовательность событий в фольклорной (народной) и литературной (авторской) сказке. Отражение сюжета в иллюстрациях.</w:t>
      </w:r>
    </w:p>
    <w:p w:rsidR="004C0A95" w:rsidRDefault="004C0A95">
      <w:pPr>
        <w:spacing w:line="17" w:lineRule="exact"/>
        <w:rPr>
          <w:sz w:val="20"/>
          <w:szCs w:val="20"/>
        </w:rPr>
      </w:pPr>
    </w:p>
    <w:p w:rsidR="004C0A95" w:rsidRDefault="00E665EE">
      <w:pPr>
        <w:rPr>
          <w:sz w:val="20"/>
          <w:szCs w:val="20"/>
        </w:rPr>
      </w:pPr>
      <w:r>
        <w:rPr>
          <w:rFonts w:eastAsia="Times New Roman"/>
          <w:b/>
          <w:bCs/>
          <w:i/>
          <w:iCs/>
          <w:sz w:val="24"/>
          <w:szCs w:val="24"/>
        </w:rPr>
        <w:t>Герои сказочных произведений.</w:t>
      </w:r>
    </w:p>
    <w:p w:rsidR="004C0A95" w:rsidRDefault="004C0A95">
      <w:pPr>
        <w:spacing w:line="36" w:lineRule="exact"/>
        <w:rPr>
          <w:sz w:val="20"/>
          <w:szCs w:val="20"/>
        </w:rPr>
      </w:pPr>
    </w:p>
    <w:p w:rsidR="004C0A95" w:rsidRDefault="00E665EE">
      <w:pPr>
        <w:tabs>
          <w:tab w:val="left" w:pos="5660"/>
          <w:tab w:val="left" w:pos="6360"/>
        </w:tabs>
        <w:rPr>
          <w:sz w:val="20"/>
          <w:szCs w:val="20"/>
        </w:rPr>
      </w:pPr>
      <w:r>
        <w:rPr>
          <w:rFonts w:eastAsia="Times New Roman"/>
          <w:sz w:val="24"/>
          <w:szCs w:val="24"/>
        </w:rPr>
        <w:t>Нравственные ценности и идеи в русских народных</w:t>
      </w:r>
      <w:r>
        <w:rPr>
          <w:sz w:val="20"/>
          <w:szCs w:val="20"/>
        </w:rPr>
        <w:tab/>
      </w:r>
      <w:r>
        <w:rPr>
          <w:rFonts w:eastAsia="Times New Roman"/>
          <w:sz w:val="24"/>
          <w:szCs w:val="24"/>
        </w:rPr>
        <w:t>и</w:t>
      </w:r>
      <w:r>
        <w:rPr>
          <w:sz w:val="20"/>
          <w:szCs w:val="20"/>
        </w:rPr>
        <w:tab/>
      </w:r>
      <w:r>
        <w:rPr>
          <w:rFonts w:eastAsia="Times New Roman"/>
          <w:sz w:val="23"/>
          <w:szCs w:val="23"/>
        </w:rPr>
        <w:t>литературных</w:t>
      </w:r>
    </w:p>
    <w:p w:rsidR="004C0A95" w:rsidRDefault="004C0A95">
      <w:pPr>
        <w:spacing w:line="41" w:lineRule="exact"/>
        <w:rPr>
          <w:sz w:val="20"/>
          <w:szCs w:val="20"/>
        </w:rPr>
      </w:pPr>
    </w:p>
    <w:p w:rsidR="004C0A95" w:rsidRDefault="00E665EE">
      <w:pPr>
        <w:tabs>
          <w:tab w:val="left" w:pos="1400"/>
          <w:tab w:val="left" w:pos="2820"/>
          <w:tab w:val="left" w:pos="4240"/>
        </w:tabs>
        <w:ind w:left="20"/>
        <w:rPr>
          <w:sz w:val="20"/>
          <w:szCs w:val="20"/>
        </w:rPr>
      </w:pPr>
      <w:r>
        <w:rPr>
          <w:rFonts w:eastAsia="Times New Roman"/>
          <w:sz w:val="24"/>
          <w:szCs w:val="24"/>
        </w:rPr>
        <w:t>(авторских)</w:t>
      </w:r>
      <w:r>
        <w:rPr>
          <w:sz w:val="20"/>
          <w:szCs w:val="20"/>
        </w:rPr>
        <w:tab/>
      </w:r>
      <w:r>
        <w:rPr>
          <w:rFonts w:eastAsia="Times New Roman"/>
          <w:sz w:val="24"/>
          <w:szCs w:val="24"/>
        </w:rPr>
        <w:t>сказках,</w:t>
      </w:r>
      <w:r>
        <w:rPr>
          <w:sz w:val="20"/>
          <w:szCs w:val="20"/>
        </w:rPr>
        <w:tab/>
      </w:r>
      <w:r>
        <w:rPr>
          <w:rFonts w:eastAsia="Times New Roman"/>
          <w:sz w:val="24"/>
          <w:szCs w:val="24"/>
        </w:rPr>
        <w:t>поступки,</w:t>
      </w:r>
      <w:r>
        <w:rPr>
          <w:sz w:val="20"/>
          <w:szCs w:val="20"/>
        </w:rPr>
        <w:tab/>
      </w:r>
      <w:r>
        <w:rPr>
          <w:rFonts w:eastAsia="Times New Roman"/>
          <w:sz w:val="24"/>
          <w:szCs w:val="24"/>
        </w:rPr>
        <w:t>отражающие нравственные качества (отношение к</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природе, людям, предметам).</w:t>
      </w:r>
    </w:p>
    <w:p w:rsidR="004C0A95" w:rsidRDefault="004C0A95">
      <w:pPr>
        <w:spacing w:line="55" w:lineRule="exact"/>
        <w:rPr>
          <w:sz w:val="20"/>
          <w:szCs w:val="20"/>
        </w:rPr>
      </w:pPr>
    </w:p>
    <w:p w:rsidR="004C0A95" w:rsidRDefault="00E665EE">
      <w:pPr>
        <w:spacing w:line="270" w:lineRule="auto"/>
        <w:ind w:right="2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народные сказки о животных,например, «Лисица и тетерев»,«Лиса и рак», литературные (авторские) сказки, например, КД, Ушинский «Петух и собака», сказки ВГ. Сутеева «Кораблик», «Под грибом» и другие (по выбору).</w:t>
      </w:r>
    </w:p>
    <w:p w:rsidR="004C0A95" w:rsidRDefault="004C0A95">
      <w:pPr>
        <w:spacing w:line="12" w:lineRule="exact"/>
        <w:rPr>
          <w:sz w:val="20"/>
          <w:szCs w:val="20"/>
        </w:rPr>
      </w:pPr>
    </w:p>
    <w:p w:rsidR="004C0A95" w:rsidRDefault="00E665EE">
      <w:pPr>
        <w:rPr>
          <w:sz w:val="20"/>
          <w:szCs w:val="20"/>
        </w:rPr>
      </w:pPr>
      <w:r>
        <w:rPr>
          <w:rFonts w:eastAsia="Times New Roman"/>
          <w:b/>
          <w:bCs/>
          <w:i/>
          <w:iCs/>
          <w:sz w:val="24"/>
          <w:szCs w:val="24"/>
        </w:rPr>
        <w:t>Произведения о детях.</w:t>
      </w:r>
    </w:p>
    <w:p w:rsidR="004C0A95" w:rsidRDefault="004C0A95">
      <w:pPr>
        <w:spacing w:line="38" w:lineRule="exact"/>
        <w:rPr>
          <w:sz w:val="20"/>
          <w:szCs w:val="20"/>
        </w:rPr>
      </w:pPr>
    </w:p>
    <w:p w:rsidR="004C0A95" w:rsidRDefault="00E665EE">
      <w:pPr>
        <w:tabs>
          <w:tab w:val="left" w:pos="1100"/>
          <w:tab w:val="left" w:pos="1940"/>
          <w:tab w:val="left" w:pos="3700"/>
          <w:tab w:val="left" w:pos="4660"/>
          <w:tab w:val="left" w:pos="6560"/>
          <w:tab w:val="left" w:pos="7300"/>
          <w:tab w:val="left" w:pos="8720"/>
          <w:tab w:val="left" w:pos="9080"/>
        </w:tabs>
        <w:rPr>
          <w:sz w:val="20"/>
          <w:szCs w:val="20"/>
        </w:rPr>
      </w:pPr>
      <w:r>
        <w:rPr>
          <w:rFonts w:eastAsia="Times New Roman"/>
          <w:sz w:val="24"/>
          <w:szCs w:val="24"/>
        </w:rPr>
        <w:t>Понятие</w:t>
      </w:r>
      <w:r>
        <w:rPr>
          <w:sz w:val="20"/>
          <w:szCs w:val="20"/>
        </w:rPr>
        <w:tab/>
      </w:r>
      <w:r>
        <w:rPr>
          <w:rFonts w:eastAsia="Times New Roman"/>
          <w:sz w:val="24"/>
          <w:szCs w:val="24"/>
        </w:rPr>
        <w:t>«тема</w:t>
      </w:r>
      <w:r>
        <w:rPr>
          <w:sz w:val="20"/>
          <w:szCs w:val="20"/>
        </w:rPr>
        <w:tab/>
      </w:r>
      <w:r>
        <w:rPr>
          <w:rFonts w:eastAsia="Times New Roman"/>
          <w:sz w:val="24"/>
          <w:szCs w:val="24"/>
        </w:rPr>
        <w:t>произведения»</w:t>
      </w:r>
      <w:r>
        <w:rPr>
          <w:sz w:val="20"/>
          <w:szCs w:val="20"/>
        </w:rPr>
        <w:tab/>
      </w:r>
      <w:r>
        <w:rPr>
          <w:rFonts w:eastAsia="Times New Roman"/>
          <w:sz w:val="24"/>
          <w:szCs w:val="24"/>
        </w:rPr>
        <w:t>(общее</w:t>
      </w:r>
      <w:r>
        <w:rPr>
          <w:sz w:val="20"/>
          <w:szCs w:val="20"/>
        </w:rPr>
        <w:tab/>
      </w:r>
      <w:r>
        <w:rPr>
          <w:rFonts w:eastAsia="Times New Roman"/>
          <w:sz w:val="24"/>
          <w:szCs w:val="24"/>
        </w:rPr>
        <w:t>представление):</w:t>
      </w:r>
      <w:r>
        <w:rPr>
          <w:rFonts w:eastAsia="Times New Roman"/>
          <w:sz w:val="24"/>
          <w:szCs w:val="24"/>
        </w:rPr>
        <w:tab/>
        <w:t>чему</w:t>
      </w:r>
      <w:r>
        <w:rPr>
          <w:rFonts w:eastAsia="Times New Roman"/>
          <w:sz w:val="24"/>
          <w:szCs w:val="24"/>
        </w:rPr>
        <w:tab/>
        <w:t>посвящено,</w:t>
      </w:r>
      <w:r>
        <w:rPr>
          <w:rFonts w:eastAsia="Times New Roman"/>
          <w:sz w:val="24"/>
          <w:szCs w:val="24"/>
        </w:rPr>
        <w:tab/>
        <w:t>о</w:t>
      </w:r>
      <w:r>
        <w:rPr>
          <w:rFonts w:eastAsia="Times New Roman"/>
          <w:sz w:val="24"/>
          <w:szCs w:val="24"/>
        </w:rPr>
        <w:tab/>
        <w:t>чѐм</w:t>
      </w:r>
    </w:p>
    <w:p w:rsidR="004C0A95" w:rsidRDefault="004C0A95">
      <w:pPr>
        <w:spacing w:line="53" w:lineRule="exact"/>
        <w:rPr>
          <w:sz w:val="20"/>
          <w:szCs w:val="20"/>
        </w:rPr>
      </w:pPr>
    </w:p>
    <w:p w:rsidR="004C0A95" w:rsidRDefault="00E665EE">
      <w:pPr>
        <w:spacing w:line="272" w:lineRule="auto"/>
        <w:jc w:val="both"/>
        <w:rPr>
          <w:sz w:val="20"/>
          <w:szCs w:val="20"/>
        </w:rPr>
      </w:pPr>
      <w:r>
        <w:rPr>
          <w:rFonts w:eastAsia="Times New Roman"/>
          <w:sz w:val="24"/>
          <w:szCs w:val="24"/>
        </w:rPr>
        <w:t>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w:t>
      </w:r>
    </w:p>
    <w:p w:rsidR="004C0A95" w:rsidRDefault="004C0A95">
      <w:pPr>
        <w:spacing w:line="19" w:lineRule="exact"/>
        <w:rPr>
          <w:sz w:val="20"/>
          <w:szCs w:val="20"/>
        </w:rPr>
      </w:pPr>
    </w:p>
    <w:p w:rsidR="004C0A95" w:rsidRDefault="00E665EE">
      <w:pPr>
        <w:spacing w:line="276" w:lineRule="auto"/>
        <w:rPr>
          <w:sz w:val="20"/>
          <w:szCs w:val="20"/>
        </w:rPr>
      </w:pPr>
      <w:r>
        <w:rPr>
          <w:rFonts w:eastAsia="Times New Roman"/>
          <w:sz w:val="24"/>
          <w:szCs w:val="24"/>
        </w:rPr>
        <w:t>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C0A95" w:rsidRDefault="004C0A95">
      <w:pPr>
        <w:spacing w:line="317" w:lineRule="exact"/>
        <w:rPr>
          <w:sz w:val="20"/>
          <w:szCs w:val="20"/>
        </w:rPr>
      </w:pPr>
    </w:p>
    <w:p w:rsidR="004C0A95" w:rsidRDefault="00E665EE">
      <w:pPr>
        <w:spacing w:line="268" w:lineRule="auto"/>
        <w:ind w:right="2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 xml:space="preserve">КД,Ушинский«Худо тому,кто добра не делает никому»,Л.Н.Толстой «Косточка», Е.А. Пермяк «Торопливый ножик», В.А. Осеева «Три товарища», А.Л. Барто «Я </w:t>
      </w:r>
      <w:r>
        <w:rPr>
          <w:rFonts w:ascii="Symbol" w:eastAsia="Symbol" w:hAnsi="Symbol" w:cs="Symbol"/>
          <w:sz w:val="24"/>
          <w:szCs w:val="24"/>
        </w:rPr>
        <w:t></w:t>
      </w:r>
      <w:r>
        <w:rPr>
          <w:rFonts w:eastAsia="Times New Roman"/>
          <w:sz w:val="24"/>
          <w:szCs w:val="24"/>
        </w:rPr>
        <w:t xml:space="preserve"> лишний», Ю.И. Ермолаев «Лучший друг» и другие (по выбору).</w:t>
      </w:r>
    </w:p>
    <w:p w:rsidR="004C0A95" w:rsidRDefault="004C0A95">
      <w:pPr>
        <w:spacing w:line="20" w:lineRule="exact"/>
        <w:rPr>
          <w:sz w:val="20"/>
          <w:szCs w:val="20"/>
        </w:rPr>
      </w:pPr>
    </w:p>
    <w:p w:rsidR="004C0A95" w:rsidRDefault="00E665EE">
      <w:pPr>
        <w:rPr>
          <w:sz w:val="20"/>
          <w:szCs w:val="20"/>
        </w:rPr>
      </w:pPr>
      <w:r>
        <w:rPr>
          <w:rFonts w:eastAsia="Times New Roman"/>
          <w:b/>
          <w:bCs/>
          <w:i/>
          <w:iCs/>
          <w:sz w:val="24"/>
          <w:szCs w:val="24"/>
        </w:rPr>
        <w:t>Произведения о родной природе.</w:t>
      </w:r>
    </w:p>
    <w:p w:rsidR="004C0A95" w:rsidRDefault="004C0A95">
      <w:pPr>
        <w:spacing w:line="48" w:lineRule="exact"/>
        <w:rPr>
          <w:sz w:val="20"/>
          <w:szCs w:val="20"/>
        </w:rPr>
      </w:pPr>
    </w:p>
    <w:p w:rsidR="004C0A95" w:rsidRDefault="00E665EE">
      <w:pPr>
        <w:spacing w:line="271" w:lineRule="auto"/>
        <w:jc w:val="both"/>
        <w:rPr>
          <w:sz w:val="20"/>
          <w:szCs w:val="20"/>
        </w:rPr>
      </w:pPr>
      <w:r>
        <w:rPr>
          <w:rFonts w:eastAsia="Times New Roman"/>
          <w:sz w:val="24"/>
          <w:szCs w:val="24"/>
        </w:rPr>
        <w:t>Восприятие и самостоятельное чтение произведений о природе (на примере трѐх-четырѐх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w:t>
      </w:r>
    </w:p>
    <w:p w:rsidR="004C0A95" w:rsidRDefault="004C0A95">
      <w:pPr>
        <w:spacing w:line="19" w:lineRule="exact"/>
        <w:rPr>
          <w:sz w:val="20"/>
          <w:szCs w:val="20"/>
        </w:rPr>
      </w:pPr>
    </w:p>
    <w:p w:rsidR="004C0A95" w:rsidRDefault="00E665EE">
      <w:pPr>
        <w:spacing w:line="271" w:lineRule="auto"/>
        <w:rPr>
          <w:sz w:val="20"/>
          <w:szCs w:val="20"/>
        </w:rPr>
      </w:pPr>
      <w:r>
        <w:rPr>
          <w:rFonts w:eastAsia="Times New Roman"/>
          <w:sz w:val="24"/>
          <w:szCs w:val="24"/>
        </w:rPr>
        <w:t>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w:t>
      </w:r>
    </w:p>
    <w:p w:rsidR="004C0A95" w:rsidRDefault="004C0A95">
      <w:pPr>
        <w:spacing w:line="18" w:lineRule="exact"/>
        <w:rPr>
          <w:sz w:val="20"/>
          <w:szCs w:val="20"/>
        </w:rPr>
      </w:pPr>
    </w:p>
    <w:p w:rsidR="004C0A95" w:rsidRDefault="00E665EE">
      <w:pPr>
        <w:spacing w:line="272" w:lineRule="auto"/>
        <w:jc w:val="both"/>
        <w:rPr>
          <w:sz w:val="20"/>
          <w:szCs w:val="20"/>
        </w:rPr>
      </w:pPr>
      <w:r>
        <w:rPr>
          <w:rFonts w:eastAsia="Times New Roman"/>
          <w:sz w:val="24"/>
          <w:szCs w:val="24"/>
        </w:rPr>
        <w:t>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4C0A95" w:rsidRDefault="004C0A95">
      <w:pPr>
        <w:spacing w:line="18" w:lineRule="exact"/>
        <w:rPr>
          <w:sz w:val="20"/>
          <w:szCs w:val="20"/>
        </w:rPr>
      </w:pPr>
    </w:p>
    <w:p w:rsidR="004C0A95" w:rsidRDefault="00E665EE">
      <w:pPr>
        <w:spacing w:line="271" w:lineRule="auto"/>
        <w:jc w:val="both"/>
        <w:rPr>
          <w:sz w:val="20"/>
          <w:szCs w:val="20"/>
        </w:rPr>
      </w:pPr>
      <w:r>
        <w:rPr>
          <w:rFonts w:eastAsia="Times New Roman"/>
          <w:b/>
          <w:bCs/>
          <w:i/>
          <w:iCs/>
          <w:sz w:val="24"/>
          <w:szCs w:val="24"/>
        </w:rPr>
        <w:t xml:space="preserve">Устное народное творчество: </w:t>
      </w:r>
      <w:r>
        <w:rPr>
          <w:rFonts w:eastAsia="Times New Roman"/>
          <w:sz w:val="24"/>
          <w:szCs w:val="24"/>
        </w:rPr>
        <w:t xml:space="preserve">малые фольклорные жанры(не менее шестипроизведений). Многообразие малых жанров устного народного творчества: потешка, загадка, пословица, </w:t>
      </w:r>
      <w:r>
        <w:rPr>
          <w:rFonts w:eastAsia="Times New Roman"/>
          <w:sz w:val="24"/>
          <w:szCs w:val="24"/>
        </w:rPr>
        <w:lastRenderedPageBreak/>
        <w:t xml:space="preserve">их назначение (веселить, потешать, играть, поучать). Особенности разных малых фольклорных жанров. Потешка </w:t>
      </w:r>
      <w:r>
        <w:rPr>
          <w:rFonts w:ascii="Symbol" w:eastAsia="Symbol" w:hAnsi="Symbol" w:cs="Symbol"/>
          <w:sz w:val="24"/>
          <w:szCs w:val="24"/>
        </w:rPr>
        <w:t></w:t>
      </w:r>
      <w:r>
        <w:rPr>
          <w:rFonts w:eastAsia="Times New Roman"/>
          <w:sz w:val="24"/>
          <w:szCs w:val="24"/>
        </w:rPr>
        <w:t xml:space="preserve"> игровой народный фольклор. Загадки</w:t>
      </w:r>
    </w:p>
    <w:p w:rsidR="004C0A95" w:rsidRDefault="004C0A95">
      <w:pPr>
        <w:sectPr w:rsidR="004C0A95">
          <w:pgSz w:w="11900" w:h="16838"/>
          <w:pgMar w:top="712" w:right="1306" w:bottom="0" w:left="1120" w:header="0" w:footer="0" w:gutter="0"/>
          <w:cols w:space="720" w:equalWidth="0">
            <w:col w:w="9480"/>
          </w:cols>
        </w:sectPr>
      </w:pPr>
    </w:p>
    <w:p w:rsidR="004C0A95" w:rsidRDefault="00E665EE">
      <w:pPr>
        <w:spacing w:line="271" w:lineRule="auto"/>
        <w:ind w:left="2" w:firstLine="5"/>
        <w:rPr>
          <w:sz w:val="20"/>
          <w:szCs w:val="20"/>
        </w:rPr>
      </w:pPr>
      <w:r>
        <w:rPr>
          <w:rFonts w:eastAsia="Times New Roman"/>
          <w:sz w:val="24"/>
          <w:szCs w:val="24"/>
        </w:rPr>
        <w:lastRenderedPageBreak/>
        <w:t xml:space="preserve">средство воспитания живости ума, сообразительности. Пословицы проявление народной мудрости, средство воспитания понимания жизненных правил. </w:t>
      </w:r>
      <w:r>
        <w:rPr>
          <w:rFonts w:eastAsia="Times New Roman"/>
          <w:b/>
          <w:bCs/>
          <w:i/>
          <w:iCs/>
          <w:sz w:val="24"/>
          <w:szCs w:val="24"/>
        </w:rPr>
        <w:t xml:space="preserve">Произведения для чтения: </w:t>
      </w:r>
      <w:r>
        <w:rPr>
          <w:rFonts w:eastAsia="Times New Roman"/>
          <w:sz w:val="24"/>
          <w:szCs w:val="24"/>
        </w:rPr>
        <w:t>потешки,загадки,пословицы.</w:t>
      </w:r>
    </w:p>
    <w:p w:rsidR="004C0A95" w:rsidRDefault="004C0A95">
      <w:pPr>
        <w:spacing w:line="23" w:lineRule="exact"/>
        <w:rPr>
          <w:sz w:val="20"/>
          <w:szCs w:val="20"/>
        </w:rPr>
      </w:pPr>
    </w:p>
    <w:p w:rsidR="004C0A95" w:rsidRDefault="00E665EE">
      <w:pPr>
        <w:spacing w:line="264" w:lineRule="auto"/>
        <w:ind w:left="2" w:right="20"/>
        <w:rPr>
          <w:sz w:val="20"/>
          <w:szCs w:val="20"/>
        </w:rPr>
      </w:pPr>
      <w:r>
        <w:rPr>
          <w:rFonts w:eastAsia="Times New Roman"/>
          <w:b/>
          <w:bCs/>
          <w:i/>
          <w:iCs/>
          <w:sz w:val="24"/>
          <w:szCs w:val="24"/>
        </w:rPr>
        <w:t>Произведения о братьях наших меньших (три-четыре автора по выбору) герои произведений:</w:t>
      </w:r>
    </w:p>
    <w:p w:rsidR="004C0A95" w:rsidRDefault="004C0A95">
      <w:pPr>
        <w:spacing w:line="12" w:lineRule="exact"/>
        <w:rPr>
          <w:sz w:val="20"/>
          <w:szCs w:val="20"/>
        </w:rPr>
      </w:pPr>
    </w:p>
    <w:p w:rsidR="004C0A95" w:rsidRDefault="00E665EE">
      <w:pPr>
        <w:ind w:left="2"/>
        <w:rPr>
          <w:sz w:val="20"/>
          <w:szCs w:val="20"/>
        </w:rPr>
      </w:pPr>
      <w:r>
        <w:rPr>
          <w:rFonts w:eastAsia="Times New Roman"/>
          <w:sz w:val="24"/>
          <w:szCs w:val="24"/>
        </w:rPr>
        <w:t>Цель и назначение произведений о взаимоотношениях человека и животных воспитание</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добрых чувств и бережного отношения к животным. Виды текстов: художественный и</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научно-познавательный,  их  сравнение.  Характеристика  героя:  описание  его  внешности,</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действий, нравственно-этических понятий: любовь и забота о животных,</w:t>
      </w:r>
    </w:p>
    <w:p w:rsidR="004C0A95" w:rsidRDefault="004C0A95">
      <w:pPr>
        <w:spacing w:line="43" w:lineRule="exact"/>
        <w:rPr>
          <w:sz w:val="20"/>
          <w:szCs w:val="20"/>
        </w:rPr>
      </w:pPr>
    </w:p>
    <w:p w:rsidR="004C0A95" w:rsidRDefault="00E665EE">
      <w:pPr>
        <w:ind w:left="2"/>
        <w:rPr>
          <w:sz w:val="20"/>
          <w:szCs w:val="20"/>
        </w:rPr>
      </w:pPr>
      <w:r>
        <w:rPr>
          <w:rFonts w:eastAsia="Times New Roman"/>
          <w:b/>
          <w:bCs/>
          <w:i/>
          <w:iCs/>
          <w:sz w:val="24"/>
          <w:szCs w:val="24"/>
        </w:rPr>
        <w:t xml:space="preserve">Произведения для чтения: </w:t>
      </w:r>
      <w:r>
        <w:rPr>
          <w:rFonts w:eastAsia="Times New Roman"/>
          <w:sz w:val="24"/>
          <w:szCs w:val="24"/>
        </w:rPr>
        <w:t>В.В.Бианки«Лис и Мышонок»,Е.И.Чарушин«Про Томку»,</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М.М. Пришвин «Ёж», Н.И. Сладков «Лисица и Ёж» и другие.</w:t>
      </w:r>
    </w:p>
    <w:p w:rsidR="004C0A95" w:rsidRDefault="004C0A95">
      <w:pPr>
        <w:spacing w:line="46" w:lineRule="exact"/>
        <w:rPr>
          <w:sz w:val="20"/>
          <w:szCs w:val="20"/>
        </w:rPr>
      </w:pPr>
    </w:p>
    <w:p w:rsidR="004C0A95" w:rsidRDefault="00E665EE">
      <w:pPr>
        <w:ind w:left="2"/>
        <w:rPr>
          <w:sz w:val="20"/>
          <w:szCs w:val="20"/>
        </w:rPr>
      </w:pPr>
      <w:r>
        <w:rPr>
          <w:rFonts w:eastAsia="Times New Roman"/>
          <w:b/>
          <w:bCs/>
          <w:i/>
          <w:iCs/>
          <w:sz w:val="24"/>
          <w:szCs w:val="24"/>
        </w:rPr>
        <w:t>Произведения о маме.</w:t>
      </w:r>
    </w:p>
    <w:p w:rsidR="004C0A95" w:rsidRDefault="004C0A95">
      <w:pPr>
        <w:spacing w:line="48" w:lineRule="exact"/>
        <w:rPr>
          <w:sz w:val="20"/>
          <w:szCs w:val="20"/>
        </w:rPr>
      </w:pPr>
    </w:p>
    <w:p w:rsidR="004C0A95" w:rsidRDefault="00E665EE">
      <w:pPr>
        <w:spacing w:line="273" w:lineRule="auto"/>
        <w:ind w:left="2" w:right="20"/>
        <w:jc w:val="both"/>
        <w:rPr>
          <w:sz w:val="20"/>
          <w:szCs w:val="20"/>
        </w:rPr>
      </w:pPr>
      <w:r>
        <w:rPr>
          <w:rFonts w:eastAsia="Times New Roman"/>
          <w:sz w:val="24"/>
          <w:szCs w:val="24"/>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ребѐнку, детей к матери, близким), проявление любви и заботы о родных людях.</w:t>
      </w:r>
    </w:p>
    <w:p w:rsidR="004C0A95" w:rsidRDefault="004C0A95">
      <w:pPr>
        <w:spacing w:line="5" w:lineRule="exact"/>
        <w:rPr>
          <w:sz w:val="20"/>
          <w:szCs w:val="20"/>
        </w:rPr>
      </w:pPr>
    </w:p>
    <w:p w:rsidR="004C0A95" w:rsidRDefault="00E665EE">
      <w:pPr>
        <w:ind w:left="2"/>
        <w:rPr>
          <w:sz w:val="20"/>
          <w:szCs w:val="20"/>
        </w:rPr>
      </w:pPr>
      <w:r>
        <w:rPr>
          <w:rFonts w:eastAsia="Times New Roman"/>
          <w:b/>
          <w:bCs/>
          <w:i/>
          <w:iCs/>
          <w:sz w:val="24"/>
          <w:szCs w:val="24"/>
        </w:rPr>
        <w:t xml:space="preserve">Произведения для чтения: </w:t>
      </w:r>
      <w:r>
        <w:rPr>
          <w:rFonts w:eastAsia="Times New Roman"/>
          <w:sz w:val="24"/>
          <w:szCs w:val="24"/>
        </w:rPr>
        <w:t>Е.А.Благинина«Посидим в тишине»,А.Л.Барто«Мама»,А.В.</w:t>
      </w:r>
    </w:p>
    <w:p w:rsidR="004C0A95" w:rsidRDefault="004C0A95">
      <w:pPr>
        <w:spacing w:line="43" w:lineRule="exact"/>
        <w:rPr>
          <w:sz w:val="20"/>
          <w:szCs w:val="20"/>
        </w:rPr>
      </w:pPr>
    </w:p>
    <w:p w:rsidR="004C0A95" w:rsidRDefault="00E665EE">
      <w:pPr>
        <w:ind w:left="2"/>
        <w:rPr>
          <w:sz w:val="20"/>
          <w:szCs w:val="20"/>
        </w:rPr>
      </w:pPr>
      <w:r>
        <w:rPr>
          <w:rFonts w:eastAsia="Times New Roman"/>
          <w:sz w:val="24"/>
          <w:szCs w:val="24"/>
        </w:rPr>
        <w:t>Митяев «За что я люблю маму» и другие (по выбору).</w:t>
      </w:r>
    </w:p>
    <w:p w:rsidR="004C0A95" w:rsidRDefault="004C0A95">
      <w:pPr>
        <w:spacing w:line="58" w:lineRule="exact"/>
        <w:rPr>
          <w:sz w:val="20"/>
          <w:szCs w:val="20"/>
        </w:rPr>
      </w:pPr>
    </w:p>
    <w:p w:rsidR="004C0A95" w:rsidRDefault="00E665EE">
      <w:pPr>
        <w:spacing w:line="264" w:lineRule="auto"/>
        <w:ind w:left="2" w:right="140"/>
        <w:jc w:val="both"/>
        <w:rPr>
          <w:sz w:val="20"/>
          <w:szCs w:val="20"/>
        </w:rPr>
      </w:pPr>
      <w:r>
        <w:rPr>
          <w:rFonts w:eastAsia="Times New Roman"/>
          <w:b/>
          <w:bCs/>
          <w:i/>
          <w:iCs/>
          <w:sz w:val="24"/>
          <w:szCs w:val="24"/>
        </w:rPr>
        <w:t>Фольклорные и авторские произведения о чудесах и фантазии (не менее трѐх произведений).</w:t>
      </w:r>
    </w:p>
    <w:p w:rsidR="004C0A95" w:rsidRDefault="004C0A95">
      <w:pPr>
        <w:spacing w:line="22" w:lineRule="exact"/>
        <w:rPr>
          <w:sz w:val="20"/>
          <w:szCs w:val="20"/>
        </w:rPr>
      </w:pPr>
    </w:p>
    <w:p w:rsidR="004C0A95" w:rsidRDefault="00E665EE">
      <w:pPr>
        <w:spacing w:line="271" w:lineRule="auto"/>
        <w:ind w:left="2" w:right="120"/>
        <w:jc w:val="both"/>
        <w:rPr>
          <w:sz w:val="20"/>
          <w:szCs w:val="20"/>
        </w:rPr>
      </w:pPr>
      <w:r>
        <w:rPr>
          <w:rFonts w:eastAsia="Times New Roman"/>
          <w:sz w:val="24"/>
          <w:szCs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C0A95" w:rsidRDefault="004C0A95">
      <w:pPr>
        <w:spacing w:line="18" w:lineRule="exact"/>
        <w:rPr>
          <w:sz w:val="20"/>
          <w:szCs w:val="20"/>
        </w:rPr>
      </w:pPr>
    </w:p>
    <w:p w:rsidR="004C0A95" w:rsidRDefault="00E665EE">
      <w:pPr>
        <w:spacing w:line="273" w:lineRule="auto"/>
        <w:ind w:left="2" w:right="100"/>
        <w:rPr>
          <w:sz w:val="20"/>
          <w:szCs w:val="20"/>
        </w:rPr>
      </w:pPr>
      <w:r>
        <w:rPr>
          <w:rFonts w:eastAsia="Times New Roman"/>
          <w:b/>
          <w:bCs/>
          <w:i/>
          <w:iCs/>
          <w:sz w:val="24"/>
          <w:szCs w:val="24"/>
        </w:rPr>
        <w:t xml:space="preserve">Произведения для чтения: </w:t>
      </w:r>
      <w:r>
        <w:rPr>
          <w:rFonts w:eastAsia="Times New Roman"/>
          <w:sz w:val="24"/>
          <w:szCs w:val="24"/>
        </w:rPr>
        <w:t>Р.С.Сеф«Чудо»,ВВ.Лунин«Я видел чудо»,Б.В.Заходер«Моя Вообразилия», Ю.П. Мориц «Сто фантазий» и другие (по выбору). 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4C0A95" w:rsidRDefault="004C0A95">
      <w:pPr>
        <w:spacing w:line="22" w:lineRule="exact"/>
        <w:rPr>
          <w:sz w:val="20"/>
          <w:szCs w:val="20"/>
        </w:rPr>
      </w:pPr>
    </w:p>
    <w:p w:rsidR="004C0A95" w:rsidRDefault="00E665EE">
      <w:pPr>
        <w:spacing w:line="271" w:lineRule="auto"/>
        <w:ind w:left="2" w:right="20" w:firstLine="720"/>
        <w:jc w:val="both"/>
        <w:rPr>
          <w:sz w:val="20"/>
          <w:szCs w:val="20"/>
        </w:rPr>
      </w:pPr>
      <w:r>
        <w:rPr>
          <w:rFonts w:eastAsia="Times New Roman"/>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0A95" w:rsidRDefault="004C0A95">
      <w:pPr>
        <w:spacing w:line="23" w:lineRule="exact"/>
        <w:rPr>
          <w:sz w:val="20"/>
          <w:szCs w:val="20"/>
        </w:rPr>
      </w:pPr>
    </w:p>
    <w:p w:rsidR="004C0A95" w:rsidRDefault="00E665EE">
      <w:pPr>
        <w:spacing w:line="264" w:lineRule="auto"/>
        <w:ind w:left="2" w:right="20" w:firstLine="708"/>
        <w:jc w:val="both"/>
        <w:rPr>
          <w:sz w:val="20"/>
          <w:szCs w:val="20"/>
        </w:rPr>
      </w:pPr>
      <w:r>
        <w:rPr>
          <w:rFonts w:eastAsia="Times New Roman"/>
          <w:b/>
          <w:bCs/>
          <w:i/>
          <w:iCs/>
          <w:sz w:val="24"/>
          <w:szCs w:val="24"/>
        </w:rPr>
        <w:t xml:space="preserve">Базовые логические действия </w:t>
      </w:r>
      <w:r>
        <w:rPr>
          <w:rFonts w:eastAsia="Times New Roman"/>
          <w:sz w:val="24"/>
          <w:szCs w:val="24"/>
        </w:rPr>
        <w:t>как часть познавательных универсальных учебныхдействий способствуют формированию умений:</w:t>
      </w:r>
    </w:p>
    <w:p w:rsidR="004C0A95" w:rsidRDefault="004C0A95">
      <w:pPr>
        <w:spacing w:line="20" w:lineRule="exact"/>
        <w:rPr>
          <w:sz w:val="20"/>
          <w:szCs w:val="20"/>
        </w:rPr>
      </w:pPr>
    </w:p>
    <w:p w:rsidR="004C0A95" w:rsidRDefault="004C0A95">
      <w:pPr>
        <w:spacing w:line="6" w:lineRule="exact"/>
        <w:rPr>
          <w:sz w:val="20"/>
          <w:szCs w:val="20"/>
        </w:rPr>
      </w:pPr>
    </w:p>
    <w:p w:rsidR="004C0A95" w:rsidRDefault="00E665EE">
      <w:pPr>
        <w:numPr>
          <w:ilvl w:val="0"/>
          <w:numId w:val="69"/>
        </w:numPr>
        <w:tabs>
          <w:tab w:val="left" w:pos="156"/>
        </w:tabs>
        <w:spacing w:line="265" w:lineRule="auto"/>
        <w:ind w:left="2" w:right="20" w:hanging="2"/>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w:t>
      </w:r>
    </w:p>
    <w:p w:rsidR="004C0A95" w:rsidRDefault="004C0A95">
      <w:pPr>
        <w:spacing w:line="12" w:lineRule="exact"/>
        <w:rPr>
          <w:rFonts w:eastAsia="Times New Roman"/>
          <w:sz w:val="24"/>
          <w:szCs w:val="24"/>
        </w:rPr>
      </w:pPr>
    </w:p>
    <w:p w:rsidR="004C0A95" w:rsidRDefault="00E665EE">
      <w:pPr>
        <w:numPr>
          <w:ilvl w:val="1"/>
          <w:numId w:val="69"/>
        </w:numPr>
        <w:tabs>
          <w:tab w:val="left" w:pos="162"/>
        </w:tabs>
        <w:ind w:left="162" w:hanging="147"/>
        <w:rPr>
          <w:rFonts w:eastAsia="Times New Roman"/>
          <w:sz w:val="24"/>
          <w:szCs w:val="24"/>
        </w:rPr>
      </w:pPr>
      <w:r>
        <w:rPr>
          <w:rFonts w:eastAsia="Times New Roman"/>
          <w:sz w:val="24"/>
          <w:szCs w:val="24"/>
        </w:rPr>
        <w:t>понимать фактическое содержание прочитанного или прослушанного текста;</w:t>
      </w:r>
    </w:p>
    <w:p w:rsidR="004C0A95" w:rsidRDefault="004C0A95">
      <w:pPr>
        <w:spacing w:line="55" w:lineRule="exact"/>
        <w:rPr>
          <w:rFonts w:eastAsia="Times New Roman"/>
          <w:sz w:val="24"/>
          <w:szCs w:val="24"/>
        </w:rPr>
      </w:pPr>
    </w:p>
    <w:p w:rsidR="004C0A95" w:rsidRDefault="00E665EE">
      <w:pPr>
        <w:numPr>
          <w:ilvl w:val="0"/>
          <w:numId w:val="69"/>
        </w:numPr>
        <w:tabs>
          <w:tab w:val="left" w:pos="192"/>
        </w:tabs>
        <w:spacing w:line="270" w:lineRule="auto"/>
        <w:ind w:left="2" w:right="20" w:hanging="2"/>
        <w:jc w:val="both"/>
        <w:rPr>
          <w:rFonts w:eastAsia="Times New Roman"/>
          <w:sz w:val="24"/>
          <w:szCs w:val="24"/>
        </w:rPr>
      </w:pPr>
      <w:r>
        <w:rPr>
          <w:rFonts w:eastAsia="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C0A95" w:rsidRDefault="004C0A95">
      <w:pPr>
        <w:spacing w:line="18" w:lineRule="exact"/>
        <w:rPr>
          <w:rFonts w:eastAsia="Times New Roman"/>
          <w:sz w:val="24"/>
          <w:szCs w:val="24"/>
        </w:rPr>
      </w:pPr>
    </w:p>
    <w:p w:rsidR="004C0A95" w:rsidRDefault="00E665EE">
      <w:pPr>
        <w:numPr>
          <w:ilvl w:val="0"/>
          <w:numId w:val="69"/>
        </w:numPr>
        <w:tabs>
          <w:tab w:val="left" w:pos="264"/>
        </w:tabs>
        <w:spacing w:line="266" w:lineRule="auto"/>
        <w:ind w:left="2" w:right="20" w:hanging="2"/>
        <w:rPr>
          <w:rFonts w:eastAsia="Times New Roman"/>
          <w:sz w:val="24"/>
          <w:szCs w:val="24"/>
        </w:rPr>
      </w:pPr>
      <w:r>
        <w:rPr>
          <w:rFonts w:eastAsia="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4C0A95" w:rsidRDefault="004C0A95">
      <w:pPr>
        <w:spacing w:line="24" w:lineRule="exact"/>
        <w:rPr>
          <w:rFonts w:eastAsia="Times New Roman"/>
          <w:sz w:val="24"/>
          <w:szCs w:val="24"/>
        </w:rPr>
      </w:pPr>
    </w:p>
    <w:p w:rsidR="004C0A95" w:rsidRDefault="00E665EE">
      <w:pPr>
        <w:numPr>
          <w:ilvl w:val="0"/>
          <w:numId w:val="69"/>
        </w:numPr>
        <w:tabs>
          <w:tab w:val="left" w:pos="218"/>
        </w:tabs>
        <w:spacing w:line="270" w:lineRule="auto"/>
        <w:ind w:left="2" w:right="20" w:firstLine="6"/>
        <w:jc w:val="both"/>
        <w:rPr>
          <w:rFonts w:eastAsia="Times New Roman"/>
          <w:sz w:val="24"/>
          <w:szCs w:val="24"/>
        </w:rPr>
      </w:pPr>
      <w:r>
        <w:rPr>
          <w:rFonts w:eastAsia="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C0A95" w:rsidRDefault="004C0A95">
      <w:pPr>
        <w:spacing w:line="9" w:lineRule="exact"/>
        <w:rPr>
          <w:rFonts w:eastAsia="Times New Roman"/>
          <w:sz w:val="24"/>
          <w:szCs w:val="24"/>
        </w:rPr>
      </w:pPr>
    </w:p>
    <w:p w:rsidR="004C0A95" w:rsidRDefault="00E665EE">
      <w:pPr>
        <w:numPr>
          <w:ilvl w:val="1"/>
          <w:numId w:val="69"/>
        </w:numPr>
        <w:tabs>
          <w:tab w:val="left" w:pos="162"/>
        </w:tabs>
        <w:ind w:left="162" w:hanging="147"/>
        <w:rPr>
          <w:rFonts w:eastAsia="Times New Roman"/>
          <w:sz w:val="24"/>
          <w:szCs w:val="24"/>
        </w:rPr>
      </w:pPr>
      <w:r>
        <w:rPr>
          <w:rFonts w:eastAsia="Times New Roman"/>
          <w:sz w:val="24"/>
          <w:szCs w:val="24"/>
        </w:rPr>
        <w:t>сравнивать произведения по теме, настроению, которое оно вызывает.</w:t>
      </w:r>
    </w:p>
    <w:p w:rsidR="004C0A95" w:rsidRDefault="004C0A95">
      <w:pPr>
        <w:sectPr w:rsidR="004C0A95">
          <w:pgSz w:w="11900" w:h="16838"/>
          <w:pgMar w:top="712" w:right="1306" w:bottom="377" w:left="1118" w:header="0" w:footer="0" w:gutter="0"/>
          <w:cols w:space="720" w:equalWidth="0">
            <w:col w:w="9482"/>
          </w:cols>
        </w:sectPr>
      </w:pPr>
    </w:p>
    <w:p w:rsidR="004C0A95" w:rsidRDefault="00E665EE">
      <w:pPr>
        <w:spacing w:line="266" w:lineRule="auto"/>
        <w:ind w:left="2" w:firstLine="708"/>
        <w:rPr>
          <w:sz w:val="20"/>
          <w:szCs w:val="20"/>
        </w:rPr>
      </w:pPr>
      <w:r>
        <w:rPr>
          <w:rFonts w:eastAsia="Times New Roman"/>
          <w:b/>
          <w:bCs/>
          <w:i/>
          <w:iCs/>
          <w:sz w:val="24"/>
          <w:szCs w:val="24"/>
        </w:rPr>
        <w:lastRenderedPageBreak/>
        <w:t xml:space="preserve">Работа с информацией </w:t>
      </w:r>
      <w:r>
        <w:rPr>
          <w:rFonts w:eastAsia="Times New Roman"/>
          <w:sz w:val="24"/>
          <w:szCs w:val="24"/>
        </w:rPr>
        <w:t>как часть познавательных универсальных учебныхдействий способствует формированию умений:</w:t>
      </w:r>
    </w:p>
    <w:p w:rsidR="004C0A95" w:rsidRDefault="004C0A95">
      <w:pPr>
        <w:spacing w:line="24" w:lineRule="exact"/>
        <w:rPr>
          <w:sz w:val="20"/>
          <w:szCs w:val="20"/>
        </w:rPr>
      </w:pPr>
    </w:p>
    <w:p w:rsidR="004C0A95" w:rsidRDefault="00E665EE">
      <w:pPr>
        <w:numPr>
          <w:ilvl w:val="0"/>
          <w:numId w:val="70"/>
        </w:numPr>
        <w:tabs>
          <w:tab w:val="left" w:pos="172"/>
        </w:tabs>
        <w:spacing w:line="265" w:lineRule="auto"/>
        <w:ind w:left="2" w:hanging="2"/>
        <w:rPr>
          <w:rFonts w:eastAsia="Times New Roman"/>
          <w:sz w:val="24"/>
          <w:szCs w:val="24"/>
        </w:rPr>
      </w:pPr>
      <w:r>
        <w:rPr>
          <w:rFonts w:eastAsia="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4C0A95" w:rsidRDefault="004C0A95">
      <w:pPr>
        <w:spacing w:line="24" w:lineRule="exact"/>
        <w:rPr>
          <w:rFonts w:eastAsia="Times New Roman"/>
          <w:sz w:val="24"/>
          <w:szCs w:val="24"/>
        </w:rPr>
      </w:pPr>
    </w:p>
    <w:p w:rsidR="004C0A95" w:rsidRDefault="00E665EE">
      <w:pPr>
        <w:numPr>
          <w:ilvl w:val="0"/>
          <w:numId w:val="70"/>
        </w:numPr>
        <w:tabs>
          <w:tab w:val="left" w:pos="192"/>
        </w:tabs>
        <w:spacing w:line="266" w:lineRule="auto"/>
        <w:ind w:left="2" w:hanging="2"/>
        <w:rPr>
          <w:rFonts w:eastAsia="Times New Roman"/>
          <w:sz w:val="24"/>
          <w:szCs w:val="24"/>
        </w:rPr>
      </w:pPr>
      <w:r>
        <w:rPr>
          <w:rFonts w:eastAsia="Times New Roman"/>
          <w:sz w:val="24"/>
          <w:szCs w:val="24"/>
        </w:rPr>
        <w:t>соотносить иллюстрацию с текстом произведения, читать отрывки из текста, которые соответствуют иллюстрации.</w:t>
      </w:r>
    </w:p>
    <w:p w:rsidR="004C0A95" w:rsidRDefault="004C0A95">
      <w:pPr>
        <w:spacing w:line="24" w:lineRule="exact"/>
        <w:rPr>
          <w:rFonts w:eastAsia="Times New Roman"/>
          <w:sz w:val="24"/>
          <w:szCs w:val="24"/>
        </w:rPr>
      </w:pPr>
    </w:p>
    <w:p w:rsidR="004C0A95" w:rsidRDefault="00E665EE">
      <w:pPr>
        <w:spacing w:line="264" w:lineRule="auto"/>
        <w:ind w:left="2" w:firstLine="711"/>
        <w:rPr>
          <w:rFonts w:eastAsia="Times New Roman"/>
          <w:sz w:val="24"/>
          <w:szCs w:val="24"/>
        </w:rPr>
      </w:pPr>
      <w:r>
        <w:rPr>
          <w:rFonts w:eastAsia="Times New Roman"/>
          <w:b/>
          <w:bCs/>
          <w:i/>
          <w:iCs/>
          <w:sz w:val="24"/>
          <w:szCs w:val="24"/>
        </w:rPr>
        <w:t xml:space="preserve">Коммуникативные универсальные учебные действия </w:t>
      </w:r>
      <w:r>
        <w:rPr>
          <w:rFonts w:eastAsia="Times New Roman"/>
          <w:sz w:val="24"/>
          <w:szCs w:val="24"/>
        </w:rPr>
        <w:t>способствуютформированию умений:</w:t>
      </w:r>
    </w:p>
    <w:p w:rsidR="004C0A95" w:rsidRDefault="004C0A95">
      <w:pPr>
        <w:spacing w:line="14" w:lineRule="exact"/>
        <w:rPr>
          <w:rFonts w:eastAsia="Times New Roman"/>
          <w:sz w:val="24"/>
          <w:szCs w:val="24"/>
        </w:rPr>
      </w:pPr>
    </w:p>
    <w:p w:rsidR="004C0A95" w:rsidRDefault="00E665EE">
      <w:pPr>
        <w:numPr>
          <w:ilvl w:val="1"/>
          <w:numId w:val="70"/>
        </w:numPr>
        <w:tabs>
          <w:tab w:val="left" w:pos="162"/>
        </w:tabs>
        <w:ind w:left="162" w:hanging="147"/>
        <w:rPr>
          <w:rFonts w:eastAsia="Times New Roman"/>
          <w:b/>
          <w:bCs/>
          <w:sz w:val="24"/>
          <w:szCs w:val="24"/>
        </w:rPr>
      </w:pPr>
      <w:r>
        <w:rPr>
          <w:rFonts w:eastAsia="Times New Roman"/>
          <w:sz w:val="24"/>
          <w:szCs w:val="24"/>
        </w:rPr>
        <w:t>читать наизусть стихотворения, соблюдать орфоэпические и пунктуационные нормы;</w:t>
      </w:r>
    </w:p>
    <w:p w:rsidR="004C0A95" w:rsidRDefault="004C0A95">
      <w:pPr>
        <w:spacing w:line="55" w:lineRule="exact"/>
        <w:rPr>
          <w:rFonts w:eastAsia="Times New Roman"/>
          <w:b/>
          <w:bCs/>
          <w:sz w:val="24"/>
          <w:szCs w:val="24"/>
        </w:rPr>
      </w:pPr>
    </w:p>
    <w:p w:rsidR="004C0A95" w:rsidRDefault="00E665EE">
      <w:pPr>
        <w:numPr>
          <w:ilvl w:val="1"/>
          <w:numId w:val="70"/>
        </w:numPr>
        <w:tabs>
          <w:tab w:val="left" w:pos="170"/>
        </w:tabs>
        <w:spacing w:line="264" w:lineRule="auto"/>
        <w:ind w:left="2" w:firstLine="6"/>
        <w:rPr>
          <w:rFonts w:eastAsia="Times New Roman"/>
          <w:sz w:val="24"/>
          <w:szCs w:val="24"/>
        </w:rPr>
      </w:pPr>
      <w:r>
        <w:rPr>
          <w:rFonts w:eastAsia="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своѐ отношение к обсуждаемой проблеме;</w:t>
      </w:r>
    </w:p>
    <w:p w:rsidR="004C0A95" w:rsidRDefault="004C0A95">
      <w:pPr>
        <w:spacing w:line="26" w:lineRule="exact"/>
        <w:rPr>
          <w:rFonts w:eastAsia="Times New Roman"/>
          <w:sz w:val="24"/>
          <w:szCs w:val="24"/>
        </w:rPr>
      </w:pPr>
    </w:p>
    <w:p w:rsidR="004C0A95" w:rsidRDefault="00E665EE">
      <w:pPr>
        <w:numPr>
          <w:ilvl w:val="1"/>
          <w:numId w:val="70"/>
        </w:numPr>
        <w:tabs>
          <w:tab w:val="left" w:pos="274"/>
        </w:tabs>
        <w:spacing w:line="264" w:lineRule="auto"/>
        <w:ind w:left="22" w:hanging="7"/>
        <w:rPr>
          <w:rFonts w:eastAsia="Times New Roman"/>
          <w:sz w:val="24"/>
          <w:szCs w:val="24"/>
        </w:rPr>
      </w:pPr>
      <w:r>
        <w:rPr>
          <w:rFonts w:eastAsia="Times New Roman"/>
          <w:sz w:val="24"/>
          <w:szCs w:val="24"/>
        </w:rPr>
        <w:t>пересказывать (устно) содержание произведения с опорой на вопросы, рисунки, предложенный план;</w:t>
      </w:r>
    </w:p>
    <w:p w:rsidR="004C0A95" w:rsidRDefault="004C0A95">
      <w:pPr>
        <w:spacing w:line="16" w:lineRule="exact"/>
        <w:rPr>
          <w:rFonts w:eastAsia="Times New Roman"/>
          <w:sz w:val="24"/>
          <w:szCs w:val="24"/>
        </w:rPr>
      </w:pPr>
    </w:p>
    <w:p w:rsidR="004C0A95" w:rsidRDefault="00E665EE">
      <w:pPr>
        <w:numPr>
          <w:ilvl w:val="1"/>
          <w:numId w:val="70"/>
        </w:numPr>
        <w:tabs>
          <w:tab w:val="left" w:pos="162"/>
        </w:tabs>
        <w:ind w:left="162" w:hanging="147"/>
        <w:rPr>
          <w:rFonts w:eastAsia="Times New Roman"/>
          <w:sz w:val="24"/>
          <w:szCs w:val="24"/>
        </w:rPr>
      </w:pPr>
      <w:r>
        <w:rPr>
          <w:rFonts w:eastAsia="Times New Roman"/>
          <w:sz w:val="24"/>
          <w:szCs w:val="24"/>
        </w:rPr>
        <w:t>объяснять своими словами значение изученных понятий;</w:t>
      </w:r>
    </w:p>
    <w:p w:rsidR="004C0A95" w:rsidRDefault="004C0A95">
      <w:pPr>
        <w:spacing w:line="41" w:lineRule="exact"/>
        <w:rPr>
          <w:rFonts w:eastAsia="Times New Roman"/>
          <w:sz w:val="24"/>
          <w:szCs w:val="24"/>
        </w:rPr>
      </w:pPr>
    </w:p>
    <w:p w:rsidR="004C0A95" w:rsidRDefault="00E665EE">
      <w:pPr>
        <w:numPr>
          <w:ilvl w:val="1"/>
          <w:numId w:val="70"/>
        </w:numPr>
        <w:tabs>
          <w:tab w:val="left" w:pos="142"/>
        </w:tabs>
        <w:ind w:left="142" w:hanging="134"/>
        <w:rPr>
          <w:rFonts w:eastAsia="Times New Roman"/>
          <w:sz w:val="24"/>
          <w:szCs w:val="24"/>
        </w:rPr>
      </w:pPr>
      <w:r>
        <w:rPr>
          <w:rFonts w:eastAsia="Times New Roman"/>
          <w:sz w:val="24"/>
          <w:szCs w:val="24"/>
        </w:rPr>
        <w:t>описывать своѐ настроение после слушания (чтения) стихотворений, сказок, рассказов,</w:t>
      </w:r>
    </w:p>
    <w:p w:rsidR="004C0A95" w:rsidRDefault="00E665EE">
      <w:pPr>
        <w:spacing w:line="20" w:lineRule="exact"/>
        <w:rPr>
          <w:sz w:val="20"/>
          <w:szCs w:val="20"/>
        </w:rPr>
      </w:pPr>
      <w:r>
        <w:rPr>
          <w:noProof/>
          <w:sz w:val="20"/>
          <w:szCs w:val="20"/>
        </w:rPr>
        <w:drawing>
          <wp:anchor distT="0" distB="0" distL="114300" distR="114300" simplePos="0" relativeHeight="251535872" behindDoc="1" locked="0" layoutInCell="0" allowOverlap="1">
            <wp:simplePos x="0" y="0"/>
            <wp:positionH relativeFrom="column">
              <wp:posOffset>1415415</wp:posOffset>
            </wp:positionH>
            <wp:positionV relativeFrom="paragraph">
              <wp:posOffset>-437515</wp:posOffset>
            </wp:positionV>
            <wp:extent cx="5080" cy="508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blip>
                    <a:srcRect/>
                    <a:stretch>
                      <a:fillRect/>
                    </a:stretch>
                  </pic:blipFill>
                  <pic:spPr bwMode="auto">
                    <a:xfrm>
                      <a:off x="0" y="0"/>
                      <a:ext cx="5080" cy="5080"/>
                    </a:xfrm>
                    <a:prstGeom prst="rect">
                      <a:avLst/>
                    </a:prstGeom>
                    <a:noFill/>
                  </pic:spPr>
                </pic:pic>
              </a:graphicData>
            </a:graphic>
          </wp:anchor>
        </w:drawing>
      </w:r>
      <w:r w:rsidR="00D53300">
        <w:rPr>
          <w:noProof/>
          <w:sz w:val="20"/>
          <w:szCs w:val="20"/>
        </w:rPr>
        <w:pict>
          <v:rect id="Shape 76" o:spid="_x0000_s1171" style="position:absolute;margin-left:-30.65pt;margin-top:-203.9pt;width:1pt;height:1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" o:allowincell="f" fillcolor="#d5d5d5" stroked="f"/>
        </w:pict>
      </w:r>
    </w:p>
    <w:p w:rsidR="004C0A95" w:rsidRDefault="004C0A95">
      <w:pPr>
        <w:spacing w:line="33" w:lineRule="exact"/>
        <w:rPr>
          <w:sz w:val="20"/>
          <w:szCs w:val="20"/>
        </w:rPr>
      </w:pPr>
    </w:p>
    <w:p w:rsidR="004C0A95" w:rsidRDefault="00E665EE">
      <w:pPr>
        <w:spacing w:line="264" w:lineRule="auto"/>
        <w:ind w:left="2" w:firstLine="708"/>
        <w:rPr>
          <w:sz w:val="20"/>
          <w:szCs w:val="20"/>
        </w:rPr>
      </w:pPr>
      <w:r>
        <w:rPr>
          <w:rFonts w:eastAsia="Times New Roman"/>
          <w:b/>
          <w:bCs/>
          <w:i/>
          <w:iCs/>
          <w:sz w:val="24"/>
          <w:szCs w:val="24"/>
        </w:rPr>
        <w:t xml:space="preserve">Регулятивные универсальные учебные действия </w:t>
      </w:r>
      <w:r>
        <w:rPr>
          <w:rFonts w:eastAsia="Times New Roman"/>
          <w:sz w:val="24"/>
          <w:szCs w:val="24"/>
        </w:rPr>
        <w:t>способствуют формированиюумений:</w:t>
      </w:r>
    </w:p>
    <w:p w:rsidR="004C0A95" w:rsidRDefault="004C0A95">
      <w:pPr>
        <w:spacing w:line="26" w:lineRule="exact"/>
        <w:rPr>
          <w:sz w:val="20"/>
          <w:szCs w:val="20"/>
        </w:rPr>
      </w:pPr>
    </w:p>
    <w:p w:rsidR="004C0A95" w:rsidRDefault="00E665EE">
      <w:pPr>
        <w:numPr>
          <w:ilvl w:val="0"/>
          <w:numId w:val="71"/>
        </w:numPr>
        <w:tabs>
          <w:tab w:val="left" w:pos="261"/>
        </w:tabs>
        <w:spacing w:line="266" w:lineRule="auto"/>
        <w:ind w:left="2" w:hanging="2"/>
        <w:rPr>
          <w:rFonts w:eastAsia="Times New Roman"/>
          <w:sz w:val="24"/>
          <w:szCs w:val="24"/>
        </w:rPr>
      </w:pPr>
      <w:r>
        <w:rPr>
          <w:rFonts w:eastAsia="Times New Roman"/>
          <w:sz w:val="24"/>
          <w:szCs w:val="24"/>
        </w:rPr>
        <w:t>понимать и удерживать поставленную учебную задачу, в случае необходимости обращаться за помощью к учителю;</w:t>
      </w:r>
    </w:p>
    <w:p w:rsidR="004C0A95" w:rsidRDefault="004C0A95">
      <w:pPr>
        <w:spacing w:line="12" w:lineRule="exact"/>
        <w:rPr>
          <w:rFonts w:eastAsia="Times New Roman"/>
          <w:sz w:val="24"/>
          <w:szCs w:val="24"/>
        </w:rPr>
      </w:pPr>
    </w:p>
    <w:p w:rsidR="004C0A95" w:rsidRDefault="00E665EE">
      <w:pPr>
        <w:numPr>
          <w:ilvl w:val="1"/>
          <w:numId w:val="71"/>
        </w:numPr>
        <w:tabs>
          <w:tab w:val="left" w:pos="162"/>
        </w:tabs>
        <w:ind w:left="162" w:hanging="147"/>
        <w:rPr>
          <w:rFonts w:eastAsia="Times New Roman"/>
          <w:sz w:val="24"/>
          <w:szCs w:val="24"/>
        </w:rPr>
      </w:pPr>
      <w:r>
        <w:rPr>
          <w:rFonts w:eastAsia="Times New Roman"/>
          <w:sz w:val="24"/>
          <w:szCs w:val="24"/>
        </w:rPr>
        <w:t>проявлять желание самостоятельно читать, совершенствовать свой навык чтения;</w:t>
      </w:r>
    </w:p>
    <w:p w:rsidR="004C0A95" w:rsidRDefault="004C0A95">
      <w:pPr>
        <w:spacing w:line="53" w:lineRule="exact"/>
        <w:rPr>
          <w:rFonts w:eastAsia="Times New Roman"/>
          <w:sz w:val="24"/>
          <w:szCs w:val="24"/>
        </w:rPr>
      </w:pPr>
    </w:p>
    <w:p w:rsidR="004C0A95" w:rsidRDefault="00E665EE">
      <w:pPr>
        <w:numPr>
          <w:ilvl w:val="0"/>
          <w:numId w:val="71"/>
        </w:numPr>
        <w:tabs>
          <w:tab w:val="left" w:pos="242"/>
        </w:tabs>
        <w:spacing w:line="264" w:lineRule="auto"/>
        <w:ind w:left="2" w:hanging="2"/>
        <w:rPr>
          <w:rFonts w:eastAsia="Times New Roman"/>
          <w:sz w:val="24"/>
          <w:szCs w:val="24"/>
        </w:rPr>
      </w:pPr>
      <w:r>
        <w:rPr>
          <w:rFonts w:eastAsia="Times New Roman"/>
          <w:sz w:val="24"/>
          <w:szCs w:val="24"/>
        </w:rPr>
        <w:t>с помощью учителя оценивать свои успехи (трудности) в освоении читательской деятельности.</w:t>
      </w:r>
    </w:p>
    <w:p w:rsidR="004C0A95" w:rsidRDefault="004C0A95">
      <w:pPr>
        <w:spacing w:line="16" w:lineRule="exact"/>
        <w:rPr>
          <w:rFonts w:eastAsia="Times New Roman"/>
          <w:sz w:val="24"/>
          <w:szCs w:val="24"/>
        </w:rPr>
      </w:pPr>
    </w:p>
    <w:p w:rsidR="004C0A95" w:rsidRDefault="00E665EE">
      <w:pPr>
        <w:ind w:left="682"/>
        <w:rPr>
          <w:rFonts w:eastAsia="Times New Roman"/>
          <w:sz w:val="24"/>
          <w:szCs w:val="24"/>
        </w:rPr>
      </w:pPr>
      <w:r>
        <w:rPr>
          <w:rFonts w:eastAsia="Times New Roman"/>
          <w:b/>
          <w:bCs/>
          <w:i/>
          <w:iCs/>
          <w:sz w:val="24"/>
          <w:szCs w:val="24"/>
        </w:rPr>
        <w:t xml:space="preserve">Совместная деятельность </w:t>
      </w:r>
      <w:r>
        <w:rPr>
          <w:rFonts w:eastAsia="Times New Roman"/>
          <w:sz w:val="24"/>
          <w:szCs w:val="24"/>
        </w:rPr>
        <w:t>способствует формированию умений:</w:t>
      </w:r>
    </w:p>
    <w:p w:rsidR="004C0A95" w:rsidRDefault="004C0A95">
      <w:pPr>
        <w:spacing w:line="40" w:lineRule="exact"/>
        <w:rPr>
          <w:rFonts w:eastAsia="Times New Roman"/>
          <w:sz w:val="24"/>
          <w:szCs w:val="24"/>
        </w:rPr>
      </w:pPr>
    </w:p>
    <w:p w:rsidR="004C0A95" w:rsidRDefault="00E665EE">
      <w:pPr>
        <w:numPr>
          <w:ilvl w:val="1"/>
          <w:numId w:val="71"/>
        </w:numPr>
        <w:tabs>
          <w:tab w:val="left" w:pos="162"/>
        </w:tabs>
        <w:ind w:left="162" w:hanging="147"/>
        <w:rPr>
          <w:rFonts w:eastAsia="Times New Roman"/>
          <w:sz w:val="24"/>
          <w:szCs w:val="24"/>
        </w:rPr>
      </w:pPr>
      <w:r>
        <w:rPr>
          <w:rFonts w:eastAsia="Times New Roman"/>
          <w:sz w:val="24"/>
          <w:szCs w:val="24"/>
        </w:rPr>
        <w:t>проявлять желание работать в парах, небольших группах;</w:t>
      </w:r>
    </w:p>
    <w:p w:rsidR="004C0A95" w:rsidRDefault="004C0A95">
      <w:pPr>
        <w:spacing w:line="53" w:lineRule="exact"/>
        <w:rPr>
          <w:rFonts w:eastAsia="Times New Roman"/>
          <w:sz w:val="24"/>
          <w:szCs w:val="24"/>
        </w:rPr>
      </w:pPr>
    </w:p>
    <w:p w:rsidR="004C0A95" w:rsidRDefault="00E665EE">
      <w:pPr>
        <w:numPr>
          <w:ilvl w:val="1"/>
          <w:numId w:val="71"/>
        </w:numPr>
        <w:tabs>
          <w:tab w:val="left" w:pos="223"/>
        </w:tabs>
        <w:spacing w:line="264" w:lineRule="auto"/>
        <w:ind w:left="2" w:firstLine="6"/>
        <w:rPr>
          <w:rFonts w:eastAsia="Times New Roman"/>
          <w:sz w:val="24"/>
          <w:szCs w:val="24"/>
        </w:rPr>
      </w:pPr>
      <w:r>
        <w:rPr>
          <w:rFonts w:eastAsia="Times New Roman"/>
          <w:sz w:val="24"/>
          <w:szCs w:val="24"/>
        </w:rPr>
        <w:t>проявлять культуру взаимодействия, терпение, умение договариваться, ответственно выполнять свою часть работы.</w:t>
      </w:r>
    </w:p>
    <w:p w:rsidR="004C0A95" w:rsidRDefault="004C0A95">
      <w:pPr>
        <w:spacing w:line="339" w:lineRule="exact"/>
        <w:rPr>
          <w:sz w:val="20"/>
          <w:szCs w:val="20"/>
        </w:rPr>
      </w:pPr>
    </w:p>
    <w:p w:rsidR="004C0A95" w:rsidRDefault="00E665EE">
      <w:pPr>
        <w:ind w:left="722"/>
        <w:rPr>
          <w:sz w:val="20"/>
          <w:szCs w:val="20"/>
        </w:rPr>
      </w:pPr>
      <w:r>
        <w:rPr>
          <w:rFonts w:eastAsia="Times New Roman"/>
          <w:b/>
          <w:bCs/>
          <w:sz w:val="24"/>
          <w:szCs w:val="24"/>
        </w:rPr>
        <w:t xml:space="preserve"> Содержание обучения во 2 классе.</w:t>
      </w:r>
    </w:p>
    <w:p w:rsidR="004C0A95" w:rsidRDefault="004C0A95">
      <w:pPr>
        <w:spacing w:line="41" w:lineRule="exact"/>
        <w:rPr>
          <w:sz w:val="20"/>
          <w:szCs w:val="20"/>
        </w:rPr>
      </w:pPr>
    </w:p>
    <w:p w:rsidR="004C0A95" w:rsidRDefault="00E665EE">
      <w:pPr>
        <w:ind w:left="2"/>
        <w:rPr>
          <w:sz w:val="20"/>
          <w:szCs w:val="20"/>
        </w:rPr>
      </w:pPr>
      <w:r>
        <w:rPr>
          <w:rFonts w:eastAsia="Times New Roman"/>
          <w:b/>
          <w:bCs/>
          <w:i/>
          <w:iCs/>
          <w:sz w:val="24"/>
          <w:szCs w:val="24"/>
        </w:rPr>
        <w:t>О нашей Родине.</w:t>
      </w:r>
    </w:p>
    <w:p w:rsidR="004C0A95" w:rsidRDefault="004C0A95">
      <w:pPr>
        <w:spacing w:line="48" w:lineRule="exact"/>
        <w:rPr>
          <w:sz w:val="20"/>
          <w:szCs w:val="20"/>
        </w:rPr>
      </w:pPr>
    </w:p>
    <w:p w:rsidR="004C0A95" w:rsidRDefault="00E665EE">
      <w:pPr>
        <w:spacing w:line="274" w:lineRule="auto"/>
        <w:ind w:left="2"/>
        <w:jc w:val="both"/>
        <w:rPr>
          <w:sz w:val="20"/>
          <w:szCs w:val="20"/>
        </w:rPr>
      </w:pPr>
      <w:r>
        <w:rPr>
          <w:rFonts w:eastAsia="Times New Roman"/>
          <w:sz w:val="24"/>
          <w:szCs w:val="24"/>
        </w:rPr>
        <w:t>Круг чтения: произведения о Родине (на примере не менее трѐх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4C0A95" w:rsidRDefault="00E665EE">
      <w:pPr>
        <w:spacing w:line="20" w:lineRule="exact"/>
        <w:rPr>
          <w:sz w:val="20"/>
          <w:szCs w:val="20"/>
        </w:rPr>
      </w:pPr>
      <w:r>
        <w:rPr>
          <w:noProof/>
          <w:sz w:val="20"/>
          <w:szCs w:val="20"/>
        </w:rPr>
        <w:drawing>
          <wp:anchor distT="0" distB="0" distL="114300" distR="114300" simplePos="0" relativeHeight="251536896" behindDoc="1" locked="0" layoutInCell="0" allowOverlap="1">
            <wp:simplePos x="0" y="0"/>
            <wp:positionH relativeFrom="column">
              <wp:posOffset>582930</wp:posOffset>
            </wp:positionH>
            <wp:positionV relativeFrom="paragraph">
              <wp:posOffset>-59690</wp:posOffset>
            </wp:positionV>
            <wp:extent cx="5080" cy="76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blip>
                    <a:srcRect/>
                    <a:stretch>
                      <a:fillRect/>
                    </a:stretch>
                  </pic:blipFill>
                  <pic:spPr bwMode="auto">
                    <a:xfrm>
                      <a:off x="0" y="0"/>
                      <a:ext cx="5080" cy="7620"/>
                    </a:xfrm>
                    <a:prstGeom prst="rect">
                      <a:avLst/>
                    </a:prstGeom>
                    <a:noFill/>
                  </pic:spPr>
                </pic:pic>
              </a:graphicData>
            </a:graphic>
          </wp:anchor>
        </w:drawing>
      </w:r>
    </w:p>
    <w:p w:rsidR="004C0A95" w:rsidRDefault="00E665EE">
      <w:pPr>
        <w:tabs>
          <w:tab w:val="left" w:pos="1661"/>
          <w:tab w:val="left" w:pos="2221"/>
          <w:tab w:val="left" w:pos="3301"/>
          <w:tab w:val="left" w:pos="3961"/>
          <w:tab w:val="left" w:pos="5061"/>
          <w:tab w:val="left" w:pos="6001"/>
          <w:tab w:val="left" w:pos="6681"/>
          <w:tab w:val="left" w:pos="7741"/>
          <w:tab w:val="left" w:pos="8981"/>
        </w:tabs>
        <w:ind w:left="2"/>
        <w:rPr>
          <w:sz w:val="20"/>
          <w:szCs w:val="20"/>
        </w:rPr>
      </w:pPr>
      <w:r>
        <w:rPr>
          <w:rFonts w:eastAsia="Times New Roman"/>
          <w:b/>
          <w:bCs/>
          <w:i/>
          <w:iCs/>
          <w:sz w:val="24"/>
          <w:szCs w:val="24"/>
        </w:rPr>
        <w:t>Произведения</w:t>
      </w:r>
      <w:r>
        <w:rPr>
          <w:rFonts w:eastAsia="Times New Roman"/>
          <w:b/>
          <w:bCs/>
          <w:i/>
          <w:iCs/>
          <w:sz w:val="24"/>
          <w:szCs w:val="24"/>
        </w:rPr>
        <w:tab/>
        <w:t>для</w:t>
      </w:r>
      <w:r>
        <w:rPr>
          <w:rFonts w:eastAsia="Times New Roman"/>
          <w:b/>
          <w:bCs/>
          <w:i/>
          <w:iCs/>
          <w:sz w:val="24"/>
          <w:szCs w:val="24"/>
        </w:rPr>
        <w:tab/>
        <w:t>чтения:</w:t>
      </w:r>
      <w:r>
        <w:rPr>
          <w:sz w:val="20"/>
          <w:szCs w:val="20"/>
        </w:rPr>
        <w:tab/>
      </w:r>
      <w:r>
        <w:rPr>
          <w:rFonts w:eastAsia="Times New Roman"/>
          <w:sz w:val="24"/>
          <w:szCs w:val="24"/>
        </w:rPr>
        <w:t>И.С.</w:t>
      </w:r>
      <w:r>
        <w:rPr>
          <w:rFonts w:eastAsia="Times New Roman"/>
          <w:sz w:val="24"/>
          <w:szCs w:val="24"/>
        </w:rPr>
        <w:tab/>
        <w:t>Никитин</w:t>
      </w:r>
      <w:r>
        <w:rPr>
          <w:sz w:val="20"/>
          <w:szCs w:val="20"/>
        </w:rPr>
        <w:tab/>
      </w:r>
      <w:r>
        <w:rPr>
          <w:rFonts w:eastAsia="Times New Roman"/>
          <w:sz w:val="24"/>
          <w:szCs w:val="24"/>
        </w:rPr>
        <w:t>«Русь»,</w:t>
      </w:r>
      <w:r>
        <w:rPr>
          <w:sz w:val="20"/>
          <w:szCs w:val="20"/>
        </w:rPr>
        <w:tab/>
      </w:r>
      <w:r>
        <w:rPr>
          <w:rFonts w:eastAsia="Times New Roman"/>
          <w:sz w:val="24"/>
          <w:szCs w:val="24"/>
        </w:rPr>
        <w:t>Ф.П.</w:t>
      </w:r>
      <w:r>
        <w:rPr>
          <w:rFonts w:eastAsia="Times New Roman"/>
          <w:sz w:val="24"/>
          <w:szCs w:val="24"/>
        </w:rPr>
        <w:tab/>
        <w:t>Савинов</w:t>
      </w:r>
      <w:r>
        <w:rPr>
          <w:sz w:val="20"/>
          <w:szCs w:val="20"/>
        </w:rPr>
        <w:tab/>
      </w:r>
      <w:r>
        <w:rPr>
          <w:rFonts w:eastAsia="Times New Roman"/>
          <w:sz w:val="24"/>
          <w:szCs w:val="24"/>
        </w:rPr>
        <w:t>«Родина»,</w:t>
      </w:r>
      <w:r>
        <w:rPr>
          <w:sz w:val="20"/>
          <w:szCs w:val="20"/>
        </w:rPr>
        <w:tab/>
      </w:r>
      <w:r>
        <w:rPr>
          <w:rFonts w:eastAsia="Times New Roman"/>
          <w:sz w:val="23"/>
          <w:szCs w:val="23"/>
        </w:rPr>
        <w:t>А.А.</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Прокофьев «Родина» и другие (по выбору).</w:t>
      </w:r>
    </w:p>
    <w:p w:rsidR="004C0A95" w:rsidRDefault="004C0A95">
      <w:pPr>
        <w:spacing w:line="46" w:lineRule="exact"/>
        <w:rPr>
          <w:sz w:val="20"/>
          <w:szCs w:val="20"/>
        </w:rPr>
      </w:pPr>
    </w:p>
    <w:p w:rsidR="004C0A95" w:rsidRDefault="00E665EE">
      <w:pPr>
        <w:ind w:left="2"/>
        <w:rPr>
          <w:sz w:val="20"/>
          <w:szCs w:val="20"/>
        </w:rPr>
      </w:pPr>
      <w:r>
        <w:rPr>
          <w:rFonts w:eastAsia="Times New Roman"/>
          <w:b/>
          <w:bCs/>
          <w:i/>
          <w:iCs/>
          <w:sz w:val="24"/>
          <w:szCs w:val="24"/>
        </w:rPr>
        <w:t>Фольклор (устное народное творчество).</w:t>
      </w:r>
    </w:p>
    <w:p w:rsidR="004C0A95" w:rsidRDefault="004C0A95">
      <w:pPr>
        <w:spacing w:line="51" w:lineRule="exact"/>
        <w:rPr>
          <w:sz w:val="20"/>
          <w:szCs w:val="20"/>
        </w:rPr>
      </w:pPr>
    </w:p>
    <w:p w:rsidR="004C0A95" w:rsidRDefault="00E665EE">
      <w:pPr>
        <w:spacing w:line="274" w:lineRule="auto"/>
        <w:ind w:left="2"/>
        <w:jc w:val="both"/>
        <w:rPr>
          <w:sz w:val="20"/>
          <w:szCs w:val="20"/>
        </w:rPr>
      </w:pPr>
      <w:r>
        <w:rPr>
          <w:rFonts w:eastAsia="Times New Roman"/>
          <w:sz w:val="24"/>
          <w:szCs w:val="24"/>
        </w:rPr>
        <w:t>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«перевѐртыш событий» как основа построения небылиц. Ритм и счѐт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w:t>
      </w:r>
    </w:p>
    <w:p w:rsidR="004C0A95" w:rsidRDefault="004C0A95">
      <w:pPr>
        <w:sectPr w:rsidR="004C0A95">
          <w:pgSz w:w="11900" w:h="16838"/>
          <w:pgMar w:top="712" w:right="1326" w:bottom="29" w:left="1118" w:header="0" w:footer="0" w:gutter="0"/>
          <w:cols w:space="720" w:equalWidth="0">
            <w:col w:w="9462"/>
          </w:cols>
        </w:sectPr>
      </w:pPr>
    </w:p>
    <w:p w:rsidR="004C0A95" w:rsidRDefault="00E665EE">
      <w:pPr>
        <w:spacing w:line="266" w:lineRule="auto"/>
        <w:ind w:right="20"/>
        <w:jc w:val="both"/>
        <w:rPr>
          <w:sz w:val="20"/>
          <w:szCs w:val="20"/>
        </w:rPr>
      </w:pPr>
      <w:r>
        <w:rPr>
          <w:rFonts w:eastAsia="Times New Roman"/>
          <w:sz w:val="24"/>
          <w:szCs w:val="24"/>
        </w:rPr>
        <w:lastRenderedPageBreak/>
        <w:t>волшебные герои. Фольклорные произведения народов России: отражение в сказках народного быта и культуры.</w:t>
      </w:r>
    </w:p>
    <w:p w:rsidR="004C0A95" w:rsidRDefault="004C0A95">
      <w:pPr>
        <w:spacing w:line="24" w:lineRule="exact"/>
        <w:rPr>
          <w:sz w:val="20"/>
          <w:szCs w:val="20"/>
        </w:rPr>
      </w:pPr>
    </w:p>
    <w:p w:rsidR="004C0A95" w:rsidRDefault="00E665EE">
      <w:pPr>
        <w:spacing w:line="272" w:lineRule="auto"/>
        <w:ind w:right="2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потешки,считалки,пословицы,скороговорки,загадки,народные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4C0A95" w:rsidRDefault="00D53300">
      <w:pPr>
        <w:spacing w:line="20" w:lineRule="exact"/>
        <w:rPr>
          <w:sz w:val="20"/>
          <w:szCs w:val="20"/>
        </w:rPr>
      </w:pPr>
      <w:r>
        <w:rPr>
          <w:noProof/>
          <w:sz w:val="20"/>
          <w:szCs w:val="20"/>
        </w:rPr>
        <w:pict>
          <v:rect id="Shape 78" o:spid="_x0000_s1170" style="position:absolute;margin-left:-32.2pt;margin-top:-60.7pt;width:1pt;height:1.05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" o:allowincell="f" fillcolor="#151515" stroked="f"/>
        </w:pict>
      </w:r>
    </w:p>
    <w:p w:rsidR="004C0A95" w:rsidRDefault="00E665EE">
      <w:pPr>
        <w:rPr>
          <w:sz w:val="20"/>
          <w:szCs w:val="20"/>
        </w:rPr>
      </w:pPr>
      <w:r>
        <w:rPr>
          <w:rFonts w:eastAsia="Times New Roman"/>
          <w:b/>
          <w:bCs/>
          <w:i/>
          <w:iCs/>
          <w:sz w:val="24"/>
          <w:szCs w:val="24"/>
        </w:rPr>
        <w:t>Звуки и краски родной природы в разные времена года</w:t>
      </w:r>
      <w:r>
        <w:rPr>
          <w:rFonts w:eastAsia="Times New Roman"/>
          <w:sz w:val="24"/>
          <w:szCs w:val="24"/>
        </w:rPr>
        <w:t>.</w:t>
      </w:r>
    </w:p>
    <w:p w:rsidR="004C0A95" w:rsidRDefault="004C0A95">
      <w:pPr>
        <w:spacing w:line="41" w:lineRule="exact"/>
        <w:rPr>
          <w:sz w:val="20"/>
          <w:szCs w:val="20"/>
        </w:rPr>
      </w:pPr>
    </w:p>
    <w:p w:rsidR="004C0A95" w:rsidRDefault="00E665EE">
      <w:pPr>
        <w:tabs>
          <w:tab w:val="left" w:pos="660"/>
          <w:tab w:val="left" w:pos="1740"/>
          <w:tab w:val="left" w:pos="2020"/>
          <w:tab w:val="left" w:pos="2920"/>
          <w:tab w:val="left" w:pos="3920"/>
          <w:tab w:val="left" w:pos="4540"/>
          <w:tab w:val="left" w:pos="5420"/>
          <w:tab w:val="left" w:pos="6140"/>
          <w:tab w:val="left" w:pos="6920"/>
          <w:tab w:val="left" w:pos="7620"/>
          <w:tab w:val="left" w:pos="7920"/>
        </w:tabs>
        <w:rPr>
          <w:sz w:val="20"/>
          <w:szCs w:val="20"/>
        </w:rPr>
      </w:pPr>
      <w:r>
        <w:rPr>
          <w:rFonts w:eastAsia="Times New Roman"/>
          <w:sz w:val="24"/>
          <w:szCs w:val="24"/>
        </w:rPr>
        <w:t>Тема</w:t>
      </w:r>
      <w:r>
        <w:rPr>
          <w:rFonts w:eastAsia="Times New Roman"/>
          <w:sz w:val="24"/>
          <w:szCs w:val="24"/>
        </w:rPr>
        <w:tab/>
        <w:t>природы</w:t>
      </w:r>
      <w:r>
        <w:rPr>
          <w:rFonts w:eastAsia="Times New Roman"/>
          <w:sz w:val="24"/>
          <w:szCs w:val="24"/>
        </w:rPr>
        <w:tab/>
        <w:t>в</w:t>
      </w:r>
      <w:r>
        <w:rPr>
          <w:rFonts w:eastAsia="Times New Roman"/>
          <w:sz w:val="24"/>
          <w:szCs w:val="24"/>
        </w:rPr>
        <w:tab/>
        <w:t>разные</w:t>
      </w:r>
      <w:r>
        <w:rPr>
          <w:rFonts w:eastAsia="Times New Roman"/>
          <w:sz w:val="24"/>
          <w:szCs w:val="24"/>
        </w:rPr>
        <w:tab/>
        <w:t>времена</w:t>
      </w:r>
      <w:r>
        <w:rPr>
          <w:rFonts w:eastAsia="Times New Roman"/>
          <w:sz w:val="24"/>
          <w:szCs w:val="24"/>
        </w:rPr>
        <w:tab/>
        <w:t>года</w:t>
      </w:r>
      <w:r>
        <w:rPr>
          <w:sz w:val="20"/>
          <w:szCs w:val="20"/>
        </w:rPr>
        <w:tab/>
      </w:r>
      <w:r>
        <w:rPr>
          <w:rFonts w:eastAsia="Times New Roman"/>
          <w:sz w:val="24"/>
          <w:szCs w:val="24"/>
        </w:rPr>
        <w:t>(осень,</w:t>
      </w:r>
      <w:r>
        <w:rPr>
          <w:sz w:val="20"/>
          <w:szCs w:val="20"/>
        </w:rPr>
        <w:tab/>
      </w:r>
      <w:r>
        <w:rPr>
          <w:rFonts w:eastAsia="Times New Roman"/>
          <w:sz w:val="24"/>
          <w:szCs w:val="24"/>
        </w:rPr>
        <w:t>зима,</w:t>
      </w:r>
      <w:r>
        <w:rPr>
          <w:rFonts w:eastAsia="Times New Roman"/>
          <w:sz w:val="24"/>
          <w:szCs w:val="24"/>
        </w:rPr>
        <w:tab/>
        <w:t>весна,</w:t>
      </w:r>
      <w:r>
        <w:rPr>
          <w:rFonts w:eastAsia="Times New Roman"/>
          <w:sz w:val="24"/>
          <w:szCs w:val="24"/>
        </w:rPr>
        <w:tab/>
        <w:t>лето)</w:t>
      </w:r>
      <w:r>
        <w:rPr>
          <w:rFonts w:eastAsia="Times New Roman"/>
          <w:sz w:val="24"/>
          <w:szCs w:val="24"/>
        </w:rPr>
        <w:tab/>
        <w:t>в</w:t>
      </w:r>
      <w:r>
        <w:rPr>
          <w:sz w:val="20"/>
          <w:szCs w:val="20"/>
        </w:rPr>
        <w:tab/>
      </w:r>
      <w:r>
        <w:rPr>
          <w:rFonts w:eastAsia="Times New Roman"/>
          <w:sz w:val="23"/>
          <w:szCs w:val="23"/>
        </w:rPr>
        <w:t>произведениях</w:t>
      </w:r>
    </w:p>
    <w:p w:rsidR="004C0A95" w:rsidRDefault="004C0A95">
      <w:pPr>
        <w:spacing w:line="41" w:lineRule="exact"/>
        <w:rPr>
          <w:sz w:val="20"/>
          <w:szCs w:val="20"/>
        </w:rPr>
      </w:pPr>
    </w:p>
    <w:p w:rsidR="004C0A95" w:rsidRDefault="00E665EE">
      <w:pPr>
        <w:tabs>
          <w:tab w:val="left" w:pos="1340"/>
          <w:tab w:val="left" w:pos="1840"/>
          <w:tab w:val="left" w:pos="2820"/>
          <w:tab w:val="left" w:pos="3220"/>
          <w:tab w:val="left" w:pos="3980"/>
          <w:tab w:val="left" w:pos="4620"/>
          <w:tab w:val="left" w:pos="5720"/>
          <w:tab w:val="left" w:pos="7280"/>
          <w:tab w:val="left" w:pos="8600"/>
        </w:tabs>
        <w:rPr>
          <w:sz w:val="20"/>
          <w:szCs w:val="20"/>
        </w:rPr>
      </w:pPr>
      <w:r>
        <w:rPr>
          <w:rFonts w:eastAsia="Times New Roman"/>
          <w:sz w:val="24"/>
          <w:szCs w:val="24"/>
        </w:rPr>
        <w:t>литературы</w:t>
      </w:r>
      <w:r>
        <w:rPr>
          <w:sz w:val="20"/>
          <w:szCs w:val="20"/>
        </w:rPr>
        <w:tab/>
      </w:r>
      <w:r>
        <w:rPr>
          <w:rFonts w:eastAsia="Times New Roman"/>
          <w:sz w:val="24"/>
          <w:szCs w:val="24"/>
        </w:rPr>
        <w:t>(по</w:t>
      </w:r>
      <w:r>
        <w:rPr>
          <w:sz w:val="20"/>
          <w:szCs w:val="20"/>
        </w:rPr>
        <w:tab/>
      </w:r>
      <w:r>
        <w:rPr>
          <w:rFonts w:eastAsia="Times New Roman"/>
          <w:sz w:val="24"/>
          <w:szCs w:val="24"/>
        </w:rPr>
        <w:t>выбору,</w:t>
      </w:r>
      <w:r>
        <w:rPr>
          <w:rFonts w:eastAsia="Times New Roman"/>
          <w:sz w:val="24"/>
          <w:szCs w:val="24"/>
        </w:rPr>
        <w:tab/>
        <w:t>не</w:t>
      </w:r>
      <w:r>
        <w:rPr>
          <w:rFonts w:eastAsia="Times New Roman"/>
          <w:sz w:val="24"/>
          <w:szCs w:val="24"/>
        </w:rPr>
        <w:tab/>
        <w:t>менее</w:t>
      </w:r>
      <w:r>
        <w:rPr>
          <w:rFonts w:eastAsia="Times New Roman"/>
          <w:sz w:val="24"/>
          <w:szCs w:val="24"/>
        </w:rPr>
        <w:tab/>
        <w:t>пяти</w:t>
      </w:r>
      <w:r>
        <w:rPr>
          <w:rFonts w:eastAsia="Times New Roman"/>
          <w:sz w:val="24"/>
          <w:szCs w:val="24"/>
        </w:rPr>
        <w:tab/>
        <w:t>авторов).</w:t>
      </w:r>
      <w:r>
        <w:rPr>
          <w:rFonts w:eastAsia="Times New Roman"/>
          <w:sz w:val="24"/>
          <w:szCs w:val="24"/>
        </w:rPr>
        <w:tab/>
        <w:t>Эстетическое</w:t>
      </w:r>
      <w:r>
        <w:rPr>
          <w:rFonts w:eastAsia="Times New Roman"/>
          <w:sz w:val="24"/>
          <w:szCs w:val="24"/>
        </w:rPr>
        <w:tab/>
        <w:t>восприятие</w:t>
      </w:r>
      <w:r>
        <w:rPr>
          <w:rFonts w:eastAsia="Times New Roman"/>
          <w:sz w:val="24"/>
          <w:szCs w:val="24"/>
        </w:rPr>
        <w:tab/>
        <w:t>явлений</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природы (звуки, краски времѐн года). Средства выразительности при описании природы:</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сравнение  и  эпитет.  Настроение,  которое  создаѐт  пейзажная  лирика.  Отражение  темы</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«Времена года» в картинах художников (на примере пейзажей И.И. Левитана,</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В.Д. Поленова, А.И. Куинджи, И.И. Шишкина и других) и музыкальных произведениях</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(например, произведения П.И. Чайковского, А. Вивальди и других).</w:t>
      </w:r>
    </w:p>
    <w:p w:rsidR="004C0A95" w:rsidRDefault="004C0A95">
      <w:pPr>
        <w:spacing w:line="41" w:lineRule="exact"/>
        <w:rPr>
          <w:sz w:val="20"/>
          <w:szCs w:val="20"/>
        </w:rPr>
      </w:pPr>
    </w:p>
    <w:p w:rsidR="004C0A95" w:rsidRDefault="00E665EE">
      <w:pPr>
        <w:rPr>
          <w:sz w:val="20"/>
          <w:szCs w:val="20"/>
        </w:rPr>
      </w:pPr>
      <w:r>
        <w:rPr>
          <w:rFonts w:eastAsia="Times New Roman"/>
          <w:b/>
          <w:bCs/>
          <w:i/>
          <w:iCs/>
          <w:sz w:val="24"/>
          <w:szCs w:val="24"/>
        </w:rPr>
        <w:t xml:space="preserve">Произведения для чтения: </w:t>
      </w:r>
      <w:r>
        <w:rPr>
          <w:rFonts w:eastAsia="Times New Roman"/>
          <w:sz w:val="24"/>
          <w:szCs w:val="24"/>
        </w:rPr>
        <w:t>АС.Пушкин«Уж небо осенью дышало...», «Вот север,тучи</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нагоняя...», А.А. Плещеев «Осень», А.К. Толстой «Осень. Обсыпается наш сад.. .», М.М.</w:t>
      </w:r>
    </w:p>
    <w:p w:rsidR="004C0A95" w:rsidRDefault="004C0A95">
      <w:pPr>
        <w:spacing w:line="41" w:lineRule="exact"/>
        <w:rPr>
          <w:sz w:val="20"/>
          <w:szCs w:val="20"/>
        </w:rPr>
      </w:pPr>
    </w:p>
    <w:p w:rsidR="004C0A95" w:rsidRDefault="00E665EE">
      <w:pPr>
        <w:tabs>
          <w:tab w:val="left" w:pos="1180"/>
          <w:tab w:val="left" w:pos="2360"/>
          <w:tab w:val="left" w:pos="3220"/>
          <w:tab w:val="left" w:pos="3900"/>
          <w:tab w:val="left" w:pos="5380"/>
          <w:tab w:val="left" w:pos="6460"/>
          <w:tab w:val="left" w:pos="7980"/>
          <w:tab w:val="left" w:pos="8660"/>
        </w:tabs>
        <w:rPr>
          <w:sz w:val="20"/>
          <w:szCs w:val="20"/>
        </w:rPr>
      </w:pPr>
      <w:r>
        <w:rPr>
          <w:rFonts w:eastAsia="Times New Roman"/>
          <w:sz w:val="24"/>
          <w:szCs w:val="24"/>
        </w:rPr>
        <w:t>Пришвин</w:t>
      </w:r>
      <w:r>
        <w:rPr>
          <w:sz w:val="20"/>
          <w:szCs w:val="20"/>
        </w:rPr>
        <w:tab/>
      </w:r>
      <w:r>
        <w:rPr>
          <w:rFonts w:eastAsia="Times New Roman"/>
          <w:sz w:val="24"/>
          <w:szCs w:val="24"/>
        </w:rPr>
        <w:t>«Осеннее</w:t>
      </w:r>
      <w:r>
        <w:rPr>
          <w:sz w:val="20"/>
          <w:szCs w:val="20"/>
        </w:rPr>
        <w:tab/>
      </w:r>
      <w:r>
        <w:rPr>
          <w:rFonts w:eastAsia="Times New Roman"/>
          <w:sz w:val="24"/>
          <w:szCs w:val="24"/>
        </w:rPr>
        <w:t>утро»,</w:t>
      </w:r>
      <w:r>
        <w:rPr>
          <w:rFonts w:eastAsia="Times New Roman"/>
          <w:sz w:val="24"/>
          <w:szCs w:val="24"/>
        </w:rPr>
        <w:tab/>
        <w:t>П.А.</w:t>
      </w:r>
      <w:r>
        <w:rPr>
          <w:rFonts w:eastAsia="Times New Roman"/>
          <w:sz w:val="24"/>
          <w:szCs w:val="24"/>
        </w:rPr>
        <w:tab/>
        <w:t>Скребицкий</w:t>
      </w:r>
      <w:r>
        <w:rPr>
          <w:sz w:val="20"/>
          <w:szCs w:val="20"/>
        </w:rPr>
        <w:tab/>
      </w:r>
      <w:r>
        <w:rPr>
          <w:rFonts w:eastAsia="Times New Roman"/>
          <w:sz w:val="24"/>
          <w:szCs w:val="24"/>
        </w:rPr>
        <w:t>«Четыре</w:t>
      </w:r>
      <w:r>
        <w:rPr>
          <w:sz w:val="20"/>
          <w:szCs w:val="20"/>
        </w:rPr>
        <w:tab/>
      </w:r>
      <w:r>
        <w:rPr>
          <w:rFonts w:eastAsia="Times New Roman"/>
          <w:sz w:val="24"/>
          <w:szCs w:val="24"/>
        </w:rPr>
        <w:t>художника»,</w:t>
      </w:r>
      <w:r>
        <w:rPr>
          <w:rFonts w:eastAsia="Times New Roman"/>
          <w:sz w:val="24"/>
          <w:szCs w:val="24"/>
        </w:rPr>
        <w:tab/>
        <w:t>Ф.И.</w:t>
      </w:r>
      <w:r>
        <w:rPr>
          <w:rFonts w:eastAsia="Times New Roman"/>
          <w:sz w:val="24"/>
          <w:szCs w:val="24"/>
        </w:rPr>
        <w:tab/>
        <w:t>Тютчев</w:t>
      </w:r>
    </w:p>
    <w:p w:rsidR="004C0A95" w:rsidRDefault="00D53300">
      <w:pPr>
        <w:spacing w:line="20" w:lineRule="exact"/>
        <w:rPr>
          <w:sz w:val="20"/>
          <w:szCs w:val="20"/>
        </w:rPr>
      </w:pPr>
      <w:r>
        <w:rPr>
          <w:noProof/>
          <w:sz w:val="20"/>
          <w:szCs w:val="20"/>
        </w:rPr>
        <w:pict>
          <v:rect id="Shape 79" o:spid="_x0000_s1169" style="position:absolute;margin-left:-33.75pt;margin-top:-11.65pt;width:1pt;height:1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" o:allowincell="f" fillcolor="#010101" stroked="f"/>
        </w:pict>
      </w:r>
    </w:p>
    <w:p w:rsidR="004C0A95" w:rsidRDefault="004C0A95">
      <w:pPr>
        <w:spacing w:line="21" w:lineRule="exact"/>
        <w:rPr>
          <w:sz w:val="20"/>
          <w:szCs w:val="20"/>
        </w:rPr>
      </w:pPr>
    </w:p>
    <w:p w:rsidR="004C0A95" w:rsidRDefault="00E665EE">
      <w:pPr>
        <w:rPr>
          <w:sz w:val="20"/>
          <w:szCs w:val="20"/>
        </w:rPr>
      </w:pPr>
      <w:r>
        <w:rPr>
          <w:rFonts w:eastAsia="Times New Roman"/>
          <w:sz w:val="24"/>
          <w:szCs w:val="24"/>
        </w:rPr>
        <w:t>«Чародейкою Зимою», «Зима недаром злится»,</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И.С. Соколов-Микитов «Зима в лесу», СА. Есенин «Поѐт зима – аукает…», И.З. Суриков</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«Лето» и другие.</w:t>
      </w:r>
    </w:p>
    <w:p w:rsidR="004C0A95" w:rsidRDefault="004C0A95">
      <w:pPr>
        <w:spacing w:line="46" w:lineRule="exact"/>
        <w:rPr>
          <w:sz w:val="20"/>
          <w:szCs w:val="20"/>
        </w:rPr>
      </w:pPr>
    </w:p>
    <w:p w:rsidR="004C0A95" w:rsidRDefault="00E665EE">
      <w:pPr>
        <w:ind w:left="20"/>
        <w:rPr>
          <w:sz w:val="20"/>
          <w:szCs w:val="20"/>
        </w:rPr>
      </w:pPr>
      <w:r>
        <w:rPr>
          <w:rFonts w:eastAsia="Times New Roman"/>
          <w:b/>
          <w:bCs/>
          <w:i/>
          <w:iCs/>
          <w:sz w:val="24"/>
          <w:szCs w:val="24"/>
        </w:rPr>
        <w:t>О детях и дружбе.</w:t>
      </w:r>
    </w:p>
    <w:p w:rsidR="004C0A95" w:rsidRDefault="004C0A95">
      <w:pPr>
        <w:spacing w:line="48" w:lineRule="exact"/>
        <w:rPr>
          <w:sz w:val="20"/>
          <w:szCs w:val="20"/>
        </w:rPr>
      </w:pPr>
    </w:p>
    <w:p w:rsidR="004C0A95" w:rsidRDefault="00E665EE">
      <w:pPr>
        <w:spacing w:line="266" w:lineRule="auto"/>
        <w:ind w:left="20" w:right="20" w:hanging="6"/>
        <w:rPr>
          <w:sz w:val="20"/>
          <w:szCs w:val="20"/>
        </w:rPr>
      </w:pPr>
      <w:r>
        <w:rPr>
          <w:rFonts w:eastAsia="Times New Roman"/>
          <w:sz w:val="24"/>
          <w:szCs w:val="24"/>
        </w:rPr>
        <w:t>Круг чтения: тема дружбы в художественном произведении (расширение круга чтения: не менее четырѐх произведений, Н.Н. Носова, В.А. Осеевой, В.Ю. Драгунского, В.В. Лунина</w:t>
      </w:r>
    </w:p>
    <w:p w:rsidR="004C0A95" w:rsidRDefault="004C0A95">
      <w:pPr>
        <w:spacing w:line="24" w:lineRule="exact"/>
        <w:rPr>
          <w:sz w:val="20"/>
          <w:szCs w:val="20"/>
        </w:rPr>
      </w:pPr>
    </w:p>
    <w:p w:rsidR="004C0A95" w:rsidRDefault="00E665EE">
      <w:pPr>
        <w:numPr>
          <w:ilvl w:val="1"/>
          <w:numId w:val="72"/>
        </w:numPr>
        <w:tabs>
          <w:tab w:val="left" w:pos="221"/>
        </w:tabs>
        <w:spacing w:line="270" w:lineRule="auto"/>
        <w:ind w:left="20" w:right="20"/>
        <w:jc w:val="both"/>
        <w:rPr>
          <w:rFonts w:eastAsia="Times New Roman"/>
          <w:sz w:val="24"/>
          <w:szCs w:val="24"/>
        </w:rPr>
      </w:pPr>
      <w:r>
        <w:rPr>
          <w:rFonts w:eastAsia="Times New Roman"/>
          <w:sz w:val="24"/>
          <w:szCs w:val="24"/>
        </w:rPr>
        <w:t>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4C0A95" w:rsidRDefault="004C0A95">
      <w:pPr>
        <w:spacing w:line="21" w:lineRule="exact"/>
        <w:rPr>
          <w:rFonts w:eastAsia="Times New Roman"/>
          <w:sz w:val="24"/>
          <w:szCs w:val="24"/>
        </w:rPr>
      </w:pPr>
    </w:p>
    <w:p w:rsidR="004C0A95" w:rsidRDefault="00E665EE">
      <w:pPr>
        <w:spacing w:line="271" w:lineRule="auto"/>
        <w:ind w:right="100"/>
        <w:jc w:val="both"/>
        <w:rPr>
          <w:rFonts w:eastAsia="Times New Roman"/>
          <w:sz w:val="24"/>
          <w:szCs w:val="24"/>
        </w:rPr>
      </w:pPr>
      <w:r>
        <w:rPr>
          <w:rFonts w:eastAsia="Times New Roman"/>
          <w:b/>
          <w:bCs/>
          <w:i/>
          <w:iCs/>
          <w:sz w:val="24"/>
          <w:szCs w:val="24"/>
        </w:rPr>
        <w:t xml:space="preserve">Произведения для чтения: </w:t>
      </w:r>
      <w:r>
        <w:rPr>
          <w:rFonts w:eastAsia="Times New Roman"/>
          <w:sz w:val="24"/>
          <w:szCs w:val="24"/>
        </w:rPr>
        <w:t>Л.Н.Толстой«Филиппок»,Е.А.Пермяк«Две пословицы»,Ю.И.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4C0A95" w:rsidRDefault="004C0A95">
      <w:pPr>
        <w:spacing w:line="15" w:lineRule="exact"/>
        <w:rPr>
          <w:rFonts w:eastAsia="Times New Roman"/>
          <w:sz w:val="24"/>
          <w:szCs w:val="24"/>
        </w:rPr>
      </w:pPr>
    </w:p>
    <w:p w:rsidR="004C0A95" w:rsidRDefault="00E665EE">
      <w:pPr>
        <w:rPr>
          <w:rFonts w:eastAsia="Times New Roman"/>
          <w:sz w:val="24"/>
          <w:szCs w:val="24"/>
        </w:rPr>
      </w:pPr>
      <w:r>
        <w:rPr>
          <w:rFonts w:eastAsia="Times New Roman"/>
          <w:b/>
          <w:bCs/>
          <w:i/>
          <w:iCs/>
          <w:sz w:val="24"/>
          <w:szCs w:val="24"/>
        </w:rPr>
        <w:t>Мир сказок.</w:t>
      </w:r>
    </w:p>
    <w:p w:rsidR="004C0A95" w:rsidRDefault="004C0A95">
      <w:pPr>
        <w:spacing w:line="48" w:lineRule="exact"/>
        <w:rPr>
          <w:rFonts w:eastAsia="Times New Roman"/>
          <w:sz w:val="24"/>
          <w:szCs w:val="24"/>
        </w:rPr>
      </w:pPr>
    </w:p>
    <w:p w:rsidR="004C0A95" w:rsidRDefault="00E665EE">
      <w:pPr>
        <w:spacing w:line="273" w:lineRule="auto"/>
        <w:ind w:right="20"/>
        <w:jc w:val="both"/>
        <w:rPr>
          <w:rFonts w:eastAsia="Times New Roman"/>
          <w:sz w:val="24"/>
          <w:szCs w:val="24"/>
        </w:rPr>
      </w:pPr>
      <w:r>
        <w:rPr>
          <w:rFonts w:eastAsia="Times New Roman"/>
          <w:sz w:val="24"/>
          <w:szCs w:val="24"/>
        </w:rPr>
        <w:t>Фольклорная (народная) и литературная (авторская) сказка: «бродячие» сюжеты (произведения по выбору, не менее четырѐх).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4C0A95" w:rsidRDefault="004C0A95">
      <w:pPr>
        <w:spacing w:line="20" w:lineRule="exact"/>
        <w:rPr>
          <w:rFonts w:eastAsia="Times New Roman"/>
          <w:sz w:val="24"/>
          <w:szCs w:val="24"/>
        </w:rPr>
      </w:pPr>
    </w:p>
    <w:p w:rsidR="004C0A95" w:rsidRDefault="00E665EE">
      <w:pPr>
        <w:spacing w:line="271" w:lineRule="auto"/>
        <w:ind w:right="160"/>
        <w:jc w:val="both"/>
        <w:rPr>
          <w:rFonts w:eastAsia="Times New Roman"/>
          <w:sz w:val="24"/>
          <w:szCs w:val="24"/>
        </w:rPr>
      </w:pPr>
      <w:r>
        <w:rPr>
          <w:rFonts w:eastAsia="Times New Roman"/>
          <w:b/>
          <w:bCs/>
          <w:i/>
          <w:iCs/>
          <w:sz w:val="24"/>
          <w:szCs w:val="24"/>
        </w:rPr>
        <w:t xml:space="preserve">Произведения для чтения: </w:t>
      </w:r>
      <w:r>
        <w:rPr>
          <w:rFonts w:eastAsia="Times New Roman"/>
          <w:sz w:val="24"/>
          <w:szCs w:val="24"/>
        </w:rPr>
        <w:t>народная сказка«Золотая рыбка»,А.С.Пушкин«Сказка орыбаке и рыбке», народная сказка «Морозко», В.О. Одоевский «Мороз Иванович», В.И. Даль «Девочка Снегурочка» и другие.</w:t>
      </w:r>
    </w:p>
    <w:p w:rsidR="004C0A95" w:rsidRDefault="004C0A95">
      <w:pPr>
        <w:spacing w:line="10" w:lineRule="exact"/>
        <w:rPr>
          <w:rFonts w:eastAsia="Times New Roman"/>
          <w:sz w:val="24"/>
          <w:szCs w:val="24"/>
        </w:rPr>
      </w:pPr>
    </w:p>
    <w:p w:rsidR="004C0A95" w:rsidRDefault="00E665EE">
      <w:pPr>
        <w:rPr>
          <w:rFonts w:eastAsia="Times New Roman"/>
          <w:sz w:val="24"/>
          <w:szCs w:val="24"/>
        </w:rPr>
      </w:pPr>
      <w:r>
        <w:rPr>
          <w:rFonts w:eastAsia="Times New Roman"/>
          <w:b/>
          <w:bCs/>
          <w:i/>
          <w:iCs/>
          <w:sz w:val="24"/>
          <w:szCs w:val="24"/>
        </w:rPr>
        <w:t>О братьях наших меньших.</w:t>
      </w:r>
    </w:p>
    <w:p w:rsidR="004C0A95" w:rsidRDefault="004C0A95">
      <w:pPr>
        <w:spacing w:line="48" w:lineRule="exact"/>
        <w:rPr>
          <w:rFonts w:eastAsia="Times New Roman"/>
          <w:sz w:val="24"/>
          <w:szCs w:val="24"/>
        </w:rPr>
      </w:pPr>
    </w:p>
    <w:p w:rsidR="004C0A95" w:rsidRDefault="00E665EE">
      <w:pPr>
        <w:spacing w:line="264" w:lineRule="auto"/>
        <w:jc w:val="both"/>
        <w:rPr>
          <w:rFonts w:eastAsia="Times New Roman"/>
          <w:sz w:val="24"/>
          <w:szCs w:val="24"/>
        </w:rPr>
      </w:pPr>
      <w:r>
        <w:rPr>
          <w:rFonts w:eastAsia="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w:t>
      </w:r>
    </w:p>
    <w:p w:rsidR="004C0A95" w:rsidRDefault="004C0A95">
      <w:pPr>
        <w:spacing w:line="28" w:lineRule="exact"/>
        <w:rPr>
          <w:rFonts w:eastAsia="Times New Roman"/>
          <w:sz w:val="24"/>
          <w:szCs w:val="24"/>
        </w:rPr>
      </w:pPr>
    </w:p>
    <w:p w:rsidR="004C0A95" w:rsidRDefault="00E665EE">
      <w:pPr>
        <w:numPr>
          <w:ilvl w:val="0"/>
          <w:numId w:val="72"/>
        </w:numPr>
        <w:tabs>
          <w:tab w:val="left" w:pos="297"/>
        </w:tabs>
        <w:spacing w:line="270" w:lineRule="auto"/>
        <w:ind w:firstLine="8"/>
        <w:jc w:val="both"/>
        <w:rPr>
          <w:rFonts w:eastAsia="Times New Roman"/>
          <w:sz w:val="24"/>
          <w:szCs w:val="24"/>
        </w:rPr>
      </w:pPr>
      <w:r>
        <w:rPr>
          <w:rFonts w:eastAsia="Times New Roman"/>
          <w:sz w:val="24"/>
          <w:szCs w:val="24"/>
        </w:rPr>
        <w:t>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w:t>
      </w:r>
    </w:p>
    <w:p w:rsidR="004C0A95" w:rsidRDefault="00D53300">
      <w:pPr>
        <w:spacing w:line="20" w:lineRule="exact"/>
        <w:rPr>
          <w:sz w:val="20"/>
          <w:szCs w:val="20"/>
        </w:rPr>
      </w:pPr>
      <w:r>
        <w:rPr>
          <w:noProof/>
          <w:sz w:val="20"/>
          <w:szCs w:val="20"/>
        </w:rPr>
        <w:pict>
          <v:rect id="Shape 80" o:spid="_x0000_s1168" style="position:absolute;margin-left:-35.2pt;margin-top:-253.1pt;width:1.05pt;height:1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" o:allowincell="f" fillcolor="#151515" stroked="f"/>
        </w:pict>
      </w:r>
      <w:r>
        <w:rPr>
          <w:noProof/>
          <w:sz w:val="20"/>
          <w:szCs w:val="20"/>
        </w:rPr>
        <w:pict>
          <v:rect id="Shape 81" o:spid="_x0000_s1167" style="position:absolute;margin-left:-35.8pt;margin-top:-143.25pt;width:1pt;height:1.05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" o:allowincell="f" fillcolor="#121212" stroked="f"/>
        </w:pict>
      </w:r>
    </w:p>
    <w:p w:rsidR="004C0A95" w:rsidRDefault="00E665EE">
      <w:pPr>
        <w:spacing w:line="271" w:lineRule="auto"/>
        <w:rPr>
          <w:sz w:val="20"/>
          <w:szCs w:val="20"/>
        </w:rPr>
      </w:pPr>
      <w:r>
        <w:rPr>
          <w:rFonts w:eastAsia="Times New Roman"/>
          <w:sz w:val="24"/>
          <w:szCs w:val="24"/>
        </w:rPr>
        <w:t>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w:t>
      </w:r>
    </w:p>
    <w:p w:rsidR="004C0A95" w:rsidRDefault="004C0A95">
      <w:pPr>
        <w:sectPr w:rsidR="004C0A95">
          <w:pgSz w:w="11900" w:h="16838"/>
          <w:pgMar w:top="712" w:right="1306" w:bottom="25" w:left="1120" w:header="0" w:footer="0" w:gutter="0"/>
          <w:cols w:space="720" w:equalWidth="0">
            <w:col w:w="9480"/>
          </w:cols>
        </w:sectPr>
      </w:pPr>
    </w:p>
    <w:p w:rsidR="004C0A95" w:rsidRDefault="00E665EE">
      <w:pPr>
        <w:spacing w:line="271" w:lineRule="auto"/>
        <w:ind w:left="2"/>
        <w:jc w:val="both"/>
        <w:rPr>
          <w:sz w:val="20"/>
          <w:szCs w:val="20"/>
        </w:rPr>
      </w:pPr>
      <w:r>
        <w:rPr>
          <w:rFonts w:eastAsia="Times New Roman"/>
          <w:sz w:val="24"/>
          <w:szCs w:val="24"/>
        </w:rPr>
        <w:lastRenderedPageBreak/>
        <w:t>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4C0A95" w:rsidRDefault="004C0A95">
      <w:pPr>
        <w:spacing w:line="18" w:lineRule="exact"/>
        <w:rPr>
          <w:sz w:val="20"/>
          <w:szCs w:val="20"/>
        </w:rPr>
      </w:pPr>
    </w:p>
    <w:p w:rsidR="004C0A95" w:rsidRDefault="00E665EE">
      <w:pPr>
        <w:spacing w:line="272" w:lineRule="auto"/>
        <w:ind w:left="2"/>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И.А.Крылов«Лебедь,Щука и Рак»,Л.Н.Толстой«Лев имышь», М.М. Пришвин «Ребята и утята», Б.С. Житков «Храбрый утѐнок», В.Д. Берестов «Кошкин щенок», ВВ. Бианки «Музыкант», Е.И. Чарушин «Страшный рассказ», С.В. Михалков «Мой щенок» и другие (по выбору).</w:t>
      </w:r>
    </w:p>
    <w:p w:rsidR="004C0A95" w:rsidRDefault="004C0A95">
      <w:pPr>
        <w:spacing w:line="11" w:lineRule="exact"/>
        <w:rPr>
          <w:sz w:val="20"/>
          <w:szCs w:val="20"/>
        </w:rPr>
      </w:pPr>
    </w:p>
    <w:p w:rsidR="004C0A95" w:rsidRDefault="00E665EE">
      <w:pPr>
        <w:ind w:left="2"/>
        <w:rPr>
          <w:sz w:val="20"/>
          <w:szCs w:val="20"/>
        </w:rPr>
      </w:pPr>
      <w:r>
        <w:rPr>
          <w:rFonts w:eastAsia="Times New Roman"/>
          <w:b/>
          <w:bCs/>
          <w:i/>
          <w:iCs/>
          <w:sz w:val="24"/>
          <w:szCs w:val="24"/>
        </w:rPr>
        <w:t>О наших близких, о семье.</w:t>
      </w:r>
    </w:p>
    <w:p w:rsidR="004C0A95" w:rsidRDefault="004C0A95">
      <w:pPr>
        <w:spacing w:line="48" w:lineRule="exact"/>
        <w:rPr>
          <w:sz w:val="20"/>
          <w:szCs w:val="20"/>
        </w:rPr>
      </w:pPr>
    </w:p>
    <w:p w:rsidR="004C0A95" w:rsidRDefault="00E665EE">
      <w:pPr>
        <w:spacing w:line="273" w:lineRule="auto"/>
        <w:ind w:left="2" w:right="20"/>
        <w:jc w:val="both"/>
        <w:rPr>
          <w:sz w:val="20"/>
          <w:szCs w:val="20"/>
        </w:rPr>
      </w:pPr>
      <w:r>
        <w:rPr>
          <w:rFonts w:eastAsia="Times New Roman"/>
          <w:sz w:val="24"/>
          <w:szCs w:val="24"/>
        </w:rP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защищѐнность в семье. Тема художественных произведений: Международный женский день, День Победы.</w:t>
      </w:r>
    </w:p>
    <w:p w:rsidR="004C0A95" w:rsidRDefault="00D53300">
      <w:pPr>
        <w:spacing w:line="20" w:lineRule="exact"/>
        <w:rPr>
          <w:sz w:val="20"/>
          <w:szCs w:val="20"/>
        </w:rPr>
      </w:pPr>
      <w:r>
        <w:rPr>
          <w:noProof/>
          <w:sz w:val="20"/>
          <w:szCs w:val="20"/>
        </w:rPr>
        <w:pict>
          <v:rect id="Shape 82" o:spid="_x0000_s1166" style="position:absolute;margin-left:-37.5pt;margin-top:-56.8pt;width:1pt;height:1pt;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" o:allowincell="f" fillcolor="#303030" stroked="f"/>
        </w:pict>
      </w:r>
      <w:r>
        <w:rPr>
          <w:noProof/>
          <w:sz w:val="20"/>
          <w:szCs w:val="20"/>
        </w:rPr>
        <w:pict>
          <v:rect id="Shape 83" o:spid="_x0000_s1165" style="position:absolute;margin-left:-33.1pt;margin-top:-49.75pt;width:1.05pt;height:1.05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" o:allowincell="f" fillcolor="#a1a1a1" stroked="f"/>
        </w:pict>
      </w:r>
    </w:p>
    <w:p w:rsidR="004C0A95" w:rsidRDefault="00E665EE">
      <w:pPr>
        <w:spacing w:line="270" w:lineRule="auto"/>
        <w:ind w:left="2" w:right="2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Л.Н.Толстой«Отец и сыновья»,А.А.Плещеев«Песняматери», В.А. Осеева «Сыновья», С.В. Михалков «Быль для детей», С.А. Баруздин «Салют» и другое (по выбору).</w:t>
      </w:r>
    </w:p>
    <w:p w:rsidR="004C0A95" w:rsidRDefault="004C0A95">
      <w:pPr>
        <w:spacing w:line="20" w:lineRule="exact"/>
        <w:rPr>
          <w:sz w:val="20"/>
          <w:szCs w:val="20"/>
        </w:rPr>
      </w:pPr>
    </w:p>
    <w:p w:rsidR="004C0A95" w:rsidRDefault="00E665EE">
      <w:pPr>
        <w:ind w:left="2"/>
        <w:rPr>
          <w:sz w:val="20"/>
          <w:szCs w:val="20"/>
        </w:rPr>
      </w:pPr>
      <w:r>
        <w:rPr>
          <w:rFonts w:eastAsia="Times New Roman"/>
          <w:b/>
          <w:bCs/>
          <w:i/>
          <w:iCs/>
          <w:sz w:val="24"/>
          <w:szCs w:val="24"/>
        </w:rPr>
        <w:t>Зарубежная литература.</w:t>
      </w:r>
    </w:p>
    <w:p w:rsidR="004C0A95" w:rsidRDefault="004C0A95">
      <w:pPr>
        <w:spacing w:line="48" w:lineRule="exact"/>
        <w:rPr>
          <w:sz w:val="20"/>
          <w:szCs w:val="20"/>
        </w:rPr>
      </w:pPr>
    </w:p>
    <w:p w:rsidR="004C0A95" w:rsidRDefault="00E665EE">
      <w:pPr>
        <w:spacing w:line="273" w:lineRule="auto"/>
        <w:ind w:left="2"/>
        <w:jc w:val="both"/>
        <w:rPr>
          <w:sz w:val="20"/>
          <w:szCs w:val="20"/>
        </w:rPr>
      </w:pPr>
      <w:r>
        <w:rPr>
          <w:rFonts w:eastAsia="Times New Roman"/>
          <w:sz w:val="24"/>
          <w:szCs w:val="24"/>
        </w:rPr>
        <w:t>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C0A95" w:rsidRDefault="004C0A95">
      <w:pPr>
        <w:spacing w:line="19" w:lineRule="exact"/>
        <w:rPr>
          <w:sz w:val="20"/>
          <w:szCs w:val="20"/>
        </w:rPr>
      </w:pPr>
    </w:p>
    <w:p w:rsidR="004C0A95" w:rsidRDefault="00E665EE">
      <w:pPr>
        <w:spacing w:line="264" w:lineRule="auto"/>
        <w:ind w:left="2"/>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Ш.Перро«Кот в сапогах»,Х.-К.Андерсен«Пятеро из одногостручка» и другие (по выбору).</w:t>
      </w:r>
    </w:p>
    <w:p w:rsidR="004C0A95" w:rsidRDefault="004C0A95">
      <w:pPr>
        <w:spacing w:line="31" w:lineRule="exact"/>
        <w:rPr>
          <w:sz w:val="20"/>
          <w:szCs w:val="20"/>
        </w:rPr>
      </w:pPr>
    </w:p>
    <w:p w:rsidR="004C0A95" w:rsidRDefault="00E665EE">
      <w:pPr>
        <w:spacing w:line="271" w:lineRule="auto"/>
        <w:ind w:left="2" w:right="180"/>
        <w:rPr>
          <w:sz w:val="20"/>
          <w:szCs w:val="20"/>
        </w:rPr>
      </w:pPr>
      <w:r>
        <w:rPr>
          <w:rFonts w:eastAsia="Times New Roman"/>
          <w:b/>
          <w:bCs/>
          <w:i/>
          <w:iCs/>
          <w:sz w:val="24"/>
          <w:szCs w:val="24"/>
        </w:rPr>
        <w:t xml:space="preserve">Библиографическая культура (работа с детской книгой и справочной литературой). </w:t>
      </w:r>
      <w:r>
        <w:rPr>
          <w:rFonts w:eastAsia="Times New Roman"/>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C0A95" w:rsidRDefault="004C0A95">
      <w:pPr>
        <w:spacing w:line="19" w:lineRule="exact"/>
        <w:rPr>
          <w:sz w:val="20"/>
          <w:szCs w:val="20"/>
        </w:rPr>
      </w:pPr>
    </w:p>
    <w:p w:rsidR="004C0A95" w:rsidRDefault="00E665EE">
      <w:pPr>
        <w:spacing w:line="272" w:lineRule="auto"/>
        <w:ind w:left="2" w:right="180" w:firstLine="708"/>
        <w:jc w:val="both"/>
        <w:rPr>
          <w:sz w:val="20"/>
          <w:szCs w:val="20"/>
        </w:rPr>
      </w:pPr>
      <w:r>
        <w:rPr>
          <w:rFonts w:eastAsia="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0A95" w:rsidRDefault="004C0A95">
      <w:pPr>
        <w:spacing w:line="19" w:lineRule="exact"/>
        <w:rPr>
          <w:sz w:val="20"/>
          <w:szCs w:val="20"/>
        </w:rPr>
      </w:pPr>
    </w:p>
    <w:p w:rsidR="004C0A95" w:rsidRDefault="00E665EE">
      <w:pPr>
        <w:spacing w:line="264" w:lineRule="auto"/>
        <w:ind w:left="2" w:right="200" w:firstLine="708"/>
        <w:jc w:val="both"/>
        <w:rPr>
          <w:sz w:val="20"/>
          <w:szCs w:val="20"/>
        </w:rPr>
      </w:pPr>
      <w:r>
        <w:rPr>
          <w:rFonts w:eastAsia="Times New Roman"/>
          <w:b/>
          <w:bCs/>
          <w:i/>
          <w:iCs/>
          <w:sz w:val="24"/>
          <w:szCs w:val="24"/>
        </w:rPr>
        <w:t xml:space="preserve">Базовые логические и исследовательские действия </w:t>
      </w:r>
      <w:r>
        <w:rPr>
          <w:rFonts w:eastAsia="Times New Roman"/>
          <w:sz w:val="24"/>
          <w:szCs w:val="24"/>
        </w:rPr>
        <w:t>как часть познавательныхуниверсальных учебных действий способствуют формированию умений:</w:t>
      </w:r>
    </w:p>
    <w:p w:rsidR="004C0A95" w:rsidRDefault="004C0A95">
      <w:pPr>
        <w:spacing w:line="29" w:lineRule="exact"/>
        <w:rPr>
          <w:sz w:val="20"/>
          <w:szCs w:val="20"/>
        </w:rPr>
      </w:pPr>
    </w:p>
    <w:p w:rsidR="004C0A95" w:rsidRDefault="00E665EE">
      <w:pPr>
        <w:numPr>
          <w:ilvl w:val="0"/>
          <w:numId w:val="73"/>
        </w:numPr>
        <w:tabs>
          <w:tab w:val="left" w:pos="141"/>
        </w:tabs>
        <w:spacing w:line="270" w:lineRule="auto"/>
        <w:ind w:left="2" w:right="200" w:hanging="2"/>
        <w:jc w:val="both"/>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w:t>
      </w:r>
    </w:p>
    <w:p w:rsidR="004C0A95" w:rsidRDefault="004C0A95">
      <w:pPr>
        <w:spacing w:line="19" w:lineRule="exact"/>
        <w:rPr>
          <w:rFonts w:eastAsia="Times New Roman"/>
          <w:sz w:val="24"/>
          <w:szCs w:val="24"/>
        </w:rPr>
      </w:pPr>
    </w:p>
    <w:p w:rsidR="004C0A95" w:rsidRDefault="00E665EE">
      <w:pPr>
        <w:numPr>
          <w:ilvl w:val="0"/>
          <w:numId w:val="73"/>
        </w:numPr>
        <w:tabs>
          <w:tab w:val="left" w:pos="216"/>
        </w:tabs>
        <w:spacing w:line="272" w:lineRule="auto"/>
        <w:ind w:left="2" w:right="200" w:hanging="2"/>
        <w:jc w:val="both"/>
        <w:rPr>
          <w:rFonts w:eastAsia="Times New Roman"/>
          <w:sz w:val="24"/>
          <w:szCs w:val="24"/>
        </w:rPr>
      </w:pPr>
      <w:r>
        <w:rPr>
          <w:rFonts w:eastAsia="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4C0A95" w:rsidRDefault="004C0A95">
      <w:pPr>
        <w:spacing w:line="18" w:lineRule="exact"/>
        <w:rPr>
          <w:rFonts w:eastAsia="Times New Roman"/>
          <w:sz w:val="24"/>
          <w:szCs w:val="24"/>
        </w:rPr>
      </w:pPr>
    </w:p>
    <w:p w:rsidR="004C0A95" w:rsidRDefault="00E665EE">
      <w:pPr>
        <w:numPr>
          <w:ilvl w:val="0"/>
          <w:numId w:val="73"/>
        </w:numPr>
        <w:tabs>
          <w:tab w:val="left" w:pos="266"/>
        </w:tabs>
        <w:spacing w:line="264" w:lineRule="auto"/>
        <w:ind w:left="2" w:right="200" w:hanging="2"/>
        <w:rPr>
          <w:rFonts w:eastAsia="Times New Roman"/>
          <w:sz w:val="24"/>
          <w:szCs w:val="24"/>
        </w:rPr>
      </w:pPr>
      <w:r>
        <w:rPr>
          <w:rFonts w:eastAsia="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4C0A95" w:rsidRDefault="004C0A95">
      <w:pPr>
        <w:spacing w:line="28" w:lineRule="exact"/>
        <w:rPr>
          <w:rFonts w:eastAsia="Times New Roman"/>
          <w:sz w:val="24"/>
          <w:szCs w:val="24"/>
        </w:rPr>
      </w:pPr>
    </w:p>
    <w:p w:rsidR="004C0A95" w:rsidRDefault="00E665EE">
      <w:pPr>
        <w:numPr>
          <w:ilvl w:val="0"/>
          <w:numId w:val="73"/>
        </w:numPr>
        <w:tabs>
          <w:tab w:val="left" w:pos="266"/>
        </w:tabs>
        <w:spacing w:line="271" w:lineRule="auto"/>
        <w:ind w:left="2" w:right="200" w:hanging="2"/>
        <w:jc w:val="both"/>
        <w:rPr>
          <w:rFonts w:eastAsia="Times New Roman"/>
          <w:sz w:val="24"/>
          <w:szCs w:val="24"/>
        </w:rPr>
      </w:pPr>
      <w:r>
        <w:rPr>
          <w:rFonts w:eastAsia="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C0A95" w:rsidRDefault="00D53300">
      <w:pPr>
        <w:spacing w:line="20" w:lineRule="exact"/>
        <w:rPr>
          <w:sz w:val="20"/>
          <w:szCs w:val="20"/>
        </w:rPr>
      </w:pPr>
      <w:r>
        <w:rPr>
          <w:noProof/>
          <w:sz w:val="20"/>
          <w:szCs w:val="20"/>
        </w:rPr>
        <w:pict>
          <v:rect id="Shape 84" o:spid="_x0000_s1164" style="position:absolute;margin-left:164pt;margin-top:-100.35pt;width:1.05pt;height:.95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" o:allowincell="f" fillcolor="#aaa" stroked="f"/>
        </w:pict>
      </w:r>
      <w:r w:rsidR="00E665EE">
        <w:rPr>
          <w:noProof/>
          <w:sz w:val="20"/>
          <w:szCs w:val="20"/>
        </w:rPr>
        <w:drawing>
          <wp:anchor distT="0" distB="0" distL="114300" distR="114300" simplePos="0" relativeHeight="251537920" behindDoc="1" locked="0" layoutInCell="0" allowOverlap="1">
            <wp:simplePos x="0" y="0"/>
            <wp:positionH relativeFrom="column">
              <wp:posOffset>2157730</wp:posOffset>
            </wp:positionH>
            <wp:positionV relativeFrom="paragraph">
              <wp:posOffset>-1286510</wp:posOffset>
            </wp:positionV>
            <wp:extent cx="45085" cy="209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blip>
                    <a:srcRect/>
                    <a:stretch>
                      <a:fillRect/>
                    </a:stretch>
                  </pic:blipFill>
                  <pic:spPr bwMode="auto">
                    <a:xfrm>
                      <a:off x="0" y="0"/>
                      <a:ext cx="45085" cy="20955"/>
                    </a:xfrm>
                    <a:prstGeom prst="rect">
                      <a:avLst/>
                    </a:prstGeom>
                    <a:noFill/>
                  </pic:spPr>
                </pic:pic>
              </a:graphicData>
            </a:graphic>
          </wp:anchor>
        </w:drawing>
      </w:r>
    </w:p>
    <w:p w:rsidR="004C0A95" w:rsidRDefault="004C0A95">
      <w:pPr>
        <w:sectPr w:rsidR="004C0A95">
          <w:pgSz w:w="11900" w:h="16838"/>
          <w:pgMar w:top="712" w:right="1306" w:bottom="664" w:left="1118" w:header="0" w:footer="0" w:gutter="0"/>
          <w:cols w:space="720" w:equalWidth="0">
            <w:col w:w="9482"/>
          </w:cols>
        </w:sectPr>
      </w:pPr>
    </w:p>
    <w:p w:rsidR="004C0A95" w:rsidRDefault="00E665EE">
      <w:pPr>
        <w:numPr>
          <w:ilvl w:val="0"/>
          <w:numId w:val="74"/>
        </w:numPr>
        <w:tabs>
          <w:tab w:val="left" w:pos="244"/>
        </w:tabs>
        <w:spacing w:line="271" w:lineRule="auto"/>
        <w:ind w:left="2" w:right="600" w:hanging="2"/>
        <w:jc w:val="both"/>
        <w:rPr>
          <w:rFonts w:eastAsia="Times New Roman"/>
          <w:sz w:val="24"/>
          <w:szCs w:val="24"/>
        </w:rPr>
      </w:pPr>
      <w:r>
        <w:rPr>
          <w:rFonts w:eastAsia="Times New Roman"/>
          <w:sz w:val="24"/>
          <w:szCs w:val="24"/>
        </w:rPr>
        <w:lastRenderedPageBreak/>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C0A95" w:rsidRDefault="004C0A95">
      <w:pPr>
        <w:spacing w:line="18" w:lineRule="exact"/>
        <w:rPr>
          <w:rFonts w:eastAsia="Times New Roman"/>
          <w:sz w:val="24"/>
          <w:szCs w:val="24"/>
        </w:rPr>
      </w:pPr>
    </w:p>
    <w:p w:rsidR="004C0A95" w:rsidRDefault="00E665EE">
      <w:pPr>
        <w:spacing w:line="264" w:lineRule="auto"/>
        <w:ind w:left="2" w:right="420" w:firstLine="708"/>
        <w:rPr>
          <w:rFonts w:eastAsia="Times New Roman"/>
          <w:sz w:val="24"/>
          <w:szCs w:val="24"/>
        </w:rPr>
      </w:pPr>
      <w:r>
        <w:rPr>
          <w:rFonts w:eastAsia="Times New Roman"/>
          <w:b/>
          <w:bCs/>
          <w:i/>
          <w:iCs/>
          <w:sz w:val="24"/>
          <w:szCs w:val="24"/>
        </w:rPr>
        <w:t xml:space="preserve">Работа с информацией </w:t>
      </w:r>
      <w:r>
        <w:rPr>
          <w:rFonts w:eastAsia="Times New Roman"/>
          <w:sz w:val="24"/>
          <w:szCs w:val="24"/>
        </w:rPr>
        <w:t>как часть познавательных универсальных учебныхдействий способствует формированию умений:</w:t>
      </w:r>
    </w:p>
    <w:p w:rsidR="004C0A95" w:rsidRDefault="004C0A95">
      <w:pPr>
        <w:spacing w:line="16" w:lineRule="exact"/>
        <w:rPr>
          <w:rFonts w:eastAsia="Times New Roman"/>
          <w:sz w:val="24"/>
          <w:szCs w:val="24"/>
        </w:rPr>
      </w:pPr>
    </w:p>
    <w:p w:rsidR="004C0A95" w:rsidRDefault="00E665EE">
      <w:pPr>
        <w:numPr>
          <w:ilvl w:val="1"/>
          <w:numId w:val="74"/>
        </w:numPr>
        <w:tabs>
          <w:tab w:val="left" w:pos="162"/>
        </w:tabs>
        <w:ind w:left="162" w:hanging="147"/>
        <w:rPr>
          <w:rFonts w:eastAsia="Times New Roman"/>
          <w:sz w:val="24"/>
          <w:szCs w:val="24"/>
        </w:rPr>
      </w:pPr>
      <w:r>
        <w:rPr>
          <w:rFonts w:eastAsia="Times New Roman"/>
          <w:sz w:val="24"/>
          <w:szCs w:val="24"/>
        </w:rPr>
        <w:t>соотносить иллюстрации с текстом произведения;</w:t>
      </w:r>
    </w:p>
    <w:p w:rsidR="004C0A95" w:rsidRDefault="004C0A95">
      <w:pPr>
        <w:spacing w:line="53" w:lineRule="exact"/>
        <w:rPr>
          <w:rFonts w:eastAsia="Times New Roman"/>
          <w:sz w:val="24"/>
          <w:szCs w:val="24"/>
        </w:rPr>
      </w:pPr>
    </w:p>
    <w:p w:rsidR="004C0A95" w:rsidRDefault="00E665EE">
      <w:pPr>
        <w:numPr>
          <w:ilvl w:val="1"/>
          <w:numId w:val="74"/>
        </w:numPr>
        <w:tabs>
          <w:tab w:val="left" w:pos="185"/>
        </w:tabs>
        <w:spacing w:line="264" w:lineRule="auto"/>
        <w:ind w:left="22" w:right="520" w:hanging="7"/>
        <w:rPr>
          <w:rFonts w:eastAsia="Times New Roman"/>
          <w:sz w:val="24"/>
          <w:szCs w:val="24"/>
        </w:rPr>
      </w:pPr>
      <w:r>
        <w:rPr>
          <w:rFonts w:eastAsia="Times New Roman"/>
          <w:sz w:val="24"/>
          <w:szCs w:val="24"/>
        </w:rPr>
        <w:t>ориентироваться в содержании книги, каталоге, выбирать книгу по автору, каталогу на основе рекомендованного списка;</w:t>
      </w:r>
    </w:p>
    <w:p w:rsidR="004C0A95" w:rsidRDefault="004C0A95">
      <w:pPr>
        <w:spacing w:line="26" w:lineRule="exact"/>
        <w:rPr>
          <w:rFonts w:eastAsia="Times New Roman"/>
          <w:sz w:val="24"/>
          <w:szCs w:val="24"/>
        </w:rPr>
      </w:pPr>
    </w:p>
    <w:p w:rsidR="004C0A95" w:rsidRDefault="00E665EE">
      <w:pPr>
        <w:numPr>
          <w:ilvl w:val="1"/>
          <w:numId w:val="74"/>
        </w:numPr>
        <w:tabs>
          <w:tab w:val="left" w:pos="194"/>
        </w:tabs>
        <w:spacing w:line="266" w:lineRule="auto"/>
        <w:ind w:left="2" w:right="520" w:firstLine="6"/>
        <w:rPr>
          <w:rFonts w:eastAsia="Times New Roman"/>
          <w:sz w:val="24"/>
          <w:szCs w:val="24"/>
        </w:rPr>
      </w:pPr>
      <w:r>
        <w:rPr>
          <w:rFonts w:eastAsia="Times New Roman"/>
          <w:sz w:val="24"/>
          <w:szCs w:val="24"/>
        </w:rPr>
        <w:t>по информации, представленной в оглавлении, в иллюстрациях предполагать тему и содержание книги;</w:t>
      </w:r>
    </w:p>
    <w:p w:rsidR="004C0A95" w:rsidRDefault="004C0A95">
      <w:pPr>
        <w:spacing w:line="12" w:lineRule="exact"/>
        <w:rPr>
          <w:rFonts w:eastAsia="Times New Roman"/>
          <w:sz w:val="24"/>
          <w:szCs w:val="24"/>
        </w:rPr>
      </w:pPr>
    </w:p>
    <w:p w:rsidR="004C0A95" w:rsidRDefault="00E665EE">
      <w:pPr>
        <w:numPr>
          <w:ilvl w:val="1"/>
          <w:numId w:val="74"/>
        </w:numPr>
        <w:tabs>
          <w:tab w:val="left" w:pos="162"/>
        </w:tabs>
        <w:ind w:left="162" w:hanging="147"/>
        <w:rPr>
          <w:rFonts w:eastAsia="Times New Roman"/>
          <w:sz w:val="24"/>
          <w:szCs w:val="24"/>
        </w:rPr>
      </w:pPr>
      <w:r>
        <w:rPr>
          <w:rFonts w:eastAsia="Times New Roman"/>
          <w:sz w:val="24"/>
          <w:szCs w:val="24"/>
        </w:rPr>
        <w:t>пользоваться словарями для уточнения значения незнакомого слова.</w:t>
      </w:r>
    </w:p>
    <w:p w:rsidR="004C0A95" w:rsidRDefault="004C0A95">
      <w:pPr>
        <w:spacing w:line="53" w:lineRule="exact"/>
        <w:rPr>
          <w:sz w:val="20"/>
          <w:szCs w:val="20"/>
        </w:rPr>
      </w:pPr>
    </w:p>
    <w:p w:rsidR="004C0A95" w:rsidRDefault="00E665EE">
      <w:pPr>
        <w:spacing w:line="264" w:lineRule="auto"/>
        <w:ind w:left="2" w:right="420" w:firstLine="708"/>
        <w:rPr>
          <w:sz w:val="20"/>
          <w:szCs w:val="20"/>
        </w:rPr>
      </w:pPr>
      <w:r>
        <w:rPr>
          <w:rFonts w:eastAsia="Times New Roman"/>
          <w:b/>
          <w:bCs/>
          <w:i/>
          <w:iCs/>
          <w:sz w:val="24"/>
          <w:szCs w:val="24"/>
        </w:rPr>
        <w:t xml:space="preserve">Коммуникативные универсальные учебные действия </w:t>
      </w:r>
      <w:r>
        <w:rPr>
          <w:rFonts w:eastAsia="Times New Roman"/>
          <w:sz w:val="24"/>
          <w:szCs w:val="24"/>
        </w:rPr>
        <w:t>способствуютформированию умений:</w:t>
      </w:r>
    </w:p>
    <w:p w:rsidR="004C0A95" w:rsidRDefault="004C0A95">
      <w:pPr>
        <w:spacing w:line="29" w:lineRule="exact"/>
        <w:rPr>
          <w:sz w:val="20"/>
          <w:szCs w:val="20"/>
        </w:rPr>
      </w:pPr>
    </w:p>
    <w:p w:rsidR="004C0A95" w:rsidRDefault="00E665EE">
      <w:pPr>
        <w:numPr>
          <w:ilvl w:val="0"/>
          <w:numId w:val="75"/>
        </w:numPr>
        <w:tabs>
          <w:tab w:val="left" w:pos="184"/>
        </w:tabs>
        <w:spacing w:line="265" w:lineRule="auto"/>
        <w:ind w:left="2" w:right="420" w:hanging="2"/>
        <w:rPr>
          <w:rFonts w:eastAsia="Times New Roman"/>
          <w:sz w:val="24"/>
          <w:szCs w:val="24"/>
        </w:rPr>
      </w:pPr>
      <w:r>
        <w:rPr>
          <w:rFonts w:eastAsia="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4C0A95" w:rsidRDefault="004C0A95">
      <w:pPr>
        <w:spacing w:line="12" w:lineRule="exact"/>
        <w:rPr>
          <w:rFonts w:eastAsia="Times New Roman"/>
          <w:sz w:val="24"/>
          <w:szCs w:val="24"/>
        </w:rPr>
      </w:pPr>
    </w:p>
    <w:p w:rsidR="004C0A95" w:rsidRDefault="00E665EE">
      <w:pPr>
        <w:numPr>
          <w:ilvl w:val="1"/>
          <w:numId w:val="75"/>
        </w:numPr>
        <w:tabs>
          <w:tab w:val="left" w:pos="162"/>
        </w:tabs>
        <w:ind w:left="162" w:hanging="147"/>
        <w:rPr>
          <w:rFonts w:eastAsia="Times New Roman"/>
          <w:sz w:val="24"/>
          <w:szCs w:val="24"/>
        </w:rPr>
      </w:pPr>
      <w:r>
        <w:rPr>
          <w:rFonts w:eastAsia="Times New Roman"/>
          <w:sz w:val="24"/>
          <w:szCs w:val="24"/>
        </w:rPr>
        <w:t>пересказывать подробно и выборочно прочитанное произведение;</w:t>
      </w:r>
    </w:p>
    <w:p w:rsidR="004C0A95" w:rsidRDefault="004C0A95">
      <w:pPr>
        <w:spacing w:line="53" w:lineRule="exact"/>
        <w:rPr>
          <w:rFonts w:eastAsia="Times New Roman"/>
          <w:sz w:val="24"/>
          <w:szCs w:val="24"/>
        </w:rPr>
      </w:pPr>
    </w:p>
    <w:p w:rsidR="004C0A95" w:rsidRDefault="00E665EE">
      <w:pPr>
        <w:numPr>
          <w:ilvl w:val="0"/>
          <w:numId w:val="75"/>
        </w:numPr>
        <w:tabs>
          <w:tab w:val="left" w:pos="150"/>
        </w:tabs>
        <w:spacing w:line="264" w:lineRule="auto"/>
        <w:ind w:left="2" w:right="420" w:hanging="2"/>
        <w:rPr>
          <w:rFonts w:eastAsia="Times New Roman"/>
          <w:sz w:val="24"/>
          <w:szCs w:val="24"/>
        </w:rPr>
      </w:pPr>
      <w:r>
        <w:rPr>
          <w:rFonts w:eastAsia="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4C0A95" w:rsidRDefault="004C0A95">
      <w:pPr>
        <w:spacing w:line="16" w:lineRule="exact"/>
        <w:rPr>
          <w:rFonts w:eastAsia="Times New Roman"/>
          <w:sz w:val="24"/>
          <w:szCs w:val="24"/>
        </w:rPr>
      </w:pPr>
    </w:p>
    <w:p w:rsidR="004C0A95" w:rsidRDefault="00E665EE">
      <w:pPr>
        <w:numPr>
          <w:ilvl w:val="1"/>
          <w:numId w:val="75"/>
        </w:numPr>
        <w:tabs>
          <w:tab w:val="left" w:pos="162"/>
        </w:tabs>
        <w:ind w:left="162" w:hanging="147"/>
        <w:rPr>
          <w:rFonts w:eastAsia="Times New Roman"/>
          <w:sz w:val="24"/>
          <w:szCs w:val="24"/>
        </w:rPr>
      </w:pPr>
      <w:r>
        <w:rPr>
          <w:rFonts w:eastAsia="Times New Roman"/>
          <w:sz w:val="24"/>
          <w:szCs w:val="24"/>
        </w:rPr>
        <w:t>описывать (устно) картины природы;</w:t>
      </w:r>
    </w:p>
    <w:p w:rsidR="004C0A95" w:rsidRDefault="004C0A95">
      <w:pPr>
        <w:spacing w:line="40" w:lineRule="exact"/>
        <w:rPr>
          <w:rFonts w:eastAsia="Times New Roman"/>
          <w:sz w:val="24"/>
          <w:szCs w:val="24"/>
        </w:rPr>
      </w:pPr>
    </w:p>
    <w:p w:rsidR="004C0A95" w:rsidRDefault="00E665EE">
      <w:pPr>
        <w:numPr>
          <w:ilvl w:val="1"/>
          <w:numId w:val="75"/>
        </w:numPr>
        <w:tabs>
          <w:tab w:val="left" w:pos="162"/>
        </w:tabs>
        <w:ind w:left="162" w:hanging="147"/>
        <w:rPr>
          <w:rFonts w:eastAsia="Times New Roman"/>
          <w:sz w:val="24"/>
          <w:szCs w:val="24"/>
        </w:rPr>
      </w:pPr>
      <w:r>
        <w:rPr>
          <w:rFonts w:eastAsia="Times New Roman"/>
          <w:sz w:val="24"/>
          <w:szCs w:val="24"/>
        </w:rPr>
        <w:t>сочинять по аналогии с прочитанным загадки, рассказы, небольшие сказки;</w:t>
      </w:r>
    </w:p>
    <w:p w:rsidR="004C0A95" w:rsidRDefault="004C0A95">
      <w:pPr>
        <w:spacing w:line="53" w:lineRule="exact"/>
        <w:rPr>
          <w:rFonts w:eastAsia="Times New Roman"/>
          <w:sz w:val="24"/>
          <w:szCs w:val="24"/>
        </w:rPr>
      </w:pPr>
    </w:p>
    <w:p w:rsidR="004C0A95" w:rsidRDefault="00E665EE">
      <w:pPr>
        <w:numPr>
          <w:ilvl w:val="0"/>
          <w:numId w:val="75"/>
        </w:numPr>
        <w:tabs>
          <w:tab w:val="left" w:pos="338"/>
        </w:tabs>
        <w:spacing w:line="264" w:lineRule="auto"/>
        <w:ind w:left="2" w:right="420" w:hanging="2"/>
        <w:rPr>
          <w:rFonts w:eastAsia="Times New Roman"/>
          <w:sz w:val="24"/>
          <w:szCs w:val="24"/>
        </w:rPr>
      </w:pPr>
      <w:r>
        <w:rPr>
          <w:rFonts w:eastAsia="Times New Roman"/>
          <w:sz w:val="24"/>
          <w:szCs w:val="24"/>
        </w:rPr>
        <w:t>участвовать в инсценировках и драматизации отрывков из художественных произведений.</w:t>
      </w:r>
    </w:p>
    <w:p w:rsidR="004C0A95" w:rsidRDefault="004C0A95">
      <w:pPr>
        <w:spacing w:line="16" w:lineRule="exact"/>
        <w:rPr>
          <w:rFonts w:eastAsia="Times New Roman"/>
          <w:sz w:val="24"/>
          <w:szCs w:val="24"/>
        </w:rPr>
      </w:pPr>
    </w:p>
    <w:p w:rsidR="004C0A95" w:rsidRDefault="00E665EE">
      <w:pPr>
        <w:ind w:left="702"/>
        <w:rPr>
          <w:rFonts w:eastAsia="Times New Roman"/>
          <w:sz w:val="24"/>
          <w:szCs w:val="24"/>
        </w:rPr>
      </w:pPr>
      <w:r>
        <w:rPr>
          <w:rFonts w:eastAsia="Times New Roman"/>
          <w:b/>
          <w:bCs/>
          <w:i/>
          <w:iCs/>
          <w:sz w:val="24"/>
          <w:szCs w:val="24"/>
        </w:rPr>
        <w:t xml:space="preserve">Регулятивные универсальные учебные действия </w:t>
      </w:r>
      <w:r>
        <w:rPr>
          <w:rFonts w:eastAsia="Times New Roman"/>
          <w:sz w:val="24"/>
          <w:szCs w:val="24"/>
        </w:rPr>
        <w:t>способствуют формированию умений:</w:t>
      </w:r>
    </w:p>
    <w:p w:rsidR="004C0A95" w:rsidRDefault="004C0A95">
      <w:pPr>
        <w:spacing w:line="53" w:lineRule="exact"/>
        <w:rPr>
          <w:rFonts w:eastAsia="Times New Roman"/>
          <w:sz w:val="24"/>
          <w:szCs w:val="24"/>
        </w:rPr>
      </w:pPr>
    </w:p>
    <w:p w:rsidR="004C0A95" w:rsidRDefault="00E665EE">
      <w:pPr>
        <w:numPr>
          <w:ilvl w:val="0"/>
          <w:numId w:val="75"/>
        </w:numPr>
        <w:tabs>
          <w:tab w:val="left" w:pos="256"/>
        </w:tabs>
        <w:spacing w:line="264" w:lineRule="auto"/>
        <w:ind w:left="2" w:right="500" w:firstLine="6"/>
        <w:rPr>
          <w:rFonts w:eastAsia="Times New Roman"/>
          <w:sz w:val="24"/>
          <w:szCs w:val="24"/>
        </w:rPr>
      </w:pPr>
      <w:r>
        <w:rPr>
          <w:rFonts w:eastAsia="Times New Roman"/>
          <w:sz w:val="24"/>
          <w:szCs w:val="24"/>
        </w:rPr>
        <w:t>оценивать своѐ эмоциональное состояние, возникшее при прочтении (слушании) произведения;</w:t>
      </w:r>
    </w:p>
    <w:p w:rsidR="004C0A95" w:rsidRDefault="004C0A95">
      <w:pPr>
        <w:spacing w:line="26" w:lineRule="exact"/>
        <w:rPr>
          <w:rFonts w:eastAsia="Times New Roman"/>
          <w:sz w:val="24"/>
          <w:szCs w:val="24"/>
        </w:rPr>
      </w:pPr>
    </w:p>
    <w:p w:rsidR="004C0A95" w:rsidRDefault="00E665EE">
      <w:pPr>
        <w:numPr>
          <w:ilvl w:val="1"/>
          <w:numId w:val="75"/>
        </w:numPr>
        <w:tabs>
          <w:tab w:val="left" w:pos="260"/>
        </w:tabs>
        <w:spacing w:line="267" w:lineRule="auto"/>
        <w:ind w:left="22" w:right="500" w:hanging="7"/>
        <w:rPr>
          <w:rFonts w:eastAsia="Times New Roman"/>
          <w:sz w:val="24"/>
          <w:szCs w:val="24"/>
        </w:rPr>
      </w:pPr>
      <w:r>
        <w:rPr>
          <w:rFonts w:eastAsia="Times New Roman"/>
          <w:sz w:val="24"/>
          <w:szCs w:val="24"/>
        </w:rPr>
        <w:t>удерживать в памяти последовательность событий прослушанного (прочитанного) текста;</w:t>
      </w:r>
    </w:p>
    <w:p w:rsidR="004C0A95" w:rsidRDefault="004C0A95">
      <w:pPr>
        <w:spacing w:line="22" w:lineRule="exact"/>
        <w:rPr>
          <w:rFonts w:eastAsia="Times New Roman"/>
          <w:sz w:val="24"/>
          <w:szCs w:val="24"/>
        </w:rPr>
      </w:pPr>
    </w:p>
    <w:p w:rsidR="004C0A95" w:rsidRDefault="00E665EE">
      <w:pPr>
        <w:numPr>
          <w:ilvl w:val="1"/>
          <w:numId w:val="75"/>
        </w:numPr>
        <w:tabs>
          <w:tab w:val="left" w:pos="250"/>
        </w:tabs>
        <w:spacing w:line="264" w:lineRule="auto"/>
        <w:ind w:left="22" w:right="500" w:hanging="7"/>
        <w:rPr>
          <w:rFonts w:eastAsia="Times New Roman"/>
          <w:sz w:val="24"/>
          <w:szCs w:val="24"/>
        </w:rPr>
      </w:pPr>
      <w:r>
        <w:rPr>
          <w:rFonts w:eastAsia="Times New Roman"/>
          <w:sz w:val="24"/>
          <w:szCs w:val="24"/>
        </w:rPr>
        <w:t>контролировать выполнение поставленной учебной задачи при чтении (слушании) произведения;</w:t>
      </w:r>
    </w:p>
    <w:p w:rsidR="004C0A95" w:rsidRDefault="004C0A95">
      <w:pPr>
        <w:spacing w:line="14" w:lineRule="exact"/>
        <w:rPr>
          <w:rFonts w:eastAsia="Times New Roman"/>
          <w:sz w:val="24"/>
          <w:szCs w:val="24"/>
        </w:rPr>
      </w:pPr>
    </w:p>
    <w:p w:rsidR="004C0A95" w:rsidRDefault="00E665EE">
      <w:pPr>
        <w:numPr>
          <w:ilvl w:val="1"/>
          <w:numId w:val="75"/>
        </w:numPr>
        <w:tabs>
          <w:tab w:val="left" w:pos="162"/>
        </w:tabs>
        <w:ind w:left="162" w:hanging="147"/>
        <w:rPr>
          <w:rFonts w:eastAsia="Times New Roman"/>
          <w:sz w:val="24"/>
          <w:szCs w:val="24"/>
        </w:rPr>
      </w:pPr>
      <w:r>
        <w:rPr>
          <w:rFonts w:eastAsia="Times New Roman"/>
          <w:sz w:val="24"/>
          <w:szCs w:val="24"/>
        </w:rPr>
        <w:t>проверять (по образцу) выполнение поставленной учебной задачи.</w:t>
      </w:r>
    </w:p>
    <w:p w:rsidR="004C0A95" w:rsidRDefault="00E665EE">
      <w:pPr>
        <w:spacing w:line="20" w:lineRule="exact"/>
        <w:rPr>
          <w:sz w:val="20"/>
          <w:szCs w:val="20"/>
        </w:rPr>
      </w:pPr>
      <w:r>
        <w:rPr>
          <w:noProof/>
          <w:sz w:val="20"/>
          <w:szCs w:val="20"/>
        </w:rPr>
        <w:drawing>
          <wp:anchor distT="0" distB="0" distL="114300" distR="114300" simplePos="0" relativeHeight="251538944" behindDoc="1" locked="0" layoutInCell="0" allowOverlap="1">
            <wp:simplePos x="0" y="0"/>
            <wp:positionH relativeFrom="column">
              <wp:posOffset>5073015</wp:posOffset>
            </wp:positionH>
            <wp:positionV relativeFrom="paragraph">
              <wp:posOffset>-2054860</wp:posOffset>
            </wp:positionV>
            <wp:extent cx="8890" cy="1143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blip>
                    <a:srcRect/>
                    <a:stretch>
                      <a:fillRect/>
                    </a:stretch>
                  </pic:blipFill>
                  <pic:spPr bwMode="auto">
                    <a:xfrm>
                      <a:off x="0" y="0"/>
                      <a:ext cx="8890" cy="11430"/>
                    </a:xfrm>
                    <a:prstGeom prst="rect">
                      <a:avLst/>
                    </a:prstGeom>
                    <a:noFill/>
                  </pic:spPr>
                </pic:pic>
              </a:graphicData>
            </a:graphic>
          </wp:anchor>
        </w:drawing>
      </w:r>
    </w:p>
    <w:p w:rsidR="004C0A95" w:rsidRDefault="004C0A95">
      <w:pPr>
        <w:spacing w:line="23" w:lineRule="exact"/>
        <w:rPr>
          <w:sz w:val="20"/>
          <w:szCs w:val="20"/>
        </w:rPr>
      </w:pPr>
    </w:p>
    <w:p w:rsidR="004C0A95" w:rsidRDefault="00E665EE">
      <w:pPr>
        <w:ind w:left="682"/>
        <w:rPr>
          <w:sz w:val="20"/>
          <w:szCs w:val="20"/>
        </w:rPr>
      </w:pPr>
      <w:r>
        <w:rPr>
          <w:rFonts w:eastAsia="Times New Roman"/>
          <w:b/>
          <w:bCs/>
          <w:i/>
          <w:iCs/>
          <w:sz w:val="24"/>
          <w:szCs w:val="24"/>
        </w:rPr>
        <w:t xml:space="preserve">Совместная деятельность </w:t>
      </w:r>
      <w:r>
        <w:rPr>
          <w:rFonts w:eastAsia="Times New Roman"/>
          <w:sz w:val="24"/>
          <w:szCs w:val="24"/>
        </w:rPr>
        <w:t>способствует формированию умений:</w:t>
      </w:r>
    </w:p>
    <w:p w:rsidR="004C0A95" w:rsidRDefault="004C0A95">
      <w:pPr>
        <w:spacing w:line="41" w:lineRule="exact"/>
        <w:rPr>
          <w:sz w:val="20"/>
          <w:szCs w:val="20"/>
        </w:rPr>
      </w:pPr>
    </w:p>
    <w:p w:rsidR="004C0A95" w:rsidRDefault="00E665EE">
      <w:pPr>
        <w:numPr>
          <w:ilvl w:val="0"/>
          <w:numId w:val="76"/>
        </w:numPr>
        <w:tabs>
          <w:tab w:val="left" w:pos="162"/>
        </w:tabs>
        <w:ind w:left="162" w:hanging="147"/>
        <w:rPr>
          <w:rFonts w:eastAsia="Times New Roman"/>
          <w:sz w:val="24"/>
          <w:szCs w:val="24"/>
        </w:rPr>
      </w:pPr>
      <w:r>
        <w:rPr>
          <w:rFonts w:eastAsia="Times New Roman"/>
          <w:sz w:val="24"/>
          <w:szCs w:val="24"/>
        </w:rPr>
        <w:t>выбирать себе партнѐров по совместной деятельности;</w:t>
      </w:r>
    </w:p>
    <w:p w:rsidR="004C0A95" w:rsidRDefault="004C0A95">
      <w:pPr>
        <w:spacing w:line="53" w:lineRule="exact"/>
        <w:rPr>
          <w:rFonts w:eastAsia="Times New Roman"/>
          <w:sz w:val="24"/>
          <w:szCs w:val="24"/>
        </w:rPr>
      </w:pPr>
    </w:p>
    <w:p w:rsidR="004C0A95" w:rsidRDefault="00E665EE">
      <w:pPr>
        <w:numPr>
          <w:ilvl w:val="0"/>
          <w:numId w:val="76"/>
        </w:numPr>
        <w:tabs>
          <w:tab w:val="left" w:pos="165"/>
        </w:tabs>
        <w:spacing w:line="264" w:lineRule="auto"/>
        <w:ind w:left="2" w:right="420" w:firstLine="6"/>
        <w:rPr>
          <w:rFonts w:eastAsia="Times New Roman"/>
          <w:sz w:val="24"/>
          <w:szCs w:val="24"/>
        </w:rPr>
      </w:pPr>
      <w:r>
        <w:rPr>
          <w:rFonts w:eastAsia="Times New Roman"/>
          <w:sz w:val="24"/>
          <w:szCs w:val="24"/>
        </w:rPr>
        <w:t>распределять работу, договариваться, приходить к общему решению, отвечать за общий результат работы.</w:t>
      </w:r>
    </w:p>
    <w:p w:rsidR="004C0A95" w:rsidRDefault="004C0A95">
      <w:pPr>
        <w:spacing w:line="338" w:lineRule="exact"/>
        <w:rPr>
          <w:sz w:val="20"/>
          <w:szCs w:val="20"/>
        </w:rPr>
      </w:pPr>
    </w:p>
    <w:p w:rsidR="004C0A95" w:rsidRDefault="00E665EE">
      <w:pPr>
        <w:ind w:left="742"/>
        <w:rPr>
          <w:sz w:val="20"/>
          <w:szCs w:val="20"/>
        </w:rPr>
      </w:pPr>
      <w:r>
        <w:rPr>
          <w:rFonts w:eastAsia="Times New Roman"/>
          <w:b/>
          <w:bCs/>
          <w:sz w:val="24"/>
          <w:szCs w:val="24"/>
        </w:rPr>
        <w:t xml:space="preserve"> Содержание обучения в 3 классе.</w:t>
      </w:r>
    </w:p>
    <w:p w:rsidR="004C0A95" w:rsidRDefault="004C0A95">
      <w:pPr>
        <w:spacing w:line="41" w:lineRule="exact"/>
        <w:rPr>
          <w:sz w:val="20"/>
          <w:szCs w:val="20"/>
        </w:rPr>
      </w:pPr>
    </w:p>
    <w:p w:rsidR="004C0A95" w:rsidRDefault="00E665EE">
      <w:pPr>
        <w:ind w:left="2"/>
        <w:rPr>
          <w:sz w:val="20"/>
          <w:szCs w:val="20"/>
        </w:rPr>
      </w:pPr>
      <w:r>
        <w:rPr>
          <w:rFonts w:eastAsia="Times New Roman"/>
          <w:b/>
          <w:bCs/>
          <w:i/>
          <w:iCs/>
          <w:sz w:val="24"/>
          <w:szCs w:val="24"/>
        </w:rPr>
        <w:t>О Родине и еѐ истории.</w:t>
      </w:r>
    </w:p>
    <w:p w:rsidR="004C0A95" w:rsidRDefault="004C0A95">
      <w:pPr>
        <w:spacing w:line="37" w:lineRule="exact"/>
        <w:rPr>
          <w:sz w:val="20"/>
          <w:szCs w:val="20"/>
        </w:rPr>
      </w:pPr>
    </w:p>
    <w:p w:rsidR="004C0A95" w:rsidRDefault="00E665EE">
      <w:pPr>
        <w:ind w:left="2"/>
        <w:rPr>
          <w:sz w:val="20"/>
          <w:szCs w:val="20"/>
        </w:rPr>
      </w:pPr>
      <w:r>
        <w:rPr>
          <w:rFonts w:eastAsia="Times New Roman"/>
          <w:sz w:val="24"/>
          <w:szCs w:val="24"/>
        </w:rPr>
        <w:t>Любовь  к  Родине  и  еѐ  история  важные  темы  произведений  литературы  (произведения</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одного-двух авторов по выбору). Чувство любви к Родине, сопричастность к прошлому и</w:t>
      </w:r>
    </w:p>
    <w:p w:rsidR="004C0A95" w:rsidRDefault="004C0A95">
      <w:pPr>
        <w:spacing w:line="43" w:lineRule="exact"/>
        <w:rPr>
          <w:sz w:val="20"/>
          <w:szCs w:val="20"/>
        </w:rPr>
      </w:pPr>
    </w:p>
    <w:p w:rsidR="004C0A95" w:rsidRDefault="00E665EE">
      <w:pPr>
        <w:tabs>
          <w:tab w:val="left" w:pos="1421"/>
          <w:tab w:val="left" w:pos="2181"/>
          <w:tab w:val="left" w:pos="3081"/>
          <w:tab w:val="left" w:pos="3401"/>
          <w:tab w:val="left" w:pos="4421"/>
          <w:tab w:val="left" w:pos="5061"/>
          <w:tab w:val="left" w:pos="6081"/>
          <w:tab w:val="left" w:pos="6821"/>
          <w:tab w:val="left" w:pos="8441"/>
        </w:tabs>
        <w:ind w:left="2"/>
        <w:rPr>
          <w:sz w:val="20"/>
          <w:szCs w:val="20"/>
        </w:rPr>
      </w:pPr>
      <w:r>
        <w:rPr>
          <w:rFonts w:eastAsia="Times New Roman"/>
          <w:sz w:val="24"/>
          <w:szCs w:val="24"/>
        </w:rPr>
        <w:t>настоящему</w:t>
      </w:r>
      <w:r>
        <w:rPr>
          <w:rFonts w:eastAsia="Times New Roman"/>
          <w:sz w:val="24"/>
          <w:szCs w:val="24"/>
        </w:rPr>
        <w:tab/>
        <w:t>своей</w:t>
      </w:r>
      <w:r>
        <w:rPr>
          <w:rFonts w:eastAsia="Times New Roman"/>
          <w:sz w:val="24"/>
          <w:szCs w:val="24"/>
        </w:rPr>
        <w:tab/>
        <w:t>страны</w:t>
      </w:r>
      <w:r>
        <w:rPr>
          <w:rFonts w:eastAsia="Times New Roman"/>
          <w:sz w:val="24"/>
          <w:szCs w:val="24"/>
        </w:rPr>
        <w:tab/>
        <w:t>и</w:t>
      </w:r>
      <w:r>
        <w:rPr>
          <w:rFonts w:eastAsia="Times New Roman"/>
          <w:sz w:val="24"/>
          <w:szCs w:val="24"/>
        </w:rPr>
        <w:tab/>
        <w:t>родного</w:t>
      </w:r>
      <w:r>
        <w:rPr>
          <w:rFonts w:eastAsia="Times New Roman"/>
          <w:sz w:val="24"/>
          <w:szCs w:val="24"/>
        </w:rPr>
        <w:tab/>
        <w:t>края</w:t>
      </w:r>
      <w:r>
        <w:rPr>
          <w:rFonts w:eastAsia="Times New Roman"/>
          <w:sz w:val="24"/>
          <w:szCs w:val="24"/>
        </w:rPr>
        <w:tab/>
        <w:t>главные</w:t>
      </w:r>
      <w:r>
        <w:rPr>
          <w:rFonts w:eastAsia="Times New Roman"/>
          <w:sz w:val="24"/>
          <w:szCs w:val="24"/>
        </w:rPr>
        <w:tab/>
        <w:t>идеи,</w:t>
      </w:r>
      <w:r>
        <w:rPr>
          <w:rFonts w:eastAsia="Times New Roman"/>
          <w:sz w:val="24"/>
          <w:szCs w:val="24"/>
        </w:rPr>
        <w:tab/>
        <w:t>нравственные</w:t>
      </w:r>
      <w:r>
        <w:rPr>
          <w:sz w:val="20"/>
          <w:szCs w:val="20"/>
        </w:rPr>
        <w:tab/>
      </w:r>
      <w:r>
        <w:rPr>
          <w:rFonts w:eastAsia="Times New Roman"/>
          <w:sz w:val="23"/>
          <w:szCs w:val="23"/>
        </w:rPr>
        <w:t>ценности,</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выраженные в произведениях о Родине. Образ Родины в стихотворных и прозаических</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произведениях писателей и поэтов XIX и ХХ веков. Осознание нравственно-этических</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понятий: любовь к родной стороне, малой родине, гордость за красоту и величие своей</w:t>
      </w:r>
    </w:p>
    <w:p w:rsidR="004C0A95" w:rsidRDefault="004C0A95">
      <w:pPr>
        <w:spacing w:line="43" w:lineRule="exact"/>
        <w:rPr>
          <w:sz w:val="20"/>
          <w:szCs w:val="20"/>
        </w:rPr>
      </w:pPr>
    </w:p>
    <w:p w:rsidR="004C0A95" w:rsidRDefault="00E665EE">
      <w:pPr>
        <w:tabs>
          <w:tab w:val="left" w:pos="1181"/>
          <w:tab w:val="left" w:pos="1881"/>
          <w:tab w:val="left" w:pos="2221"/>
          <w:tab w:val="left" w:pos="3721"/>
          <w:tab w:val="left" w:pos="4941"/>
          <w:tab w:val="left" w:pos="6621"/>
          <w:tab w:val="left" w:pos="8181"/>
          <w:tab w:val="left" w:pos="9101"/>
        </w:tabs>
        <w:ind w:left="2"/>
        <w:rPr>
          <w:sz w:val="20"/>
          <w:szCs w:val="20"/>
        </w:rPr>
      </w:pPr>
      <w:r>
        <w:rPr>
          <w:rFonts w:eastAsia="Times New Roman"/>
          <w:sz w:val="24"/>
          <w:szCs w:val="24"/>
        </w:rPr>
        <w:t>Отчизны.</w:t>
      </w:r>
      <w:r>
        <w:rPr>
          <w:rFonts w:eastAsia="Times New Roman"/>
          <w:sz w:val="24"/>
          <w:szCs w:val="24"/>
        </w:rPr>
        <w:tab/>
        <w:t>Роль</w:t>
      </w:r>
      <w:r>
        <w:rPr>
          <w:rFonts w:eastAsia="Times New Roman"/>
          <w:sz w:val="24"/>
          <w:szCs w:val="24"/>
        </w:rPr>
        <w:tab/>
        <w:t>и</w:t>
      </w:r>
      <w:r>
        <w:rPr>
          <w:rFonts w:eastAsia="Times New Roman"/>
          <w:sz w:val="24"/>
          <w:szCs w:val="24"/>
        </w:rPr>
        <w:tab/>
        <w:t>особенности</w:t>
      </w:r>
      <w:r>
        <w:rPr>
          <w:rFonts w:eastAsia="Times New Roman"/>
          <w:sz w:val="24"/>
          <w:szCs w:val="24"/>
        </w:rPr>
        <w:tab/>
        <w:t>заголовка</w:t>
      </w:r>
      <w:r>
        <w:rPr>
          <w:rFonts w:eastAsia="Times New Roman"/>
          <w:sz w:val="24"/>
          <w:szCs w:val="24"/>
        </w:rPr>
        <w:tab/>
        <w:t>произведения,</w:t>
      </w:r>
      <w:r>
        <w:rPr>
          <w:rFonts w:eastAsia="Times New Roman"/>
          <w:sz w:val="24"/>
          <w:szCs w:val="24"/>
        </w:rPr>
        <w:tab/>
        <w:t>Репродукции</w:t>
      </w:r>
      <w:r>
        <w:rPr>
          <w:rFonts w:eastAsia="Times New Roman"/>
          <w:sz w:val="24"/>
          <w:szCs w:val="24"/>
        </w:rPr>
        <w:tab/>
        <w:t>картин</w:t>
      </w:r>
      <w:r>
        <w:rPr>
          <w:rFonts w:eastAsia="Times New Roman"/>
          <w:sz w:val="24"/>
          <w:szCs w:val="24"/>
        </w:rPr>
        <w:tab/>
        <w:t>как</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иллюстрации  к  произведениям  о  Родине.  Использование  средств  выразительности  при</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чтении вслух: интонация, темп, ритм, логические ударения,</w:t>
      </w:r>
    </w:p>
    <w:p w:rsidR="004C0A95" w:rsidRDefault="004C0A95">
      <w:pPr>
        <w:spacing w:line="53" w:lineRule="exact"/>
        <w:rPr>
          <w:sz w:val="20"/>
          <w:szCs w:val="20"/>
        </w:rPr>
      </w:pPr>
    </w:p>
    <w:p w:rsidR="004C0A95" w:rsidRDefault="00E665EE">
      <w:pPr>
        <w:spacing w:line="271" w:lineRule="auto"/>
        <w:ind w:left="22" w:right="420" w:hanging="6"/>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К.Д.Ушинский«Наше отечество»,М.М.Пришвин«МояРодина», С.А. Васильев «Россия», Н.П. Кончаловская «Наша древняя столица» (отрывки) и другое (по выбору).</w:t>
      </w:r>
    </w:p>
    <w:p w:rsidR="004C0A95" w:rsidRDefault="004C0A95">
      <w:pPr>
        <w:sectPr w:rsidR="004C0A95">
          <w:pgSz w:w="11900" w:h="16838"/>
          <w:pgMar w:top="712" w:right="906" w:bottom="25" w:left="1118" w:header="0" w:footer="0" w:gutter="0"/>
          <w:cols w:space="720" w:equalWidth="0">
            <w:col w:w="9882"/>
          </w:cols>
        </w:sectPr>
      </w:pPr>
    </w:p>
    <w:p w:rsidR="004C0A95" w:rsidRDefault="00E665EE">
      <w:pPr>
        <w:rPr>
          <w:sz w:val="20"/>
          <w:szCs w:val="20"/>
        </w:rPr>
      </w:pPr>
      <w:r>
        <w:rPr>
          <w:rFonts w:eastAsia="Times New Roman"/>
          <w:b/>
          <w:bCs/>
          <w:i/>
          <w:iCs/>
          <w:sz w:val="24"/>
          <w:szCs w:val="24"/>
        </w:rPr>
        <w:lastRenderedPageBreak/>
        <w:t>Фольклор (устное народное творчество).</w:t>
      </w:r>
    </w:p>
    <w:p w:rsidR="004C0A95" w:rsidRDefault="004C0A95">
      <w:pPr>
        <w:spacing w:line="51" w:lineRule="exact"/>
        <w:rPr>
          <w:sz w:val="20"/>
          <w:szCs w:val="20"/>
        </w:rPr>
      </w:pPr>
    </w:p>
    <w:p w:rsidR="004C0A95" w:rsidRDefault="00E665EE">
      <w:pPr>
        <w:spacing w:line="273" w:lineRule="auto"/>
        <w:ind w:right="20"/>
        <w:jc w:val="both"/>
        <w:rPr>
          <w:sz w:val="20"/>
          <w:szCs w:val="20"/>
        </w:rPr>
      </w:pPr>
      <w:r>
        <w:rPr>
          <w:rFonts w:eastAsia="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C0A95" w:rsidRDefault="004C0A95">
      <w:pPr>
        <w:spacing w:line="25" w:lineRule="exact"/>
        <w:rPr>
          <w:sz w:val="20"/>
          <w:szCs w:val="20"/>
        </w:rPr>
      </w:pPr>
    </w:p>
    <w:p w:rsidR="004C0A95" w:rsidRDefault="00E665EE">
      <w:pPr>
        <w:spacing w:line="264" w:lineRule="auto"/>
        <w:ind w:right="20"/>
        <w:jc w:val="both"/>
        <w:rPr>
          <w:sz w:val="20"/>
          <w:szCs w:val="20"/>
        </w:rPr>
      </w:pPr>
      <w:r>
        <w:rPr>
          <w:rFonts w:eastAsia="Times New Roman"/>
          <w:b/>
          <w:bCs/>
          <w:i/>
          <w:iCs/>
          <w:sz w:val="24"/>
          <w:szCs w:val="24"/>
        </w:rPr>
        <w:t>Фольклорная сказка как отражение общечеловеческих ценностей и нравственных правил. Виды сказок (о животных, бытовые, волшебные).</w:t>
      </w:r>
    </w:p>
    <w:p w:rsidR="004C0A95" w:rsidRDefault="004C0A95">
      <w:pPr>
        <w:spacing w:line="24" w:lineRule="exact"/>
        <w:rPr>
          <w:sz w:val="20"/>
          <w:szCs w:val="20"/>
        </w:rPr>
      </w:pPr>
    </w:p>
    <w:p w:rsidR="004C0A95" w:rsidRDefault="00E665EE">
      <w:pPr>
        <w:spacing w:line="273" w:lineRule="auto"/>
        <w:ind w:right="120"/>
        <w:jc w:val="both"/>
        <w:rPr>
          <w:sz w:val="20"/>
          <w:szCs w:val="20"/>
        </w:rPr>
      </w:pPr>
      <w:r>
        <w:rPr>
          <w:rFonts w:eastAsia="Times New Roman"/>
          <w:sz w:val="24"/>
          <w:szCs w:val="24"/>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И.Л. Билибина, В.М. Конашевич). Отражение в сказках народного быта и культуры. Составление плана сказки.</w:t>
      </w:r>
    </w:p>
    <w:p w:rsidR="004C0A95" w:rsidRDefault="004C0A95">
      <w:pPr>
        <w:spacing w:line="17" w:lineRule="exact"/>
        <w:rPr>
          <w:sz w:val="20"/>
          <w:szCs w:val="20"/>
        </w:rPr>
      </w:pPr>
    </w:p>
    <w:p w:rsidR="004C0A95" w:rsidRDefault="00E665EE">
      <w:pPr>
        <w:spacing w:line="271" w:lineRule="auto"/>
        <w:ind w:right="140"/>
        <w:jc w:val="both"/>
        <w:rPr>
          <w:sz w:val="20"/>
          <w:szCs w:val="20"/>
        </w:rPr>
      </w:pPr>
      <w:r>
        <w:rPr>
          <w:rFonts w:eastAsia="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w:t>
      </w:r>
    </w:p>
    <w:p w:rsidR="004C0A95" w:rsidRDefault="004C0A95">
      <w:pPr>
        <w:spacing w:line="11" w:lineRule="exact"/>
        <w:rPr>
          <w:sz w:val="20"/>
          <w:szCs w:val="20"/>
        </w:rPr>
      </w:pPr>
    </w:p>
    <w:p w:rsidR="004C0A95" w:rsidRDefault="00E665EE">
      <w:pPr>
        <w:tabs>
          <w:tab w:val="left" w:pos="2820"/>
          <w:tab w:val="left" w:pos="7080"/>
          <w:tab w:val="left" w:pos="8980"/>
        </w:tabs>
        <w:rPr>
          <w:sz w:val="20"/>
          <w:szCs w:val="20"/>
        </w:rPr>
      </w:pPr>
      <w:r>
        <w:rPr>
          <w:rFonts w:eastAsia="Times New Roman"/>
          <w:sz w:val="24"/>
          <w:szCs w:val="24"/>
        </w:rPr>
        <w:t>чем занимался, какими</w:t>
      </w:r>
      <w:r>
        <w:rPr>
          <w:sz w:val="20"/>
          <w:szCs w:val="20"/>
        </w:rPr>
        <w:tab/>
      </w:r>
      <w:r>
        <w:rPr>
          <w:rFonts w:eastAsia="Times New Roman"/>
          <w:sz w:val="24"/>
          <w:szCs w:val="24"/>
        </w:rPr>
        <w:t>качествами обладал). Характеристика</w:t>
      </w:r>
      <w:r>
        <w:rPr>
          <w:sz w:val="20"/>
          <w:szCs w:val="20"/>
        </w:rPr>
        <w:tab/>
      </w:r>
      <w:r>
        <w:rPr>
          <w:rFonts w:eastAsia="Times New Roman"/>
          <w:sz w:val="24"/>
          <w:szCs w:val="24"/>
        </w:rPr>
        <w:t>былин</w:t>
      </w:r>
      <w:r>
        <w:rPr>
          <w:sz w:val="20"/>
          <w:szCs w:val="20"/>
        </w:rPr>
        <w:tab/>
      </w:r>
      <w:r>
        <w:rPr>
          <w:rFonts w:eastAsia="Times New Roman"/>
          <w:sz w:val="24"/>
          <w:szCs w:val="24"/>
        </w:rPr>
        <w:t>как</w:t>
      </w:r>
    </w:p>
    <w:p w:rsidR="004C0A95" w:rsidRDefault="004C0A95">
      <w:pPr>
        <w:spacing w:line="41" w:lineRule="exact"/>
        <w:rPr>
          <w:sz w:val="20"/>
          <w:szCs w:val="20"/>
        </w:rPr>
      </w:pPr>
    </w:p>
    <w:p w:rsidR="004C0A95" w:rsidRDefault="00E665EE">
      <w:pPr>
        <w:ind w:left="20"/>
        <w:rPr>
          <w:sz w:val="20"/>
          <w:szCs w:val="20"/>
        </w:rPr>
      </w:pPr>
      <w:r>
        <w:rPr>
          <w:rFonts w:eastAsia="Times New Roman"/>
          <w:sz w:val="24"/>
          <w:szCs w:val="24"/>
        </w:rPr>
        <w:t>героического  песенного  сказа,  их  особенности  (тема,  язык).  Язык  былин,  устаревшие</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слова, их место в былине и представление в современной лексике, Репродукции картин</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как иллюстрации к эпизодам фольклорного произведения,</w:t>
      </w:r>
    </w:p>
    <w:p w:rsidR="004C0A95" w:rsidRDefault="004C0A95">
      <w:pPr>
        <w:spacing w:line="55" w:lineRule="exact"/>
        <w:rPr>
          <w:sz w:val="20"/>
          <w:szCs w:val="20"/>
        </w:rPr>
      </w:pPr>
    </w:p>
    <w:p w:rsidR="004C0A95" w:rsidRDefault="00E665EE">
      <w:pPr>
        <w:spacing w:line="274" w:lineRule="auto"/>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малые жанры фольклора,русская народная сказка«Иван-царевич и серый волк», былина об Илье Муромце и другие (по выбору).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приѐм повтора как основа изменения сюжета. Связь</w:t>
      </w:r>
    </w:p>
    <w:p w:rsidR="004C0A95" w:rsidRDefault="004C0A95">
      <w:pPr>
        <w:spacing w:line="19" w:lineRule="exact"/>
        <w:rPr>
          <w:sz w:val="20"/>
          <w:szCs w:val="20"/>
        </w:rPr>
      </w:pPr>
    </w:p>
    <w:p w:rsidR="004C0A95" w:rsidRDefault="00E665EE">
      <w:pPr>
        <w:spacing w:line="280" w:lineRule="auto"/>
        <w:rPr>
          <w:sz w:val="20"/>
          <w:szCs w:val="20"/>
        </w:rPr>
      </w:pPr>
      <w:r>
        <w:rPr>
          <w:rFonts w:eastAsia="Times New Roman"/>
          <w:sz w:val="24"/>
          <w:szCs w:val="24"/>
        </w:rPr>
        <w:t>пушкинских сказок с фольклорными. Положительные и отрицательные герои, волшебные помощники, язык авторской сказки. И.Л. Билибин — иллюстратор сказок А.С. Пушкина.</w:t>
      </w:r>
    </w:p>
    <w:p w:rsidR="004C0A95" w:rsidRDefault="004C0A95">
      <w:pPr>
        <w:spacing w:line="306" w:lineRule="exact"/>
        <w:rPr>
          <w:sz w:val="20"/>
          <w:szCs w:val="20"/>
        </w:rPr>
      </w:pPr>
    </w:p>
    <w:p w:rsidR="004C0A95" w:rsidRDefault="00E665EE">
      <w:pPr>
        <w:spacing w:line="271" w:lineRule="auto"/>
        <w:ind w:right="14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А.С.Пушкин«Сказка о царе Салтане,о сыне его славном имогучем богатыре князе Гвидоне Салтановиче и о прекрасной царевне Лебеди», «В тот год осенняя погода...», «Опрятней модного паркета. ..» и другие (по выбору).</w:t>
      </w:r>
    </w:p>
    <w:p w:rsidR="004C0A95" w:rsidRDefault="004C0A95">
      <w:pPr>
        <w:spacing w:line="11" w:lineRule="exact"/>
        <w:rPr>
          <w:sz w:val="20"/>
          <w:szCs w:val="20"/>
        </w:rPr>
      </w:pPr>
    </w:p>
    <w:p w:rsidR="004C0A95" w:rsidRDefault="00E665EE">
      <w:pPr>
        <w:rPr>
          <w:sz w:val="20"/>
          <w:szCs w:val="20"/>
        </w:rPr>
      </w:pPr>
      <w:r>
        <w:rPr>
          <w:rFonts w:eastAsia="Times New Roman"/>
          <w:b/>
          <w:bCs/>
          <w:i/>
          <w:iCs/>
          <w:sz w:val="24"/>
          <w:szCs w:val="24"/>
        </w:rPr>
        <w:t>Творчество И.А. Крылова.</w:t>
      </w:r>
    </w:p>
    <w:p w:rsidR="004C0A95" w:rsidRDefault="004C0A95">
      <w:pPr>
        <w:spacing w:line="49" w:lineRule="exact"/>
        <w:rPr>
          <w:sz w:val="20"/>
          <w:szCs w:val="20"/>
        </w:rPr>
      </w:pPr>
    </w:p>
    <w:p w:rsidR="004C0A95" w:rsidRDefault="00E665EE">
      <w:pPr>
        <w:spacing w:line="272" w:lineRule="auto"/>
        <w:ind w:right="20"/>
        <w:jc w:val="both"/>
        <w:rPr>
          <w:sz w:val="20"/>
          <w:szCs w:val="20"/>
        </w:rPr>
      </w:pPr>
      <w:r>
        <w:rPr>
          <w:rFonts w:eastAsia="Times New Roman"/>
          <w:sz w:val="24"/>
          <w:szCs w:val="24"/>
        </w:rPr>
        <w:t>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4C0A95" w:rsidRDefault="004C0A95">
      <w:pPr>
        <w:spacing w:line="19" w:lineRule="exact"/>
        <w:rPr>
          <w:sz w:val="20"/>
          <w:szCs w:val="20"/>
        </w:rPr>
      </w:pPr>
    </w:p>
    <w:p w:rsidR="004C0A95" w:rsidRDefault="00E665EE">
      <w:pPr>
        <w:spacing w:line="264" w:lineRule="auto"/>
        <w:ind w:right="2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И.А.Крылов«Ворона и Лисица», «Лисица и виноград»,«Мартышка и очки» и другие (по выбору).</w:t>
      </w:r>
    </w:p>
    <w:p w:rsidR="004C0A95" w:rsidRDefault="004C0A95">
      <w:pPr>
        <w:spacing w:line="21" w:lineRule="exact"/>
        <w:rPr>
          <w:sz w:val="20"/>
          <w:szCs w:val="20"/>
        </w:rPr>
      </w:pPr>
    </w:p>
    <w:p w:rsidR="004C0A95" w:rsidRDefault="00E665EE">
      <w:pPr>
        <w:rPr>
          <w:sz w:val="20"/>
          <w:szCs w:val="20"/>
        </w:rPr>
      </w:pPr>
      <w:r>
        <w:rPr>
          <w:rFonts w:eastAsia="Times New Roman"/>
          <w:b/>
          <w:bCs/>
          <w:i/>
          <w:iCs/>
          <w:sz w:val="24"/>
          <w:szCs w:val="24"/>
        </w:rPr>
        <w:t>Картины природы в произведениях поэтов и писателей XIX-XX веков.</w:t>
      </w:r>
    </w:p>
    <w:p w:rsidR="004C0A95" w:rsidRDefault="004C0A95">
      <w:pPr>
        <w:spacing w:line="48" w:lineRule="exact"/>
        <w:rPr>
          <w:sz w:val="20"/>
          <w:szCs w:val="20"/>
        </w:rPr>
      </w:pPr>
    </w:p>
    <w:p w:rsidR="004C0A95" w:rsidRDefault="00E665EE">
      <w:pPr>
        <w:spacing w:line="273" w:lineRule="auto"/>
        <w:jc w:val="both"/>
        <w:rPr>
          <w:sz w:val="20"/>
          <w:szCs w:val="20"/>
        </w:rPr>
      </w:pPr>
      <w:r>
        <w:rPr>
          <w:rFonts w:eastAsia="Times New Roman"/>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w:t>
      </w:r>
    </w:p>
    <w:p w:rsidR="004C0A95" w:rsidRDefault="004C0A95">
      <w:pPr>
        <w:sectPr w:rsidR="004C0A95">
          <w:pgSz w:w="11900" w:h="16838"/>
          <w:pgMar w:top="705" w:right="1306" w:bottom="24" w:left="1120" w:header="0" w:footer="0" w:gutter="0"/>
          <w:cols w:space="720" w:equalWidth="0">
            <w:col w:w="9480"/>
          </w:cols>
        </w:sectPr>
      </w:pPr>
    </w:p>
    <w:p w:rsidR="004C0A95" w:rsidRDefault="00E665EE">
      <w:pPr>
        <w:tabs>
          <w:tab w:val="left" w:pos="1380"/>
          <w:tab w:val="left" w:pos="1880"/>
          <w:tab w:val="left" w:pos="3680"/>
          <w:tab w:val="left" w:pos="4920"/>
          <w:tab w:val="left" w:pos="6780"/>
          <w:tab w:val="left" w:pos="7400"/>
          <w:tab w:val="left" w:pos="8180"/>
          <w:tab w:val="left" w:pos="8680"/>
        </w:tabs>
        <w:rPr>
          <w:sz w:val="20"/>
          <w:szCs w:val="20"/>
        </w:rPr>
      </w:pPr>
      <w:r>
        <w:rPr>
          <w:rFonts w:eastAsia="Times New Roman"/>
          <w:sz w:val="24"/>
          <w:szCs w:val="24"/>
        </w:rPr>
        <w:lastRenderedPageBreak/>
        <w:t>Звукопись,</w:t>
      </w:r>
      <w:r>
        <w:rPr>
          <w:rFonts w:eastAsia="Times New Roman"/>
          <w:sz w:val="24"/>
          <w:szCs w:val="24"/>
        </w:rPr>
        <w:tab/>
        <w:t>еѐ</w:t>
      </w:r>
      <w:r>
        <w:rPr>
          <w:rFonts w:eastAsia="Times New Roman"/>
          <w:sz w:val="24"/>
          <w:szCs w:val="24"/>
        </w:rPr>
        <w:tab/>
        <w:t>выразительное</w:t>
      </w:r>
      <w:r>
        <w:rPr>
          <w:rFonts w:eastAsia="Times New Roman"/>
          <w:sz w:val="24"/>
          <w:szCs w:val="24"/>
        </w:rPr>
        <w:tab/>
        <w:t>значение.</w:t>
      </w:r>
      <w:r>
        <w:rPr>
          <w:rFonts w:eastAsia="Times New Roman"/>
          <w:sz w:val="24"/>
          <w:szCs w:val="24"/>
        </w:rPr>
        <w:tab/>
        <w:t>Олицетворение</w:t>
      </w:r>
      <w:r>
        <w:rPr>
          <w:rFonts w:eastAsia="Times New Roman"/>
          <w:sz w:val="24"/>
          <w:szCs w:val="24"/>
        </w:rPr>
        <w:tab/>
        <w:t>как</w:t>
      </w:r>
      <w:r>
        <w:rPr>
          <w:rFonts w:eastAsia="Times New Roman"/>
          <w:sz w:val="24"/>
          <w:szCs w:val="24"/>
        </w:rPr>
        <w:tab/>
        <w:t>одно</w:t>
      </w:r>
      <w:r>
        <w:rPr>
          <w:rFonts w:eastAsia="Times New Roman"/>
          <w:sz w:val="24"/>
          <w:szCs w:val="24"/>
        </w:rPr>
        <w:tab/>
        <w:t>из</w:t>
      </w:r>
      <w:r>
        <w:rPr>
          <w:rFonts w:eastAsia="Times New Roman"/>
          <w:sz w:val="24"/>
          <w:szCs w:val="24"/>
        </w:rPr>
        <w:tab/>
        <w:t>средств</w:t>
      </w:r>
    </w:p>
    <w:p w:rsidR="004C0A95" w:rsidRDefault="004C0A95">
      <w:pPr>
        <w:spacing w:line="43" w:lineRule="exact"/>
        <w:rPr>
          <w:sz w:val="20"/>
          <w:szCs w:val="20"/>
        </w:rPr>
      </w:pPr>
    </w:p>
    <w:p w:rsidR="004C0A95" w:rsidRDefault="00E665EE">
      <w:pPr>
        <w:tabs>
          <w:tab w:val="left" w:pos="4940"/>
          <w:tab w:val="left" w:pos="7780"/>
        </w:tabs>
        <w:rPr>
          <w:sz w:val="20"/>
          <w:szCs w:val="20"/>
        </w:rPr>
      </w:pPr>
      <w:r>
        <w:rPr>
          <w:rFonts w:eastAsia="Times New Roman"/>
          <w:sz w:val="24"/>
          <w:szCs w:val="24"/>
        </w:rPr>
        <w:t>выразительности лирического произведения.</w:t>
      </w:r>
      <w:r>
        <w:rPr>
          <w:sz w:val="20"/>
          <w:szCs w:val="20"/>
        </w:rPr>
        <w:tab/>
      </w:r>
      <w:r>
        <w:rPr>
          <w:rFonts w:eastAsia="Times New Roman"/>
          <w:sz w:val="24"/>
          <w:szCs w:val="24"/>
        </w:rPr>
        <w:t>Живописные полотна</w:t>
      </w:r>
      <w:r>
        <w:rPr>
          <w:sz w:val="20"/>
          <w:szCs w:val="20"/>
        </w:rPr>
        <w:tab/>
      </w:r>
      <w:r>
        <w:rPr>
          <w:rFonts w:eastAsia="Times New Roman"/>
          <w:sz w:val="24"/>
          <w:szCs w:val="24"/>
        </w:rPr>
        <w:t>как</w:t>
      </w:r>
    </w:p>
    <w:p w:rsidR="004C0A95" w:rsidRDefault="004C0A95">
      <w:pPr>
        <w:spacing w:line="53" w:lineRule="exact"/>
        <w:rPr>
          <w:sz w:val="20"/>
          <w:szCs w:val="20"/>
        </w:rPr>
      </w:pPr>
    </w:p>
    <w:p w:rsidR="004C0A95" w:rsidRDefault="00E665EE">
      <w:pPr>
        <w:spacing w:line="276" w:lineRule="auto"/>
        <w:ind w:firstLine="5"/>
        <w:jc w:val="both"/>
        <w:rPr>
          <w:sz w:val="20"/>
          <w:szCs w:val="20"/>
        </w:rPr>
      </w:pPr>
      <w:r>
        <w:rPr>
          <w:rFonts w:eastAsia="Times New Roman"/>
          <w:sz w:val="24"/>
          <w:szCs w:val="24"/>
        </w:rPr>
        <w:t>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C0A95" w:rsidRDefault="004C0A95">
      <w:pPr>
        <w:spacing w:line="318" w:lineRule="exact"/>
        <w:rPr>
          <w:sz w:val="20"/>
          <w:szCs w:val="20"/>
        </w:rPr>
      </w:pPr>
    </w:p>
    <w:p w:rsidR="004C0A95" w:rsidRDefault="00E665EE">
      <w:pPr>
        <w:spacing w:line="272" w:lineRule="auto"/>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Ф.И.Тютчев«Есть в осени первоначальной...»,А.А.Фет«Котпоѐт, глаза прищуря», «Мама! Глянь-ка из окошка...», А.Н. Майков «Осень», С.А. Есенин «Берѐза», Н.А. Некрасов «Железная дорога» (отрывок), А.А. Блок «Ворона», И.А. Бунин «Первый снег» и другие (по выбору).</w:t>
      </w:r>
    </w:p>
    <w:p w:rsidR="004C0A95" w:rsidRDefault="004C0A95">
      <w:pPr>
        <w:spacing w:line="11" w:lineRule="exact"/>
        <w:rPr>
          <w:sz w:val="20"/>
          <w:szCs w:val="20"/>
        </w:rPr>
      </w:pPr>
    </w:p>
    <w:p w:rsidR="004C0A95" w:rsidRDefault="00E665EE">
      <w:pPr>
        <w:rPr>
          <w:sz w:val="20"/>
          <w:szCs w:val="20"/>
        </w:rPr>
      </w:pPr>
      <w:r>
        <w:rPr>
          <w:rFonts w:eastAsia="Times New Roman"/>
          <w:b/>
          <w:bCs/>
          <w:i/>
          <w:iCs/>
          <w:sz w:val="24"/>
          <w:szCs w:val="24"/>
        </w:rPr>
        <w:t>Творчество Л.Н. Толстого.</w:t>
      </w:r>
    </w:p>
    <w:p w:rsidR="004C0A95" w:rsidRDefault="004C0A95">
      <w:pPr>
        <w:spacing w:line="36" w:lineRule="exact"/>
        <w:rPr>
          <w:sz w:val="20"/>
          <w:szCs w:val="20"/>
        </w:rPr>
      </w:pPr>
    </w:p>
    <w:p w:rsidR="004C0A95" w:rsidRDefault="00E665EE">
      <w:pPr>
        <w:rPr>
          <w:sz w:val="20"/>
          <w:szCs w:val="20"/>
        </w:rPr>
      </w:pPr>
      <w:r>
        <w:rPr>
          <w:rFonts w:eastAsia="Times New Roman"/>
          <w:sz w:val="24"/>
          <w:szCs w:val="24"/>
        </w:rPr>
        <w:t>Жанровое многообразие произведений Л.Н. Толстого: сказки, рассказы, басни, быль (не</w:t>
      </w:r>
    </w:p>
    <w:p w:rsidR="004C0A95" w:rsidRDefault="004C0A95">
      <w:pPr>
        <w:spacing w:line="53" w:lineRule="exact"/>
        <w:rPr>
          <w:sz w:val="20"/>
          <w:szCs w:val="20"/>
        </w:rPr>
      </w:pPr>
    </w:p>
    <w:p w:rsidR="004C0A95" w:rsidRDefault="00E665EE">
      <w:pPr>
        <w:spacing w:line="274" w:lineRule="auto"/>
        <w:ind w:right="20"/>
        <w:rPr>
          <w:sz w:val="20"/>
          <w:szCs w:val="20"/>
        </w:rPr>
      </w:pPr>
      <w:r>
        <w:rPr>
          <w:rFonts w:eastAsia="Times New Roman"/>
          <w:sz w:val="24"/>
          <w:szCs w:val="24"/>
        </w:rPr>
        <w:t xml:space="preserve">менее трѐх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 </w:t>
      </w:r>
      <w:r>
        <w:rPr>
          <w:rFonts w:eastAsia="Times New Roman"/>
          <w:b/>
          <w:bCs/>
          <w:i/>
          <w:iCs/>
          <w:sz w:val="24"/>
          <w:szCs w:val="24"/>
        </w:rPr>
        <w:t xml:space="preserve">Произведения для чтения: </w:t>
      </w:r>
      <w:r>
        <w:rPr>
          <w:rFonts w:eastAsia="Times New Roman"/>
          <w:sz w:val="24"/>
          <w:szCs w:val="24"/>
        </w:rPr>
        <w:t>Л.Н.Толстой«Лебеди», «Зайцы», «Прыжок», «Акула»идругие.</w:t>
      </w:r>
    </w:p>
    <w:p w:rsidR="004C0A95" w:rsidRDefault="004C0A95">
      <w:pPr>
        <w:spacing w:line="10" w:lineRule="exact"/>
        <w:rPr>
          <w:sz w:val="20"/>
          <w:szCs w:val="20"/>
        </w:rPr>
      </w:pPr>
    </w:p>
    <w:p w:rsidR="004C0A95" w:rsidRDefault="00E665EE">
      <w:pPr>
        <w:rPr>
          <w:sz w:val="20"/>
          <w:szCs w:val="20"/>
        </w:rPr>
      </w:pPr>
      <w:r>
        <w:rPr>
          <w:rFonts w:eastAsia="Times New Roman"/>
          <w:b/>
          <w:bCs/>
          <w:i/>
          <w:iCs/>
          <w:sz w:val="24"/>
          <w:szCs w:val="24"/>
        </w:rPr>
        <w:t>Литературная сказка.</w:t>
      </w:r>
    </w:p>
    <w:p w:rsidR="004C0A95" w:rsidRDefault="004C0A95">
      <w:pPr>
        <w:spacing w:line="48" w:lineRule="exact"/>
        <w:rPr>
          <w:sz w:val="20"/>
          <w:szCs w:val="20"/>
        </w:rPr>
      </w:pPr>
    </w:p>
    <w:p w:rsidR="004C0A95" w:rsidRDefault="00E665EE">
      <w:pPr>
        <w:spacing w:line="271" w:lineRule="auto"/>
        <w:ind w:right="180"/>
        <w:jc w:val="both"/>
        <w:rPr>
          <w:sz w:val="20"/>
          <w:szCs w:val="20"/>
        </w:rPr>
      </w:pPr>
      <w:r>
        <w:rPr>
          <w:rFonts w:eastAsia="Times New Roman"/>
          <w:sz w:val="24"/>
          <w:szCs w:val="24"/>
        </w:rPr>
        <w:t>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4C0A95" w:rsidRDefault="004C0A95">
      <w:pPr>
        <w:spacing w:line="18" w:lineRule="exact"/>
        <w:rPr>
          <w:sz w:val="20"/>
          <w:szCs w:val="20"/>
        </w:rPr>
      </w:pPr>
    </w:p>
    <w:p w:rsidR="004C0A95" w:rsidRDefault="00E665EE">
      <w:pPr>
        <w:spacing w:line="264" w:lineRule="auto"/>
        <w:ind w:right="18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В.М.Гаршин«Лягушка-путешественница»,И.С.Соколов-Микитов «Листопадничек», М. Горький «Случай с Евсейкой» и другие (по выбору).</w:t>
      </w:r>
    </w:p>
    <w:p w:rsidR="004C0A95" w:rsidRDefault="004C0A95">
      <w:pPr>
        <w:spacing w:line="19" w:lineRule="exact"/>
        <w:rPr>
          <w:sz w:val="20"/>
          <w:szCs w:val="20"/>
        </w:rPr>
      </w:pPr>
    </w:p>
    <w:p w:rsidR="004C0A95" w:rsidRDefault="00E665EE">
      <w:pPr>
        <w:rPr>
          <w:sz w:val="20"/>
          <w:szCs w:val="20"/>
        </w:rPr>
      </w:pPr>
      <w:r>
        <w:rPr>
          <w:rFonts w:eastAsia="Times New Roman"/>
          <w:b/>
          <w:bCs/>
          <w:i/>
          <w:iCs/>
          <w:sz w:val="24"/>
          <w:szCs w:val="24"/>
        </w:rPr>
        <w:t>Произведения о взаимоотношениях человека и животных.</w:t>
      </w:r>
    </w:p>
    <w:p w:rsidR="004C0A95" w:rsidRDefault="004C0A95">
      <w:pPr>
        <w:spacing w:line="51" w:lineRule="exact"/>
        <w:rPr>
          <w:sz w:val="20"/>
          <w:szCs w:val="20"/>
        </w:rPr>
      </w:pPr>
    </w:p>
    <w:p w:rsidR="004C0A95" w:rsidRDefault="00E665EE">
      <w:pPr>
        <w:spacing w:line="273" w:lineRule="auto"/>
        <w:ind w:right="180"/>
        <w:jc w:val="both"/>
        <w:rPr>
          <w:sz w:val="20"/>
          <w:szCs w:val="20"/>
        </w:rPr>
      </w:pPr>
      <w:r>
        <w:rPr>
          <w:rFonts w:eastAsia="Times New Roman"/>
          <w:sz w:val="24"/>
          <w:szCs w:val="24"/>
        </w:rPr>
        <w:t>Человек и его отношения с животными: верность, преданность, забота и любовь, Круг чтения (по выбору, не менее четырѐх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4C0A95" w:rsidRDefault="004C0A95">
      <w:pPr>
        <w:spacing w:line="17" w:lineRule="exact"/>
        <w:rPr>
          <w:sz w:val="20"/>
          <w:szCs w:val="20"/>
        </w:rPr>
      </w:pPr>
    </w:p>
    <w:p w:rsidR="004C0A95" w:rsidRDefault="00E665EE">
      <w:pPr>
        <w:spacing w:line="270" w:lineRule="auto"/>
        <w:ind w:left="20" w:right="20" w:hanging="6"/>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Б.С.Житков«Про обезьянку»,К.Г.Паустовский«Барсучийнос», «Кот Ворюга», Д.Н. Мамин-Сибиряк «Приѐмыш», А.И. Куприн «Барбос и Жулька» и другое (по выбору).</w:t>
      </w:r>
    </w:p>
    <w:p w:rsidR="004C0A95" w:rsidRDefault="004C0A95">
      <w:pPr>
        <w:spacing w:line="14" w:lineRule="exact"/>
        <w:rPr>
          <w:sz w:val="20"/>
          <w:szCs w:val="20"/>
        </w:rPr>
      </w:pPr>
    </w:p>
    <w:p w:rsidR="004C0A95" w:rsidRDefault="00E665EE">
      <w:pPr>
        <w:rPr>
          <w:sz w:val="20"/>
          <w:szCs w:val="20"/>
        </w:rPr>
      </w:pPr>
      <w:r>
        <w:rPr>
          <w:rFonts w:eastAsia="Times New Roman"/>
          <w:b/>
          <w:bCs/>
          <w:i/>
          <w:iCs/>
          <w:sz w:val="24"/>
          <w:szCs w:val="24"/>
        </w:rPr>
        <w:t>Произведения о детях.</w:t>
      </w:r>
    </w:p>
    <w:p w:rsidR="004C0A95" w:rsidRDefault="004C0A95">
      <w:pPr>
        <w:spacing w:line="48" w:lineRule="exact"/>
        <w:rPr>
          <w:sz w:val="20"/>
          <w:szCs w:val="20"/>
        </w:rPr>
      </w:pPr>
    </w:p>
    <w:p w:rsidR="004C0A95" w:rsidRDefault="00E665EE">
      <w:pPr>
        <w:spacing w:line="273" w:lineRule="auto"/>
        <w:ind w:right="200"/>
        <w:jc w:val="both"/>
        <w:rPr>
          <w:sz w:val="20"/>
          <w:szCs w:val="20"/>
        </w:rPr>
      </w:pPr>
      <w:r>
        <w:rPr>
          <w:rFonts w:eastAsia="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двух-трѐх авторов). Основные события сюжета, отношение к ним героев произведения. Оценка нравственных качеств, проявляющихся в военное время.</w:t>
      </w:r>
    </w:p>
    <w:p w:rsidR="004C0A95" w:rsidRDefault="004C0A95">
      <w:pPr>
        <w:spacing w:line="20" w:lineRule="exact"/>
        <w:rPr>
          <w:sz w:val="20"/>
          <w:szCs w:val="20"/>
        </w:rPr>
      </w:pPr>
    </w:p>
    <w:p w:rsidR="004C0A95" w:rsidRDefault="00E665EE">
      <w:pPr>
        <w:spacing w:line="264" w:lineRule="auto"/>
        <w:ind w:right="20"/>
        <w:rPr>
          <w:sz w:val="20"/>
          <w:szCs w:val="20"/>
        </w:rPr>
      </w:pPr>
      <w:r>
        <w:rPr>
          <w:rFonts w:eastAsia="Times New Roman"/>
          <w:b/>
          <w:bCs/>
          <w:i/>
          <w:iCs/>
          <w:sz w:val="24"/>
          <w:szCs w:val="24"/>
        </w:rPr>
        <w:t xml:space="preserve">Произведения для чтения: </w:t>
      </w:r>
      <w:r>
        <w:rPr>
          <w:rFonts w:eastAsia="Times New Roman"/>
          <w:sz w:val="24"/>
          <w:szCs w:val="24"/>
        </w:rPr>
        <w:t>Л.Пантелеев«На ялике»,А.Гайдар«Тимур и его команда»(отрывки), Л. Кассиль и другие (по выбору).</w:t>
      </w:r>
    </w:p>
    <w:p w:rsidR="004C0A95" w:rsidRDefault="004C0A95">
      <w:pPr>
        <w:spacing w:line="21" w:lineRule="exact"/>
        <w:rPr>
          <w:sz w:val="20"/>
          <w:szCs w:val="20"/>
        </w:rPr>
      </w:pPr>
    </w:p>
    <w:p w:rsidR="004C0A95" w:rsidRDefault="00E665EE">
      <w:pPr>
        <w:ind w:left="20"/>
        <w:rPr>
          <w:sz w:val="20"/>
          <w:szCs w:val="20"/>
        </w:rPr>
      </w:pPr>
      <w:r>
        <w:rPr>
          <w:rFonts w:eastAsia="Times New Roman"/>
          <w:b/>
          <w:bCs/>
          <w:i/>
          <w:iCs/>
          <w:sz w:val="24"/>
          <w:szCs w:val="24"/>
        </w:rPr>
        <w:t>Юмористические произведения. Комичность как основа сюжета.</w:t>
      </w:r>
    </w:p>
    <w:p w:rsidR="004C0A95" w:rsidRDefault="004C0A95">
      <w:pPr>
        <w:spacing w:line="48" w:lineRule="exact"/>
        <w:rPr>
          <w:sz w:val="20"/>
          <w:szCs w:val="20"/>
        </w:rPr>
      </w:pPr>
    </w:p>
    <w:p w:rsidR="004C0A95" w:rsidRDefault="00E665EE">
      <w:pPr>
        <w:spacing w:line="272" w:lineRule="auto"/>
        <w:ind w:right="100"/>
        <w:jc w:val="both"/>
        <w:rPr>
          <w:sz w:val="20"/>
          <w:szCs w:val="20"/>
        </w:rPr>
      </w:pPr>
      <w:r>
        <w:rPr>
          <w:rFonts w:eastAsia="Times New Roman"/>
          <w:sz w:val="24"/>
          <w:szCs w:val="24"/>
        </w:rP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4C0A95" w:rsidRDefault="004C0A95">
      <w:pPr>
        <w:sectPr w:rsidR="004C0A95">
          <w:pgSz w:w="11900" w:h="16838"/>
          <w:pgMar w:top="700" w:right="1306" w:bottom="343" w:left="1120" w:header="0" w:footer="0" w:gutter="0"/>
          <w:cols w:space="720" w:equalWidth="0">
            <w:col w:w="9480"/>
          </w:cols>
        </w:sectPr>
      </w:pPr>
    </w:p>
    <w:p w:rsidR="004C0A95" w:rsidRDefault="00E665EE">
      <w:pPr>
        <w:spacing w:line="266" w:lineRule="auto"/>
        <w:ind w:left="2" w:right="80"/>
        <w:jc w:val="both"/>
        <w:rPr>
          <w:sz w:val="20"/>
          <w:szCs w:val="20"/>
        </w:rPr>
      </w:pPr>
      <w:r>
        <w:rPr>
          <w:rFonts w:eastAsia="Times New Roman"/>
          <w:b/>
          <w:bCs/>
          <w:i/>
          <w:iCs/>
          <w:sz w:val="24"/>
          <w:szCs w:val="24"/>
        </w:rPr>
        <w:lastRenderedPageBreak/>
        <w:t xml:space="preserve">Произведения для чтения: </w:t>
      </w:r>
      <w:r>
        <w:rPr>
          <w:rFonts w:eastAsia="Times New Roman"/>
          <w:sz w:val="24"/>
          <w:szCs w:val="24"/>
        </w:rPr>
        <w:t>В.Ю.Драгунский«Денискины рассказы» (1-2произведения),Н.Н. Носов «Весѐлая семейка» (1-2 рассказа из цикла) и другие (по выбору).</w:t>
      </w:r>
    </w:p>
    <w:p w:rsidR="004C0A95" w:rsidRDefault="004C0A95">
      <w:pPr>
        <w:spacing w:line="24" w:lineRule="exact"/>
        <w:rPr>
          <w:sz w:val="20"/>
          <w:szCs w:val="20"/>
        </w:rPr>
      </w:pPr>
    </w:p>
    <w:p w:rsidR="004C0A95" w:rsidRDefault="00E665EE">
      <w:pPr>
        <w:spacing w:line="272" w:lineRule="auto"/>
        <w:ind w:left="2" w:right="80"/>
        <w:jc w:val="both"/>
        <w:rPr>
          <w:sz w:val="20"/>
          <w:szCs w:val="20"/>
        </w:rPr>
      </w:pPr>
      <w:r>
        <w:rPr>
          <w:rFonts w:eastAsia="Times New Roman"/>
          <w:sz w:val="24"/>
          <w:szCs w:val="24"/>
        </w:rPr>
        <w:t>Зарубежная литература. Круг чтения (произведения двух-трѐх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С.Л. Маршак, К.И. Чуковский, Б.В. Заходер.</w:t>
      </w:r>
    </w:p>
    <w:p w:rsidR="004C0A95" w:rsidRDefault="004C0A95">
      <w:pPr>
        <w:spacing w:line="19" w:lineRule="exact"/>
        <w:rPr>
          <w:sz w:val="20"/>
          <w:szCs w:val="20"/>
        </w:rPr>
      </w:pPr>
    </w:p>
    <w:p w:rsidR="004C0A95" w:rsidRDefault="00E665EE">
      <w:pPr>
        <w:spacing w:line="264" w:lineRule="auto"/>
        <w:ind w:left="2"/>
        <w:rPr>
          <w:sz w:val="20"/>
          <w:szCs w:val="20"/>
        </w:rPr>
      </w:pPr>
      <w:r>
        <w:rPr>
          <w:rFonts w:eastAsia="Times New Roman"/>
          <w:sz w:val="24"/>
          <w:szCs w:val="24"/>
        </w:rPr>
        <w:t>Произведения для чтения: Х.-К. Андерсен «Гадкий утѐнок», Ш. Перро «Подарок феи» и другие (по выбору).</w:t>
      </w:r>
    </w:p>
    <w:p w:rsidR="004C0A95" w:rsidRDefault="004C0A95">
      <w:pPr>
        <w:spacing w:line="31" w:lineRule="exact"/>
        <w:rPr>
          <w:sz w:val="20"/>
          <w:szCs w:val="20"/>
        </w:rPr>
      </w:pPr>
    </w:p>
    <w:p w:rsidR="004C0A95" w:rsidRDefault="00E665EE">
      <w:pPr>
        <w:spacing w:line="273" w:lineRule="auto"/>
        <w:ind w:left="2" w:right="80"/>
        <w:jc w:val="both"/>
        <w:rPr>
          <w:sz w:val="20"/>
          <w:szCs w:val="20"/>
        </w:rPr>
      </w:pPr>
      <w:r>
        <w:rPr>
          <w:rFonts w:eastAsia="Times New Roman"/>
          <w:b/>
          <w:bCs/>
          <w:i/>
          <w:iCs/>
          <w:sz w:val="24"/>
          <w:szCs w:val="24"/>
        </w:rPr>
        <w:t xml:space="preserve">Библиографическая культура (работа с детской книгой и справочной литературой). </w:t>
      </w:r>
      <w:r>
        <w:rPr>
          <w:rFonts w:eastAsia="Times New Roman"/>
          <w:sz w:val="24"/>
          <w:szCs w:val="24"/>
        </w:rPr>
        <w:t>Ценность чтения художественной литературы и фольклора, осознание важности читательской деятельности. Использование с учѐтом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4C0A95" w:rsidRDefault="00D53300">
      <w:pPr>
        <w:spacing w:line="20" w:lineRule="exact"/>
        <w:rPr>
          <w:sz w:val="20"/>
          <w:szCs w:val="20"/>
        </w:rPr>
      </w:pPr>
      <w:r>
        <w:rPr>
          <w:noProof/>
          <w:sz w:val="20"/>
          <w:szCs w:val="20"/>
        </w:rPr>
        <w:pict>
          <v:rect id="Shape 87" o:spid="_x0000_s1163" style="position:absolute;margin-left:-32.65pt;margin-top:-69.1pt;width:.95pt;height:.95p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" o:allowincell="f" fillcolor="#a4a4a4" stroked="f"/>
        </w:pict>
      </w:r>
      <w:r>
        <w:rPr>
          <w:noProof/>
          <w:sz w:val="20"/>
          <w:szCs w:val="20"/>
        </w:rPr>
        <w:pict>
          <v:rect id="Shape 88" o:spid="_x0000_s1162" style="position:absolute;margin-left:-31.85pt;margin-top:-68.6pt;width:1pt;height:1.15pt;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" o:allowincell="f" fillcolor="#9d9d9d" stroked="f"/>
        </w:pict>
      </w:r>
    </w:p>
    <w:p w:rsidR="004C0A95" w:rsidRDefault="00E665EE">
      <w:pPr>
        <w:spacing w:line="271" w:lineRule="auto"/>
        <w:ind w:left="2" w:right="80"/>
        <w:jc w:val="both"/>
        <w:rPr>
          <w:sz w:val="20"/>
          <w:szCs w:val="20"/>
        </w:rPr>
      </w:pPr>
      <w:r>
        <w:rPr>
          <w:rFonts w:eastAsia="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0A95" w:rsidRDefault="00E665EE">
      <w:pPr>
        <w:spacing w:line="20" w:lineRule="exact"/>
        <w:rPr>
          <w:sz w:val="20"/>
          <w:szCs w:val="20"/>
        </w:rPr>
      </w:pPr>
      <w:r>
        <w:rPr>
          <w:noProof/>
          <w:sz w:val="20"/>
          <w:szCs w:val="20"/>
        </w:rPr>
        <w:drawing>
          <wp:anchor distT="0" distB="0" distL="114300" distR="114300" simplePos="0" relativeHeight="251539968" behindDoc="1" locked="0" layoutInCell="0" allowOverlap="1">
            <wp:simplePos x="0" y="0"/>
            <wp:positionH relativeFrom="column">
              <wp:posOffset>1698625</wp:posOffset>
            </wp:positionH>
            <wp:positionV relativeFrom="paragraph">
              <wp:posOffset>-53340</wp:posOffset>
            </wp:positionV>
            <wp:extent cx="5080" cy="508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extLst/>
                    </a:blip>
                    <a:srcRect/>
                    <a:stretch>
                      <a:fillRect/>
                    </a:stretch>
                  </pic:blipFill>
                  <pic:spPr bwMode="auto">
                    <a:xfrm>
                      <a:off x="0" y="0"/>
                      <a:ext cx="5080" cy="5080"/>
                    </a:xfrm>
                    <a:prstGeom prst="rect">
                      <a:avLst/>
                    </a:prstGeom>
                    <a:noFill/>
                  </pic:spPr>
                </pic:pic>
              </a:graphicData>
            </a:graphic>
          </wp:anchor>
        </w:drawing>
      </w:r>
      <w:r w:rsidR="00D53300">
        <w:rPr>
          <w:noProof/>
          <w:sz w:val="20"/>
          <w:szCs w:val="20"/>
        </w:rPr>
        <w:pict>
          <v:rect id="Shape 90" o:spid="_x0000_s1161" style="position:absolute;margin-left:-33.2pt;margin-top:-26.15pt;width:1pt;height:1pt;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" o:allowincell="f" fillcolor="#a5a5a5" stroked="f"/>
        </w:pict>
      </w:r>
      <w:r w:rsidR="00D53300">
        <w:rPr>
          <w:noProof/>
          <w:sz w:val="20"/>
          <w:szCs w:val="20"/>
        </w:rPr>
        <w:pict>
          <v:rect id="Shape 91" o:spid="_x0000_s1160" style="position:absolute;margin-left:-32.55pt;margin-top:-25.15pt;width:1pt;height:1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" o:allowincell="f" fillcolor="#858585" stroked="f"/>
        </w:pict>
      </w:r>
    </w:p>
    <w:p w:rsidR="004C0A95" w:rsidRDefault="004C0A95">
      <w:pPr>
        <w:spacing w:line="3" w:lineRule="exact"/>
        <w:rPr>
          <w:sz w:val="20"/>
          <w:szCs w:val="20"/>
        </w:rPr>
      </w:pPr>
    </w:p>
    <w:p w:rsidR="004C0A95" w:rsidRDefault="00E665EE">
      <w:pPr>
        <w:spacing w:line="264" w:lineRule="auto"/>
        <w:ind w:left="2" w:right="100" w:firstLine="708"/>
        <w:jc w:val="both"/>
        <w:rPr>
          <w:sz w:val="20"/>
          <w:szCs w:val="20"/>
        </w:rPr>
      </w:pPr>
      <w:r>
        <w:rPr>
          <w:rFonts w:eastAsia="Times New Roman"/>
          <w:b/>
          <w:bCs/>
          <w:i/>
          <w:iCs/>
          <w:sz w:val="24"/>
          <w:szCs w:val="24"/>
        </w:rPr>
        <w:t xml:space="preserve">Базовые логические и исследовательские действия </w:t>
      </w:r>
      <w:r>
        <w:rPr>
          <w:rFonts w:eastAsia="Times New Roman"/>
          <w:sz w:val="24"/>
          <w:szCs w:val="24"/>
        </w:rPr>
        <w:t>как часть познавательныхуниверсальных учебных действий способствуют формированию умений:</w:t>
      </w:r>
    </w:p>
    <w:p w:rsidR="004C0A95" w:rsidRDefault="004C0A95">
      <w:pPr>
        <w:spacing w:line="26" w:lineRule="exact"/>
        <w:rPr>
          <w:sz w:val="20"/>
          <w:szCs w:val="20"/>
        </w:rPr>
      </w:pPr>
    </w:p>
    <w:p w:rsidR="004C0A95" w:rsidRDefault="00E665EE">
      <w:pPr>
        <w:numPr>
          <w:ilvl w:val="0"/>
          <w:numId w:val="77"/>
        </w:numPr>
        <w:tabs>
          <w:tab w:val="left" w:pos="158"/>
        </w:tabs>
        <w:spacing w:line="264" w:lineRule="auto"/>
        <w:ind w:left="2" w:right="80" w:hanging="2"/>
        <w:rPr>
          <w:rFonts w:eastAsia="Times New Roman"/>
          <w:sz w:val="24"/>
          <w:szCs w:val="24"/>
        </w:rPr>
      </w:pPr>
      <w:r>
        <w:rPr>
          <w:rFonts w:eastAsia="Times New Roman"/>
          <w:sz w:val="24"/>
          <w:szCs w:val="24"/>
        </w:rPr>
        <w:t>читать доступные по восприятию и небольшие по объѐму прозаические и стихотворные произведения (без отметочного оценивания);</w:t>
      </w:r>
    </w:p>
    <w:p w:rsidR="004C0A95" w:rsidRDefault="004C0A95">
      <w:pPr>
        <w:spacing w:line="28" w:lineRule="exact"/>
        <w:rPr>
          <w:rFonts w:eastAsia="Times New Roman"/>
          <w:sz w:val="24"/>
          <w:szCs w:val="24"/>
        </w:rPr>
      </w:pPr>
    </w:p>
    <w:p w:rsidR="004C0A95" w:rsidRDefault="00E665EE">
      <w:pPr>
        <w:numPr>
          <w:ilvl w:val="0"/>
          <w:numId w:val="77"/>
        </w:numPr>
        <w:tabs>
          <w:tab w:val="left" w:pos="168"/>
        </w:tabs>
        <w:spacing w:line="264" w:lineRule="auto"/>
        <w:ind w:left="2" w:right="100" w:hanging="2"/>
        <w:rPr>
          <w:rFonts w:eastAsia="Times New Roman"/>
          <w:sz w:val="24"/>
          <w:szCs w:val="24"/>
        </w:rPr>
      </w:pPr>
      <w:r>
        <w:rPr>
          <w:rFonts w:eastAsia="Times New Roman"/>
          <w:sz w:val="24"/>
          <w:szCs w:val="24"/>
        </w:rPr>
        <w:t>различать сказочные и реалистические, лирические и эпические, народные и авторские произведения;</w:t>
      </w:r>
    </w:p>
    <w:p w:rsidR="004C0A95" w:rsidRDefault="004C0A95">
      <w:pPr>
        <w:spacing w:line="26" w:lineRule="exact"/>
        <w:rPr>
          <w:rFonts w:eastAsia="Times New Roman"/>
          <w:sz w:val="24"/>
          <w:szCs w:val="24"/>
        </w:rPr>
      </w:pPr>
    </w:p>
    <w:p w:rsidR="004C0A95" w:rsidRDefault="00E665EE">
      <w:pPr>
        <w:numPr>
          <w:ilvl w:val="0"/>
          <w:numId w:val="77"/>
        </w:numPr>
        <w:tabs>
          <w:tab w:val="left" w:pos="143"/>
        </w:tabs>
        <w:spacing w:line="271" w:lineRule="auto"/>
        <w:ind w:left="2" w:right="100" w:hanging="2"/>
        <w:jc w:val="both"/>
        <w:rPr>
          <w:rFonts w:eastAsia="Times New Roman"/>
          <w:sz w:val="24"/>
          <w:szCs w:val="24"/>
        </w:rPr>
      </w:pPr>
      <w:r>
        <w:rPr>
          <w:rFonts w:eastAsia="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C0A95" w:rsidRDefault="004C0A95">
      <w:pPr>
        <w:spacing w:line="18" w:lineRule="exact"/>
        <w:rPr>
          <w:rFonts w:eastAsia="Times New Roman"/>
          <w:sz w:val="24"/>
          <w:szCs w:val="24"/>
        </w:rPr>
      </w:pPr>
    </w:p>
    <w:p w:rsidR="004C0A95" w:rsidRDefault="00E665EE">
      <w:pPr>
        <w:numPr>
          <w:ilvl w:val="0"/>
          <w:numId w:val="77"/>
        </w:numPr>
        <w:tabs>
          <w:tab w:val="left" w:pos="408"/>
        </w:tabs>
        <w:spacing w:line="264" w:lineRule="auto"/>
        <w:ind w:left="2" w:right="100" w:hanging="2"/>
        <w:rPr>
          <w:rFonts w:eastAsia="Times New Roman"/>
          <w:sz w:val="24"/>
          <w:szCs w:val="24"/>
        </w:rPr>
      </w:pPr>
      <w:r>
        <w:rPr>
          <w:rFonts w:eastAsia="Times New Roman"/>
          <w:sz w:val="24"/>
          <w:szCs w:val="24"/>
        </w:rPr>
        <w:t>конструировать план текста, дополнять и восстанавливать нарушенную последовательность;</w:t>
      </w:r>
    </w:p>
    <w:p w:rsidR="004C0A95" w:rsidRDefault="004C0A95">
      <w:pPr>
        <w:spacing w:line="26" w:lineRule="exact"/>
        <w:rPr>
          <w:rFonts w:eastAsia="Times New Roman"/>
          <w:sz w:val="24"/>
          <w:szCs w:val="24"/>
        </w:rPr>
      </w:pPr>
    </w:p>
    <w:p w:rsidR="004C0A95" w:rsidRDefault="00E665EE">
      <w:pPr>
        <w:numPr>
          <w:ilvl w:val="0"/>
          <w:numId w:val="77"/>
        </w:numPr>
        <w:tabs>
          <w:tab w:val="left" w:pos="165"/>
        </w:tabs>
        <w:spacing w:line="266" w:lineRule="auto"/>
        <w:ind w:left="2" w:right="100" w:hanging="2"/>
        <w:rPr>
          <w:rFonts w:eastAsia="Times New Roman"/>
          <w:sz w:val="24"/>
          <w:szCs w:val="24"/>
        </w:rPr>
      </w:pPr>
      <w:r>
        <w:rPr>
          <w:rFonts w:eastAsia="Times New Roman"/>
          <w:sz w:val="24"/>
          <w:szCs w:val="24"/>
        </w:rPr>
        <w:t>сравнивать произведения, относящиеся к одной теме, но разным жанрам; произведения одного жанра, но разной тематики;</w:t>
      </w:r>
    </w:p>
    <w:p w:rsidR="004C0A95" w:rsidRDefault="004C0A95">
      <w:pPr>
        <w:spacing w:line="24" w:lineRule="exact"/>
        <w:rPr>
          <w:rFonts w:eastAsia="Times New Roman"/>
          <w:sz w:val="24"/>
          <w:szCs w:val="24"/>
        </w:rPr>
      </w:pPr>
    </w:p>
    <w:p w:rsidR="004C0A95" w:rsidRDefault="00E665EE">
      <w:pPr>
        <w:numPr>
          <w:ilvl w:val="0"/>
          <w:numId w:val="77"/>
        </w:numPr>
        <w:tabs>
          <w:tab w:val="left" w:pos="148"/>
        </w:tabs>
        <w:spacing w:line="264" w:lineRule="auto"/>
        <w:ind w:left="2" w:right="100" w:hanging="2"/>
        <w:rPr>
          <w:rFonts w:eastAsia="Times New Roman"/>
          <w:sz w:val="24"/>
          <w:szCs w:val="24"/>
        </w:rPr>
      </w:pPr>
      <w:r>
        <w:rPr>
          <w:rFonts w:eastAsia="Times New Roman"/>
          <w:sz w:val="24"/>
          <w:szCs w:val="24"/>
        </w:rPr>
        <w:t>исследовать текст: находить описания в произведениях разных жанров (портрет, пейзаж, интерьер).</w:t>
      </w:r>
    </w:p>
    <w:p w:rsidR="004C0A95" w:rsidRDefault="004C0A95">
      <w:pPr>
        <w:spacing w:line="26" w:lineRule="exact"/>
        <w:rPr>
          <w:rFonts w:eastAsia="Times New Roman"/>
          <w:sz w:val="24"/>
          <w:szCs w:val="24"/>
        </w:rPr>
      </w:pPr>
    </w:p>
    <w:p w:rsidR="004C0A95" w:rsidRDefault="00E665EE">
      <w:pPr>
        <w:spacing w:line="266" w:lineRule="auto"/>
        <w:ind w:left="2" w:firstLine="708"/>
        <w:rPr>
          <w:rFonts w:eastAsia="Times New Roman"/>
          <w:sz w:val="24"/>
          <w:szCs w:val="24"/>
        </w:rPr>
      </w:pPr>
      <w:r>
        <w:rPr>
          <w:rFonts w:eastAsia="Times New Roman"/>
          <w:b/>
          <w:bCs/>
          <w:i/>
          <w:iCs/>
          <w:sz w:val="24"/>
          <w:szCs w:val="24"/>
        </w:rPr>
        <w:t xml:space="preserve">Работа с информацией </w:t>
      </w:r>
      <w:r>
        <w:rPr>
          <w:rFonts w:eastAsia="Times New Roman"/>
          <w:sz w:val="24"/>
          <w:szCs w:val="24"/>
        </w:rPr>
        <w:t>как часть познавательных универсальных учебныхдействий способствуют формированию умений:</w:t>
      </w:r>
    </w:p>
    <w:p w:rsidR="004C0A95" w:rsidRDefault="004C0A95">
      <w:pPr>
        <w:spacing w:line="24" w:lineRule="exact"/>
        <w:rPr>
          <w:rFonts w:eastAsia="Times New Roman"/>
          <w:sz w:val="24"/>
          <w:szCs w:val="24"/>
        </w:rPr>
      </w:pPr>
    </w:p>
    <w:p w:rsidR="004C0A95" w:rsidRDefault="00E665EE">
      <w:pPr>
        <w:numPr>
          <w:ilvl w:val="0"/>
          <w:numId w:val="77"/>
        </w:numPr>
        <w:tabs>
          <w:tab w:val="left" w:pos="300"/>
        </w:tabs>
        <w:spacing w:line="264" w:lineRule="auto"/>
        <w:ind w:left="2" w:hanging="2"/>
        <w:rPr>
          <w:rFonts w:eastAsia="Times New Roman"/>
          <w:sz w:val="24"/>
          <w:szCs w:val="24"/>
        </w:rPr>
      </w:pPr>
      <w:r>
        <w:rPr>
          <w:rFonts w:eastAsia="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4C0A95" w:rsidRDefault="004C0A95">
      <w:pPr>
        <w:spacing w:line="27" w:lineRule="exact"/>
        <w:rPr>
          <w:rFonts w:eastAsia="Times New Roman"/>
          <w:sz w:val="24"/>
          <w:szCs w:val="24"/>
        </w:rPr>
      </w:pPr>
    </w:p>
    <w:p w:rsidR="004C0A95" w:rsidRDefault="00E665EE">
      <w:pPr>
        <w:numPr>
          <w:ilvl w:val="0"/>
          <w:numId w:val="77"/>
        </w:numPr>
        <w:tabs>
          <w:tab w:val="left" w:pos="362"/>
        </w:tabs>
        <w:spacing w:line="264" w:lineRule="auto"/>
        <w:ind w:left="2" w:hanging="2"/>
        <w:rPr>
          <w:rFonts w:eastAsia="Times New Roman"/>
          <w:sz w:val="24"/>
          <w:szCs w:val="24"/>
        </w:rPr>
      </w:pPr>
      <w:r>
        <w:rPr>
          <w:rFonts w:eastAsia="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C0A95" w:rsidRDefault="004C0A95">
      <w:pPr>
        <w:spacing w:line="16" w:lineRule="exact"/>
        <w:rPr>
          <w:rFonts w:eastAsia="Times New Roman"/>
          <w:sz w:val="24"/>
          <w:szCs w:val="24"/>
        </w:rPr>
      </w:pPr>
    </w:p>
    <w:p w:rsidR="004C0A95" w:rsidRDefault="00E665EE">
      <w:pPr>
        <w:numPr>
          <w:ilvl w:val="0"/>
          <w:numId w:val="77"/>
        </w:numPr>
        <w:tabs>
          <w:tab w:val="left" w:pos="142"/>
        </w:tabs>
        <w:ind w:left="142" w:hanging="142"/>
        <w:rPr>
          <w:rFonts w:eastAsia="Times New Roman"/>
          <w:sz w:val="24"/>
          <w:szCs w:val="24"/>
        </w:rPr>
      </w:pPr>
      <w:r>
        <w:rPr>
          <w:rFonts w:eastAsia="Times New Roman"/>
          <w:sz w:val="24"/>
          <w:szCs w:val="24"/>
        </w:rPr>
        <w:t>выбирать книгу в библиотеке в соответствии с учебной задачей; составлять аннотацию.</w:t>
      </w:r>
    </w:p>
    <w:p w:rsidR="004C0A95" w:rsidRDefault="004C0A95">
      <w:pPr>
        <w:spacing w:line="40" w:lineRule="exact"/>
        <w:rPr>
          <w:rFonts w:eastAsia="Times New Roman"/>
          <w:sz w:val="24"/>
          <w:szCs w:val="24"/>
        </w:rPr>
      </w:pPr>
    </w:p>
    <w:p w:rsidR="004C0A95" w:rsidRDefault="00E665EE">
      <w:pPr>
        <w:ind w:left="702"/>
        <w:rPr>
          <w:rFonts w:eastAsia="Times New Roman"/>
          <w:sz w:val="24"/>
          <w:szCs w:val="24"/>
        </w:rPr>
      </w:pPr>
      <w:r>
        <w:rPr>
          <w:rFonts w:eastAsia="Times New Roman"/>
          <w:b/>
          <w:bCs/>
          <w:i/>
          <w:iCs/>
          <w:sz w:val="24"/>
          <w:szCs w:val="24"/>
        </w:rPr>
        <w:t>Коммуникативныеуниверсальныеучебныедействия</w:t>
      </w:r>
      <w:r>
        <w:rPr>
          <w:rFonts w:eastAsia="Times New Roman"/>
          <w:sz w:val="23"/>
          <w:szCs w:val="23"/>
        </w:rPr>
        <w:t>способствуют</w:t>
      </w:r>
    </w:p>
    <w:p w:rsidR="004C0A95" w:rsidRDefault="004C0A95">
      <w:pPr>
        <w:spacing w:line="41" w:lineRule="exact"/>
        <w:rPr>
          <w:sz w:val="20"/>
          <w:szCs w:val="20"/>
        </w:rPr>
      </w:pPr>
    </w:p>
    <w:p w:rsidR="004C0A95" w:rsidRDefault="00E665EE">
      <w:pPr>
        <w:ind w:left="2"/>
        <w:rPr>
          <w:sz w:val="20"/>
          <w:szCs w:val="20"/>
        </w:rPr>
      </w:pPr>
      <w:r>
        <w:rPr>
          <w:rFonts w:eastAsia="Times New Roman"/>
          <w:sz w:val="24"/>
          <w:szCs w:val="24"/>
        </w:rPr>
        <w:t>формированию умений:</w:t>
      </w:r>
    </w:p>
    <w:p w:rsidR="004C0A95" w:rsidRDefault="004C0A95">
      <w:pPr>
        <w:spacing w:line="53" w:lineRule="exact"/>
        <w:rPr>
          <w:sz w:val="20"/>
          <w:szCs w:val="20"/>
        </w:rPr>
      </w:pPr>
    </w:p>
    <w:p w:rsidR="004C0A95" w:rsidRDefault="00E665EE">
      <w:pPr>
        <w:numPr>
          <w:ilvl w:val="0"/>
          <w:numId w:val="78"/>
        </w:numPr>
        <w:tabs>
          <w:tab w:val="left" w:pos="196"/>
        </w:tabs>
        <w:spacing w:line="266" w:lineRule="auto"/>
        <w:ind w:left="2" w:hanging="2"/>
        <w:rPr>
          <w:rFonts w:eastAsia="Times New Roman"/>
          <w:sz w:val="24"/>
          <w:szCs w:val="24"/>
        </w:rPr>
      </w:pPr>
      <w:r>
        <w:rPr>
          <w:rFonts w:eastAsia="Times New Roman"/>
          <w:sz w:val="24"/>
          <w:szCs w:val="24"/>
        </w:rPr>
        <w:t>читать текст с разными интонациями, передавая своѐ отношение к событиям, героям произведения;</w:t>
      </w:r>
    </w:p>
    <w:p w:rsidR="004C0A95" w:rsidRDefault="004C0A95">
      <w:pPr>
        <w:spacing w:line="11" w:lineRule="exact"/>
        <w:rPr>
          <w:rFonts w:eastAsia="Times New Roman"/>
          <w:sz w:val="24"/>
          <w:szCs w:val="24"/>
        </w:rPr>
      </w:pPr>
    </w:p>
    <w:p w:rsidR="004C0A95" w:rsidRDefault="00E665EE">
      <w:pPr>
        <w:numPr>
          <w:ilvl w:val="1"/>
          <w:numId w:val="78"/>
        </w:numPr>
        <w:tabs>
          <w:tab w:val="left" w:pos="162"/>
        </w:tabs>
        <w:ind w:left="162" w:hanging="147"/>
        <w:rPr>
          <w:rFonts w:eastAsia="Times New Roman"/>
          <w:sz w:val="24"/>
          <w:szCs w:val="24"/>
        </w:rPr>
      </w:pPr>
      <w:r>
        <w:rPr>
          <w:rFonts w:eastAsia="Times New Roman"/>
          <w:sz w:val="24"/>
          <w:szCs w:val="24"/>
        </w:rPr>
        <w:t>формулировать вопросы по основным событиям текста;</w:t>
      </w:r>
    </w:p>
    <w:p w:rsidR="004C0A95" w:rsidRDefault="004C0A95">
      <w:pPr>
        <w:spacing w:line="40" w:lineRule="exact"/>
        <w:rPr>
          <w:rFonts w:eastAsia="Times New Roman"/>
          <w:sz w:val="24"/>
          <w:szCs w:val="24"/>
        </w:rPr>
      </w:pPr>
    </w:p>
    <w:p w:rsidR="004C0A95" w:rsidRDefault="00E665EE">
      <w:pPr>
        <w:numPr>
          <w:ilvl w:val="1"/>
          <w:numId w:val="78"/>
        </w:numPr>
        <w:tabs>
          <w:tab w:val="left" w:pos="162"/>
        </w:tabs>
        <w:ind w:left="162" w:hanging="147"/>
        <w:rPr>
          <w:rFonts w:eastAsia="Times New Roman"/>
          <w:sz w:val="24"/>
          <w:szCs w:val="24"/>
        </w:rPr>
      </w:pPr>
      <w:r>
        <w:rPr>
          <w:rFonts w:eastAsia="Times New Roman"/>
          <w:sz w:val="24"/>
          <w:szCs w:val="24"/>
        </w:rPr>
        <w:t>пересказывать текст (подробно, выборочно, с изменением лица);</w:t>
      </w:r>
    </w:p>
    <w:p w:rsidR="004C0A95" w:rsidRDefault="004C0A95">
      <w:pPr>
        <w:spacing w:line="53" w:lineRule="exact"/>
        <w:rPr>
          <w:rFonts w:eastAsia="Times New Roman"/>
          <w:sz w:val="24"/>
          <w:szCs w:val="24"/>
        </w:rPr>
      </w:pPr>
    </w:p>
    <w:p w:rsidR="004C0A95" w:rsidRDefault="00E665EE">
      <w:pPr>
        <w:numPr>
          <w:ilvl w:val="0"/>
          <w:numId w:val="78"/>
        </w:numPr>
        <w:tabs>
          <w:tab w:val="left" w:pos="312"/>
        </w:tabs>
        <w:spacing w:line="266" w:lineRule="auto"/>
        <w:ind w:left="2" w:hanging="2"/>
        <w:rPr>
          <w:rFonts w:eastAsia="Times New Roman"/>
          <w:sz w:val="24"/>
          <w:szCs w:val="24"/>
        </w:rPr>
      </w:pPr>
      <w:r>
        <w:rPr>
          <w:rFonts w:eastAsia="Times New Roman"/>
          <w:sz w:val="24"/>
          <w:szCs w:val="24"/>
        </w:rPr>
        <w:t>выразительно исполнять стихотворное произведение, создавая соответствующее настроение;</w:t>
      </w:r>
    </w:p>
    <w:p w:rsidR="004C0A95" w:rsidRDefault="004C0A95">
      <w:pPr>
        <w:spacing w:line="12" w:lineRule="exact"/>
        <w:rPr>
          <w:rFonts w:eastAsia="Times New Roman"/>
          <w:sz w:val="24"/>
          <w:szCs w:val="24"/>
        </w:rPr>
      </w:pPr>
    </w:p>
    <w:p w:rsidR="004C0A95" w:rsidRDefault="00E665EE">
      <w:pPr>
        <w:numPr>
          <w:ilvl w:val="1"/>
          <w:numId w:val="78"/>
        </w:numPr>
        <w:tabs>
          <w:tab w:val="left" w:pos="162"/>
        </w:tabs>
        <w:ind w:left="162" w:hanging="147"/>
        <w:rPr>
          <w:rFonts w:eastAsia="Times New Roman"/>
          <w:sz w:val="24"/>
          <w:szCs w:val="24"/>
        </w:rPr>
      </w:pPr>
      <w:r>
        <w:rPr>
          <w:rFonts w:eastAsia="Times New Roman"/>
          <w:sz w:val="24"/>
          <w:szCs w:val="24"/>
        </w:rPr>
        <w:lastRenderedPageBreak/>
        <w:t>сочинять простые истории (сказки, рассказы) по аналогии.</w:t>
      </w:r>
    </w:p>
    <w:p w:rsidR="004C0A95" w:rsidRDefault="004C0A95">
      <w:pPr>
        <w:sectPr w:rsidR="004C0A95">
          <w:pgSz w:w="11900" w:h="16838"/>
          <w:pgMar w:top="712" w:right="1326" w:bottom="60" w:left="1118" w:header="0" w:footer="0" w:gutter="0"/>
          <w:cols w:space="720" w:equalWidth="0">
            <w:col w:w="9462"/>
          </w:cols>
        </w:sectPr>
      </w:pPr>
    </w:p>
    <w:p w:rsidR="004C0A95" w:rsidRDefault="00E665EE">
      <w:pPr>
        <w:ind w:left="700"/>
        <w:rPr>
          <w:sz w:val="20"/>
          <w:szCs w:val="20"/>
        </w:rPr>
      </w:pPr>
      <w:r>
        <w:rPr>
          <w:rFonts w:eastAsia="Times New Roman"/>
          <w:b/>
          <w:bCs/>
          <w:i/>
          <w:iCs/>
          <w:sz w:val="24"/>
          <w:szCs w:val="24"/>
        </w:rPr>
        <w:lastRenderedPageBreak/>
        <w:t xml:space="preserve">Регулятивные универсальные учебные действия </w:t>
      </w:r>
      <w:r>
        <w:rPr>
          <w:rFonts w:eastAsia="Times New Roman"/>
          <w:sz w:val="24"/>
          <w:szCs w:val="24"/>
        </w:rPr>
        <w:t>способствуют формированию умений:</w:t>
      </w:r>
    </w:p>
    <w:p w:rsidR="004C0A95" w:rsidRDefault="004C0A95">
      <w:pPr>
        <w:spacing w:line="55" w:lineRule="exact"/>
        <w:rPr>
          <w:sz w:val="20"/>
          <w:szCs w:val="20"/>
        </w:rPr>
      </w:pPr>
    </w:p>
    <w:p w:rsidR="004C0A95" w:rsidRDefault="00E665EE">
      <w:pPr>
        <w:numPr>
          <w:ilvl w:val="0"/>
          <w:numId w:val="79"/>
        </w:numPr>
        <w:tabs>
          <w:tab w:val="left" w:pos="160"/>
        </w:tabs>
        <w:spacing w:line="264" w:lineRule="auto"/>
        <w:ind w:left="20" w:right="500" w:hanging="7"/>
        <w:rPr>
          <w:rFonts w:eastAsia="Times New Roman"/>
          <w:sz w:val="24"/>
          <w:szCs w:val="24"/>
        </w:rPr>
      </w:pPr>
      <w:r>
        <w:rPr>
          <w:rFonts w:eastAsia="Times New Roman"/>
          <w:sz w:val="24"/>
          <w:szCs w:val="24"/>
        </w:rPr>
        <w:t>принимать цель чтения, удерживать еѐ в памяти, использовать в зависимости от учебной задачи вид чтения, контролировать реализацию поставленной задачи чтения;</w:t>
      </w:r>
    </w:p>
    <w:p w:rsidR="004C0A95" w:rsidRDefault="004C0A95">
      <w:pPr>
        <w:spacing w:line="14" w:lineRule="exact"/>
        <w:rPr>
          <w:rFonts w:eastAsia="Times New Roman"/>
          <w:sz w:val="24"/>
          <w:szCs w:val="24"/>
        </w:rPr>
      </w:pPr>
    </w:p>
    <w:p w:rsidR="004C0A95" w:rsidRDefault="00E665EE">
      <w:pPr>
        <w:numPr>
          <w:ilvl w:val="0"/>
          <w:numId w:val="79"/>
        </w:numPr>
        <w:tabs>
          <w:tab w:val="left" w:pos="160"/>
        </w:tabs>
        <w:ind w:left="160" w:hanging="147"/>
        <w:rPr>
          <w:rFonts w:eastAsia="Times New Roman"/>
          <w:sz w:val="24"/>
          <w:szCs w:val="24"/>
        </w:rPr>
      </w:pPr>
      <w:r>
        <w:rPr>
          <w:rFonts w:eastAsia="Times New Roman"/>
          <w:sz w:val="24"/>
          <w:szCs w:val="24"/>
        </w:rPr>
        <w:t>оценивать качество своего восприятия текста на слух;</w:t>
      </w:r>
    </w:p>
    <w:p w:rsidR="004C0A95" w:rsidRDefault="004C0A95">
      <w:pPr>
        <w:spacing w:line="53" w:lineRule="exact"/>
        <w:rPr>
          <w:rFonts w:eastAsia="Times New Roman"/>
          <w:sz w:val="24"/>
          <w:szCs w:val="24"/>
        </w:rPr>
      </w:pPr>
    </w:p>
    <w:p w:rsidR="004C0A95" w:rsidRDefault="00E665EE">
      <w:pPr>
        <w:numPr>
          <w:ilvl w:val="0"/>
          <w:numId w:val="79"/>
        </w:numPr>
        <w:tabs>
          <w:tab w:val="left" w:pos="287"/>
        </w:tabs>
        <w:spacing w:line="266" w:lineRule="auto"/>
        <w:ind w:left="20" w:right="500" w:hanging="7"/>
        <w:rPr>
          <w:rFonts w:eastAsia="Times New Roman"/>
          <w:sz w:val="24"/>
          <w:szCs w:val="24"/>
        </w:rPr>
      </w:pPr>
      <w:r>
        <w:rPr>
          <w:rFonts w:eastAsia="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C0A95" w:rsidRDefault="004C0A95">
      <w:pPr>
        <w:spacing w:line="12" w:lineRule="exact"/>
        <w:rPr>
          <w:rFonts w:eastAsia="Times New Roman"/>
          <w:sz w:val="24"/>
          <w:szCs w:val="24"/>
        </w:rPr>
      </w:pPr>
    </w:p>
    <w:p w:rsidR="004C0A95" w:rsidRDefault="00E665EE">
      <w:pPr>
        <w:ind w:left="680"/>
        <w:rPr>
          <w:rFonts w:eastAsia="Times New Roman"/>
          <w:sz w:val="24"/>
          <w:szCs w:val="24"/>
        </w:rPr>
      </w:pPr>
      <w:r>
        <w:rPr>
          <w:rFonts w:eastAsia="Times New Roman"/>
          <w:b/>
          <w:bCs/>
          <w:i/>
          <w:iCs/>
          <w:sz w:val="24"/>
          <w:szCs w:val="24"/>
        </w:rPr>
        <w:t xml:space="preserve">Совместная деятельность </w:t>
      </w:r>
      <w:r>
        <w:rPr>
          <w:rFonts w:eastAsia="Times New Roman"/>
          <w:sz w:val="24"/>
          <w:szCs w:val="24"/>
        </w:rPr>
        <w:t>способствует формированию умений:</w:t>
      </w:r>
    </w:p>
    <w:p w:rsidR="004C0A95" w:rsidRDefault="004C0A95">
      <w:pPr>
        <w:spacing w:line="53" w:lineRule="exact"/>
        <w:rPr>
          <w:rFonts w:eastAsia="Times New Roman"/>
          <w:sz w:val="24"/>
          <w:szCs w:val="24"/>
        </w:rPr>
      </w:pPr>
    </w:p>
    <w:p w:rsidR="004C0A95" w:rsidRDefault="00E665EE">
      <w:pPr>
        <w:numPr>
          <w:ilvl w:val="0"/>
          <w:numId w:val="79"/>
        </w:numPr>
        <w:tabs>
          <w:tab w:val="left" w:pos="280"/>
        </w:tabs>
        <w:spacing w:line="264" w:lineRule="auto"/>
        <w:ind w:left="20" w:right="500" w:hanging="7"/>
        <w:rPr>
          <w:rFonts w:eastAsia="Times New Roman"/>
          <w:sz w:val="24"/>
          <w:szCs w:val="24"/>
        </w:rPr>
      </w:pPr>
      <w:r>
        <w:rPr>
          <w:rFonts w:eastAsia="Times New Roman"/>
          <w:sz w:val="24"/>
          <w:szCs w:val="24"/>
        </w:rPr>
        <w:t>участвовать в совместной деятельности: выполнять роли лидера, подчинѐнного, соблюдать равноправие и дружелюбие;</w:t>
      </w:r>
    </w:p>
    <w:p w:rsidR="004C0A95" w:rsidRDefault="004C0A95">
      <w:pPr>
        <w:spacing w:line="28" w:lineRule="exact"/>
        <w:rPr>
          <w:rFonts w:eastAsia="Times New Roman"/>
          <w:sz w:val="24"/>
          <w:szCs w:val="24"/>
        </w:rPr>
      </w:pPr>
    </w:p>
    <w:p w:rsidR="004C0A95" w:rsidRDefault="00E665EE">
      <w:pPr>
        <w:numPr>
          <w:ilvl w:val="0"/>
          <w:numId w:val="79"/>
        </w:numPr>
        <w:tabs>
          <w:tab w:val="left" w:pos="268"/>
        </w:tabs>
        <w:spacing w:line="275" w:lineRule="auto"/>
        <w:ind w:left="20" w:right="500" w:hanging="7"/>
        <w:jc w:val="both"/>
        <w:rPr>
          <w:rFonts w:eastAsia="Times New Roman"/>
          <w:sz w:val="24"/>
          <w:szCs w:val="24"/>
        </w:rPr>
      </w:pPr>
      <w:r>
        <w:rPr>
          <w:rFonts w:eastAsia="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еѐ исполнения в соответствии с общим замыслом;</w:t>
      </w:r>
    </w:p>
    <w:p w:rsidR="004C0A95" w:rsidRDefault="004C0A95">
      <w:pPr>
        <w:spacing w:line="320" w:lineRule="exact"/>
        <w:rPr>
          <w:rFonts w:eastAsia="Times New Roman"/>
          <w:sz w:val="24"/>
          <w:szCs w:val="24"/>
        </w:rPr>
      </w:pPr>
    </w:p>
    <w:p w:rsidR="004C0A95" w:rsidRDefault="00E665EE">
      <w:pPr>
        <w:numPr>
          <w:ilvl w:val="0"/>
          <w:numId w:val="79"/>
        </w:numPr>
        <w:tabs>
          <w:tab w:val="left" w:pos="191"/>
        </w:tabs>
        <w:spacing w:line="265" w:lineRule="auto"/>
        <w:ind w:left="20" w:right="520" w:hanging="7"/>
        <w:rPr>
          <w:rFonts w:eastAsia="Times New Roman"/>
          <w:sz w:val="24"/>
          <w:szCs w:val="24"/>
        </w:rPr>
      </w:pPr>
      <w:r>
        <w:rPr>
          <w:rFonts w:eastAsia="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4C0A95" w:rsidRDefault="004C0A95">
      <w:pPr>
        <w:spacing w:line="334" w:lineRule="exact"/>
        <w:rPr>
          <w:sz w:val="20"/>
          <w:szCs w:val="20"/>
        </w:rPr>
      </w:pPr>
    </w:p>
    <w:p w:rsidR="004C0A95" w:rsidRDefault="00E665EE" w:rsidP="005B17A2">
      <w:pPr>
        <w:tabs>
          <w:tab w:val="left" w:pos="920"/>
        </w:tabs>
        <w:rPr>
          <w:rFonts w:eastAsia="Times New Roman"/>
          <w:b/>
          <w:bCs/>
          <w:sz w:val="24"/>
          <w:szCs w:val="24"/>
        </w:rPr>
      </w:pPr>
      <w:r>
        <w:rPr>
          <w:rFonts w:eastAsia="Times New Roman"/>
          <w:b/>
          <w:bCs/>
          <w:sz w:val="24"/>
          <w:szCs w:val="24"/>
        </w:rPr>
        <w:t>Содержание обучения в 4 классе.</w:t>
      </w:r>
    </w:p>
    <w:p w:rsidR="004C0A95" w:rsidRDefault="004C0A95">
      <w:pPr>
        <w:spacing w:line="40" w:lineRule="exact"/>
        <w:rPr>
          <w:rFonts w:eastAsia="Times New Roman"/>
          <w:b/>
          <w:bCs/>
          <w:sz w:val="24"/>
          <w:szCs w:val="24"/>
        </w:rPr>
      </w:pPr>
    </w:p>
    <w:p w:rsidR="004C0A95" w:rsidRDefault="00E665EE">
      <w:pPr>
        <w:numPr>
          <w:ilvl w:val="0"/>
          <w:numId w:val="80"/>
        </w:numPr>
        <w:tabs>
          <w:tab w:val="left" w:pos="240"/>
        </w:tabs>
        <w:ind w:left="240" w:hanging="234"/>
        <w:rPr>
          <w:rFonts w:eastAsia="Times New Roman"/>
          <w:b/>
          <w:bCs/>
          <w:i/>
          <w:iCs/>
          <w:sz w:val="24"/>
          <w:szCs w:val="24"/>
        </w:rPr>
      </w:pPr>
      <w:r>
        <w:rPr>
          <w:rFonts w:eastAsia="Times New Roman"/>
          <w:b/>
          <w:bCs/>
          <w:i/>
          <w:iCs/>
          <w:sz w:val="24"/>
          <w:szCs w:val="24"/>
        </w:rPr>
        <w:t>Родине, героические страницы истории.</w:t>
      </w:r>
    </w:p>
    <w:p w:rsidR="004C0A95" w:rsidRDefault="004C0A95">
      <w:pPr>
        <w:spacing w:line="51" w:lineRule="exact"/>
        <w:rPr>
          <w:sz w:val="20"/>
          <w:szCs w:val="20"/>
        </w:rPr>
      </w:pPr>
    </w:p>
    <w:p w:rsidR="004C0A95" w:rsidRDefault="00E665EE">
      <w:pPr>
        <w:spacing w:line="274" w:lineRule="auto"/>
        <w:ind w:right="520"/>
        <w:jc w:val="both"/>
        <w:rPr>
          <w:sz w:val="20"/>
          <w:szCs w:val="20"/>
        </w:rPr>
      </w:pPr>
      <w:r>
        <w:rPr>
          <w:rFonts w:eastAsia="Times New Roman"/>
          <w:sz w:val="24"/>
          <w:szCs w:val="24"/>
        </w:rPr>
        <w:t>Наше Отечество, образ родной земли в стихотворных и прозаических произведениях писателей и поэтов XIX и ХХ веков (по выбору, не менее четырѐх,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4C0A95" w:rsidRDefault="004C0A95">
      <w:pPr>
        <w:spacing w:line="22" w:lineRule="exact"/>
        <w:rPr>
          <w:sz w:val="20"/>
          <w:szCs w:val="20"/>
        </w:rPr>
      </w:pPr>
    </w:p>
    <w:p w:rsidR="004C0A95" w:rsidRDefault="00E665EE">
      <w:pPr>
        <w:spacing w:line="273" w:lineRule="auto"/>
        <w:ind w:right="420"/>
        <w:rPr>
          <w:sz w:val="20"/>
          <w:szCs w:val="20"/>
        </w:rPr>
      </w:pPr>
      <w:r>
        <w:rPr>
          <w:rFonts w:eastAsia="Times New Roman"/>
          <w:sz w:val="24"/>
          <w:szCs w:val="24"/>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r>
        <w:rPr>
          <w:rFonts w:eastAsia="Times New Roman"/>
          <w:b/>
          <w:bCs/>
          <w:i/>
          <w:iCs/>
          <w:sz w:val="24"/>
          <w:szCs w:val="24"/>
        </w:rPr>
        <w:t xml:space="preserve">Произведения для чтения: </w:t>
      </w:r>
      <w:r>
        <w:rPr>
          <w:rFonts w:eastAsia="Times New Roman"/>
          <w:sz w:val="24"/>
          <w:szCs w:val="24"/>
        </w:rPr>
        <w:t>С.Д.Дрожжин«Родине»,В.М.Песков«Родине»,А.Л.Твардовский «О Родине большой и малой» (отрывок), С. Т. Романовский «Ледовое побоище», С.П. Алексеев (1-2 рассказа военно-исторической тематики) и другие (по выбору).</w:t>
      </w:r>
    </w:p>
    <w:p w:rsidR="004C0A95" w:rsidRDefault="004C0A95">
      <w:pPr>
        <w:spacing w:line="15" w:lineRule="exact"/>
        <w:rPr>
          <w:sz w:val="20"/>
          <w:szCs w:val="20"/>
        </w:rPr>
      </w:pPr>
    </w:p>
    <w:p w:rsidR="004C0A95" w:rsidRDefault="00E665EE">
      <w:pPr>
        <w:rPr>
          <w:sz w:val="20"/>
          <w:szCs w:val="20"/>
        </w:rPr>
      </w:pPr>
      <w:r>
        <w:rPr>
          <w:rFonts w:eastAsia="Times New Roman"/>
          <w:b/>
          <w:bCs/>
          <w:i/>
          <w:iCs/>
          <w:sz w:val="24"/>
          <w:szCs w:val="24"/>
        </w:rPr>
        <w:t>Фольклор (устное народное творчество).</w:t>
      </w:r>
    </w:p>
    <w:p w:rsidR="004C0A95" w:rsidRDefault="004C0A95">
      <w:pPr>
        <w:spacing w:line="48" w:lineRule="exact"/>
        <w:rPr>
          <w:sz w:val="20"/>
          <w:szCs w:val="20"/>
        </w:rPr>
      </w:pPr>
    </w:p>
    <w:p w:rsidR="004C0A95" w:rsidRDefault="00E665EE">
      <w:pPr>
        <w:spacing w:line="274" w:lineRule="auto"/>
        <w:ind w:right="420"/>
        <w:jc w:val="both"/>
        <w:rPr>
          <w:sz w:val="20"/>
          <w:szCs w:val="20"/>
        </w:rPr>
      </w:pPr>
      <w:r>
        <w:rPr>
          <w:rFonts w:eastAsia="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4C0A95" w:rsidRDefault="004C0A95">
      <w:pPr>
        <w:spacing w:line="19" w:lineRule="exact"/>
        <w:rPr>
          <w:sz w:val="20"/>
          <w:szCs w:val="20"/>
        </w:rPr>
      </w:pPr>
    </w:p>
    <w:p w:rsidR="004C0A95" w:rsidRDefault="00E665EE">
      <w:pPr>
        <w:spacing w:line="273" w:lineRule="auto"/>
        <w:ind w:right="400"/>
        <w:jc w:val="both"/>
        <w:rPr>
          <w:sz w:val="20"/>
          <w:szCs w:val="20"/>
        </w:rPr>
      </w:pPr>
      <w:r>
        <w:rPr>
          <w:rFonts w:eastAsia="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Алѐши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C0A95" w:rsidRDefault="00D53300">
      <w:pPr>
        <w:spacing w:line="20" w:lineRule="exact"/>
        <w:rPr>
          <w:sz w:val="20"/>
          <w:szCs w:val="20"/>
        </w:rPr>
      </w:pPr>
      <w:r>
        <w:rPr>
          <w:noProof/>
          <w:sz w:val="20"/>
          <w:szCs w:val="20"/>
        </w:rPr>
        <w:pict>
          <v:rect id="Shape 92" o:spid="_x0000_s1159" style="position:absolute;margin-left:-22.8pt;margin-top:-44.9pt;width:1pt;height:1.15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" o:allowincell="f" fillcolor="#eaeaea" stroked="f"/>
        </w:pict>
      </w:r>
      <w:r w:rsidR="00E665EE">
        <w:rPr>
          <w:noProof/>
          <w:sz w:val="20"/>
          <w:szCs w:val="20"/>
        </w:rPr>
        <w:drawing>
          <wp:anchor distT="0" distB="0" distL="114300" distR="114300" simplePos="0" relativeHeight="251540992" behindDoc="1" locked="0" layoutInCell="0" allowOverlap="1">
            <wp:simplePos x="0" y="0"/>
            <wp:positionH relativeFrom="column">
              <wp:posOffset>870585</wp:posOffset>
            </wp:positionH>
            <wp:positionV relativeFrom="paragraph">
              <wp:posOffset>176530</wp:posOffset>
            </wp:positionV>
            <wp:extent cx="92075" cy="2667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blip>
                    <a:srcRect/>
                    <a:stretch>
                      <a:fillRect/>
                    </a:stretch>
                  </pic:blipFill>
                  <pic:spPr bwMode="auto">
                    <a:xfrm>
                      <a:off x="0" y="0"/>
                      <a:ext cx="92075" cy="26670"/>
                    </a:xfrm>
                    <a:prstGeom prst="rect">
                      <a:avLst/>
                    </a:prstGeom>
                    <a:noFill/>
                  </pic:spPr>
                </pic:pic>
              </a:graphicData>
            </a:graphic>
          </wp:anchor>
        </w:drawing>
      </w:r>
    </w:p>
    <w:p w:rsidR="004C0A95" w:rsidRDefault="004C0A95">
      <w:pPr>
        <w:sectPr w:rsidR="004C0A95">
          <w:pgSz w:w="11900" w:h="16838"/>
          <w:pgMar w:top="700" w:right="906" w:bottom="27" w:left="1120" w:header="0" w:footer="0" w:gutter="0"/>
          <w:cols w:space="720" w:equalWidth="0">
            <w:col w:w="9880"/>
          </w:cols>
        </w:sectPr>
      </w:pPr>
    </w:p>
    <w:p w:rsidR="004C0A95" w:rsidRDefault="00E665EE">
      <w:pPr>
        <w:spacing w:line="271" w:lineRule="auto"/>
        <w:jc w:val="both"/>
        <w:rPr>
          <w:sz w:val="20"/>
          <w:szCs w:val="20"/>
        </w:rPr>
      </w:pPr>
      <w:r>
        <w:rPr>
          <w:rFonts w:eastAsia="Times New Roman"/>
          <w:b/>
          <w:bCs/>
          <w:i/>
          <w:iCs/>
          <w:sz w:val="24"/>
          <w:szCs w:val="24"/>
        </w:rPr>
        <w:lastRenderedPageBreak/>
        <w:t xml:space="preserve">Произведения для чтения: </w:t>
      </w:r>
      <w:r>
        <w:rPr>
          <w:rFonts w:eastAsia="Times New Roman"/>
          <w:sz w:val="24"/>
          <w:szCs w:val="24"/>
        </w:rPr>
        <w:t>произведения малых жанров фольклора,народные сказки(2-3сказки по выбору), сказки народов России (2-3 сказки по выбору), былины из цикла об Илье Муромце, Алѐше Поповиче, Добрыне Никитиче (1-2 по выбору).</w:t>
      </w:r>
    </w:p>
    <w:p w:rsidR="004C0A95" w:rsidRDefault="004C0A95">
      <w:pPr>
        <w:spacing w:line="11" w:lineRule="exact"/>
        <w:rPr>
          <w:sz w:val="20"/>
          <w:szCs w:val="20"/>
        </w:rPr>
      </w:pPr>
    </w:p>
    <w:p w:rsidR="004C0A95" w:rsidRDefault="00E665EE">
      <w:pPr>
        <w:rPr>
          <w:sz w:val="20"/>
          <w:szCs w:val="20"/>
        </w:rPr>
      </w:pPr>
      <w:r>
        <w:rPr>
          <w:rFonts w:eastAsia="Times New Roman"/>
          <w:b/>
          <w:bCs/>
          <w:i/>
          <w:iCs/>
          <w:sz w:val="24"/>
          <w:szCs w:val="24"/>
        </w:rPr>
        <w:t>Творчество А.С. Пушкина.</w:t>
      </w:r>
    </w:p>
    <w:p w:rsidR="004C0A95" w:rsidRDefault="004C0A95">
      <w:pPr>
        <w:spacing w:line="48" w:lineRule="exact"/>
        <w:rPr>
          <w:sz w:val="20"/>
          <w:szCs w:val="20"/>
        </w:rPr>
      </w:pPr>
    </w:p>
    <w:p w:rsidR="004C0A95" w:rsidRDefault="00E665EE">
      <w:pPr>
        <w:spacing w:line="272" w:lineRule="auto"/>
        <w:ind w:right="80"/>
        <w:jc w:val="both"/>
        <w:rPr>
          <w:sz w:val="20"/>
          <w:szCs w:val="20"/>
        </w:rPr>
      </w:pPr>
      <w:r>
        <w:rPr>
          <w:rFonts w:eastAsia="Times New Roman"/>
          <w:sz w:val="24"/>
          <w:szCs w:val="24"/>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мѐртвой царевне и о семи богатырях». Фольклорная основа авторской сказки.</w:t>
      </w:r>
    </w:p>
    <w:p w:rsidR="004C0A95" w:rsidRDefault="004C0A95">
      <w:pPr>
        <w:spacing w:line="19" w:lineRule="exact"/>
        <w:rPr>
          <w:sz w:val="20"/>
          <w:szCs w:val="20"/>
        </w:rPr>
      </w:pPr>
    </w:p>
    <w:p w:rsidR="004C0A95" w:rsidRDefault="00E665EE">
      <w:pPr>
        <w:spacing w:line="271" w:lineRule="auto"/>
        <w:ind w:firstLine="7"/>
        <w:rPr>
          <w:sz w:val="20"/>
          <w:szCs w:val="20"/>
        </w:rPr>
      </w:pPr>
      <w:r>
        <w:rPr>
          <w:rFonts w:eastAsia="Times New Roman"/>
          <w:sz w:val="24"/>
          <w:szCs w:val="24"/>
        </w:rPr>
        <w:t xml:space="preserve">Положительные и отрицательные герои, волшебные помощники, язык авторской сказки. </w:t>
      </w:r>
      <w:r>
        <w:rPr>
          <w:rFonts w:eastAsia="Times New Roman"/>
          <w:b/>
          <w:bCs/>
          <w:i/>
          <w:iCs/>
          <w:sz w:val="24"/>
          <w:szCs w:val="24"/>
        </w:rPr>
        <w:t xml:space="preserve">Произведения для чтения: </w:t>
      </w:r>
      <w:r>
        <w:rPr>
          <w:rFonts w:eastAsia="Times New Roman"/>
          <w:sz w:val="24"/>
          <w:szCs w:val="24"/>
        </w:rPr>
        <w:t>АС.Пушкин«Сказка о мѐртвой царевне и о семи богатырях»,«Няне», «Осень» (отрывки), «Зимняя дорога» и другие.</w:t>
      </w:r>
    </w:p>
    <w:p w:rsidR="004C0A95" w:rsidRDefault="004C0A95">
      <w:pPr>
        <w:spacing w:line="11" w:lineRule="exact"/>
        <w:rPr>
          <w:sz w:val="20"/>
          <w:szCs w:val="20"/>
        </w:rPr>
      </w:pPr>
    </w:p>
    <w:p w:rsidR="004C0A95" w:rsidRDefault="00E665EE">
      <w:pPr>
        <w:ind w:left="20"/>
        <w:rPr>
          <w:sz w:val="20"/>
          <w:szCs w:val="20"/>
        </w:rPr>
      </w:pPr>
      <w:r>
        <w:rPr>
          <w:rFonts w:eastAsia="Times New Roman"/>
          <w:b/>
          <w:bCs/>
          <w:i/>
          <w:iCs/>
          <w:sz w:val="24"/>
          <w:szCs w:val="24"/>
        </w:rPr>
        <w:t>Творчество И.А. Крылова.</w:t>
      </w:r>
    </w:p>
    <w:p w:rsidR="004C0A95" w:rsidRDefault="004C0A95">
      <w:pPr>
        <w:spacing w:line="36" w:lineRule="exact"/>
        <w:rPr>
          <w:sz w:val="20"/>
          <w:szCs w:val="20"/>
        </w:rPr>
      </w:pPr>
    </w:p>
    <w:p w:rsidR="004C0A95" w:rsidRDefault="00E665EE">
      <w:pPr>
        <w:ind w:left="20"/>
        <w:rPr>
          <w:sz w:val="20"/>
          <w:szCs w:val="20"/>
        </w:rPr>
      </w:pPr>
      <w:r>
        <w:rPr>
          <w:rFonts w:eastAsia="Times New Roman"/>
          <w:sz w:val="24"/>
          <w:szCs w:val="24"/>
        </w:rPr>
        <w:t>Представление о басне как лиро-эпическом жанре.</w:t>
      </w:r>
    </w:p>
    <w:p w:rsidR="004C0A95" w:rsidRDefault="004C0A95">
      <w:pPr>
        <w:spacing w:line="55" w:lineRule="exact"/>
        <w:rPr>
          <w:sz w:val="20"/>
          <w:szCs w:val="20"/>
        </w:rPr>
      </w:pPr>
    </w:p>
    <w:p w:rsidR="004C0A95" w:rsidRDefault="00E665EE">
      <w:pPr>
        <w:spacing w:line="272" w:lineRule="auto"/>
        <w:jc w:val="both"/>
        <w:rPr>
          <w:sz w:val="20"/>
          <w:szCs w:val="20"/>
        </w:rPr>
      </w:pPr>
      <w:r>
        <w:rPr>
          <w:rFonts w:eastAsia="Times New Roman"/>
          <w:sz w:val="24"/>
          <w:szCs w:val="24"/>
        </w:rPr>
        <w:t>Круг чтения: басни на примере произведений И.А. Крылова, И.И. Хемницера, Л.Н. Толстого, СВ. Михалкова. Басни стихотворные и прозаические (не менее трѐх), Развитие событий в басне, еѐ герои (положительные, отрицательные). Аллегория в баснях. Сравнение басен: назначение, темы и герои, особенности языка.</w:t>
      </w:r>
    </w:p>
    <w:p w:rsidR="004C0A95" w:rsidRDefault="00D53300">
      <w:pPr>
        <w:spacing w:line="20" w:lineRule="exact"/>
        <w:rPr>
          <w:sz w:val="20"/>
          <w:szCs w:val="20"/>
        </w:rPr>
      </w:pPr>
      <w:r>
        <w:rPr>
          <w:noProof/>
          <w:sz w:val="20"/>
          <w:szCs w:val="20"/>
        </w:rPr>
        <w:pict>
          <v:rect id="Shape 94" o:spid="_x0000_s1158" style="position:absolute;margin-left:-35.45pt;margin-top:-12pt;width:1.05pt;height:1.05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" o:allowincell="f" fillcolor="#757575" stroked="f"/>
        </w:pict>
      </w:r>
    </w:p>
    <w:p w:rsidR="004C0A95" w:rsidRDefault="00E665EE">
      <w:pPr>
        <w:spacing w:line="266" w:lineRule="auto"/>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Крылов И.А. «Стрекоза и муравей», «Квартет»,И.И.Хемницер«Стрекоза», Л.Н. Толстой «Стрекоза и муравье» и другие.</w:t>
      </w:r>
    </w:p>
    <w:p w:rsidR="004C0A95" w:rsidRDefault="004C0A95">
      <w:pPr>
        <w:spacing w:line="17" w:lineRule="exact"/>
        <w:rPr>
          <w:sz w:val="20"/>
          <w:szCs w:val="20"/>
        </w:rPr>
      </w:pPr>
    </w:p>
    <w:p w:rsidR="004C0A95" w:rsidRDefault="00E665EE">
      <w:pPr>
        <w:rPr>
          <w:sz w:val="20"/>
          <w:szCs w:val="20"/>
        </w:rPr>
      </w:pPr>
      <w:r>
        <w:rPr>
          <w:rFonts w:eastAsia="Times New Roman"/>
          <w:b/>
          <w:bCs/>
          <w:i/>
          <w:iCs/>
          <w:sz w:val="24"/>
          <w:szCs w:val="24"/>
        </w:rPr>
        <w:t>Творчество М.Ю. Лермонтова.</w:t>
      </w:r>
    </w:p>
    <w:p w:rsidR="004C0A95" w:rsidRDefault="004C0A95">
      <w:pPr>
        <w:spacing w:line="48" w:lineRule="exact"/>
        <w:rPr>
          <w:sz w:val="20"/>
          <w:szCs w:val="20"/>
        </w:rPr>
      </w:pPr>
    </w:p>
    <w:p w:rsidR="004C0A95" w:rsidRDefault="00E665EE">
      <w:pPr>
        <w:spacing w:line="272" w:lineRule="auto"/>
        <w:jc w:val="both"/>
        <w:rPr>
          <w:sz w:val="20"/>
          <w:szCs w:val="20"/>
        </w:rPr>
      </w:pPr>
      <w:r>
        <w:rPr>
          <w:rFonts w:eastAsia="Times New Roman"/>
          <w:sz w:val="24"/>
          <w:szCs w:val="24"/>
        </w:rPr>
        <w:t>Круг чтения: лирические произведения М.Ю. Лермонтова (не менее трѐх). Средства художественной выразительности (сравнение, эпитет, олицетворение); рифма, ритм. Метафора как «свѐрнутое» сравнение. Строфа как элемент композиции стихотворения. Переносное значение слов в метафоре. Метафора в стихотворениях М.Ю. Лермонтова.</w:t>
      </w:r>
    </w:p>
    <w:p w:rsidR="004C0A95" w:rsidRDefault="00D53300">
      <w:pPr>
        <w:spacing w:line="20" w:lineRule="exact"/>
        <w:rPr>
          <w:sz w:val="20"/>
          <w:szCs w:val="20"/>
        </w:rPr>
      </w:pPr>
      <w:r>
        <w:rPr>
          <w:noProof/>
          <w:sz w:val="20"/>
          <w:szCs w:val="20"/>
        </w:rPr>
        <w:pict>
          <v:rect id="Shape 95" o:spid="_x0000_s1157" style="position:absolute;margin-left:-34.7pt;margin-top:-12.85pt;width:1.05pt;height:1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" o:allowincell="f" fillcolor="#575757" stroked="f"/>
        </w:pict>
      </w:r>
    </w:p>
    <w:p w:rsidR="004C0A95" w:rsidRDefault="00E665EE">
      <w:pPr>
        <w:spacing w:line="264" w:lineRule="auto"/>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М.Ю.Лермонтов«Утѐс», «Парус», «Москва,Москва!Люблютебя как сын...» и другие.</w:t>
      </w:r>
    </w:p>
    <w:p w:rsidR="004C0A95" w:rsidRDefault="004C0A95">
      <w:pPr>
        <w:spacing w:line="22" w:lineRule="exact"/>
        <w:rPr>
          <w:sz w:val="20"/>
          <w:szCs w:val="20"/>
        </w:rPr>
      </w:pPr>
    </w:p>
    <w:p w:rsidR="004C0A95" w:rsidRDefault="00E665EE">
      <w:pPr>
        <w:rPr>
          <w:sz w:val="20"/>
          <w:szCs w:val="20"/>
        </w:rPr>
      </w:pPr>
      <w:r>
        <w:rPr>
          <w:rFonts w:eastAsia="Times New Roman"/>
          <w:b/>
          <w:bCs/>
          <w:i/>
          <w:iCs/>
          <w:sz w:val="24"/>
          <w:szCs w:val="24"/>
        </w:rPr>
        <w:t>Литературная сказка.</w:t>
      </w:r>
    </w:p>
    <w:p w:rsidR="004C0A95" w:rsidRDefault="004C0A95">
      <w:pPr>
        <w:spacing w:line="48" w:lineRule="exact"/>
        <w:rPr>
          <w:sz w:val="20"/>
          <w:szCs w:val="20"/>
        </w:rPr>
      </w:pPr>
    </w:p>
    <w:p w:rsidR="004C0A95" w:rsidRDefault="00E665EE">
      <w:pPr>
        <w:spacing w:line="272" w:lineRule="auto"/>
        <w:jc w:val="both"/>
        <w:rPr>
          <w:sz w:val="20"/>
          <w:szCs w:val="20"/>
        </w:rPr>
      </w:pPr>
      <w:r>
        <w:rPr>
          <w:rFonts w:eastAsia="Times New Roman"/>
          <w:sz w:val="24"/>
          <w:szCs w:val="24"/>
        </w:rP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4C0A95" w:rsidRDefault="004C0A95">
      <w:pPr>
        <w:spacing w:line="19" w:lineRule="exact"/>
        <w:rPr>
          <w:sz w:val="20"/>
          <w:szCs w:val="20"/>
        </w:rPr>
      </w:pPr>
    </w:p>
    <w:p w:rsidR="004C0A95" w:rsidRDefault="00E665EE">
      <w:pPr>
        <w:spacing w:line="264" w:lineRule="auto"/>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П.П.Бажов«Серебряное копытце»,П.П.Ершов«Конѐк-Горбунок», С.Т. Аксаков «Аленький цветочек» и другие.</w:t>
      </w:r>
    </w:p>
    <w:p w:rsidR="004C0A95" w:rsidRDefault="004C0A95">
      <w:pPr>
        <w:spacing w:line="19" w:lineRule="exact"/>
        <w:rPr>
          <w:sz w:val="20"/>
          <w:szCs w:val="20"/>
        </w:rPr>
      </w:pPr>
    </w:p>
    <w:p w:rsidR="004C0A95" w:rsidRDefault="00E665EE">
      <w:pPr>
        <w:rPr>
          <w:sz w:val="20"/>
          <w:szCs w:val="20"/>
        </w:rPr>
      </w:pPr>
      <w:r>
        <w:rPr>
          <w:rFonts w:eastAsia="Times New Roman"/>
          <w:b/>
          <w:bCs/>
          <w:i/>
          <w:iCs/>
          <w:sz w:val="24"/>
          <w:szCs w:val="24"/>
        </w:rPr>
        <w:t>Картины природы в творчестве поэтов и писателей XIX—XX веков.</w:t>
      </w:r>
    </w:p>
    <w:p w:rsidR="004C0A95" w:rsidRDefault="004C0A95">
      <w:pPr>
        <w:spacing w:line="51" w:lineRule="exact"/>
        <w:rPr>
          <w:sz w:val="20"/>
          <w:szCs w:val="20"/>
        </w:rPr>
      </w:pPr>
    </w:p>
    <w:p w:rsidR="004C0A95" w:rsidRDefault="00E665EE">
      <w:pPr>
        <w:spacing w:line="273" w:lineRule="auto"/>
        <w:jc w:val="both"/>
        <w:rPr>
          <w:sz w:val="20"/>
          <w:szCs w:val="20"/>
        </w:rPr>
      </w:pPr>
      <w:r>
        <w:rPr>
          <w:rFonts w:eastAsia="Times New Roman"/>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приѐмы создания художественного образа в лирике. Средства выразительности</w:t>
      </w:r>
    </w:p>
    <w:p w:rsidR="004C0A95" w:rsidRDefault="004C0A95">
      <w:pPr>
        <w:spacing w:line="20" w:lineRule="exact"/>
        <w:rPr>
          <w:sz w:val="20"/>
          <w:szCs w:val="20"/>
        </w:rPr>
      </w:pPr>
    </w:p>
    <w:p w:rsidR="004C0A95" w:rsidRDefault="00E665EE">
      <w:pPr>
        <w:numPr>
          <w:ilvl w:val="0"/>
          <w:numId w:val="81"/>
        </w:numPr>
        <w:tabs>
          <w:tab w:val="left" w:pos="285"/>
        </w:tabs>
        <w:spacing w:line="273" w:lineRule="auto"/>
        <w:ind w:firstLine="6"/>
        <w:rPr>
          <w:rFonts w:eastAsia="Times New Roman"/>
          <w:sz w:val="24"/>
          <w:szCs w:val="24"/>
        </w:rPr>
      </w:pPr>
      <w:r>
        <w:rPr>
          <w:rFonts w:eastAsia="Times New Roman"/>
          <w:sz w:val="24"/>
          <w:szCs w:val="24"/>
        </w:rPr>
        <w:t xml:space="preserve">произведениях лирики: эпитеты, синонимы, антонимы, сравнения, олицетворения, метафоры. Репродукция картины как иллюстрация к лирическому произведению. </w:t>
      </w:r>
      <w:r>
        <w:rPr>
          <w:rFonts w:eastAsia="Times New Roman"/>
          <w:b/>
          <w:bCs/>
          <w:i/>
          <w:iCs/>
          <w:sz w:val="24"/>
          <w:szCs w:val="24"/>
        </w:rPr>
        <w:t xml:space="preserve">Произведения для чтения: </w:t>
      </w:r>
      <w:r>
        <w:rPr>
          <w:rFonts w:eastAsia="Times New Roman"/>
          <w:sz w:val="24"/>
          <w:szCs w:val="24"/>
        </w:rPr>
        <w:t>В.А.Жуковский«Загадка»,И.С.Никитин«В синем небеплывут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4C0A95" w:rsidRDefault="004C0A95">
      <w:pPr>
        <w:spacing w:line="12" w:lineRule="exact"/>
        <w:rPr>
          <w:rFonts w:eastAsia="Times New Roman"/>
          <w:sz w:val="24"/>
          <w:szCs w:val="24"/>
        </w:rPr>
      </w:pPr>
    </w:p>
    <w:p w:rsidR="004C0A95" w:rsidRDefault="00E665EE">
      <w:pPr>
        <w:rPr>
          <w:rFonts w:eastAsia="Times New Roman"/>
          <w:sz w:val="24"/>
          <w:szCs w:val="24"/>
        </w:rPr>
      </w:pPr>
      <w:r>
        <w:rPr>
          <w:rFonts w:eastAsia="Times New Roman"/>
          <w:b/>
          <w:bCs/>
          <w:i/>
          <w:iCs/>
          <w:sz w:val="24"/>
          <w:szCs w:val="24"/>
        </w:rPr>
        <w:t>Творчество Л.Н. Толстого.</w:t>
      </w:r>
    </w:p>
    <w:p w:rsidR="004C0A95" w:rsidRDefault="004C0A95">
      <w:pPr>
        <w:spacing w:line="50" w:lineRule="exact"/>
        <w:rPr>
          <w:rFonts w:eastAsia="Times New Roman"/>
          <w:sz w:val="24"/>
          <w:szCs w:val="24"/>
        </w:rPr>
      </w:pPr>
    </w:p>
    <w:p w:rsidR="004C0A95" w:rsidRDefault="00E665EE">
      <w:pPr>
        <w:spacing w:line="265" w:lineRule="auto"/>
        <w:jc w:val="both"/>
        <w:rPr>
          <w:rFonts w:eastAsia="Times New Roman"/>
          <w:sz w:val="24"/>
          <w:szCs w:val="24"/>
        </w:rPr>
      </w:pPr>
      <w:r>
        <w:rPr>
          <w:rFonts w:eastAsia="Times New Roman"/>
          <w:sz w:val="24"/>
          <w:szCs w:val="24"/>
        </w:rPr>
        <w:t>Круг чтения (не менее трѐх произведений): рассказ (художественный и научно-познавательный), сказки, басни, быль. Повесть как эпический жанр (общее представление).</w:t>
      </w:r>
    </w:p>
    <w:p w:rsidR="004C0A95" w:rsidRDefault="004C0A95">
      <w:pPr>
        <w:spacing w:line="20" w:lineRule="exact"/>
        <w:rPr>
          <w:sz w:val="20"/>
          <w:szCs w:val="20"/>
        </w:rPr>
      </w:pPr>
    </w:p>
    <w:p w:rsidR="004C0A95" w:rsidRDefault="004C0A95">
      <w:pPr>
        <w:sectPr w:rsidR="004C0A95">
          <w:pgSz w:w="11900" w:h="16838"/>
          <w:pgMar w:top="712" w:right="1326" w:bottom="31" w:left="1120" w:header="0" w:footer="0" w:gutter="0"/>
          <w:cols w:space="720" w:equalWidth="0">
            <w:col w:w="9460"/>
          </w:cols>
        </w:sectPr>
      </w:pPr>
    </w:p>
    <w:p w:rsidR="004C0A95" w:rsidRDefault="00E665EE">
      <w:pPr>
        <w:spacing w:line="272" w:lineRule="auto"/>
        <w:ind w:right="20"/>
        <w:jc w:val="both"/>
        <w:rPr>
          <w:sz w:val="20"/>
          <w:szCs w:val="20"/>
        </w:rPr>
      </w:pPr>
      <w:r>
        <w:rPr>
          <w:rFonts w:eastAsia="Times New Roman"/>
          <w:sz w:val="24"/>
          <w:szCs w:val="24"/>
        </w:rPr>
        <w:lastRenderedPageBreak/>
        <w:t>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4C0A95" w:rsidRDefault="004C0A95">
      <w:pPr>
        <w:spacing w:line="19" w:lineRule="exact"/>
        <w:rPr>
          <w:sz w:val="20"/>
          <w:szCs w:val="20"/>
        </w:rPr>
      </w:pPr>
    </w:p>
    <w:p w:rsidR="004C0A95" w:rsidRDefault="00E665EE">
      <w:pPr>
        <w:spacing w:line="266" w:lineRule="auto"/>
        <w:ind w:right="2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Л.Н.Толстой«Детство» (отдельные главы), «Русак»,«Черепаха» и другие (по выбору).</w:t>
      </w:r>
    </w:p>
    <w:p w:rsidR="004C0A95" w:rsidRDefault="004C0A95">
      <w:pPr>
        <w:spacing w:line="17" w:lineRule="exact"/>
        <w:rPr>
          <w:sz w:val="20"/>
          <w:szCs w:val="20"/>
        </w:rPr>
      </w:pPr>
    </w:p>
    <w:p w:rsidR="004C0A95" w:rsidRDefault="00E665EE">
      <w:pPr>
        <w:rPr>
          <w:sz w:val="20"/>
          <w:szCs w:val="20"/>
        </w:rPr>
      </w:pPr>
      <w:r>
        <w:rPr>
          <w:rFonts w:eastAsia="Times New Roman"/>
          <w:b/>
          <w:bCs/>
          <w:i/>
          <w:iCs/>
          <w:sz w:val="24"/>
          <w:szCs w:val="24"/>
        </w:rPr>
        <w:t>Произведения о животных и родной природе.</w:t>
      </w:r>
    </w:p>
    <w:p w:rsidR="004C0A95" w:rsidRDefault="004C0A95">
      <w:pPr>
        <w:spacing w:line="48" w:lineRule="exact"/>
        <w:rPr>
          <w:sz w:val="20"/>
          <w:szCs w:val="20"/>
        </w:rPr>
      </w:pPr>
    </w:p>
    <w:p w:rsidR="004C0A95" w:rsidRDefault="00E665EE">
      <w:pPr>
        <w:spacing w:line="271" w:lineRule="auto"/>
        <w:ind w:right="20"/>
        <w:jc w:val="both"/>
        <w:rPr>
          <w:sz w:val="20"/>
          <w:szCs w:val="20"/>
        </w:rPr>
      </w:pPr>
      <w:r>
        <w:rPr>
          <w:rFonts w:eastAsia="Times New Roman"/>
          <w:sz w:val="24"/>
          <w:szCs w:val="24"/>
        </w:rPr>
        <w:t>Взаимоотношения человека и животных, защита и охрана природы как тема произведений литературы. Круг чтения (не менее трѐх авторов): на примере произведений А.И. Куприна, В.П. Астафьева, К.Г. Паустовского, М.М. Пришвина, Ю.И. Коваля и другие.</w:t>
      </w:r>
    </w:p>
    <w:p w:rsidR="004C0A95" w:rsidRDefault="004C0A95">
      <w:pPr>
        <w:spacing w:line="18" w:lineRule="exact"/>
        <w:rPr>
          <w:sz w:val="20"/>
          <w:szCs w:val="20"/>
        </w:rPr>
      </w:pPr>
    </w:p>
    <w:p w:rsidR="004C0A95" w:rsidRDefault="00E665EE">
      <w:pPr>
        <w:spacing w:line="270" w:lineRule="auto"/>
        <w:ind w:right="20"/>
        <w:jc w:val="both"/>
        <w:rPr>
          <w:sz w:val="20"/>
          <w:szCs w:val="20"/>
        </w:rPr>
      </w:pPr>
      <w:r>
        <w:rPr>
          <w:rFonts w:eastAsia="Times New Roman"/>
          <w:sz w:val="24"/>
          <w:szCs w:val="24"/>
        </w:rP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4C0A95" w:rsidRDefault="004C0A95">
      <w:pPr>
        <w:spacing w:line="14" w:lineRule="exact"/>
        <w:rPr>
          <w:sz w:val="20"/>
          <w:szCs w:val="20"/>
        </w:rPr>
      </w:pPr>
    </w:p>
    <w:p w:rsidR="004C0A95" w:rsidRDefault="00E665EE">
      <w:pPr>
        <w:rPr>
          <w:sz w:val="20"/>
          <w:szCs w:val="20"/>
        </w:rPr>
      </w:pPr>
      <w:r>
        <w:rPr>
          <w:rFonts w:eastAsia="Times New Roman"/>
          <w:b/>
          <w:bCs/>
          <w:i/>
          <w:iCs/>
          <w:sz w:val="24"/>
          <w:szCs w:val="24"/>
        </w:rPr>
        <w:t>Произведения о детях.</w:t>
      </w:r>
    </w:p>
    <w:p w:rsidR="004C0A95" w:rsidRDefault="004C0A95">
      <w:pPr>
        <w:spacing w:line="49" w:lineRule="exact"/>
        <w:rPr>
          <w:sz w:val="20"/>
          <w:szCs w:val="20"/>
        </w:rPr>
      </w:pPr>
    </w:p>
    <w:p w:rsidR="004C0A95" w:rsidRDefault="00E665EE">
      <w:pPr>
        <w:spacing w:line="273" w:lineRule="auto"/>
        <w:ind w:right="20"/>
        <w:jc w:val="both"/>
        <w:rPr>
          <w:sz w:val="20"/>
          <w:szCs w:val="20"/>
        </w:rPr>
      </w:pPr>
      <w:r>
        <w:rPr>
          <w:rFonts w:eastAsia="Times New Roman"/>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трѐх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4C0A95" w:rsidRDefault="004C0A95">
      <w:pPr>
        <w:spacing w:line="20" w:lineRule="exact"/>
        <w:rPr>
          <w:sz w:val="20"/>
          <w:szCs w:val="20"/>
        </w:rPr>
      </w:pPr>
    </w:p>
    <w:p w:rsidR="004C0A95" w:rsidRDefault="00E665EE">
      <w:pPr>
        <w:spacing w:line="270" w:lineRule="auto"/>
        <w:ind w:right="2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А.П.Чехов«Мальчики»,Н.Г.Гарин-Михайловский«ДетствоТѐмы» (отдельные главы), М.М. Зощенко «О Лѐньке и Миньке» (1-2 рассказа из цикла), К.Г. Паустовский «Корзина с еловыми шишками» и другие.</w:t>
      </w:r>
    </w:p>
    <w:p w:rsidR="004C0A95" w:rsidRDefault="004C0A95">
      <w:pPr>
        <w:spacing w:line="14" w:lineRule="exact"/>
        <w:rPr>
          <w:sz w:val="20"/>
          <w:szCs w:val="20"/>
        </w:rPr>
      </w:pPr>
    </w:p>
    <w:p w:rsidR="004C0A95" w:rsidRDefault="00E665EE">
      <w:pPr>
        <w:rPr>
          <w:sz w:val="20"/>
          <w:szCs w:val="20"/>
        </w:rPr>
      </w:pPr>
      <w:r>
        <w:rPr>
          <w:rFonts w:eastAsia="Times New Roman"/>
          <w:b/>
          <w:bCs/>
          <w:i/>
          <w:iCs/>
          <w:sz w:val="24"/>
          <w:szCs w:val="24"/>
        </w:rPr>
        <w:t>Пьеса, Знакомство с новым жанром пьесой-сказкой.</w:t>
      </w:r>
    </w:p>
    <w:p w:rsidR="004C0A95" w:rsidRDefault="004C0A95">
      <w:pPr>
        <w:spacing w:line="36" w:lineRule="exact"/>
        <w:rPr>
          <w:sz w:val="20"/>
          <w:szCs w:val="20"/>
        </w:rPr>
      </w:pPr>
    </w:p>
    <w:p w:rsidR="004C0A95" w:rsidRDefault="00E665EE">
      <w:pPr>
        <w:rPr>
          <w:sz w:val="20"/>
          <w:szCs w:val="20"/>
        </w:rPr>
      </w:pPr>
      <w:r>
        <w:rPr>
          <w:rFonts w:eastAsia="Times New Roman"/>
          <w:sz w:val="24"/>
          <w:szCs w:val="24"/>
        </w:rPr>
        <w:t>Пьеса – произведение литературы и театрального искусства (одна по выбору).</w:t>
      </w:r>
    </w:p>
    <w:p w:rsidR="004C0A95" w:rsidRDefault="00D53300">
      <w:pPr>
        <w:spacing w:line="20" w:lineRule="exact"/>
        <w:rPr>
          <w:sz w:val="20"/>
          <w:szCs w:val="20"/>
        </w:rPr>
      </w:pPr>
      <w:r>
        <w:rPr>
          <w:noProof/>
          <w:sz w:val="20"/>
          <w:szCs w:val="20"/>
        </w:rPr>
        <w:pict>
          <v:rect id="Shape 96" o:spid="_x0000_s1156" style="position:absolute;margin-left:-35.2pt;margin-top:-10.2pt;width:1pt;height:1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" o:allowincell="f" fillcolor="#494949" stroked="f"/>
        </w:pict>
      </w:r>
    </w:p>
    <w:p w:rsidR="004C0A95" w:rsidRDefault="004C0A95">
      <w:pPr>
        <w:spacing w:line="21" w:lineRule="exact"/>
        <w:rPr>
          <w:sz w:val="20"/>
          <w:szCs w:val="20"/>
        </w:rPr>
      </w:pPr>
    </w:p>
    <w:p w:rsidR="004C0A95" w:rsidRDefault="00E665EE">
      <w:pPr>
        <w:rPr>
          <w:sz w:val="20"/>
          <w:szCs w:val="20"/>
        </w:rPr>
      </w:pPr>
      <w:r>
        <w:rPr>
          <w:rFonts w:eastAsia="Times New Roman"/>
          <w:sz w:val="24"/>
          <w:szCs w:val="24"/>
        </w:rPr>
        <w:t>Пьеса как жанр драматического произведения.</w:t>
      </w:r>
    </w:p>
    <w:p w:rsidR="004C0A95" w:rsidRDefault="004C0A95">
      <w:pPr>
        <w:spacing w:line="53" w:lineRule="exact"/>
        <w:rPr>
          <w:sz w:val="20"/>
          <w:szCs w:val="20"/>
        </w:rPr>
      </w:pPr>
    </w:p>
    <w:p w:rsidR="004C0A95" w:rsidRDefault="00E665EE">
      <w:pPr>
        <w:spacing w:line="267" w:lineRule="auto"/>
        <w:ind w:right="20"/>
        <w:rPr>
          <w:sz w:val="20"/>
          <w:szCs w:val="20"/>
        </w:rPr>
      </w:pPr>
      <w:r>
        <w:rPr>
          <w:rFonts w:eastAsia="Times New Roman"/>
          <w:sz w:val="24"/>
          <w:szCs w:val="24"/>
        </w:rPr>
        <w:t>Пьеса и сказка: драматическое и эпическое произведения. Авторские ремарки: назначение, содержание.</w:t>
      </w:r>
    </w:p>
    <w:p w:rsidR="004C0A95" w:rsidRDefault="004C0A95">
      <w:pPr>
        <w:spacing w:line="10" w:lineRule="exact"/>
        <w:rPr>
          <w:sz w:val="20"/>
          <w:szCs w:val="20"/>
        </w:rPr>
      </w:pPr>
    </w:p>
    <w:p w:rsidR="004C0A95" w:rsidRDefault="00E665EE">
      <w:pPr>
        <w:tabs>
          <w:tab w:val="left" w:pos="1760"/>
          <w:tab w:val="left" w:pos="2420"/>
          <w:tab w:val="left" w:pos="3580"/>
          <w:tab w:val="left" w:pos="4320"/>
          <w:tab w:val="left" w:pos="5460"/>
          <w:tab w:val="left" w:pos="7040"/>
          <w:tab w:val="left" w:pos="8280"/>
          <w:tab w:val="left" w:pos="8680"/>
        </w:tabs>
        <w:rPr>
          <w:sz w:val="20"/>
          <w:szCs w:val="20"/>
        </w:rPr>
      </w:pPr>
      <w:r>
        <w:rPr>
          <w:rFonts w:eastAsia="Times New Roman"/>
          <w:b/>
          <w:bCs/>
          <w:i/>
          <w:iCs/>
          <w:sz w:val="24"/>
          <w:szCs w:val="24"/>
        </w:rPr>
        <w:t>Произведения</w:t>
      </w:r>
      <w:r>
        <w:rPr>
          <w:sz w:val="20"/>
          <w:szCs w:val="20"/>
        </w:rPr>
        <w:tab/>
      </w:r>
      <w:r>
        <w:rPr>
          <w:rFonts w:eastAsia="Times New Roman"/>
          <w:b/>
          <w:bCs/>
          <w:i/>
          <w:iCs/>
          <w:sz w:val="24"/>
          <w:szCs w:val="24"/>
        </w:rPr>
        <w:t>для</w:t>
      </w:r>
      <w:r>
        <w:rPr>
          <w:sz w:val="20"/>
          <w:szCs w:val="20"/>
        </w:rPr>
        <w:tab/>
      </w:r>
      <w:r>
        <w:rPr>
          <w:rFonts w:eastAsia="Times New Roman"/>
          <w:b/>
          <w:bCs/>
          <w:i/>
          <w:iCs/>
          <w:sz w:val="24"/>
          <w:szCs w:val="24"/>
        </w:rPr>
        <w:t>чтения:</w:t>
      </w:r>
      <w:r>
        <w:rPr>
          <w:sz w:val="20"/>
          <w:szCs w:val="20"/>
        </w:rPr>
        <w:tab/>
      </w:r>
      <w:r>
        <w:rPr>
          <w:rFonts w:eastAsia="Times New Roman"/>
          <w:sz w:val="24"/>
          <w:szCs w:val="24"/>
        </w:rPr>
        <w:t>С.Я.</w:t>
      </w:r>
      <w:r>
        <w:rPr>
          <w:rFonts w:eastAsia="Times New Roman"/>
          <w:sz w:val="24"/>
          <w:szCs w:val="24"/>
        </w:rPr>
        <w:tab/>
        <w:t>Маршак</w:t>
      </w:r>
      <w:r>
        <w:rPr>
          <w:sz w:val="20"/>
          <w:szCs w:val="20"/>
        </w:rPr>
        <w:tab/>
      </w:r>
      <w:r>
        <w:rPr>
          <w:rFonts w:eastAsia="Times New Roman"/>
          <w:sz w:val="24"/>
          <w:szCs w:val="24"/>
        </w:rPr>
        <w:t>«Двенадцать</w:t>
      </w:r>
      <w:r>
        <w:rPr>
          <w:sz w:val="20"/>
          <w:szCs w:val="20"/>
        </w:rPr>
        <w:tab/>
      </w:r>
      <w:r>
        <w:rPr>
          <w:rFonts w:eastAsia="Times New Roman"/>
          <w:sz w:val="24"/>
          <w:szCs w:val="24"/>
        </w:rPr>
        <w:t>месяцев»</w:t>
      </w:r>
      <w:r>
        <w:rPr>
          <w:rFonts w:eastAsia="Times New Roman"/>
          <w:sz w:val="24"/>
          <w:szCs w:val="24"/>
        </w:rPr>
        <w:tab/>
        <w:t>и</w:t>
      </w:r>
      <w:r>
        <w:rPr>
          <w:rFonts w:eastAsia="Times New Roman"/>
          <w:sz w:val="24"/>
          <w:szCs w:val="24"/>
        </w:rPr>
        <w:tab/>
        <w:t>другие.</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Юмористические произведения. Круг чтения (не менее двух произведений по выбору):</w:t>
      </w:r>
    </w:p>
    <w:p w:rsidR="004C0A95" w:rsidRDefault="00D53300">
      <w:pPr>
        <w:spacing w:line="20" w:lineRule="exact"/>
        <w:rPr>
          <w:sz w:val="20"/>
          <w:szCs w:val="20"/>
        </w:rPr>
      </w:pPr>
      <w:r>
        <w:rPr>
          <w:noProof/>
          <w:sz w:val="20"/>
          <w:szCs w:val="20"/>
        </w:rPr>
        <w:pict>
          <v:rect id="Shape 97" o:spid="_x0000_s1155" style="position:absolute;margin-left:-44.7pt;margin-top:-7.4pt;width:1.05pt;height:1.0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" o:allowincell="f" fillcolor="#303030" stroked="f"/>
        </w:pict>
      </w:r>
    </w:p>
    <w:p w:rsidR="004C0A95" w:rsidRDefault="004C0A95">
      <w:pPr>
        <w:spacing w:line="21" w:lineRule="exact"/>
        <w:rPr>
          <w:sz w:val="20"/>
          <w:szCs w:val="20"/>
        </w:rPr>
      </w:pPr>
    </w:p>
    <w:p w:rsidR="004C0A95" w:rsidRDefault="00E665EE">
      <w:pPr>
        <w:rPr>
          <w:sz w:val="20"/>
          <w:szCs w:val="20"/>
        </w:rPr>
      </w:pPr>
      <w:r>
        <w:rPr>
          <w:rFonts w:eastAsia="Times New Roman"/>
          <w:sz w:val="24"/>
          <w:szCs w:val="24"/>
        </w:rPr>
        <w:t>юмористические произведения на примере рассказов</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М.М. Зощенко, В.Ю. Драгунского, Н.Н. Носова, В.В. Голявкина. Герои юмористических</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произведений. Средства выразительности текста юмористического содержания: гипербола.</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Юмористические произведения в кино и театре.</w:t>
      </w:r>
    </w:p>
    <w:p w:rsidR="004C0A95" w:rsidRDefault="004C0A95">
      <w:pPr>
        <w:spacing w:line="53" w:lineRule="exact"/>
        <w:rPr>
          <w:sz w:val="20"/>
          <w:szCs w:val="20"/>
        </w:rPr>
      </w:pPr>
    </w:p>
    <w:p w:rsidR="004C0A95" w:rsidRDefault="00E665EE">
      <w:pPr>
        <w:spacing w:line="266" w:lineRule="auto"/>
        <w:ind w:right="20"/>
        <w:jc w:val="both"/>
        <w:rPr>
          <w:sz w:val="20"/>
          <w:szCs w:val="20"/>
        </w:rPr>
      </w:pPr>
      <w:r>
        <w:rPr>
          <w:rFonts w:eastAsia="Times New Roman"/>
          <w:b/>
          <w:bCs/>
          <w:i/>
          <w:iCs/>
          <w:sz w:val="24"/>
          <w:szCs w:val="24"/>
        </w:rPr>
        <w:t xml:space="preserve">Произведения для чтения: </w:t>
      </w:r>
      <w:r>
        <w:rPr>
          <w:rFonts w:eastAsia="Times New Roman"/>
          <w:sz w:val="24"/>
          <w:szCs w:val="24"/>
        </w:rPr>
        <w:t>В.Ю.Драгунский«Денискины рассказы» (1-2произведения повыбору), Н.Н. Носов «Витя Малеев в школе и дома» (отдельные главы) и другие.</w:t>
      </w:r>
    </w:p>
    <w:p w:rsidR="004C0A95" w:rsidRDefault="004C0A95">
      <w:pPr>
        <w:spacing w:line="17" w:lineRule="exact"/>
        <w:rPr>
          <w:sz w:val="20"/>
          <w:szCs w:val="20"/>
        </w:rPr>
      </w:pPr>
    </w:p>
    <w:p w:rsidR="004C0A95" w:rsidRDefault="00E665EE">
      <w:pPr>
        <w:rPr>
          <w:sz w:val="20"/>
          <w:szCs w:val="20"/>
        </w:rPr>
      </w:pPr>
      <w:r>
        <w:rPr>
          <w:rFonts w:eastAsia="Times New Roman"/>
          <w:b/>
          <w:bCs/>
          <w:i/>
          <w:iCs/>
          <w:sz w:val="24"/>
          <w:szCs w:val="24"/>
        </w:rPr>
        <w:t>Зарубежная литература.</w:t>
      </w:r>
    </w:p>
    <w:p w:rsidR="004C0A95" w:rsidRDefault="004C0A95">
      <w:pPr>
        <w:spacing w:line="48" w:lineRule="exact"/>
        <w:rPr>
          <w:sz w:val="20"/>
          <w:szCs w:val="20"/>
        </w:rPr>
      </w:pPr>
    </w:p>
    <w:p w:rsidR="004C0A95" w:rsidRDefault="00E665EE">
      <w:pPr>
        <w:spacing w:line="270" w:lineRule="auto"/>
        <w:ind w:right="20"/>
        <w:jc w:val="both"/>
        <w:rPr>
          <w:sz w:val="20"/>
          <w:szCs w:val="20"/>
        </w:rPr>
      </w:pPr>
      <w:r>
        <w:rPr>
          <w:rFonts w:eastAsia="Times New Roman"/>
          <w:sz w:val="24"/>
          <w:szCs w:val="24"/>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4C0A95" w:rsidRDefault="00D53300">
      <w:pPr>
        <w:spacing w:line="20" w:lineRule="exact"/>
        <w:rPr>
          <w:sz w:val="20"/>
          <w:szCs w:val="20"/>
        </w:rPr>
      </w:pPr>
      <w:r>
        <w:rPr>
          <w:noProof/>
          <w:sz w:val="20"/>
          <w:szCs w:val="20"/>
        </w:rPr>
        <w:pict>
          <v:rect id="Shape 98" o:spid="_x0000_s1154" style="position:absolute;margin-left:-33.65pt;margin-top:-29.25pt;width:1.05pt;height:1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" o:allowincell="f" fillcolor="#131313" stroked="f"/>
        </w:pict>
      </w:r>
    </w:p>
    <w:p w:rsidR="004C0A95" w:rsidRDefault="00E665EE">
      <w:pPr>
        <w:ind w:left="20"/>
        <w:rPr>
          <w:sz w:val="20"/>
          <w:szCs w:val="20"/>
        </w:rPr>
      </w:pPr>
      <w:r>
        <w:rPr>
          <w:rFonts w:eastAsia="Times New Roman"/>
          <w:b/>
          <w:bCs/>
          <w:i/>
          <w:iCs/>
          <w:sz w:val="24"/>
          <w:szCs w:val="24"/>
        </w:rPr>
        <w:t xml:space="preserve">Произведения для чтения: </w:t>
      </w:r>
      <w:r>
        <w:rPr>
          <w:rFonts w:eastAsia="Times New Roman"/>
          <w:sz w:val="24"/>
          <w:szCs w:val="24"/>
        </w:rPr>
        <w:t>Х.-К.Андерсен«Дикие лебеди», «Русалочка»,Дж.</w:t>
      </w:r>
    </w:p>
    <w:p w:rsidR="004C0A95" w:rsidRDefault="004C0A95">
      <w:pPr>
        <w:spacing w:line="53" w:lineRule="exact"/>
        <w:rPr>
          <w:sz w:val="20"/>
          <w:szCs w:val="20"/>
        </w:rPr>
      </w:pPr>
    </w:p>
    <w:p w:rsidR="004C0A95" w:rsidRDefault="00E665EE">
      <w:pPr>
        <w:spacing w:line="264" w:lineRule="auto"/>
        <w:ind w:right="20"/>
        <w:jc w:val="both"/>
        <w:rPr>
          <w:sz w:val="20"/>
          <w:szCs w:val="20"/>
        </w:rPr>
      </w:pPr>
      <w:r>
        <w:rPr>
          <w:rFonts w:eastAsia="Times New Roman"/>
          <w:sz w:val="24"/>
          <w:szCs w:val="24"/>
        </w:rPr>
        <w:t>Свифт «Приключения Гулливера» (отдельные главы), Марк Твен «Том Сойер» (отдельные главы) и другие (по выбору).</w:t>
      </w:r>
    </w:p>
    <w:p w:rsidR="004C0A95" w:rsidRDefault="004C0A95">
      <w:pPr>
        <w:spacing w:line="31" w:lineRule="exact"/>
        <w:rPr>
          <w:sz w:val="20"/>
          <w:szCs w:val="20"/>
        </w:rPr>
      </w:pPr>
    </w:p>
    <w:p w:rsidR="004C0A95" w:rsidRDefault="00E665EE">
      <w:pPr>
        <w:spacing w:line="273" w:lineRule="auto"/>
        <w:rPr>
          <w:sz w:val="20"/>
          <w:szCs w:val="20"/>
        </w:rPr>
      </w:pPr>
      <w:r>
        <w:rPr>
          <w:rFonts w:eastAsia="Times New Roman"/>
          <w:b/>
          <w:bCs/>
          <w:i/>
          <w:iCs/>
          <w:sz w:val="24"/>
          <w:szCs w:val="24"/>
        </w:rPr>
        <w:t xml:space="preserve">Библиографическая культура (работа с детской книгой и справочной литературой). </w:t>
      </w:r>
      <w:r>
        <w:rPr>
          <w:rFonts w:eastAsia="Times New Roman"/>
          <w:sz w:val="24"/>
          <w:szCs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C0A95" w:rsidRDefault="004C0A95">
      <w:pPr>
        <w:sectPr w:rsidR="004C0A95">
          <w:pgSz w:w="11900" w:h="16838"/>
          <w:pgMar w:top="712" w:right="1306" w:bottom="341" w:left="1120" w:header="0" w:footer="0" w:gutter="0"/>
          <w:cols w:space="720" w:equalWidth="0">
            <w:col w:w="9480"/>
          </w:cols>
        </w:sectPr>
      </w:pPr>
    </w:p>
    <w:p w:rsidR="004C0A95" w:rsidRDefault="00E665EE">
      <w:pPr>
        <w:spacing w:line="272" w:lineRule="auto"/>
        <w:ind w:left="2" w:right="600" w:firstLine="720"/>
        <w:jc w:val="both"/>
        <w:rPr>
          <w:sz w:val="20"/>
          <w:szCs w:val="20"/>
        </w:rPr>
      </w:pPr>
      <w:r>
        <w:rPr>
          <w:rFonts w:eastAsia="Times New Roman"/>
          <w:sz w:val="24"/>
          <w:szCs w:val="24"/>
        </w:rPr>
        <w:lastRenderedPageBreak/>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0A95" w:rsidRDefault="004C0A95">
      <w:pPr>
        <w:spacing w:line="19" w:lineRule="exact"/>
        <w:rPr>
          <w:sz w:val="20"/>
          <w:szCs w:val="20"/>
        </w:rPr>
      </w:pPr>
    </w:p>
    <w:p w:rsidR="004C0A95" w:rsidRDefault="00E665EE">
      <w:pPr>
        <w:spacing w:line="266" w:lineRule="auto"/>
        <w:ind w:left="2" w:firstLine="708"/>
        <w:rPr>
          <w:sz w:val="20"/>
          <w:szCs w:val="20"/>
        </w:rPr>
      </w:pPr>
      <w:r>
        <w:rPr>
          <w:rFonts w:eastAsia="Times New Roman"/>
          <w:b/>
          <w:bCs/>
          <w:i/>
          <w:iCs/>
          <w:sz w:val="24"/>
          <w:szCs w:val="24"/>
        </w:rPr>
        <w:t xml:space="preserve">Базовые логические и исследовательские действия </w:t>
      </w:r>
      <w:r>
        <w:rPr>
          <w:rFonts w:eastAsia="Times New Roman"/>
          <w:sz w:val="24"/>
          <w:szCs w:val="24"/>
        </w:rPr>
        <w:t xml:space="preserve">как часть </w:t>
      </w:r>
      <w:r w:rsidR="00D610C3">
        <w:rPr>
          <w:rFonts w:eastAsia="Times New Roman"/>
          <w:sz w:val="24"/>
          <w:szCs w:val="24"/>
        </w:rPr>
        <w:t>познавательных универсальных</w:t>
      </w:r>
      <w:r>
        <w:rPr>
          <w:rFonts w:eastAsia="Times New Roman"/>
          <w:sz w:val="24"/>
          <w:szCs w:val="24"/>
        </w:rPr>
        <w:t xml:space="preserve"> учебных действий способствуют формированию умений:</w:t>
      </w:r>
    </w:p>
    <w:p w:rsidR="004C0A95" w:rsidRDefault="004C0A95">
      <w:pPr>
        <w:spacing w:line="24" w:lineRule="exact"/>
        <w:rPr>
          <w:sz w:val="20"/>
          <w:szCs w:val="20"/>
        </w:rPr>
      </w:pPr>
    </w:p>
    <w:p w:rsidR="004C0A95" w:rsidRDefault="00E665EE">
      <w:pPr>
        <w:numPr>
          <w:ilvl w:val="0"/>
          <w:numId w:val="82"/>
        </w:numPr>
        <w:tabs>
          <w:tab w:val="left" w:pos="192"/>
        </w:tabs>
        <w:spacing w:line="270" w:lineRule="auto"/>
        <w:ind w:left="2" w:right="20" w:hanging="2"/>
        <w:jc w:val="both"/>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w:t>
      </w:r>
    </w:p>
    <w:p w:rsidR="004C0A95" w:rsidRDefault="004C0A95">
      <w:pPr>
        <w:spacing w:line="21" w:lineRule="exact"/>
        <w:rPr>
          <w:rFonts w:eastAsia="Times New Roman"/>
          <w:sz w:val="24"/>
          <w:szCs w:val="24"/>
        </w:rPr>
      </w:pPr>
    </w:p>
    <w:p w:rsidR="004C0A95" w:rsidRDefault="00E665EE">
      <w:pPr>
        <w:numPr>
          <w:ilvl w:val="0"/>
          <w:numId w:val="82"/>
        </w:numPr>
        <w:tabs>
          <w:tab w:val="left" w:pos="187"/>
        </w:tabs>
        <w:spacing w:line="264" w:lineRule="auto"/>
        <w:ind w:left="2" w:hanging="2"/>
        <w:rPr>
          <w:rFonts w:eastAsia="Times New Roman"/>
          <w:sz w:val="24"/>
          <w:szCs w:val="24"/>
        </w:rPr>
      </w:pPr>
      <w:r>
        <w:rPr>
          <w:rFonts w:eastAsia="Times New Roman"/>
          <w:sz w:val="24"/>
          <w:szCs w:val="24"/>
        </w:rPr>
        <w:t>читать про себя (молча), оценивать своѐ чтение с точки зрения понимания и запоминания текста;</w:t>
      </w:r>
    </w:p>
    <w:p w:rsidR="004C0A95" w:rsidRDefault="004C0A95">
      <w:pPr>
        <w:spacing w:line="26" w:lineRule="exact"/>
        <w:rPr>
          <w:rFonts w:eastAsia="Times New Roman"/>
          <w:sz w:val="24"/>
          <w:szCs w:val="24"/>
        </w:rPr>
      </w:pPr>
    </w:p>
    <w:p w:rsidR="004C0A95" w:rsidRDefault="00E665EE">
      <w:pPr>
        <w:numPr>
          <w:ilvl w:val="0"/>
          <w:numId w:val="82"/>
        </w:numPr>
        <w:tabs>
          <w:tab w:val="left" w:pos="204"/>
        </w:tabs>
        <w:spacing w:line="271" w:lineRule="auto"/>
        <w:ind w:left="2" w:hanging="2"/>
        <w:jc w:val="both"/>
        <w:rPr>
          <w:rFonts w:eastAsia="Times New Roman"/>
          <w:sz w:val="24"/>
          <w:szCs w:val="24"/>
        </w:rPr>
      </w:pPr>
      <w:r>
        <w:rPr>
          <w:rFonts w:eastAsia="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C0A95" w:rsidRDefault="004C0A95">
      <w:pPr>
        <w:spacing w:line="6" w:lineRule="exact"/>
        <w:rPr>
          <w:rFonts w:eastAsia="Times New Roman"/>
          <w:sz w:val="24"/>
          <w:szCs w:val="24"/>
        </w:rPr>
      </w:pPr>
    </w:p>
    <w:p w:rsidR="004C0A95" w:rsidRDefault="00E665EE">
      <w:pPr>
        <w:numPr>
          <w:ilvl w:val="1"/>
          <w:numId w:val="82"/>
        </w:numPr>
        <w:tabs>
          <w:tab w:val="left" w:pos="162"/>
        </w:tabs>
        <w:ind w:left="162" w:hanging="147"/>
        <w:rPr>
          <w:rFonts w:eastAsia="Times New Roman"/>
          <w:sz w:val="24"/>
          <w:szCs w:val="24"/>
        </w:rPr>
      </w:pPr>
      <w:r>
        <w:rPr>
          <w:rFonts w:eastAsia="Times New Roman"/>
          <w:sz w:val="24"/>
          <w:szCs w:val="24"/>
        </w:rPr>
        <w:t>характеризовать героя и давать оценку его поступкам;</w:t>
      </w:r>
    </w:p>
    <w:p w:rsidR="004C0A95" w:rsidRDefault="004C0A95">
      <w:pPr>
        <w:spacing w:line="53" w:lineRule="exact"/>
        <w:rPr>
          <w:rFonts w:eastAsia="Times New Roman"/>
          <w:sz w:val="24"/>
          <w:szCs w:val="24"/>
        </w:rPr>
      </w:pPr>
    </w:p>
    <w:p w:rsidR="004C0A95" w:rsidRDefault="00E665EE">
      <w:pPr>
        <w:numPr>
          <w:ilvl w:val="0"/>
          <w:numId w:val="82"/>
        </w:numPr>
        <w:tabs>
          <w:tab w:val="left" w:pos="252"/>
        </w:tabs>
        <w:spacing w:line="264" w:lineRule="auto"/>
        <w:ind w:left="2" w:right="20" w:hanging="2"/>
        <w:rPr>
          <w:rFonts w:eastAsia="Times New Roman"/>
          <w:sz w:val="24"/>
          <w:szCs w:val="24"/>
        </w:rPr>
      </w:pPr>
      <w:r>
        <w:rPr>
          <w:rFonts w:eastAsia="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C0A95" w:rsidRDefault="004C0A95">
      <w:pPr>
        <w:spacing w:line="26" w:lineRule="exact"/>
        <w:rPr>
          <w:rFonts w:eastAsia="Times New Roman"/>
          <w:sz w:val="24"/>
          <w:szCs w:val="24"/>
        </w:rPr>
      </w:pPr>
    </w:p>
    <w:p w:rsidR="004C0A95" w:rsidRDefault="00E665EE">
      <w:pPr>
        <w:numPr>
          <w:ilvl w:val="0"/>
          <w:numId w:val="82"/>
        </w:numPr>
        <w:tabs>
          <w:tab w:val="left" w:pos="165"/>
        </w:tabs>
        <w:spacing w:line="266" w:lineRule="auto"/>
        <w:ind w:left="2" w:right="20" w:hanging="2"/>
        <w:rPr>
          <w:rFonts w:eastAsia="Times New Roman"/>
          <w:sz w:val="24"/>
          <w:szCs w:val="24"/>
        </w:rPr>
      </w:pPr>
      <w:r>
        <w:rPr>
          <w:rFonts w:eastAsia="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4C0A95" w:rsidRDefault="004C0A95">
      <w:pPr>
        <w:spacing w:line="24" w:lineRule="exact"/>
        <w:rPr>
          <w:rFonts w:eastAsia="Times New Roman"/>
          <w:sz w:val="24"/>
          <w:szCs w:val="24"/>
        </w:rPr>
      </w:pPr>
    </w:p>
    <w:p w:rsidR="004C0A95" w:rsidRDefault="00E665EE">
      <w:pPr>
        <w:numPr>
          <w:ilvl w:val="0"/>
          <w:numId w:val="82"/>
        </w:numPr>
        <w:tabs>
          <w:tab w:val="left" w:pos="182"/>
        </w:tabs>
        <w:spacing w:line="270" w:lineRule="auto"/>
        <w:ind w:left="2" w:right="20" w:hanging="2"/>
        <w:jc w:val="both"/>
        <w:rPr>
          <w:rFonts w:eastAsia="Times New Roman"/>
          <w:sz w:val="24"/>
          <w:szCs w:val="24"/>
        </w:rPr>
      </w:pPr>
      <w:r>
        <w:rPr>
          <w:rFonts w:eastAsia="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C0A95" w:rsidRDefault="004C0A95">
      <w:pPr>
        <w:spacing w:line="21" w:lineRule="exact"/>
        <w:rPr>
          <w:rFonts w:eastAsia="Times New Roman"/>
          <w:sz w:val="24"/>
          <w:szCs w:val="24"/>
        </w:rPr>
      </w:pPr>
    </w:p>
    <w:p w:rsidR="004C0A95" w:rsidRDefault="00E665EE">
      <w:pPr>
        <w:spacing w:line="264" w:lineRule="auto"/>
        <w:ind w:left="2" w:right="480" w:firstLine="708"/>
        <w:rPr>
          <w:rFonts w:eastAsia="Times New Roman"/>
          <w:sz w:val="24"/>
          <w:szCs w:val="24"/>
        </w:rPr>
      </w:pPr>
      <w:r>
        <w:rPr>
          <w:rFonts w:eastAsia="Times New Roman"/>
          <w:b/>
          <w:bCs/>
          <w:i/>
          <w:iCs/>
          <w:sz w:val="24"/>
          <w:szCs w:val="24"/>
        </w:rPr>
        <w:t xml:space="preserve">Работа с информацией </w:t>
      </w:r>
      <w:r>
        <w:rPr>
          <w:rFonts w:eastAsia="Times New Roman"/>
          <w:sz w:val="24"/>
          <w:szCs w:val="24"/>
        </w:rPr>
        <w:t>как часть познавательных универсальных учебныхдействий способствуют формированию умений:</w:t>
      </w:r>
    </w:p>
    <w:p w:rsidR="004C0A95" w:rsidRDefault="004C0A95">
      <w:pPr>
        <w:spacing w:line="26" w:lineRule="exact"/>
        <w:rPr>
          <w:rFonts w:eastAsia="Times New Roman"/>
          <w:sz w:val="24"/>
          <w:szCs w:val="24"/>
        </w:rPr>
      </w:pPr>
    </w:p>
    <w:p w:rsidR="004C0A95" w:rsidRDefault="00E665EE">
      <w:pPr>
        <w:numPr>
          <w:ilvl w:val="0"/>
          <w:numId w:val="82"/>
        </w:numPr>
        <w:tabs>
          <w:tab w:val="left" w:pos="194"/>
        </w:tabs>
        <w:spacing w:line="264" w:lineRule="auto"/>
        <w:ind w:left="2" w:right="480" w:firstLine="6"/>
        <w:rPr>
          <w:rFonts w:eastAsia="Times New Roman"/>
          <w:sz w:val="24"/>
          <w:szCs w:val="24"/>
        </w:rPr>
      </w:pPr>
      <w:r>
        <w:rPr>
          <w:rFonts w:eastAsia="Times New Roman"/>
          <w:sz w:val="24"/>
          <w:szCs w:val="24"/>
        </w:rPr>
        <w:t>использовать справочную информацию для получения дополнительной информации в соответствии с учебной задачей;</w:t>
      </w:r>
    </w:p>
    <w:p w:rsidR="004C0A95" w:rsidRDefault="004C0A95">
      <w:pPr>
        <w:spacing w:line="29" w:lineRule="exact"/>
        <w:rPr>
          <w:rFonts w:eastAsia="Times New Roman"/>
          <w:sz w:val="24"/>
          <w:szCs w:val="24"/>
        </w:rPr>
      </w:pPr>
    </w:p>
    <w:p w:rsidR="004C0A95" w:rsidRDefault="00E665EE">
      <w:pPr>
        <w:numPr>
          <w:ilvl w:val="1"/>
          <w:numId w:val="82"/>
        </w:numPr>
        <w:tabs>
          <w:tab w:val="left" w:pos="190"/>
        </w:tabs>
        <w:spacing w:line="264" w:lineRule="auto"/>
        <w:ind w:left="22" w:right="480" w:hanging="7"/>
        <w:rPr>
          <w:rFonts w:eastAsia="Times New Roman"/>
          <w:sz w:val="24"/>
          <w:szCs w:val="24"/>
        </w:rPr>
      </w:pPr>
      <w:r>
        <w:rPr>
          <w:rFonts w:eastAsia="Times New Roman"/>
          <w:sz w:val="24"/>
          <w:szCs w:val="24"/>
        </w:rPr>
        <w:t>характеризовать книгу по еѐ элементам (обложка, оглавление, аннотация, предисловие, иллюстрации, примечания и другое);</w:t>
      </w:r>
    </w:p>
    <w:p w:rsidR="004C0A95" w:rsidRDefault="004C0A95">
      <w:pPr>
        <w:spacing w:line="14" w:lineRule="exact"/>
        <w:rPr>
          <w:rFonts w:eastAsia="Times New Roman"/>
          <w:sz w:val="24"/>
          <w:szCs w:val="24"/>
        </w:rPr>
      </w:pPr>
    </w:p>
    <w:p w:rsidR="004C0A95" w:rsidRDefault="00E665EE">
      <w:pPr>
        <w:numPr>
          <w:ilvl w:val="1"/>
          <w:numId w:val="82"/>
        </w:numPr>
        <w:tabs>
          <w:tab w:val="left" w:pos="162"/>
        </w:tabs>
        <w:ind w:left="162" w:hanging="147"/>
        <w:rPr>
          <w:rFonts w:eastAsia="Times New Roman"/>
          <w:sz w:val="24"/>
          <w:szCs w:val="24"/>
        </w:rPr>
      </w:pPr>
      <w:r>
        <w:rPr>
          <w:rFonts w:eastAsia="Times New Roman"/>
          <w:sz w:val="24"/>
          <w:szCs w:val="24"/>
        </w:rPr>
        <w:t>выбирать книгу в библиотеке в соответствии с учебной задачей; составлять аннотацию.</w:t>
      </w:r>
    </w:p>
    <w:p w:rsidR="004C0A95" w:rsidRDefault="004C0A95">
      <w:pPr>
        <w:spacing w:line="40" w:lineRule="exact"/>
        <w:rPr>
          <w:rFonts w:eastAsia="Times New Roman"/>
          <w:sz w:val="24"/>
          <w:szCs w:val="24"/>
        </w:rPr>
      </w:pPr>
    </w:p>
    <w:p w:rsidR="004C0A95" w:rsidRDefault="00E665EE">
      <w:pPr>
        <w:ind w:left="702"/>
        <w:rPr>
          <w:rFonts w:eastAsia="Times New Roman"/>
          <w:sz w:val="24"/>
          <w:szCs w:val="24"/>
        </w:rPr>
      </w:pPr>
      <w:r>
        <w:rPr>
          <w:rFonts w:eastAsia="Times New Roman"/>
          <w:b/>
          <w:bCs/>
          <w:i/>
          <w:iCs/>
          <w:sz w:val="24"/>
          <w:szCs w:val="24"/>
        </w:rPr>
        <w:t>Коммуникативныеуниверсальныеучебныедействия</w:t>
      </w:r>
      <w:r>
        <w:rPr>
          <w:rFonts w:eastAsia="Times New Roman"/>
          <w:sz w:val="23"/>
          <w:szCs w:val="23"/>
        </w:rPr>
        <w:t>способствуют</w:t>
      </w:r>
    </w:p>
    <w:p w:rsidR="004C0A95" w:rsidRDefault="00E665EE">
      <w:pPr>
        <w:spacing w:line="20" w:lineRule="exact"/>
        <w:rPr>
          <w:sz w:val="20"/>
          <w:szCs w:val="20"/>
        </w:rPr>
      </w:pPr>
      <w:r>
        <w:rPr>
          <w:noProof/>
          <w:sz w:val="20"/>
          <w:szCs w:val="20"/>
        </w:rPr>
        <w:drawing>
          <wp:anchor distT="0" distB="0" distL="114300" distR="114300" simplePos="0" relativeHeight="251542016" behindDoc="1" locked="0" layoutInCell="0" allowOverlap="1">
            <wp:simplePos x="0" y="0"/>
            <wp:positionH relativeFrom="column">
              <wp:posOffset>4536440</wp:posOffset>
            </wp:positionH>
            <wp:positionV relativeFrom="paragraph">
              <wp:posOffset>-3667125</wp:posOffset>
            </wp:positionV>
            <wp:extent cx="5080" cy="1016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blip>
                    <a:srcRect/>
                    <a:stretch>
                      <a:fillRect/>
                    </a:stretch>
                  </pic:blipFill>
                  <pic:spPr bwMode="auto">
                    <a:xfrm>
                      <a:off x="0" y="0"/>
                      <a:ext cx="5080" cy="10160"/>
                    </a:xfrm>
                    <a:prstGeom prst="rect">
                      <a:avLst/>
                    </a:prstGeom>
                    <a:noFill/>
                  </pic:spPr>
                </pic:pic>
              </a:graphicData>
            </a:graphic>
          </wp:anchor>
        </w:drawing>
      </w:r>
      <w:r w:rsidR="00D53300">
        <w:rPr>
          <w:noProof/>
          <w:sz w:val="20"/>
          <w:szCs w:val="20"/>
        </w:rPr>
        <w:pict>
          <v:rect id="Shape 100" o:spid="_x0000_s1153" style="position:absolute;margin-left:-29.6pt;margin-top:-196.45pt;width:1.05pt;height:1.0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" o:allowincell="f" fillcolor="#666" stroked="f"/>
        </w:pict>
      </w:r>
      <w:r w:rsidR="00D53300">
        <w:rPr>
          <w:noProof/>
          <w:sz w:val="20"/>
          <w:szCs w:val="20"/>
        </w:rPr>
        <w:pict>
          <v:rect id="Shape 101" o:spid="_x0000_s1152" style="position:absolute;margin-left:-34.6pt;margin-top:-165.65pt;width:1.05pt;height:1.1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" o:allowincell="f" fillcolor="black" stroked="f"/>
        </w:pict>
      </w:r>
      <w:r w:rsidR="00D53300">
        <w:rPr>
          <w:noProof/>
          <w:sz w:val="20"/>
          <w:szCs w:val="20"/>
        </w:rPr>
        <w:pict>
          <v:rect id="Shape 102" o:spid="_x0000_s1151" style="position:absolute;margin-left:-33.9pt;margin-top:-73.15pt;width:1pt;height:1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" o:allowincell="f" fillcolor="#3c3c3c" stroked="f"/>
        </w:pict>
      </w:r>
    </w:p>
    <w:p w:rsidR="004C0A95" w:rsidRDefault="004C0A95">
      <w:pPr>
        <w:spacing w:line="23" w:lineRule="exact"/>
        <w:rPr>
          <w:sz w:val="20"/>
          <w:szCs w:val="20"/>
        </w:rPr>
      </w:pPr>
    </w:p>
    <w:p w:rsidR="004C0A95" w:rsidRDefault="00E665EE">
      <w:pPr>
        <w:ind w:left="2"/>
        <w:rPr>
          <w:sz w:val="20"/>
          <w:szCs w:val="20"/>
        </w:rPr>
      </w:pPr>
      <w:r>
        <w:rPr>
          <w:rFonts w:eastAsia="Times New Roman"/>
          <w:sz w:val="24"/>
          <w:szCs w:val="24"/>
        </w:rPr>
        <w:t>формированию умений:</w:t>
      </w:r>
    </w:p>
    <w:p w:rsidR="004C0A95" w:rsidRDefault="004C0A95">
      <w:pPr>
        <w:spacing w:line="53" w:lineRule="exact"/>
        <w:rPr>
          <w:sz w:val="20"/>
          <w:szCs w:val="20"/>
        </w:rPr>
      </w:pPr>
    </w:p>
    <w:p w:rsidR="004C0A95" w:rsidRDefault="00E665EE">
      <w:pPr>
        <w:numPr>
          <w:ilvl w:val="0"/>
          <w:numId w:val="83"/>
        </w:numPr>
        <w:tabs>
          <w:tab w:val="left" w:pos="172"/>
        </w:tabs>
        <w:spacing w:line="264" w:lineRule="auto"/>
        <w:ind w:left="2" w:right="480" w:hanging="2"/>
        <w:rPr>
          <w:rFonts w:eastAsia="Times New Roman"/>
          <w:sz w:val="24"/>
          <w:szCs w:val="24"/>
        </w:rPr>
      </w:pPr>
      <w:r>
        <w:rPr>
          <w:rFonts w:eastAsia="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4C0A95" w:rsidRDefault="004C0A95">
      <w:pPr>
        <w:spacing w:line="14" w:lineRule="exact"/>
        <w:rPr>
          <w:rFonts w:eastAsia="Times New Roman"/>
          <w:sz w:val="24"/>
          <w:szCs w:val="24"/>
        </w:rPr>
      </w:pPr>
    </w:p>
    <w:p w:rsidR="004C0A95" w:rsidRDefault="00E665EE">
      <w:pPr>
        <w:numPr>
          <w:ilvl w:val="1"/>
          <w:numId w:val="83"/>
        </w:numPr>
        <w:tabs>
          <w:tab w:val="left" w:pos="162"/>
        </w:tabs>
        <w:ind w:left="162" w:hanging="147"/>
        <w:rPr>
          <w:rFonts w:eastAsia="Times New Roman"/>
          <w:sz w:val="24"/>
          <w:szCs w:val="24"/>
        </w:rPr>
      </w:pPr>
      <w:r>
        <w:rPr>
          <w:rFonts w:eastAsia="Times New Roman"/>
          <w:sz w:val="24"/>
          <w:szCs w:val="24"/>
        </w:rPr>
        <w:t>пересказывать текст в соответствии с учебной задачей;</w:t>
      </w:r>
    </w:p>
    <w:p w:rsidR="004C0A95" w:rsidRDefault="004C0A95">
      <w:pPr>
        <w:spacing w:line="43" w:lineRule="exact"/>
        <w:rPr>
          <w:rFonts w:eastAsia="Times New Roman"/>
          <w:sz w:val="24"/>
          <w:szCs w:val="24"/>
        </w:rPr>
      </w:pPr>
    </w:p>
    <w:p w:rsidR="004C0A95" w:rsidRDefault="00E665EE">
      <w:pPr>
        <w:numPr>
          <w:ilvl w:val="0"/>
          <w:numId w:val="83"/>
        </w:numPr>
        <w:tabs>
          <w:tab w:val="left" w:pos="142"/>
        </w:tabs>
        <w:ind w:left="142" w:hanging="142"/>
        <w:rPr>
          <w:rFonts w:eastAsia="Times New Roman"/>
          <w:sz w:val="24"/>
          <w:szCs w:val="24"/>
        </w:rPr>
      </w:pPr>
      <w:r>
        <w:rPr>
          <w:rFonts w:eastAsia="Times New Roman"/>
          <w:sz w:val="24"/>
          <w:szCs w:val="24"/>
        </w:rPr>
        <w:t>рассказывать о тематике детской литературы, о любимом писателе и его произведениях;</w:t>
      </w:r>
    </w:p>
    <w:p w:rsidR="004C0A95" w:rsidRDefault="004C0A95">
      <w:pPr>
        <w:spacing w:line="40" w:lineRule="exact"/>
        <w:rPr>
          <w:rFonts w:eastAsia="Times New Roman"/>
          <w:sz w:val="24"/>
          <w:szCs w:val="24"/>
        </w:rPr>
      </w:pPr>
    </w:p>
    <w:p w:rsidR="004C0A95" w:rsidRDefault="00E665EE">
      <w:pPr>
        <w:numPr>
          <w:ilvl w:val="1"/>
          <w:numId w:val="83"/>
        </w:numPr>
        <w:tabs>
          <w:tab w:val="left" w:pos="162"/>
        </w:tabs>
        <w:ind w:left="162" w:hanging="147"/>
        <w:rPr>
          <w:rFonts w:eastAsia="Times New Roman"/>
          <w:sz w:val="24"/>
          <w:szCs w:val="24"/>
        </w:rPr>
      </w:pPr>
      <w:r>
        <w:rPr>
          <w:rFonts w:eastAsia="Times New Roman"/>
          <w:sz w:val="24"/>
          <w:szCs w:val="24"/>
        </w:rPr>
        <w:t>оценивать мнение авторов о героях и своѐ отношение к ним;</w:t>
      </w:r>
    </w:p>
    <w:p w:rsidR="004C0A95" w:rsidRDefault="004C0A95">
      <w:pPr>
        <w:spacing w:line="40" w:lineRule="exact"/>
        <w:rPr>
          <w:rFonts w:eastAsia="Times New Roman"/>
          <w:sz w:val="24"/>
          <w:szCs w:val="24"/>
        </w:rPr>
      </w:pPr>
    </w:p>
    <w:p w:rsidR="004C0A95" w:rsidRDefault="00E665EE">
      <w:pPr>
        <w:numPr>
          <w:ilvl w:val="1"/>
          <w:numId w:val="83"/>
        </w:numPr>
        <w:tabs>
          <w:tab w:val="left" w:pos="162"/>
        </w:tabs>
        <w:ind w:left="162" w:hanging="147"/>
        <w:rPr>
          <w:rFonts w:eastAsia="Times New Roman"/>
          <w:sz w:val="24"/>
          <w:szCs w:val="24"/>
        </w:rPr>
      </w:pPr>
      <w:r>
        <w:rPr>
          <w:rFonts w:eastAsia="Times New Roman"/>
          <w:sz w:val="24"/>
          <w:szCs w:val="24"/>
        </w:rPr>
        <w:t>использовать элементы импровизации при исполнении фольклорных произведений;</w:t>
      </w:r>
    </w:p>
    <w:p w:rsidR="004C0A95" w:rsidRDefault="004C0A95">
      <w:pPr>
        <w:spacing w:line="53" w:lineRule="exact"/>
        <w:rPr>
          <w:rFonts w:eastAsia="Times New Roman"/>
          <w:sz w:val="24"/>
          <w:szCs w:val="24"/>
        </w:rPr>
      </w:pPr>
    </w:p>
    <w:p w:rsidR="004C0A95" w:rsidRDefault="00E665EE">
      <w:pPr>
        <w:numPr>
          <w:ilvl w:val="0"/>
          <w:numId w:val="83"/>
        </w:numPr>
        <w:tabs>
          <w:tab w:val="left" w:pos="295"/>
        </w:tabs>
        <w:spacing w:line="264" w:lineRule="auto"/>
        <w:ind w:left="2" w:right="480" w:hanging="2"/>
        <w:rPr>
          <w:rFonts w:eastAsia="Times New Roman"/>
          <w:sz w:val="24"/>
          <w:szCs w:val="24"/>
        </w:rPr>
      </w:pPr>
      <w:r>
        <w:rPr>
          <w:rFonts w:eastAsia="Times New Roman"/>
          <w:sz w:val="24"/>
          <w:szCs w:val="24"/>
        </w:rPr>
        <w:t>сочинять небольшие тексты повествовательного и описательного характера по наблюдениям, на заданную тему.</w:t>
      </w:r>
    </w:p>
    <w:p w:rsidR="004C0A95" w:rsidRDefault="004C0A95">
      <w:pPr>
        <w:spacing w:line="28" w:lineRule="exact"/>
        <w:rPr>
          <w:rFonts w:eastAsia="Times New Roman"/>
          <w:sz w:val="24"/>
          <w:szCs w:val="24"/>
        </w:rPr>
      </w:pPr>
    </w:p>
    <w:p w:rsidR="004C0A95" w:rsidRDefault="00E665EE">
      <w:pPr>
        <w:spacing w:line="264" w:lineRule="auto"/>
        <w:ind w:left="2" w:right="480" w:firstLine="708"/>
        <w:rPr>
          <w:rFonts w:eastAsia="Times New Roman"/>
          <w:sz w:val="24"/>
          <w:szCs w:val="24"/>
        </w:rPr>
      </w:pPr>
      <w:r>
        <w:rPr>
          <w:rFonts w:eastAsia="Times New Roman"/>
          <w:b/>
          <w:bCs/>
          <w:i/>
          <w:iCs/>
          <w:sz w:val="24"/>
          <w:szCs w:val="24"/>
        </w:rPr>
        <w:t xml:space="preserve">Регулятивные универсальные учебные действия </w:t>
      </w:r>
      <w:r>
        <w:rPr>
          <w:rFonts w:eastAsia="Times New Roman"/>
          <w:sz w:val="24"/>
          <w:szCs w:val="24"/>
        </w:rPr>
        <w:t>способствуют формированиюумений:</w:t>
      </w:r>
    </w:p>
    <w:p w:rsidR="004C0A95" w:rsidRDefault="004C0A95">
      <w:pPr>
        <w:spacing w:line="26" w:lineRule="exact"/>
        <w:rPr>
          <w:rFonts w:eastAsia="Times New Roman"/>
          <w:sz w:val="24"/>
          <w:szCs w:val="24"/>
        </w:rPr>
      </w:pPr>
    </w:p>
    <w:p w:rsidR="004C0A95" w:rsidRDefault="00E665EE">
      <w:pPr>
        <w:numPr>
          <w:ilvl w:val="0"/>
          <w:numId w:val="83"/>
        </w:numPr>
        <w:tabs>
          <w:tab w:val="left" w:pos="266"/>
        </w:tabs>
        <w:spacing w:line="264" w:lineRule="auto"/>
        <w:ind w:left="2" w:right="460" w:hanging="2"/>
        <w:rPr>
          <w:rFonts w:eastAsia="Times New Roman"/>
          <w:sz w:val="24"/>
          <w:szCs w:val="24"/>
        </w:rPr>
      </w:pPr>
      <w:r>
        <w:rPr>
          <w:rFonts w:eastAsia="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4C0A95" w:rsidRDefault="004C0A95">
      <w:pPr>
        <w:spacing w:line="16" w:lineRule="exact"/>
        <w:rPr>
          <w:rFonts w:eastAsia="Times New Roman"/>
          <w:sz w:val="24"/>
          <w:szCs w:val="24"/>
        </w:rPr>
      </w:pPr>
    </w:p>
    <w:p w:rsidR="004C0A95" w:rsidRDefault="00E665EE">
      <w:pPr>
        <w:numPr>
          <w:ilvl w:val="1"/>
          <w:numId w:val="83"/>
        </w:numPr>
        <w:tabs>
          <w:tab w:val="left" w:pos="162"/>
        </w:tabs>
        <w:ind w:left="162" w:hanging="147"/>
        <w:rPr>
          <w:rFonts w:eastAsia="Times New Roman"/>
          <w:sz w:val="24"/>
          <w:szCs w:val="24"/>
        </w:rPr>
      </w:pPr>
      <w:r>
        <w:rPr>
          <w:rFonts w:eastAsia="Times New Roman"/>
          <w:sz w:val="24"/>
          <w:szCs w:val="24"/>
        </w:rPr>
        <w:t>определять цель выразительного исполнения и работы с текстом;</w:t>
      </w:r>
    </w:p>
    <w:p w:rsidR="004C0A95" w:rsidRDefault="004C0A95">
      <w:pPr>
        <w:spacing w:line="52" w:lineRule="exact"/>
        <w:rPr>
          <w:rFonts w:eastAsia="Times New Roman"/>
          <w:sz w:val="24"/>
          <w:szCs w:val="24"/>
        </w:rPr>
      </w:pPr>
    </w:p>
    <w:p w:rsidR="004C0A95" w:rsidRDefault="00E665EE">
      <w:pPr>
        <w:numPr>
          <w:ilvl w:val="0"/>
          <w:numId w:val="83"/>
        </w:numPr>
        <w:tabs>
          <w:tab w:val="left" w:pos="189"/>
        </w:tabs>
        <w:spacing w:line="264" w:lineRule="auto"/>
        <w:ind w:left="2" w:right="480" w:hanging="2"/>
        <w:rPr>
          <w:rFonts w:eastAsia="Times New Roman"/>
          <w:sz w:val="24"/>
          <w:szCs w:val="24"/>
        </w:rPr>
      </w:pPr>
      <w:r>
        <w:rPr>
          <w:rFonts w:eastAsia="Times New Roman"/>
          <w:sz w:val="24"/>
          <w:szCs w:val="24"/>
        </w:rPr>
        <w:t>оценивать выступление (своѐ и одноклассников) с точки зрения передачи настроения, особенностей произведения и героев;</w:t>
      </w:r>
    </w:p>
    <w:p w:rsidR="004C0A95" w:rsidRDefault="004C0A95">
      <w:pPr>
        <w:spacing w:line="26" w:lineRule="exact"/>
        <w:rPr>
          <w:rFonts w:eastAsia="Times New Roman"/>
          <w:sz w:val="24"/>
          <w:szCs w:val="24"/>
        </w:rPr>
      </w:pPr>
    </w:p>
    <w:p w:rsidR="004C0A95" w:rsidRDefault="00E665EE">
      <w:pPr>
        <w:numPr>
          <w:ilvl w:val="0"/>
          <w:numId w:val="83"/>
        </w:numPr>
        <w:tabs>
          <w:tab w:val="left" w:pos="218"/>
        </w:tabs>
        <w:spacing w:line="271" w:lineRule="auto"/>
        <w:ind w:left="2" w:right="480" w:hanging="2"/>
        <w:jc w:val="both"/>
        <w:rPr>
          <w:rFonts w:eastAsia="Times New Roman"/>
          <w:sz w:val="24"/>
          <w:szCs w:val="24"/>
        </w:rPr>
      </w:pPr>
      <w:r>
        <w:rPr>
          <w:rFonts w:eastAsia="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C0A95" w:rsidRDefault="00E665EE">
      <w:pPr>
        <w:spacing w:line="20" w:lineRule="exact"/>
        <w:rPr>
          <w:sz w:val="20"/>
          <w:szCs w:val="20"/>
        </w:rPr>
      </w:pPr>
      <w:r>
        <w:rPr>
          <w:noProof/>
          <w:sz w:val="20"/>
          <w:szCs w:val="20"/>
        </w:rPr>
        <w:drawing>
          <wp:anchor distT="0" distB="0" distL="114300" distR="114300" simplePos="0" relativeHeight="251543040" behindDoc="1" locked="0" layoutInCell="0" allowOverlap="1">
            <wp:simplePos x="0" y="0"/>
            <wp:positionH relativeFrom="column">
              <wp:posOffset>5638800</wp:posOffset>
            </wp:positionH>
            <wp:positionV relativeFrom="paragraph">
              <wp:posOffset>-2480945</wp:posOffset>
            </wp:positionV>
            <wp:extent cx="8255" cy="1079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blip>
                    <a:srcRect/>
                    <a:stretch>
                      <a:fillRect/>
                    </a:stretch>
                  </pic:blipFill>
                  <pic:spPr bwMode="auto">
                    <a:xfrm>
                      <a:off x="0" y="0"/>
                      <a:ext cx="8255" cy="10795"/>
                    </a:xfrm>
                    <a:prstGeom prst="rect">
                      <a:avLst/>
                    </a:prstGeom>
                    <a:noFill/>
                  </pic:spPr>
                </pic:pic>
              </a:graphicData>
            </a:graphic>
          </wp:anchor>
        </w:drawing>
      </w:r>
      <w:r w:rsidR="00D53300">
        <w:rPr>
          <w:noProof/>
          <w:sz w:val="20"/>
          <w:szCs w:val="20"/>
        </w:rPr>
        <w:pict>
          <v:rect id="Shape 104" o:spid="_x0000_s1150" style="position:absolute;margin-left:-32.95pt;margin-top:-156.2pt;width:1pt;height:1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" o:allowincell="f" fillcolor="#0d0d0d" stroked="f"/>
        </w:pict>
      </w:r>
      <w:r w:rsidR="00D53300">
        <w:rPr>
          <w:noProof/>
          <w:sz w:val="20"/>
          <w:szCs w:val="20"/>
        </w:rPr>
        <w:pict>
          <v:rect id="Shape 105" o:spid="_x0000_s1149" style="position:absolute;margin-left:-32.35pt;margin-top:-46.1pt;width:1.05pt;height:1.0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" o:allowincell="f" fillcolor="#050505" stroked="f"/>
        </w:pict>
      </w:r>
    </w:p>
    <w:p w:rsidR="004C0A95" w:rsidRDefault="004C0A95">
      <w:pPr>
        <w:sectPr w:rsidR="004C0A95">
          <w:pgSz w:w="11900" w:h="16838"/>
          <w:pgMar w:top="712" w:right="846" w:bottom="25" w:left="1118" w:header="0" w:footer="0" w:gutter="0"/>
          <w:cols w:space="720" w:equalWidth="0">
            <w:col w:w="9942"/>
          </w:cols>
        </w:sectPr>
      </w:pPr>
    </w:p>
    <w:p w:rsidR="004C0A95" w:rsidRDefault="00E665EE">
      <w:pPr>
        <w:ind w:left="680"/>
        <w:rPr>
          <w:sz w:val="20"/>
          <w:szCs w:val="20"/>
        </w:rPr>
      </w:pPr>
      <w:r>
        <w:rPr>
          <w:rFonts w:eastAsia="Times New Roman"/>
          <w:b/>
          <w:bCs/>
          <w:i/>
          <w:iCs/>
          <w:sz w:val="24"/>
          <w:szCs w:val="24"/>
        </w:rPr>
        <w:lastRenderedPageBreak/>
        <w:t xml:space="preserve">Совместная деятельность </w:t>
      </w:r>
      <w:r>
        <w:rPr>
          <w:rFonts w:eastAsia="Times New Roman"/>
          <w:sz w:val="24"/>
          <w:szCs w:val="24"/>
        </w:rPr>
        <w:t>способствует формированию умений:</w:t>
      </w:r>
    </w:p>
    <w:p w:rsidR="004C0A95" w:rsidRDefault="004C0A95">
      <w:pPr>
        <w:spacing w:line="55" w:lineRule="exact"/>
        <w:rPr>
          <w:sz w:val="20"/>
          <w:szCs w:val="20"/>
        </w:rPr>
      </w:pPr>
    </w:p>
    <w:p w:rsidR="004C0A95" w:rsidRDefault="00E665EE">
      <w:pPr>
        <w:numPr>
          <w:ilvl w:val="0"/>
          <w:numId w:val="84"/>
        </w:numPr>
        <w:tabs>
          <w:tab w:val="left" w:pos="188"/>
        </w:tabs>
        <w:spacing w:line="264" w:lineRule="auto"/>
        <w:ind w:left="20" w:right="460" w:hanging="7"/>
        <w:rPr>
          <w:rFonts w:eastAsia="Times New Roman"/>
          <w:sz w:val="24"/>
          <w:szCs w:val="24"/>
        </w:rPr>
      </w:pPr>
      <w:r>
        <w:rPr>
          <w:rFonts w:eastAsia="Times New Roman"/>
          <w:sz w:val="24"/>
          <w:szCs w:val="24"/>
        </w:rPr>
        <w:t>участвовать в театрализованной деятельности: инсценировании и драматизации (читать по ролям, разыгрывать сценки);</w:t>
      </w:r>
    </w:p>
    <w:p w:rsidR="004C0A95" w:rsidRDefault="004C0A95">
      <w:pPr>
        <w:spacing w:line="14" w:lineRule="exact"/>
        <w:rPr>
          <w:rFonts w:eastAsia="Times New Roman"/>
          <w:sz w:val="24"/>
          <w:szCs w:val="24"/>
        </w:rPr>
      </w:pPr>
    </w:p>
    <w:p w:rsidR="004C0A95" w:rsidRDefault="00E665EE">
      <w:pPr>
        <w:numPr>
          <w:ilvl w:val="0"/>
          <w:numId w:val="84"/>
        </w:numPr>
        <w:tabs>
          <w:tab w:val="left" w:pos="160"/>
        </w:tabs>
        <w:ind w:left="160" w:hanging="147"/>
        <w:rPr>
          <w:rFonts w:eastAsia="Times New Roman"/>
          <w:sz w:val="24"/>
          <w:szCs w:val="24"/>
        </w:rPr>
      </w:pPr>
      <w:r>
        <w:rPr>
          <w:rFonts w:eastAsia="Times New Roman"/>
          <w:sz w:val="24"/>
          <w:szCs w:val="24"/>
        </w:rPr>
        <w:t>соблюдать правила взаимодействия;</w:t>
      </w:r>
    </w:p>
    <w:p w:rsidR="004C0A95" w:rsidRDefault="004C0A95">
      <w:pPr>
        <w:spacing w:line="53" w:lineRule="exact"/>
        <w:rPr>
          <w:rFonts w:eastAsia="Times New Roman"/>
          <w:sz w:val="24"/>
          <w:szCs w:val="24"/>
        </w:rPr>
      </w:pPr>
    </w:p>
    <w:p w:rsidR="004C0A95" w:rsidRDefault="00E665EE">
      <w:pPr>
        <w:numPr>
          <w:ilvl w:val="0"/>
          <w:numId w:val="84"/>
        </w:numPr>
        <w:tabs>
          <w:tab w:val="left" w:pos="202"/>
        </w:tabs>
        <w:spacing w:line="266" w:lineRule="auto"/>
        <w:ind w:right="460" w:firstLine="6"/>
        <w:rPr>
          <w:rFonts w:eastAsia="Times New Roman"/>
          <w:sz w:val="24"/>
          <w:szCs w:val="24"/>
        </w:rPr>
      </w:pPr>
      <w:r>
        <w:rPr>
          <w:rFonts w:eastAsia="Times New Roman"/>
          <w:sz w:val="24"/>
          <w:szCs w:val="24"/>
        </w:rPr>
        <w:t>ответственно относиться к своим обязанностям в процессе совместной деятельности, оценивать свой вклад в общее дело.</w:t>
      </w:r>
    </w:p>
    <w:p w:rsidR="004C0A95" w:rsidRDefault="00D53300">
      <w:pPr>
        <w:spacing w:line="20" w:lineRule="exact"/>
        <w:rPr>
          <w:sz w:val="20"/>
          <w:szCs w:val="20"/>
        </w:rPr>
      </w:pPr>
      <w:r>
        <w:rPr>
          <w:noProof/>
          <w:sz w:val="20"/>
          <w:szCs w:val="20"/>
        </w:rPr>
        <w:pict>
          <v:rect id="Shape 106" o:spid="_x0000_s1148" style="position:absolute;margin-left:-31.1pt;margin-top:-29.65pt;width:1.05pt;height:1.15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" o:allowincell="f" fillcolor="#fafafa" stroked="f"/>
        </w:pict>
      </w:r>
    </w:p>
    <w:p w:rsidR="004C0A95" w:rsidRDefault="004C0A95">
      <w:pPr>
        <w:spacing w:line="321" w:lineRule="exact"/>
        <w:rPr>
          <w:sz w:val="20"/>
          <w:szCs w:val="20"/>
        </w:rPr>
      </w:pPr>
    </w:p>
    <w:p w:rsidR="004C0A95" w:rsidRDefault="00E665EE">
      <w:pPr>
        <w:spacing w:line="264" w:lineRule="auto"/>
        <w:ind w:right="460"/>
        <w:jc w:val="both"/>
        <w:rPr>
          <w:sz w:val="20"/>
          <w:szCs w:val="20"/>
        </w:rPr>
      </w:pPr>
      <w:r>
        <w:rPr>
          <w:rFonts w:eastAsia="Times New Roman"/>
          <w:b/>
          <w:bCs/>
          <w:sz w:val="24"/>
          <w:szCs w:val="24"/>
        </w:rPr>
        <w:t xml:space="preserve">Планируемые результаты освоения программы </w:t>
      </w:r>
      <w:r>
        <w:rPr>
          <w:rFonts w:eastAsia="Times New Roman"/>
          <w:sz w:val="24"/>
          <w:szCs w:val="24"/>
        </w:rPr>
        <w:t>по литературному чтению науровне начального общего образования.</w:t>
      </w:r>
    </w:p>
    <w:p w:rsidR="004C0A95" w:rsidRDefault="004C0A95">
      <w:pPr>
        <w:spacing w:line="29" w:lineRule="exact"/>
        <w:rPr>
          <w:sz w:val="20"/>
          <w:szCs w:val="20"/>
        </w:rPr>
      </w:pPr>
    </w:p>
    <w:p w:rsidR="004C0A95" w:rsidRDefault="00E665EE">
      <w:pPr>
        <w:spacing w:line="264" w:lineRule="auto"/>
        <w:ind w:right="460" w:firstLine="708"/>
        <w:jc w:val="both"/>
        <w:rPr>
          <w:sz w:val="20"/>
          <w:szCs w:val="20"/>
        </w:rPr>
      </w:pPr>
      <w:r>
        <w:rPr>
          <w:rFonts w:eastAsia="Times New Roman"/>
          <w:b/>
          <w:bCs/>
          <w:sz w:val="24"/>
          <w:szCs w:val="24"/>
        </w:rPr>
        <w:t xml:space="preserve">Личностные результаты освоения программы </w:t>
      </w:r>
      <w:r>
        <w:rPr>
          <w:rFonts w:eastAsia="Times New Roman"/>
          <w:sz w:val="24"/>
          <w:szCs w:val="24"/>
        </w:rPr>
        <w:t xml:space="preserve">по литературному </w:t>
      </w:r>
      <w:r w:rsidR="00D610C3">
        <w:rPr>
          <w:rFonts w:eastAsia="Times New Roman"/>
          <w:sz w:val="24"/>
          <w:szCs w:val="24"/>
        </w:rPr>
        <w:t>чтению достигаются</w:t>
      </w:r>
      <w:r>
        <w:rPr>
          <w:rFonts w:eastAsia="Times New Roman"/>
          <w:sz w:val="24"/>
          <w:szCs w:val="24"/>
        </w:rPr>
        <w:t xml:space="preserve"> в процессе единства учебной и воспитательной деятельности,</w:t>
      </w:r>
    </w:p>
    <w:p w:rsidR="004C0A95" w:rsidRDefault="004C0A95">
      <w:pPr>
        <w:spacing w:line="26" w:lineRule="exact"/>
        <w:rPr>
          <w:sz w:val="20"/>
          <w:szCs w:val="20"/>
        </w:rPr>
      </w:pPr>
    </w:p>
    <w:p w:rsidR="004C0A95" w:rsidRDefault="00E665EE">
      <w:pPr>
        <w:spacing w:line="274" w:lineRule="auto"/>
        <w:ind w:right="460"/>
        <w:jc w:val="both"/>
        <w:rPr>
          <w:sz w:val="20"/>
          <w:szCs w:val="20"/>
        </w:rPr>
      </w:pPr>
      <w:r>
        <w:rPr>
          <w:rFonts w:eastAsia="Times New Roman"/>
          <w:sz w:val="24"/>
          <w:szCs w:val="24"/>
        </w:rPr>
        <w:t>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C0A95" w:rsidRDefault="004C0A95">
      <w:pPr>
        <w:spacing w:line="17" w:lineRule="exact"/>
        <w:rPr>
          <w:sz w:val="20"/>
          <w:szCs w:val="20"/>
        </w:rPr>
      </w:pPr>
    </w:p>
    <w:p w:rsidR="004C0A95" w:rsidRDefault="00E665EE">
      <w:pPr>
        <w:numPr>
          <w:ilvl w:val="1"/>
          <w:numId w:val="85"/>
        </w:numPr>
        <w:tabs>
          <w:tab w:val="left" w:pos="901"/>
        </w:tabs>
        <w:spacing w:line="264" w:lineRule="auto"/>
        <w:ind w:left="20" w:firstLine="653"/>
        <w:rPr>
          <w:rFonts w:eastAsia="Times New Roman"/>
          <w:sz w:val="24"/>
          <w:szCs w:val="24"/>
        </w:rPr>
      </w:pPr>
      <w:r>
        <w:rPr>
          <w:rFonts w:eastAsia="Times New Roman"/>
          <w:sz w:val="24"/>
          <w:szCs w:val="24"/>
        </w:rPr>
        <w:t xml:space="preserve">результате изучения литературного чтения на уровне начального общего образования у обучающегося будут сформированы следующие </w:t>
      </w:r>
      <w:r>
        <w:rPr>
          <w:rFonts w:eastAsia="Times New Roman"/>
          <w:b/>
          <w:bCs/>
          <w:i/>
          <w:iCs/>
          <w:sz w:val="24"/>
          <w:szCs w:val="24"/>
        </w:rPr>
        <w:t>личностные результаты</w:t>
      </w:r>
      <w:r>
        <w:rPr>
          <w:rFonts w:eastAsia="Times New Roman"/>
          <w:b/>
          <w:bCs/>
          <w:sz w:val="24"/>
          <w:szCs w:val="24"/>
        </w:rPr>
        <w:t>:</w:t>
      </w:r>
    </w:p>
    <w:p w:rsidR="004C0A95" w:rsidRDefault="004C0A95">
      <w:pPr>
        <w:spacing w:line="14" w:lineRule="exact"/>
        <w:rPr>
          <w:rFonts w:eastAsia="Times New Roman"/>
          <w:sz w:val="24"/>
          <w:szCs w:val="24"/>
        </w:rPr>
      </w:pPr>
    </w:p>
    <w:p w:rsidR="004C0A95" w:rsidRDefault="00E665EE">
      <w:pPr>
        <w:ind w:left="680"/>
        <w:rPr>
          <w:rFonts w:eastAsia="Times New Roman"/>
          <w:sz w:val="24"/>
          <w:szCs w:val="24"/>
        </w:rPr>
      </w:pPr>
      <w:r>
        <w:rPr>
          <w:rFonts w:eastAsia="Times New Roman"/>
          <w:sz w:val="24"/>
          <w:szCs w:val="24"/>
        </w:rPr>
        <w:t>1) гражданско-патриотическое воспитание:</w:t>
      </w:r>
    </w:p>
    <w:p w:rsidR="004C0A95" w:rsidRDefault="004C0A95">
      <w:pPr>
        <w:spacing w:line="40" w:lineRule="exact"/>
        <w:rPr>
          <w:rFonts w:eastAsia="Times New Roman"/>
          <w:sz w:val="24"/>
          <w:szCs w:val="24"/>
        </w:rPr>
      </w:pPr>
    </w:p>
    <w:p w:rsidR="004C0A95" w:rsidRDefault="00E665EE">
      <w:pPr>
        <w:numPr>
          <w:ilvl w:val="0"/>
          <w:numId w:val="85"/>
        </w:numPr>
        <w:tabs>
          <w:tab w:val="left" w:pos="160"/>
        </w:tabs>
        <w:ind w:left="160" w:hanging="154"/>
        <w:rPr>
          <w:rFonts w:eastAsia="Times New Roman"/>
          <w:sz w:val="24"/>
          <w:szCs w:val="24"/>
        </w:rPr>
      </w:pPr>
      <w:r>
        <w:rPr>
          <w:rFonts w:eastAsia="Times New Roman"/>
          <w:sz w:val="24"/>
          <w:szCs w:val="24"/>
        </w:rPr>
        <w:t>становление ценностного отношения к своей Родине, малой родине, проявление интереса</w:t>
      </w:r>
    </w:p>
    <w:p w:rsidR="004C0A95" w:rsidRDefault="00E665EE">
      <w:pPr>
        <w:spacing w:line="20" w:lineRule="exact"/>
        <w:rPr>
          <w:sz w:val="20"/>
          <w:szCs w:val="20"/>
        </w:rPr>
      </w:pPr>
      <w:r>
        <w:rPr>
          <w:noProof/>
          <w:sz w:val="20"/>
          <w:szCs w:val="20"/>
        </w:rPr>
        <w:drawing>
          <wp:anchor distT="0" distB="0" distL="114300" distR="114300" simplePos="0" relativeHeight="251544064" behindDoc="1" locked="0" layoutInCell="0" allowOverlap="1">
            <wp:simplePos x="0" y="0"/>
            <wp:positionH relativeFrom="column">
              <wp:posOffset>3289935</wp:posOffset>
            </wp:positionH>
            <wp:positionV relativeFrom="paragraph">
              <wp:posOffset>-237490</wp:posOffset>
            </wp:positionV>
            <wp:extent cx="5080" cy="76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blip>
                    <a:srcRect/>
                    <a:stretch>
                      <a:fillRect/>
                    </a:stretch>
                  </pic:blipFill>
                  <pic:spPr bwMode="auto">
                    <a:xfrm>
                      <a:off x="0" y="0"/>
                      <a:ext cx="5080" cy="7620"/>
                    </a:xfrm>
                    <a:prstGeom prst="rect">
                      <a:avLst/>
                    </a:prstGeom>
                    <a:noFill/>
                  </pic:spPr>
                </pic:pic>
              </a:graphicData>
            </a:graphic>
          </wp:anchor>
        </w:drawing>
      </w:r>
    </w:p>
    <w:p w:rsidR="004C0A95" w:rsidRDefault="004C0A95">
      <w:pPr>
        <w:spacing w:line="35" w:lineRule="exact"/>
        <w:rPr>
          <w:sz w:val="20"/>
          <w:szCs w:val="20"/>
        </w:rPr>
      </w:pPr>
    </w:p>
    <w:p w:rsidR="004C0A95" w:rsidRDefault="00E665EE">
      <w:pPr>
        <w:numPr>
          <w:ilvl w:val="0"/>
          <w:numId w:val="86"/>
        </w:numPr>
        <w:tabs>
          <w:tab w:val="left" w:pos="278"/>
        </w:tabs>
        <w:spacing w:line="270" w:lineRule="auto"/>
        <w:ind w:right="460" w:firstLine="6"/>
        <w:rPr>
          <w:rFonts w:eastAsia="Times New Roman"/>
          <w:sz w:val="24"/>
          <w:szCs w:val="24"/>
        </w:rPr>
      </w:pPr>
      <w:r>
        <w:rPr>
          <w:rFonts w:eastAsia="Times New Roman"/>
          <w:sz w:val="24"/>
          <w:szCs w:val="24"/>
        </w:rPr>
        <w:t>изучению родного языка, истории и культуре Российской Федерации, понимание естественной связи прошлого и настоящего в культуре общества; - осознание своей этнокультурной и российской гражданской идентичности,</w:t>
      </w:r>
    </w:p>
    <w:p w:rsidR="004C0A95" w:rsidRDefault="004C0A95">
      <w:pPr>
        <w:spacing w:line="18" w:lineRule="exact"/>
        <w:rPr>
          <w:rFonts w:eastAsia="Times New Roman"/>
          <w:sz w:val="24"/>
          <w:szCs w:val="24"/>
        </w:rPr>
      </w:pPr>
    </w:p>
    <w:p w:rsidR="004C0A95" w:rsidRDefault="00E665EE">
      <w:pPr>
        <w:spacing w:line="273" w:lineRule="auto"/>
        <w:ind w:right="460" w:firstLine="14"/>
        <w:rPr>
          <w:rFonts w:eastAsia="Times New Roman"/>
          <w:sz w:val="24"/>
          <w:szCs w:val="24"/>
        </w:rPr>
      </w:pPr>
      <w:r>
        <w:rPr>
          <w:rFonts w:eastAsia="Times New Roman"/>
          <w:sz w:val="24"/>
          <w:szCs w:val="24"/>
        </w:rPr>
        <w:t>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 первоначальные представления о человеке как члене общества, о правах и</w:t>
      </w:r>
    </w:p>
    <w:p w:rsidR="004C0A95" w:rsidRDefault="004C0A95">
      <w:pPr>
        <w:spacing w:line="19" w:lineRule="exact"/>
        <w:rPr>
          <w:rFonts w:eastAsia="Times New Roman"/>
          <w:sz w:val="24"/>
          <w:szCs w:val="24"/>
        </w:rPr>
      </w:pPr>
    </w:p>
    <w:p w:rsidR="004C0A95" w:rsidRDefault="00E665EE">
      <w:pPr>
        <w:spacing w:line="264" w:lineRule="auto"/>
        <w:ind w:right="520"/>
        <w:rPr>
          <w:rFonts w:eastAsia="Times New Roman"/>
          <w:sz w:val="24"/>
          <w:szCs w:val="24"/>
        </w:rPr>
      </w:pPr>
      <w:r>
        <w:rPr>
          <w:rFonts w:eastAsia="Times New Roman"/>
          <w:sz w:val="24"/>
          <w:szCs w:val="24"/>
        </w:rPr>
        <w:t>ответственности, уважении и достоинстве человека, о нравственно-этических нормах поведения и правилах межличностных отношений.</w:t>
      </w:r>
    </w:p>
    <w:p w:rsidR="004C0A95" w:rsidRDefault="004C0A95">
      <w:pPr>
        <w:spacing w:line="14" w:lineRule="exact"/>
        <w:rPr>
          <w:rFonts w:eastAsia="Times New Roman"/>
          <w:sz w:val="24"/>
          <w:szCs w:val="24"/>
        </w:rPr>
      </w:pPr>
    </w:p>
    <w:p w:rsidR="004C0A95" w:rsidRDefault="00E665EE">
      <w:pPr>
        <w:numPr>
          <w:ilvl w:val="1"/>
          <w:numId w:val="86"/>
        </w:numPr>
        <w:tabs>
          <w:tab w:val="left" w:pos="1000"/>
        </w:tabs>
        <w:ind w:left="1000" w:hanging="269"/>
        <w:rPr>
          <w:rFonts w:eastAsia="Times New Roman"/>
          <w:sz w:val="24"/>
          <w:szCs w:val="24"/>
        </w:rPr>
      </w:pPr>
      <w:r>
        <w:rPr>
          <w:rFonts w:eastAsia="Times New Roman"/>
          <w:sz w:val="24"/>
          <w:szCs w:val="24"/>
        </w:rPr>
        <w:t>духовно-нравственное воспитание:</w:t>
      </w:r>
    </w:p>
    <w:p w:rsidR="004C0A95" w:rsidRDefault="004C0A95">
      <w:pPr>
        <w:spacing w:line="53" w:lineRule="exact"/>
        <w:rPr>
          <w:sz w:val="20"/>
          <w:szCs w:val="20"/>
        </w:rPr>
      </w:pPr>
    </w:p>
    <w:p w:rsidR="004C0A95" w:rsidRDefault="00E665EE">
      <w:pPr>
        <w:numPr>
          <w:ilvl w:val="0"/>
          <w:numId w:val="87"/>
        </w:numPr>
        <w:tabs>
          <w:tab w:val="left" w:pos="181"/>
        </w:tabs>
        <w:spacing w:line="271" w:lineRule="auto"/>
        <w:ind w:left="20" w:right="540"/>
        <w:jc w:val="both"/>
        <w:rPr>
          <w:rFonts w:eastAsia="Times New Roman"/>
          <w:sz w:val="24"/>
          <w:szCs w:val="24"/>
        </w:rPr>
      </w:pPr>
      <w:r>
        <w:rPr>
          <w:rFonts w:eastAsia="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4C0A95" w:rsidRDefault="004C0A95">
      <w:pPr>
        <w:spacing w:line="17" w:lineRule="exact"/>
        <w:rPr>
          <w:rFonts w:eastAsia="Times New Roman"/>
          <w:sz w:val="24"/>
          <w:szCs w:val="24"/>
        </w:rPr>
      </w:pPr>
    </w:p>
    <w:p w:rsidR="004C0A95" w:rsidRDefault="00E665EE">
      <w:pPr>
        <w:numPr>
          <w:ilvl w:val="0"/>
          <w:numId w:val="87"/>
        </w:numPr>
        <w:tabs>
          <w:tab w:val="left" w:pos="364"/>
        </w:tabs>
        <w:spacing w:line="265" w:lineRule="auto"/>
        <w:ind w:left="20" w:right="560"/>
        <w:rPr>
          <w:rFonts w:eastAsia="Times New Roman"/>
          <w:sz w:val="24"/>
          <w:szCs w:val="24"/>
        </w:rPr>
      </w:pPr>
      <w:r>
        <w:rPr>
          <w:rFonts w:eastAsia="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4C0A95" w:rsidRDefault="004C0A95">
      <w:pPr>
        <w:spacing w:line="24" w:lineRule="exact"/>
        <w:rPr>
          <w:rFonts w:eastAsia="Times New Roman"/>
          <w:sz w:val="24"/>
          <w:szCs w:val="24"/>
        </w:rPr>
      </w:pPr>
    </w:p>
    <w:p w:rsidR="004C0A95" w:rsidRDefault="00E665EE">
      <w:pPr>
        <w:numPr>
          <w:ilvl w:val="0"/>
          <w:numId w:val="87"/>
        </w:numPr>
        <w:tabs>
          <w:tab w:val="left" w:pos="198"/>
        </w:tabs>
        <w:spacing w:line="266" w:lineRule="auto"/>
        <w:ind w:left="20" w:right="540"/>
        <w:rPr>
          <w:rFonts w:eastAsia="Times New Roman"/>
          <w:sz w:val="24"/>
          <w:szCs w:val="24"/>
        </w:rPr>
      </w:pPr>
      <w:r>
        <w:rPr>
          <w:rFonts w:eastAsia="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C0A95" w:rsidRDefault="004C0A95">
      <w:pPr>
        <w:spacing w:line="24" w:lineRule="exact"/>
        <w:rPr>
          <w:rFonts w:eastAsia="Times New Roman"/>
          <w:sz w:val="24"/>
          <w:szCs w:val="24"/>
        </w:rPr>
      </w:pPr>
    </w:p>
    <w:p w:rsidR="004C0A95" w:rsidRDefault="00E665EE">
      <w:pPr>
        <w:numPr>
          <w:ilvl w:val="0"/>
          <w:numId w:val="87"/>
        </w:numPr>
        <w:tabs>
          <w:tab w:val="left" w:pos="258"/>
        </w:tabs>
        <w:spacing w:line="264" w:lineRule="auto"/>
        <w:ind w:left="20" w:right="540" w:hanging="7"/>
        <w:rPr>
          <w:rFonts w:eastAsia="Times New Roman"/>
          <w:sz w:val="24"/>
          <w:szCs w:val="24"/>
        </w:rPr>
      </w:pPr>
      <w:r>
        <w:rPr>
          <w:rFonts w:eastAsia="Times New Roman"/>
          <w:sz w:val="24"/>
          <w:szCs w:val="24"/>
        </w:rPr>
        <w:t>неприятие любых форм поведения, направленных на причинение физического и морального вреда другим людям.</w:t>
      </w:r>
    </w:p>
    <w:p w:rsidR="004C0A95" w:rsidRDefault="004C0A95">
      <w:pPr>
        <w:spacing w:line="14" w:lineRule="exact"/>
        <w:rPr>
          <w:rFonts w:eastAsia="Times New Roman"/>
          <w:sz w:val="24"/>
          <w:szCs w:val="24"/>
        </w:rPr>
      </w:pPr>
    </w:p>
    <w:p w:rsidR="004C0A95" w:rsidRDefault="00E665EE">
      <w:pPr>
        <w:numPr>
          <w:ilvl w:val="1"/>
          <w:numId w:val="87"/>
        </w:numPr>
        <w:tabs>
          <w:tab w:val="left" w:pos="1000"/>
        </w:tabs>
        <w:ind w:left="1000" w:hanging="269"/>
        <w:rPr>
          <w:rFonts w:eastAsia="Times New Roman"/>
          <w:sz w:val="24"/>
          <w:szCs w:val="24"/>
        </w:rPr>
      </w:pPr>
      <w:r>
        <w:rPr>
          <w:rFonts w:eastAsia="Times New Roman"/>
          <w:sz w:val="24"/>
          <w:szCs w:val="24"/>
        </w:rPr>
        <w:t>эстетическое воспитание:</w:t>
      </w:r>
    </w:p>
    <w:p w:rsidR="004C0A95" w:rsidRDefault="004C0A95">
      <w:pPr>
        <w:spacing w:line="55" w:lineRule="exact"/>
        <w:rPr>
          <w:rFonts w:eastAsia="Times New Roman"/>
          <w:sz w:val="24"/>
          <w:szCs w:val="24"/>
        </w:rPr>
      </w:pPr>
    </w:p>
    <w:p w:rsidR="004C0A95" w:rsidRDefault="00E665EE">
      <w:pPr>
        <w:numPr>
          <w:ilvl w:val="0"/>
          <w:numId w:val="87"/>
        </w:numPr>
        <w:tabs>
          <w:tab w:val="left" w:pos="265"/>
        </w:tabs>
        <w:spacing w:line="271" w:lineRule="auto"/>
        <w:ind w:left="20" w:right="540"/>
        <w:jc w:val="both"/>
        <w:rPr>
          <w:rFonts w:eastAsia="Times New Roman"/>
          <w:sz w:val="24"/>
          <w:szCs w:val="24"/>
        </w:rPr>
      </w:pPr>
      <w:r>
        <w:rPr>
          <w:rFonts w:eastAsia="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своѐ отношение в разных видах художественной деятельности;</w:t>
      </w:r>
    </w:p>
    <w:p w:rsidR="004C0A95" w:rsidRDefault="004C0A95">
      <w:pPr>
        <w:spacing w:line="23" w:lineRule="exact"/>
        <w:rPr>
          <w:rFonts w:eastAsia="Times New Roman"/>
          <w:sz w:val="24"/>
          <w:szCs w:val="24"/>
        </w:rPr>
      </w:pPr>
    </w:p>
    <w:p w:rsidR="004C0A95" w:rsidRDefault="00E665EE">
      <w:pPr>
        <w:numPr>
          <w:ilvl w:val="0"/>
          <w:numId w:val="87"/>
        </w:numPr>
        <w:tabs>
          <w:tab w:val="left" w:pos="244"/>
        </w:tabs>
        <w:spacing w:line="265" w:lineRule="auto"/>
        <w:ind w:left="20" w:right="540"/>
        <w:rPr>
          <w:rFonts w:eastAsia="Times New Roman"/>
          <w:sz w:val="24"/>
          <w:szCs w:val="24"/>
        </w:rPr>
      </w:pPr>
      <w:r>
        <w:rPr>
          <w:rFonts w:eastAsia="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C0A95" w:rsidRDefault="004C0A95">
      <w:pPr>
        <w:sectPr w:rsidR="004C0A95">
          <w:pgSz w:w="11900" w:h="16838"/>
          <w:pgMar w:top="700" w:right="866" w:bottom="31" w:left="1120" w:header="0" w:footer="0" w:gutter="0"/>
          <w:cols w:space="720" w:equalWidth="0">
            <w:col w:w="9920"/>
          </w:cols>
        </w:sectPr>
      </w:pPr>
    </w:p>
    <w:p w:rsidR="004C0A95" w:rsidRDefault="00E665EE">
      <w:pPr>
        <w:numPr>
          <w:ilvl w:val="1"/>
          <w:numId w:val="88"/>
        </w:numPr>
        <w:tabs>
          <w:tab w:val="left" w:pos="231"/>
        </w:tabs>
        <w:spacing w:line="266" w:lineRule="auto"/>
        <w:ind w:left="22" w:right="80"/>
        <w:rPr>
          <w:rFonts w:eastAsia="Times New Roman"/>
          <w:sz w:val="24"/>
          <w:szCs w:val="24"/>
        </w:rPr>
      </w:pPr>
      <w:r>
        <w:rPr>
          <w:rFonts w:eastAsia="Times New Roman"/>
          <w:sz w:val="24"/>
          <w:szCs w:val="24"/>
        </w:rPr>
        <w:lastRenderedPageBreak/>
        <w:t>понимание образного языка художественных произведений, выразительных средств, создающих художественный образ.</w:t>
      </w:r>
    </w:p>
    <w:p w:rsidR="004C0A95" w:rsidRDefault="004C0A95">
      <w:pPr>
        <w:spacing w:line="12" w:lineRule="exact"/>
        <w:rPr>
          <w:rFonts w:eastAsia="Times New Roman"/>
          <w:sz w:val="24"/>
          <w:szCs w:val="24"/>
        </w:rPr>
      </w:pPr>
    </w:p>
    <w:p w:rsidR="004C0A95" w:rsidRDefault="00E665EE">
      <w:pPr>
        <w:numPr>
          <w:ilvl w:val="3"/>
          <w:numId w:val="88"/>
        </w:numPr>
        <w:tabs>
          <w:tab w:val="left" w:pos="1002"/>
        </w:tabs>
        <w:ind w:left="1002" w:hanging="269"/>
        <w:rPr>
          <w:rFonts w:eastAsia="Times New Roman"/>
          <w:sz w:val="24"/>
          <w:szCs w:val="24"/>
        </w:rPr>
      </w:pPr>
      <w:r>
        <w:rPr>
          <w:rFonts w:eastAsia="Times New Roman"/>
          <w:sz w:val="24"/>
          <w:szCs w:val="24"/>
        </w:rPr>
        <w:t>трудовое воспитание:</w:t>
      </w:r>
    </w:p>
    <w:p w:rsidR="004C0A95" w:rsidRDefault="004C0A95">
      <w:pPr>
        <w:spacing w:line="53" w:lineRule="exact"/>
        <w:rPr>
          <w:rFonts w:eastAsia="Times New Roman"/>
          <w:sz w:val="24"/>
          <w:szCs w:val="24"/>
        </w:rPr>
      </w:pPr>
    </w:p>
    <w:p w:rsidR="004C0A95" w:rsidRDefault="00E665EE">
      <w:pPr>
        <w:numPr>
          <w:ilvl w:val="1"/>
          <w:numId w:val="88"/>
        </w:numPr>
        <w:tabs>
          <w:tab w:val="left" w:pos="192"/>
        </w:tabs>
        <w:spacing w:line="271" w:lineRule="auto"/>
        <w:ind w:left="22" w:right="80"/>
        <w:jc w:val="both"/>
        <w:rPr>
          <w:rFonts w:eastAsia="Times New Roman"/>
          <w:sz w:val="24"/>
          <w:szCs w:val="24"/>
        </w:rPr>
      </w:pPr>
      <w:r>
        <w:rPr>
          <w:rFonts w:eastAsia="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C0A95" w:rsidRDefault="004C0A95">
      <w:pPr>
        <w:spacing w:line="5" w:lineRule="exact"/>
        <w:rPr>
          <w:rFonts w:eastAsia="Times New Roman"/>
          <w:sz w:val="24"/>
          <w:szCs w:val="24"/>
        </w:rPr>
      </w:pPr>
    </w:p>
    <w:p w:rsidR="004C0A95" w:rsidRDefault="00E665EE">
      <w:pPr>
        <w:numPr>
          <w:ilvl w:val="3"/>
          <w:numId w:val="89"/>
        </w:numPr>
        <w:tabs>
          <w:tab w:val="left" w:pos="1002"/>
        </w:tabs>
        <w:ind w:left="1002" w:hanging="269"/>
        <w:rPr>
          <w:rFonts w:eastAsia="Times New Roman"/>
          <w:sz w:val="24"/>
          <w:szCs w:val="24"/>
        </w:rPr>
      </w:pPr>
      <w:r>
        <w:rPr>
          <w:rFonts w:eastAsia="Times New Roman"/>
          <w:sz w:val="24"/>
          <w:szCs w:val="24"/>
        </w:rPr>
        <w:t>экологическое воспитание:</w:t>
      </w:r>
    </w:p>
    <w:p w:rsidR="004C0A95" w:rsidRDefault="004C0A95">
      <w:pPr>
        <w:spacing w:line="53" w:lineRule="exact"/>
        <w:rPr>
          <w:rFonts w:eastAsia="Times New Roman"/>
          <w:sz w:val="24"/>
          <w:szCs w:val="24"/>
        </w:rPr>
      </w:pPr>
    </w:p>
    <w:p w:rsidR="004C0A95" w:rsidRDefault="00E665EE">
      <w:pPr>
        <w:numPr>
          <w:ilvl w:val="1"/>
          <w:numId w:val="89"/>
        </w:numPr>
        <w:tabs>
          <w:tab w:val="left" w:pos="250"/>
        </w:tabs>
        <w:spacing w:line="264" w:lineRule="auto"/>
        <w:ind w:left="22" w:right="80"/>
        <w:rPr>
          <w:rFonts w:eastAsia="Times New Roman"/>
          <w:sz w:val="24"/>
          <w:szCs w:val="24"/>
        </w:rPr>
      </w:pPr>
      <w:r>
        <w:rPr>
          <w:rFonts w:eastAsia="Times New Roman"/>
          <w:sz w:val="24"/>
          <w:szCs w:val="24"/>
        </w:rPr>
        <w:t>бережное отношение к природе, осознание проблем взаимоотношений человека и животных, отражѐнных в литературных произведениях;</w:t>
      </w:r>
    </w:p>
    <w:p w:rsidR="004C0A95" w:rsidRDefault="004C0A95">
      <w:pPr>
        <w:spacing w:line="16" w:lineRule="exact"/>
        <w:rPr>
          <w:rFonts w:eastAsia="Times New Roman"/>
          <w:sz w:val="24"/>
          <w:szCs w:val="24"/>
        </w:rPr>
      </w:pPr>
    </w:p>
    <w:p w:rsidR="004C0A95" w:rsidRDefault="00E665EE">
      <w:pPr>
        <w:numPr>
          <w:ilvl w:val="1"/>
          <w:numId w:val="89"/>
        </w:numPr>
        <w:tabs>
          <w:tab w:val="left" w:pos="162"/>
        </w:tabs>
        <w:ind w:left="162" w:hanging="147"/>
        <w:rPr>
          <w:rFonts w:eastAsia="Times New Roman"/>
          <w:sz w:val="24"/>
          <w:szCs w:val="24"/>
        </w:rPr>
      </w:pPr>
      <w:r>
        <w:rPr>
          <w:rFonts w:eastAsia="Times New Roman"/>
          <w:sz w:val="24"/>
          <w:szCs w:val="24"/>
        </w:rPr>
        <w:t>неприятие действий, приносящих вред окружающей среде.</w:t>
      </w:r>
    </w:p>
    <w:p w:rsidR="004C0A95" w:rsidRDefault="004C0A95">
      <w:pPr>
        <w:spacing w:line="40" w:lineRule="exact"/>
        <w:rPr>
          <w:rFonts w:eastAsia="Times New Roman"/>
          <w:sz w:val="24"/>
          <w:szCs w:val="24"/>
        </w:rPr>
      </w:pPr>
    </w:p>
    <w:p w:rsidR="004C0A95" w:rsidRDefault="00E665EE">
      <w:pPr>
        <w:numPr>
          <w:ilvl w:val="3"/>
          <w:numId w:val="90"/>
        </w:numPr>
        <w:tabs>
          <w:tab w:val="left" w:pos="1002"/>
        </w:tabs>
        <w:ind w:left="1002" w:hanging="269"/>
        <w:rPr>
          <w:rFonts w:eastAsia="Times New Roman"/>
          <w:sz w:val="24"/>
          <w:szCs w:val="24"/>
        </w:rPr>
      </w:pPr>
      <w:r>
        <w:rPr>
          <w:rFonts w:eastAsia="Times New Roman"/>
          <w:sz w:val="24"/>
          <w:szCs w:val="24"/>
        </w:rPr>
        <w:t>ценности научного познания:</w:t>
      </w:r>
    </w:p>
    <w:p w:rsidR="004C0A95" w:rsidRDefault="004C0A95">
      <w:pPr>
        <w:spacing w:line="53" w:lineRule="exact"/>
        <w:rPr>
          <w:rFonts w:eastAsia="Times New Roman"/>
          <w:sz w:val="24"/>
          <w:szCs w:val="24"/>
        </w:rPr>
      </w:pPr>
    </w:p>
    <w:p w:rsidR="004C0A95" w:rsidRDefault="00E665EE">
      <w:pPr>
        <w:numPr>
          <w:ilvl w:val="1"/>
          <w:numId w:val="90"/>
        </w:numPr>
        <w:tabs>
          <w:tab w:val="left" w:pos="185"/>
        </w:tabs>
        <w:spacing w:line="271" w:lineRule="auto"/>
        <w:ind w:left="22" w:right="80"/>
        <w:jc w:val="both"/>
        <w:rPr>
          <w:rFonts w:eastAsia="Times New Roman"/>
          <w:sz w:val="24"/>
          <w:szCs w:val="24"/>
        </w:rPr>
      </w:pPr>
      <w:r>
        <w:rPr>
          <w:rFonts w:eastAsia="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C0A95" w:rsidRDefault="004C0A95">
      <w:pPr>
        <w:spacing w:line="18" w:lineRule="exact"/>
        <w:rPr>
          <w:rFonts w:eastAsia="Times New Roman"/>
          <w:sz w:val="24"/>
          <w:szCs w:val="24"/>
        </w:rPr>
      </w:pPr>
    </w:p>
    <w:p w:rsidR="004C0A95" w:rsidRDefault="00E665EE">
      <w:pPr>
        <w:numPr>
          <w:ilvl w:val="1"/>
          <w:numId w:val="90"/>
        </w:numPr>
        <w:tabs>
          <w:tab w:val="left" w:pos="192"/>
        </w:tabs>
        <w:spacing w:line="264" w:lineRule="auto"/>
        <w:ind w:left="22" w:right="80"/>
        <w:rPr>
          <w:rFonts w:eastAsia="Times New Roman"/>
          <w:sz w:val="24"/>
          <w:szCs w:val="24"/>
        </w:rPr>
      </w:pPr>
      <w:r>
        <w:rPr>
          <w:rFonts w:eastAsia="Times New Roman"/>
          <w:sz w:val="24"/>
          <w:szCs w:val="24"/>
        </w:rPr>
        <w:t>овладение смысловым чтением для решения различного уровня учебных и жизненных задач;</w:t>
      </w:r>
    </w:p>
    <w:p w:rsidR="004C0A95" w:rsidRDefault="004C0A95">
      <w:pPr>
        <w:spacing w:line="26" w:lineRule="exact"/>
        <w:rPr>
          <w:rFonts w:eastAsia="Times New Roman"/>
          <w:sz w:val="24"/>
          <w:szCs w:val="24"/>
        </w:rPr>
      </w:pPr>
    </w:p>
    <w:p w:rsidR="004C0A95" w:rsidRDefault="00E665EE">
      <w:pPr>
        <w:numPr>
          <w:ilvl w:val="1"/>
          <w:numId w:val="90"/>
        </w:numPr>
        <w:tabs>
          <w:tab w:val="left" w:pos="212"/>
        </w:tabs>
        <w:spacing w:line="272" w:lineRule="auto"/>
        <w:ind w:left="22" w:right="80"/>
        <w:jc w:val="both"/>
        <w:rPr>
          <w:rFonts w:eastAsia="Times New Roman"/>
          <w:sz w:val="24"/>
          <w:szCs w:val="24"/>
        </w:rPr>
      </w:pPr>
      <w:r>
        <w:rPr>
          <w:rFonts w:eastAsia="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C0A95" w:rsidRDefault="004C0A95">
      <w:pPr>
        <w:spacing w:line="18" w:lineRule="exact"/>
        <w:rPr>
          <w:rFonts w:eastAsia="Times New Roman"/>
          <w:sz w:val="24"/>
          <w:szCs w:val="24"/>
        </w:rPr>
      </w:pPr>
    </w:p>
    <w:p w:rsidR="004C0A95" w:rsidRDefault="00E665EE">
      <w:pPr>
        <w:numPr>
          <w:ilvl w:val="2"/>
          <w:numId w:val="90"/>
        </w:numPr>
        <w:tabs>
          <w:tab w:val="left" w:pos="1039"/>
        </w:tabs>
        <w:spacing w:line="272" w:lineRule="auto"/>
        <w:ind w:left="2" w:right="160" w:firstLine="707"/>
        <w:jc w:val="both"/>
        <w:rPr>
          <w:rFonts w:eastAsia="Times New Roman"/>
          <w:sz w:val="24"/>
          <w:szCs w:val="24"/>
        </w:rPr>
      </w:pPr>
      <w:r>
        <w:rPr>
          <w:rFonts w:eastAsia="Times New Roman"/>
          <w:sz w:val="24"/>
          <w:szCs w:val="24"/>
        </w:rPr>
        <w:t>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C0A95" w:rsidRDefault="004C0A95">
      <w:pPr>
        <w:spacing w:line="18" w:lineRule="exact"/>
        <w:rPr>
          <w:rFonts w:eastAsia="Times New Roman"/>
          <w:sz w:val="24"/>
          <w:szCs w:val="24"/>
        </w:rPr>
      </w:pPr>
    </w:p>
    <w:p w:rsidR="004C0A95" w:rsidRDefault="00E665EE">
      <w:pPr>
        <w:spacing w:line="264" w:lineRule="auto"/>
        <w:ind w:left="2" w:firstLine="708"/>
        <w:rPr>
          <w:rFonts w:eastAsia="Times New Roman"/>
          <w:sz w:val="24"/>
          <w:szCs w:val="24"/>
        </w:rPr>
      </w:pPr>
      <w:r>
        <w:rPr>
          <w:rFonts w:eastAsia="Times New Roman"/>
          <w:sz w:val="24"/>
          <w:szCs w:val="24"/>
        </w:rPr>
        <w:t xml:space="preserve">У обучающегося будут сформированы следующие </w:t>
      </w:r>
      <w:r>
        <w:rPr>
          <w:rFonts w:eastAsia="Times New Roman"/>
          <w:b/>
          <w:bCs/>
          <w:i/>
          <w:iCs/>
          <w:sz w:val="24"/>
          <w:szCs w:val="24"/>
        </w:rPr>
        <w:t>базовые логические действия</w:t>
      </w:r>
      <w:r>
        <w:rPr>
          <w:rFonts w:eastAsia="Times New Roman"/>
          <w:sz w:val="24"/>
          <w:szCs w:val="24"/>
        </w:rPr>
        <w:t xml:space="preserve"> как часть познавательных универсальных учебных действий:</w:t>
      </w:r>
    </w:p>
    <w:p w:rsidR="004C0A95" w:rsidRDefault="004C0A95">
      <w:pPr>
        <w:spacing w:line="17" w:lineRule="exact"/>
        <w:rPr>
          <w:rFonts w:eastAsia="Times New Roman"/>
          <w:sz w:val="24"/>
          <w:szCs w:val="24"/>
        </w:rPr>
      </w:pPr>
    </w:p>
    <w:p w:rsidR="004C0A95" w:rsidRDefault="00E665EE">
      <w:pPr>
        <w:numPr>
          <w:ilvl w:val="1"/>
          <w:numId w:val="90"/>
        </w:numPr>
        <w:tabs>
          <w:tab w:val="left" w:pos="162"/>
        </w:tabs>
        <w:ind w:left="162" w:hanging="147"/>
        <w:rPr>
          <w:rFonts w:eastAsia="Times New Roman"/>
          <w:sz w:val="24"/>
          <w:szCs w:val="24"/>
        </w:rPr>
      </w:pPr>
      <w:r>
        <w:rPr>
          <w:rFonts w:eastAsia="Times New Roman"/>
          <w:sz w:val="24"/>
          <w:szCs w:val="24"/>
        </w:rPr>
        <w:t>сравнивать произведения по теме, главной мысли, жанру, соотносить</w:t>
      </w:r>
    </w:p>
    <w:p w:rsidR="004C0A95" w:rsidRDefault="004C0A95">
      <w:pPr>
        <w:spacing w:line="53" w:lineRule="exact"/>
        <w:rPr>
          <w:rFonts w:eastAsia="Times New Roman"/>
          <w:sz w:val="24"/>
          <w:szCs w:val="24"/>
        </w:rPr>
      </w:pPr>
    </w:p>
    <w:p w:rsidR="004C0A95" w:rsidRDefault="00E665EE">
      <w:pPr>
        <w:numPr>
          <w:ilvl w:val="1"/>
          <w:numId w:val="90"/>
        </w:numPr>
        <w:tabs>
          <w:tab w:val="left" w:pos="228"/>
        </w:tabs>
        <w:spacing w:line="264" w:lineRule="auto"/>
        <w:ind w:left="22" w:right="160" w:hanging="7"/>
        <w:rPr>
          <w:rFonts w:eastAsia="Times New Roman"/>
          <w:sz w:val="24"/>
          <w:szCs w:val="24"/>
        </w:rPr>
      </w:pPr>
      <w:r>
        <w:rPr>
          <w:rFonts w:eastAsia="Times New Roman"/>
          <w:sz w:val="24"/>
          <w:szCs w:val="24"/>
        </w:rPr>
        <w:t>произведение и его автора, устанавливать основания для сравнения произведений, устанавливать аналогии;</w:t>
      </w:r>
    </w:p>
    <w:p w:rsidR="004C0A95" w:rsidRDefault="004C0A95">
      <w:pPr>
        <w:spacing w:line="14" w:lineRule="exact"/>
        <w:rPr>
          <w:rFonts w:eastAsia="Times New Roman"/>
          <w:sz w:val="24"/>
          <w:szCs w:val="24"/>
        </w:rPr>
      </w:pPr>
    </w:p>
    <w:p w:rsidR="004C0A95" w:rsidRDefault="00E665EE">
      <w:pPr>
        <w:numPr>
          <w:ilvl w:val="1"/>
          <w:numId w:val="90"/>
        </w:numPr>
        <w:tabs>
          <w:tab w:val="left" w:pos="162"/>
        </w:tabs>
        <w:ind w:left="162" w:hanging="147"/>
        <w:rPr>
          <w:rFonts w:eastAsia="Times New Roman"/>
          <w:sz w:val="24"/>
          <w:szCs w:val="24"/>
        </w:rPr>
      </w:pPr>
      <w:r>
        <w:rPr>
          <w:rFonts w:eastAsia="Times New Roman"/>
          <w:sz w:val="24"/>
          <w:szCs w:val="24"/>
        </w:rPr>
        <w:t>объединять произведения по жанру, авторской принадлежности;</w:t>
      </w:r>
    </w:p>
    <w:p w:rsidR="004C0A95" w:rsidRDefault="004C0A95">
      <w:pPr>
        <w:spacing w:line="55" w:lineRule="exact"/>
        <w:rPr>
          <w:rFonts w:eastAsia="Times New Roman"/>
          <w:sz w:val="24"/>
          <w:szCs w:val="24"/>
        </w:rPr>
      </w:pPr>
    </w:p>
    <w:p w:rsidR="004C0A95" w:rsidRDefault="00E665EE">
      <w:pPr>
        <w:numPr>
          <w:ilvl w:val="0"/>
          <w:numId w:val="90"/>
        </w:numPr>
        <w:tabs>
          <w:tab w:val="left" w:pos="146"/>
        </w:tabs>
        <w:spacing w:line="264" w:lineRule="auto"/>
        <w:ind w:left="2" w:right="160" w:firstLine="6"/>
        <w:rPr>
          <w:rFonts w:eastAsia="Times New Roman"/>
          <w:sz w:val="24"/>
          <w:szCs w:val="24"/>
        </w:rPr>
      </w:pPr>
      <w:r>
        <w:rPr>
          <w:rFonts w:eastAsia="Times New Roman"/>
          <w:sz w:val="24"/>
          <w:szCs w:val="24"/>
        </w:rPr>
        <w:t>определять существенный признак для классификации, классифицировать произведения по темам, жанрам;</w:t>
      </w:r>
    </w:p>
    <w:p w:rsidR="004C0A95" w:rsidRDefault="004C0A95">
      <w:pPr>
        <w:spacing w:line="26" w:lineRule="exact"/>
        <w:rPr>
          <w:rFonts w:eastAsia="Times New Roman"/>
          <w:sz w:val="24"/>
          <w:szCs w:val="24"/>
        </w:rPr>
      </w:pPr>
    </w:p>
    <w:p w:rsidR="004C0A95" w:rsidRDefault="00E665EE">
      <w:pPr>
        <w:numPr>
          <w:ilvl w:val="0"/>
          <w:numId w:val="90"/>
        </w:numPr>
        <w:tabs>
          <w:tab w:val="left" w:pos="290"/>
        </w:tabs>
        <w:spacing w:line="271" w:lineRule="auto"/>
        <w:ind w:left="2" w:right="160" w:firstLine="6"/>
        <w:jc w:val="both"/>
        <w:rPr>
          <w:rFonts w:eastAsia="Times New Roman"/>
          <w:sz w:val="24"/>
          <w:szCs w:val="24"/>
        </w:rPr>
      </w:pPr>
      <w:r>
        <w:rPr>
          <w:rFonts w:eastAsia="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C0A95" w:rsidRDefault="004C0A95">
      <w:pPr>
        <w:spacing w:line="17" w:lineRule="exact"/>
        <w:rPr>
          <w:rFonts w:eastAsia="Times New Roman"/>
          <w:sz w:val="24"/>
          <w:szCs w:val="24"/>
        </w:rPr>
      </w:pPr>
    </w:p>
    <w:p w:rsidR="004C0A95" w:rsidRDefault="00E665EE">
      <w:pPr>
        <w:numPr>
          <w:ilvl w:val="0"/>
          <w:numId w:val="90"/>
        </w:numPr>
        <w:tabs>
          <w:tab w:val="left" w:pos="223"/>
        </w:tabs>
        <w:spacing w:line="264" w:lineRule="auto"/>
        <w:ind w:left="2" w:right="160" w:firstLine="6"/>
        <w:rPr>
          <w:rFonts w:eastAsia="Times New Roman"/>
          <w:sz w:val="24"/>
          <w:szCs w:val="24"/>
        </w:rPr>
      </w:pPr>
      <w:r>
        <w:rPr>
          <w:rFonts w:eastAsia="Times New Roman"/>
          <w:sz w:val="24"/>
          <w:szCs w:val="24"/>
        </w:rPr>
        <w:t>выявлять недостаток информации для решения учебной (практической) задачи на основе предложенного алгоритма;</w:t>
      </w:r>
    </w:p>
    <w:p w:rsidR="004C0A95" w:rsidRDefault="004C0A95">
      <w:pPr>
        <w:spacing w:line="27" w:lineRule="exact"/>
        <w:rPr>
          <w:rFonts w:eastAsia="Times New Roman"/>
          <w:sz w:val="24"/>
          <w:szCs w:val="24"/>
        </w:rPr>
      </w:pPr>
    </w:p>
    <w:p w:rsidR="004C0A95" w:rsidRDefault="00E665EE">
      <w:pPr>
        <w:numPr>
          <w:ilvl w:val="0"/>
          <w:numId w:val="90"/>
        </w:numPr>
        <w:tabs>
          <w:tab w:val="left" w:pos="418"/>
        </w:tabs>
        <w:spacing w:line="271" w:lineRule="auto"/>
        <w:ind w:left="22" w:right="160" w:hanging="7"/>
        <w:jc w:val="both"/>
        <w:rPr>
          <w:rFonts w:eastAsia="Times New Roman"/>
          <w:sz w:val="24"/>
          <w:szCs w:val="24"/>
        </w:rPr>
      </w:pPr>
      <w:r>
        <w:rPr>
          <w:rFonts w:eastAsia="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C0A95" w:rsidRDefault="004C0A95">
      <w:pPr>
        <w:spacing w:line="17" w:lineRule="exact"/>
        <w:rPr>
          <w:rFonts w:eastAsia="Times New Roman"/>
          <w:sz w:val="24"/>
          <w:szCs w:val="24"/>
        </w:rPr>
      </w:pPr>
    </w:p>
    <w:p w:rsidR="004C0A95" w:rsidRDefault="00E665EE">
      <w:pPr>
        <w:spacing w:line="264" w:lineRule="auto"/>
        <w:ind w:left="2" w:right="60" w:firstLine="708"/>
        <w:rPr>
          <w:rFonts w:eastAsia="Times New Roman"/>
          <w:sz w:val="24"/>
          <w:szCs w:val="24"/>
        </w:rPr>
      </w:pPr>
      <w:r>
        <w:rPr>
          <w:rFonts w:eastAsia="Times New Roman"/>
          <w:sz w:val="24"/>
          <w:szCs w:val="24"/>
        </w:rPr>
        <w:t xml:space="preserve">У обучающегося будут сформированы следующие </w:t>
      </w:r>
      <w:r>
        <w:rPr>
          <w:rFonts w:eastAsia="Times New Roman"/>
          <w:b/>
          <w:bCs/>
          <w:i/>
          <w:iCs/>
          <w:sz w:val="24"/>
          <w:szCs w:val="24"/>
        </w:rPr>
        <w:t xml:space="preserve">базовые </w:t>
      </w:r>
      <w:r w:rsidR="00D610C3">
        <w:rPr>
          <w:rFonts w:eastAsia="Times New Roman"/>
          <w:b/>
          <w:bCs/>
          <w:i/>
          <w:iCs/>
          <w:sz w:val="24"/>
          <w:szCs w:val="24"/>
        </w:rPr>
        <w:t>исследовательские действия</w:t>
      </w:r>
      <w:r>
        <w:rPr>
          <w:rFonts w:eastAsia="Times New Roman"/>
          <w:sz w:val="24"/>
          <w:szCs w:val="24"/>
        </w:rPr>
        <w:t>как часть познавательных универсальных учебных действий:</w:t>
      </w:r>
    </w:p>
    <w:p w:rsidR="004C0A95" w:rsidRDefault="004C0A95">
      <w:pPr>
        <w:spacing w:line="26" w:lineRule="exact"/>
        <w:rPr>
          <w:rFonts w:eastAsia="Times New Roman"/>
          <w:sz w:val="24"/>
          <w:szCs w:val="24"/>
        </w:rPr>
      </w:pPr>
    </w:p>
    <w:p w:rsidR="004C0A95" w:rsidRDefault="00E665EE">
      <w:pPr>
        <w:numPr>
          <w:ilvl w:val="0"/>
          <w:numId w:val="90"/>
        </w:numPr>
        <w:tabs>
          <w:tab w:val="left" w:pos="175"/>
        </w:tabs>
        <w:spacing w:line="266" w:lineRule="auto"/>
        <w:ind w:left="2" w:right="80" w:hanging="2"/>
        <w:rPr>
          <w:rFonts w:eastAsia="Times New Roman"/>
          <w:sz w:val="24"/>
          <w:szCs w:val="24"/>
        </w:rPr>
      </w:pPr>
      <w:r>
        <w:rPr>
          <w:rFonts w:eastAsia="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4C0A95" w:rsidRDefault="004C0A95">
      <w:pPr>
        <w:spacing w:line="11" w:lineRule="exact"/>
        <w:rPr>
          <w:rFonts w:eastAsia="Times New Roman"/>
          <w:sz w:val="24"/>
          <w:szCs w:val="24"/>
        </w:rPr>
      </w:pPr>
    </w:p>
    <w:p w:rsidR="004C0A95" w:rsidRDefault="00E665EE">
      <w:pPr>
        <w:numPr>
          <w:ilvl w:val="0"/>
          <w:numId w:val="90"/>
        </w:numPr>
        <w:tabs>
          <w:tab w:val="left" w:pos="142"/>
        </w:tabs>
        <w:ind w:left="142" w:hanging="142"/>
        <w:rPr>
          <w:rFonts w:eastAsia="Times New Roman"/>
          <w:sz w:val="24"/>
          <w:szCs w:val="24"/>
        </w:rPr>
      </w:pPr>
      <w:r>
        <w:rPr>
          <w:rFonts w:eastAsia="Times New Roman"/>
          <w:sz w:val="24"/>
          <w:szCs w:val="24"/>
        </w:rPr>
        <w:t>формулировать с помощью учителя цель, планировать изменения объекта, ситуации;</w:t>
      </w:r>
    </w:p>
    <w:p w:rsidR="004C0A95" w:rsidRDefault="004C0A95">
      <w:pPr>
        <w:spacing w:line="53" w:lineRule="exact"/>
        <w:rPr>
          <w:rFonts w:eastAsia="Times New Roman"/>
          <w:sz w:val="24"/>
          <w:szCs w:val="24"/>
        </w:rPr>
      </w:pPr>
    </w:p>
    <w:p w:rsidR="004C0A95" w:rsidRDefault="00E665EE">
      <w:pPr>
        <w:numPr>
          <w:ilvl w:val="0"/>
          <w:numId w:val="90"/>
        </w:numPr>
        <w:tabs>
          <w:tab w:val="left" w:pos="187"/>
        </w:tabs>
        <w:spacing w:line="264" w:lineRule="auto"/>
        <w:ind w:left="2" w:right="80" w:hanging="2"/>
        <w:rPr>
          <w:rFonts w:eastAsia="Times New Roman"/>
          <w:sz w:val="24"/>
          <w:szCs w:val="24"/>
        </w:rPr>
      </w:pPr>
      <w:r>
        <w:rPr>
          <w:rFonts w:eastAsia="Times New Roman"/>
          <w:sz w:val="24"/>
          <w:szCs w:val="24"/>
        </w:rPr>
        <w:t>сравнивать несколько вариантов решения задачи, выбирать наиболее подходящий (на основе предложенных критериев);</w:t>
      </w:r>
    </w:p>
    <w:p w:rsidR="004C0A95" w:rsidRDefault="004C0A95">
      <w:pPr>
        <w:spacing w:line="28" w:lineRule="exact"/>
        <w:rPr>
          <w:rFonts w:eastAsia="Times New Roman"/>
          <w:sz w:val="24"/>
          <w:szCs w:val="24"/>
        </w:rPr>
      </w:pPr>
    </w:p>
    <w:p w:rsidR="004C0A95" w:rsidRDefault="00E665EE">
      <w:pPr>
        <w:numPr>
          <w:ilvl w:val="0"/>
          <w:numId w:val="90"/>
        </w:numPr>
        <w:tabs>
          <w:tab w:val="left" w:pos="225"/>
        </w:tabs>
        <w:spacing w:line="265" w:lineRule="auto"/>
        <w:ind w:left="2" w:right="80" w:hanging="2"/>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проведѐнного наблюдения (опыта, классификации, сравнения, исследования);</w:t>
      </w:r>
    </w:p>
    <w:p w:rsidR="004C0A95" w:rsidRDefault="00E665EE">
      <w:pPr>
        <w:spacing w:line="20" w:lineRule="exact"/>
        <w:rPr>
          <w:sz w:val="20"/>
          <w:szCs w:val="20"/>
        </w:rPr>
      </w:pPr>
      <w:r>
        <w:rPr>
          <w:noProof/>
          <w:sz w:val="20"/>
          <w:szCs w:val="20"/>
        </w:rPr>
        <w:drawing>
          <wp:anchor distT="0" distB="0" distL="114300" distR="114300" simplePos="0" relativeHeight="251545088" behindDoc="1" locked="0" layoutInCell="0" allowOverlap="1">
            <wp:simplePos x="0" y="0"/>
            <wp:positionH relativeFrom="column">
              <wp:posOffset>-383540</wp:posOffset>
            </wp:positionH>
            <wp:positionV relativeFrom="paragraph">
              <wp:posOffset>-4775200</wp:posOffset>
            </wp:positionV>
            <wp:extent cx="15240" cy="2095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extLst/>
                    </a:blip>
                    <a:srcRect/>
                    <a:stretch>
                      <a:fillRect/>
                    </a:stretch>
                  </pic:blipFill>
                  <pic:spPr bwMode="auto">
                    <a:xfrm>
                      <a:off x="0" y="0"/>
                      <a:ext cx="15240" cy="20955"/>
                    </a:xfrm>
                    <a:prstGeom prst="rect">
                      <a:avLst/>
                    </a:prstGeom>
                    <a:noFill/>
                  </pic:spPr>
                </pic:pic>
              </a:graphicData>
            </a:graphic>
          </wp:anchor>
        </w:drawing>
      </w:r>
      <w:r w:rsidR="00D53300">
        <w:rPr>
          <w:noProof/>
          <w:sz w:val="20"/>
          <w:szCs w:val="20"/>
        </w:rPr>
        <w:pict>
          <v:rect id="Shape 109" o:spid="_x0000_s1147" style="position:absolute;margin-left:-35.6pt;margin-top:-379.55pt;width:1pt;height: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gbwIAAPg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" o:allowincell="f" fillcolor="black" stroked="f"/>
        </w:pict>
      </w:r>
      <w:r w:rsidR="00D53300">
        <w:rPr>
          <w:noProof/>
          <w:sz w:val="20"/>
          <w:szCs w:val="20"/>
        </w:rPr>
        <w:pict>
          <v:rect id="Shape 110" o:spid="_x0000_s1146" style="position:absolute;margin-left:-35.25pt;margin-top:-378.7pt;width:1.05pt;height:.9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" o:allowincell="f" fillcolor="#010101" stroked="f"/>
        </w:pict>
      </w:r>
      <w:r w:rsidR="00D53300">
        <w:rPr>
          <w:noProof/>
          <w:sz w:val="20"/>
          <w:szCs w:val="20"/>
        </w:rPr>
        <w:pict>
          <v:rect id="Shape 111" o:spid="_x0000_s1145" style="position:absolute;margin-left:-35.6pt;margin-top:-710.55pt;width:1.05pt;height:1.05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" o:allowincell="f" fillcolor="#010101" stroked="f"/>
        </w:pict>
      </w:r>
      <w:r w:rsidR="00D53300">
        <w:rPr>
          <w:noProof/>
          <w:sz w:val="20"/>
          <w:szCs w:val="20"/>
        </w:rPr>
        <w:pict>
          <v:rect id="Shape 112" o:spid="_x0000_s1144" style="position:absolute;margin-left:-36pt;margin-top:-600pt;width:.95pt;height:.95pt;z-index:-25165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" o:allowincell="f" fillcolor="black" stroked="f"/>
        </w:pict>
      </w:r>
      <w:r w:rsidR="00D53300">
        <w:rPr>
          <w:noProof/>
          <w:sz w:val="20"/>
          <w:szCs w:val="20"/>
        </w:rPr>
        <w:pict>
          <v:rect id="Shape 113" o:spid="_x0000_s1143" style="position:absolute;margin-left:-35.2pt;margin-top:-159.5pt;width:1pt;height:1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rWcAIAAPg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" o:allowincell="f" fillcolor="black" stroked="f"/>
        </w:pict>
      </w:r>
      <w:r w:rsidR="00D53300">
        <w:rPr>
          <w:noProof/>
          <w:sz w:val="20"/>
          <w:szCs w:val="20"/>
        </w:rPr>
        <w:pict>
          <v:rect id="Shape 114" o:spid="_x0000_s1142" style="position:absolute;margin-left:-34.6pt;margin-top:-158.75pt;width:1.05pt;height:.95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" o:allowincell="f" fillcolor="black" stroked="f"/>
        </w:pict>
      </w:r>
    </w:p>
    <w:p w:rsidR="004C0A95" w:rsidRDefault="004C0A95">
      <w:pPr>
        <w:sectPr w:rsidR="004C0A95">
          <w:pgSz w:w="11900" w:h="16838"/>
          <w:pgMar w:top="712" w:right="1326" w:bottom="31" w:left="1118" w:header="0" w:footer="0" w:gutter="0"/>
          <w:cols w:space="720" w:equalWidth="0">
            <w:col w:w="9462"/>
          </w:cols>
        </w:sectPr>
      </w:pPr>
    </w:p>
    <w:p w:rsidR="004C0A95" w:rsidRDefault="00E665EE">
      <w:pPr>
        <w:numPr>
          <w:ilvl w:val="0"/>
          <w:numId w:val="91"/>
        </w:numPr>
        <w:tabs>
          <w:tab w:val="left" w:pos="297"/>
        </w:tabs>
        <w:spacing w:line="266" w:lineRule="auto"/>
        <w:ind w:left="2" w:right="100" w:hanging="2"/>
        <w:rPr>
          <w:rFonts w:eastAsia="Times New Roman"/>
          <w:sz w:val="24"/>
          <w:szCs w:val="24"/>
        </w:rPr>
      </w:pPr>
      <w:r>
        <w:rPr>
          <w:rFonts w:eastAsia="Times New Roman"/>
          <w:sz w:val="24"/>
          <w:szCs w:val="24"/>
        </w:rPr>
        <w:lastRenderedPageBreak/>
        <w:t>прогнозировать возможное развитие процессов, событий и их последствия в аналогичных или сходных ситуациях.</w:t>
      </w:r>
    </w:p>
    <w:p w:rsidR="004C0A95" w:rsidRDefault="004C0A95">
      <w:pPr>
        <w:spacing w:line="24" w:lineRule="exact"/>
        <w:rPr>
          <w:rFonts w:eastAsia="Times New Roman"/>
          <w:sz w:val="24"/>
          <w:szCs w:val="24"/>
        </w:rPr>
      </w:pPr>
    </w:p>
    <w:p w:rsidR="004C0A95" w:rsidRDefault="00E665EE">
      <w:pPr>
        <w:numPr>
          <w:ilvl w:val="2"/>
          <w:numId w:val="91"/>
        </w:numPr>
        <w:tabs>
          <w:tab w:val="left" w:pos="1142"/>
        </w:tabs>
        <w:spacing w:line="265" w:lineRule="auto"/>
        <w:ind w:left="2" w:right="20"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 xml:space="preserve">умения работать </w:t>
      </w:r>
      <w:r w:rsidR="00D610C3">
        <w:rPr>
          <w:rFonts w:eastAsia="Times New Roman"/>
          <w:b/>
          <w:bCs/>
          <w:i/>
          <w:iCs/>
          <w:sz w:val="24"/>
          <w:szCs w:val="24"/>
        </w:rPr>
        <w:t>с информацией</w:t>
      </w:r>
      <w:r>
        <w:rPr>
          <w:rFonts w:eastAsia="Times New Roman"/>
          <w:sz w:val="24"/>
          <w:szCs w:val="24"/>
        </w:rPr>
        <w:t>как часть познавательных универсальных учебных действий:</w:t>
      </w:r>
    </w:p>
    <w:p w:rsidR="004C0A95" w:rsidRDefault="004C0A95">
      <w:pPr>
        <w:spacing w:line="12"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выбирать источник получения информации;</w:t>
      </w:r>
    </w:p>
    <w:p w:rsidR="004C0A95" w:rsidRDefault="004C0A95">
      <w:pPr>
        <w:spacing w:line="55" w:lineRule="exact"/>
        <w:rPr>
          <w:rFonts w:eastAsia="Times New Roman"/>
          <w:sz w:val="24"/>
          <w:szCs w:val="24"/>
        </w:rPr>
      </w:pPr>
    </w:p>
    <w:p w:rsidR="004C0A95" w:rsidRDefault="00E665EE">
      <w:pPr>
        <w:numPr>
          <w:ilvl w:val="0"/>
          <w:numId w:val="91"/>
        </w:numPr>
        <w:tabs>
          <w:tab w:val="left" w:pos="235"/>
        </w:tabs>
        <w:spacing w:line="264" w:lineRule="auto"/>
        <w:ind w:left="2" w:right="20" w:hanging="2"/>
        <w:rPr>
          <w:rFonts w:eastAsia="Times New Roman"/>
          <w:sz w:val="24"/>
          <w:szCs w:val="24"/>
        </w:rPr>
      </w:pPr>
      <w:r>
        <w:rPr>
          <w:rFonts w:eastAsia="Times New Roman"/>
          <w:sz w:val="24"/>
          <w:szCs w:val="24"/>
        </w:rPr>
        <w:t>находить в предложенном источнике информацию, представленную в явном виде, согласно заданному алгоритму;</w:t>
      </w:r>
    </w:p>
    <w:p w:rsidR="004C0A95" w:rsidRDefault="004C0A95">
      <w:pPr>
        <w:spacing w:line="26" w:lineRule="exact"/>
        <w:rPr>
          <w:rFonts w:eastAsia="Times New Roman"/>
          <w:sz w:val="24"/>
          <w:szCs w:val="24"/>
        </w:rPr>
      </w:pPr>
    </w:p>
    <w:p w:rsidR="004C0A95" w:rsidRDefault="00E665EE">
      <w:pPr>
        <w:numPr>
          <w:ilvl w:val="0"/>
          <w:numId w:val="91"/>
        </w:numPr>
        <w:tabs>
          <w:tab w:val="left" w:pos="259"/>
        </w:tabs>
        <w:spacing w:line="264" w:lineRule="auto"/>
        <w:ind w:left="2" w:right="20" w:hanging="2"/>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w:t>
      </w:r>
    </w:p>
    <w:p w:rsidR="004C0A95" w:rsidRDefault="004C0A95">
      <w:pPr>
        <w:spacing w:line="28" w:lineRule="exact"/>
        <w:rPr>
          <w:rFonts w:eastAsia="Times New Roman"/>
          <w:sz w:val="24"/>
          <w:szCs w:val="24"/>
        </w:rPr>
      </w:pPr>
    </w:p>
    <w:p w:rsidR="004C0A95" w:rsidRDefault="00E665EE">
      <w:pPr>
        <w:numPr>
          <w:ilvl w:val="0"/>
          <w:numId w:val="91"/>
        </w:numPr>
        <w:tabs>
          <w:tab w:val="left" w:pos="141"/>
        </w:tabs>
        <w:spacing w:line="270" w:lineRule="auto"/>
        <w:ind w:left="2" w:right="20" w:hanging="2"/>
        <w:jc w:val="both"/>
        <w:rPr>
          <w:rFonts w:eastAsia="Times New Roman"/>
          <w:sz w:val="24"/>
          <w:szCs w:val="24"/>
        </w:rPr>
      </w:pPr>
      <w:r>
        <w:rPr>
          <w:rFonts w:eastAsia="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4C0A95" w:rsidRDefault="004C0A95">
      <w:pPr>
        <w:spacing w:line="18" w:lineRule="exact"/>
        <w:rPr>
          <w:rFonts w:eastAsia="Times New Roman"/>
          <w:sz w:val="24"/>
          <w:szCs w:val="24"/>
        </w:rPr>
      </w:pPr>
    </w:p>
    <w:p w:rsidR="004C0A95" w:rsidRDefault="00E665EE">
      <w:pPr>
        <w:numPr>
          <w:ilvl w:val="0"/>
          <w:numId w:val="91"/>
        </w:numPr>
        <w:tabs>
          <w:tab w:val="left" w:pos="208"/>
        </w:tabs>
        <w:spacing w:line="266" w:lineRule="auto"/>
        <w:ind w:left="2" w:right="20" w:hanging="2"/>
        <w:rPr>
          <w:rFonts w:eastAsia="Times New Roman"/>
          <w:sz w:val="24"/>
          <w:szCs w:val="24"/>
        </w:rPr>
      </w:pPr>
      <w:r>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rsidR="004C0A95" w:rsidRDefault="004C0A95">
      <w:pPr>
        <w:spacing w:line="12"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самостоятельно создавать схемы, таблицы для представления информации.</w:t>
      </w:r>
    </w:p>
    <w:p w:rsidR="004C0A95" w:rsidRDefault="004C0A95">
      <w:pPr>
        <w:spacing w:line="40" w:lineRule="exact"/>
        <w:rPr>
          <w:rFonts w:eastAsia="Times New Roman"/>
          <w:sz w:val="24"/>
          <w:szCs w:val="24"/>
        </w:rPr>
      </w:pPr>
    </w:p>
    <w:p w:rsidR="004C0A95" w:rsidRDefault="00E665EE">
      <w:pPr>
        <w:numPr>
          <w:ilvl w:val="2"/>
          <w:numId w:val="91"/>
        </w:numPr>
        <w:tabs>
          <w:tab w:val="left" w:pos="1042"/>
        </w:tabs>
        <w:ind w:left="1042" w:hanging="333"/>
        <w:rPr>
          <w:rFonts w:eastAsia="Times New Roman"/>
          <w:sz w:val="24"/>
          <w:szCs w:val="24"/>
        </w:rPr>
      </w:pPr>
      <w:r>
        <w:rPr>
          <w:rFonts w:eastAsia="Times New Roman"/>
          <w:sz w:val="24"/>
          <w:szCs w:val="24"/>
        </w:rPr>
        <w:t>обучающегося  будут  сформированы  следующие  умения  общения  как  часть</w:t>
      </w:r>
    </w:p>
    <w:p w:rsidR="004C0A95" w:rsidRDefault="004C0A95">
      <w:pPr>
        <w:spacing w:line="45" w:lineRule="exact"/>
        <w:rPr>
          <w:rFonts w:eastAsia="Times New Roman"/>
          <w:sz w:val="24"/>
          <w:szCs w:val="24"/>
        </w:rPr>
      </w:pPr>
    </w:p>
    <w:p w:rsidR="004C0A95" w:rsidRDefault="00E665EE">
      <w:pPr>
        <w:ind w:left="2"/>
        <w:rPr>
          <w:rFonts w:eastAsia="Times New Roman"/>
          <w:sz w:val="24"/>
          <w:szCs w:val="24"/>
        </w:rPr>
      </w:pPr>
      <w:r>
        <w:rPr>
          <w:rFonts w:eastAsia="Times New Roman"/>
          <w:b/>
          <w:bCs/>
          <w:i/>
          <w:iCs/>
          <w:sz w:val="24"/>
          <w:szCs w:val="24"/>
        </w:rPr>
        <w:t>коммуникативных универсальных учебных действий:</w:t>
      </w:r>
    </w:p>
    <w:p w:rsidR="004C0A95" w:rsidRDefault="004C0A95">
      <w:pPr>
        <w:spacing w:line="48" w:lineRule="exact"/>
        <w:rPr>
          <w:rFonts w:eastAsia="Times New Roman"/>
          <w:sz w:val="24"/>
          <w:szCs w:val="24"/>
        </w:rPr>
      </w:pPr>
    </w:p>
    <w:p w:rsidR="004C0A95" w:rsidRDefault="00E665EE">
      <w:pPr>
        <w:numPr>
          <w:ilvl w:val="0"/>
          <w:numId w:val="91"/>
        </w:numPr>
        <w:tabs>
          <w:tab w:val="left" w:pos="163"/>
        </w:tabs>
        <w:spacing w:line="266" w:lineRule="auto"/>
        <w:ind w:left="2" w:right="100" w:hanging="2"/>
        <w:rPr>
          <w:rFonts w:eastAsia="Times New Roman"/>
          <w:sz w:val="24"/>
          <w:szCs w:val="24"/>
        </w:rPr>
      </w:pPr>
      <w:r>
        <w:rPr>
          <w:rFonts w:eastAsia="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4C0A95" w:rsidRDefault="004C0A95">
      <w:pPr>
        <w:spacing w:line="24" w:lineRule="exact"/>
        <w:rPr>
          <w:rFonts w:eastAsia="Times New Roman"/>
          <w:sz w:val="24"/>
          <w:szCs w:val="24"/>
        </w:rPr>
      </w:pPr>
    </w:p>
    <w:p w:rsidR="004C0A95" w:rsidRDefault="00E665EE">
      <w:pPr>
        <w:numPr>
          <w:ilvl w:val="0"/>
          <w:numId w:val="91"/>
        </w:numPr>
        <w:tabs>
          <w:tab w:val="left" w:pos="163"/>
        </w:tabs>
        <w:spacing w:line="264" w:lineRule="auto"/>
        <w:ind w:left="2" w:right="80" w:hanging="2"/>
        <w:rPr>
          <w:rFonts w:eastAsia="Times New Roman"/>
          <w:sz w:val="24"/>
          <w:szCs w:val="24"/>
        </w:rPr>
      </w:pPr>
      <w:r>
        <w:rPr>
          <w:rFonts w:eastAsia="Times New Roman"/>
          <w:sz w:val="24"/>
          <w:szCs w:val="24"/>
        </w:rPr>
        <w:t>проявлять уважительное отношение к собеседнику, соблюдать правила ведения диалога и дискуссии;</w:t>
      </w:r>
    </w:p>
    <w:p w:rsidR="004C0A95" w:rsidRDefault="004C0A95">
      <w:pPr>
        <w:spacing w:line="14"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признавать возможность существования разных точек зрения;</w:t>
      </w:r>
    </w:p>
    <w:p w:rsidR="004C0A95" w:rsidRDefault="004C0A95">
      <w:pPr>
        <w:spacing w:line="43"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корректно и аргументированно высказывать своѐ мнение;</w:t>
      </w:r>
    </w:p>
    <w:p w:rsidR="004C0A95" w:rsidRDefault="004C0A95">
      <w:pPr>
        <w:spacing w:line="40"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строить речевое высказывание в соответствии с поставленной задачей;</w:t>
      </w:r>
    </w:p>
    <w:p w:rsidR="004C0A95" w:rsidRDefault="004C0A95">
      <w:pPr>
        <w:spacing w:line="40"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w:t>
      </w:r>
    </w:p>
    <w:p w:rsidR="004C0A95" w:rsidRDefault="004C0A95">
      <w:pPr>
        <w:spacing w:line="40"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готовить небольшие публичные выступления;</w:t>
      </w:r>
    </w:p>
    <w:p w:rsidR="004C0A95" w:rsidRDefault="004C0A95">
      <w:pPr>
        <w:spacing w:line="43" w:lineRule="exact"/>
        <w:rPr>
          <w:rFonts w:eastAsia="Times New Roman"/>
          <w:sz w:val="24"/>
          <w:szCs w:val="24"/>
        </w:rPr>
      </w:pPr>
    </w:p>
    <w:p w:rsidR="004C0A95" w:rsidRDefault="00E665EE">
      <w:pPr>
        <w:numPr>
          <w:ilvl w:val="0"/>
          <w:numId w:val="91"/>
        </w:numPr>
        <w:tabs>
          <w:tab w:val="left" w:pos="142"/>
        </w:tabs>
        <w:ind w:left="142" w:hanging="142"/>
        <w:rPr>
          <w:rFonts w:eastAsia="Times New Roman"/>
          <w:sz w:val="24"/>
          <w:szCs w:val="24"/>
        </w:rPr>
      </w:pPr>
      <w:r>
        <w:rPr>
          <w:rFonts w:eastAsia="Times New Roman"/>
          <w:sz w:val="24"/>
          <w:szCs w:val="24"/>
        </w:rPr>
        <w:t>подбирать иллюстративный материал (рисунки, фото, плакаты) к тексту выступления.</w:t>
      </w:r>
    </w:p>
    <w:p w:rsidR="004C0A95" w:rsidRDefault="004C0A95">
      <w:pPr>
        <w:spacing w:line="53" w:lineRule="exact"/>
        <w:rPr>
          <w:rFonts w:eastAsia="Times New Roman"/>
          <w:sz w:val="24"/>
          <w:szCs w:val="24"/>
        </w:rPr>
      </w:pPr>
    </w:p>
    <w:p w:rsidR="004C0A95" w:rsidRDefault="00E665EE">
      <w:pPr>
        <w:numPr>
          <w:ilvl w:val="2"/>
          <w:numId w:val="91"/>
        </w:numPr>
        <w:tabs>
          <w:tab w:val="left" w:pos="1000"/>
        </w:tabs>
        <w:spacing w:line="264" w:lineRule="auto"/>
        <w:ind w:left="2" w:right="20"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умения самоорганизации</w:t>
      </w:r>
      <w:r>
        <w:rPr>
          <w:rFonts w:eastAsia="Times New Roman"/>
          <w:sz w:val="24"/>
          <w:szCs w:val="24"/>
        </w:rPr>
        <w:t xml:space="preserve"> как части регулятивных универсальных учебных действий:</w:t>
      </w:r>
    </w:p>
    <w:p w:rsidR="004C0A95" w:rsidRDefault="004C0A95">
      <w:pPr>
        <w:spacing w:line="14"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rsidR="004C0A95" w:rsidRDefault="004C0A95">
      <w:pPr>
        <w:spacing w:line="43"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выстраивать последовательность выбранных действий,</w:t>
      </w:r>
    </w:p>
    <w:p w:rsidR="004C0A95" w:rsidRDefault="004C0A95">
      <w:pPr>
        <w:spacing w:line="53" w:lineRule="exact"/>
        <w:rPr>
          <w:rFonts w:eastAsia="Times New Roman"/>
          <w:sz w:val="24"/>
          <w:szCs w:val="24"/>
        </w:rPr>
      </w:pPr>
    </w:p>
    <w:p w:rsidR="004C0A95" w:rsidRDefault="00E665EE">
      <w:pPr>
        <w:numPr>
          <w:ilvl w:val="2"/>
          <w:numId w:val="91"/>
        </w:numPr>
        <w:tabs>
          <w:tab w:val="left" w:pos="950"/>
        </w:tabs>
        <w:spacing w:line="264" w:lineRule="auto"/>
        <w:ind w:left="2" w:right="20"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умения самоконтроля</w:t>
      </w:r>
      <w:r>
        <w:rPr>
          <w:rFonts w:eastAsia="Times New Roman"/>
          <w:sz w:val="24"/>
          <w:szCs w:val="24"/>
        </w:rPr>
        <w:t xml:space="preserve"> как части регулятивных универсальных учебных действий:</w:t>
      </w:r>
    </w:p>
    <w:p w:rsidR="004C0A95" w:rsidRDefault="004C0A95">
      <w:pPr>
        <w:spacing w:line="14"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устанавливать причины успеха (неудач) учебной деятельности;</w:t>
      </w:r>
    </w:p>
    <w:p w:rsidR="004C0A95" w:rsidRDefault="004C0A95">
      <w:pPr>
        <w:spacing w:line="43"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корректировать свои учебные действия для преодоления ошибок.</w:t>
      </w:r>
    </w:p>
    <w:p w:rsidR="004C0A95" w:rsidRDefault="004C0A95">
      <w:pPr>
        <w:spacing w:line="40" w:lineRule="exact"/>
        <w:rPr>
          <w:rFonts w:eastAsia="Times New Roman"/>
          <w:sz w:val="24"/>
          <w:szCs w:val="24"/>
        </w:rPr>
      </w:pPr>
    </w:p>
    <w:p w:rsidR="004C0A95" w:rsidRDefault="00E665EE">
      <w:pPr>
        <w:numPr>
          <w:ilvl w:val="2"/>
          <w:numId w:val="91"/>
        </w:numPr>
        <w:tabs>
          <w:tab w:val="left" w:pos="942"/>
        </w:tabs>
        <w:ind w:left="942" w:hanging="233"/>
        <w:rPr>
          <w:rFonts w:eastAsia="Times New Roman"/>
          <w:sz w:val="24"/>
          <w:szCs w:val="24"/>
        </w:rPr>
      </w:pPr>
      <w:r>
        <w:rPr>
          <w:rFonts w:eastAsia="Times New Roman"/>
          <w:sz w:val="24"/>
          <w:szCs w:val="24"/>
        </w:rPr>
        <w:t>обучающегося будут сформированы следующие умения совместной деятельности:</w:t>
      </w:r>
    </w:p>
    <w:p w:rsidR="004C0A95" w:rsidRDefault="004C0A95">
      <w:pPr>
        <w:spacing w:line="53" w:lineRule="exact"/>
        <w:rPr>
          <w:rFonts w:eastAsia="Times New Roman"/>
          <w:sz w:val="24"/>
          <w:szCs w:val="24"/>
        </w:rPr>
      </w:pPr>
    </w:p>
    <w:p w:rsidR="004C0A95" w:rsidRDefault="00E665EE">
      <w:pPr>
        <w:numPr>
          <w:ilvl w:val="0"/>
          <w:numId w:val="91"/>
        </w:numPr>
        <w:tabs>
          <w:tab w:val="left" w:pos="146"/>
        </w:tabs>
        <w:spacing w:line="270" w:lineRule="auto"/>
        <w:ind w:left="2" w:right="20" w:hanging="2"/>
        <w:jc w:val="both"/>
        <w:rPr>
          <w:rFonts w:eastAsia="Times New Roman"/>
          <w:sz w:val="24"/>
          <w:szCs w:val="24"/>
        </w:rPr>
      </w:pPr>
      <w:r>
        <w:rPr>
          <w:rFonts w:eastAsia="Times New Roman"/>
          <w:sz w:val="24"/>
          <w:szCs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C0A95" w:rsidRDefault="004C0A95">
      <w:pPr>
        <w:spacing w:line="21" w:lineRule="exact"/>
        <w:rPr>
          <w:rFonts w:eastAsia="Times New Roman"/>
          <w:sz w:val="24"/>
          <w:szCs w:val="24"/>
        </w:rPr>
      </w:pPr>
    </w:p>
    <w:p w:rsidR="004C0A95" w:rsidRDefault="00E665EE">
      <w:pPr>
        <w:numPr>
          <w:ilvl w:val="0"/>
          <w:numId w:val="91"/>
        </w:numPr>
        <w:tabs>
          <w:tab w:val="left" w:pos="273"/>
        </w:tabs>
        <w:spacing w:line="270" w:lineRule="auto"/>
        <w:ind w:left="2" w:hanging="2"/>
        <w:jc w:val="both"/>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4C0A95" w:rsidRDefault="004C0A95">
      <w:pPr>
        <w:spacing w:line="6" w:lineRule="exact"/>
        <w:rPr>
          <w:rFonts w:eastAsia="Times New Roman"/>
          <w:sz w:val="24"/>
          <w:szCs w:val="24"/>
        </w:rPr>
      </w:pPr>
    </w:p>
    <w:p w:rsidR="004C0A95" w:rsidRDefault="00E665EE">
      <w:pPr>
        <w:numPr>
          <w:ilvl w:val="0"/>
          <w:numId w:val="91"/>
        </w:numPr>
        <w:tabs>
          <w:tab w:val="left" w:pos="142"/>
        </w:tabs>
        <w:ind w:left="142" w:hanging="142"/>
        <w:rPr>
          <w:rFonts w:eastAsia="Times New Roman"/>
          <w:sz w:val="24"/>
          <w:szCs w:val="24"/>
        </w:rPr>
      </w:pPr>
      <w:r>
        <w:rPr>
          <w:rFonts w:eastAsia="Times New Roman"/>
          <w:sz w:val="24"/>
          <w:szCs w:val="24"/>
        </w:rPr>
        <w:t>проявлять готовность руководить, выполнять поручения, подчиняться;</w:t>
      </w:r>
    </w:p>
    <w:p w:rsidR="004C0A95" w:rsidRDefault="004C0A95">
      <w:pPr>
        <w:spacing w:line="43"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ответственно выполнять свою часть работы;</w:t>
      </w:r>
    </w:p>
    <w:p w:rsidR="004C0A95" w:rsidRDefault="004C0A95">
      <w:pPr>
        <w:spacing w:line="40"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оценивать свой вклад в общий результат;</w:t>
      </w:r>
    </w:p>
    <w:p w:rsidR="004C0A95" w:rsidRDefault="004C0A95">
      <w:pPr>
        <w:spacing w:line="40"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выполнять совместные проектные задания с опорой на предложенные образцы;</w:t>
      </w:r>
    </w:p>
    <w:p w:rsidR="004C0A95" w:rsidRDefault="004C0A95">
      <w:pPr>
        <w:spacing w:line="40"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rsidR="004C0A95" w:rsidRDefault="004C0A95">
      <w:pPr>
        <w:spacing w:line="43" w:lineRule="exact"/>
        <w:rPr>
          <w:rFonts w:eastAsia="Times New Roman"/>
          <w:sz w:val="24"/>
          <w:szCs w:val="24"/>
        </w:rPr>
      </w:pPr>
    </w:p>
    <w:p w:rsidR="004C0A95" w:rsidRDefault="00E665EE">
      <w:pPr>
        <w:numPr>
          <w:ilvl w:val="1"/>
          <w:numId w:val="91"/>
        </w:numPr>
        <w:tabs>
          <w:tab w:val="left" w:pos="162"/>
        </w:tabs>
        <w:ind w:left="162" w:hanging="147"/>
        <w:rPr>
          <w:rFonts w:eastAsia="Times New Roman"/>
          <w:sz w:val="24"/>
          <w:szCs w:val="24"/>
        </w:rPr>
      </w:pPr>
      <w:r>
        <w:rPr>
          <w:rFonts w:eastAsia="Times New Roman"/>
          <w:sz w:val="24"/>
          <w:szCs w:val="24"/>
        </w:rPr>
        <w:t>выстраивать последовательность выбранных действий.</w:t>
      </w:r>
    </w:p>
    <w:p w:rsidR="004C0A95" w:rsidRDefault="00E665EE">
      <w:pPr>
        <w:spacing w:line="20" w:lineRule="exact"/>
        <w:rPr>
          <w:sz w:val="20"/>
          <w:szCs w:val="20"/>
        </w:rPr>
      </w:pPr>
      <w:r>
        <w:rPr>
          <w:noProof/>
          <w:sz w:val="20"/>
          <w:szCs w:val="20"/>
        </w:rPr>
        <w:drawing>
          <wp:anchor distT="0" distB="0" distL="114300" distR="114300" simplePos="0" relativeHeight="251546112" behindDoc="1" locked="0" layoutInCell="0" allowOverlap="1">
            <wp:simplePos x="0" y="0"/>
            <wp:positionH relativeFrom="column">
              <wp:posOffset>4767580</wp:posOffset>
            </wp:positionH>
            <wp:positionV relativeFrom="paragraph">
              <wp:posOffset>-4877435</wp:posOffset>
            </wp:positionV>
            <wp:extent cx="5715" cy="1143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a:extLst/>
                    </a:blip>
                    <a:srcRect/>
                    <a:stretch>
                      <a:fillRect/>
                    </a:stretch>
                  </pic:blipFill>
                  <pic:spPr bwMode="auto">
                    <a:xfrm>
                      <a:off x="0" y="0"/>
                      <a:ext cx="5715" cy="11430"/>
                    </a:xfrm>
                    <a:prstGeom prst="rect">
                      <a:avLst/>
                    </a:prstGeom>
                    <a:noFill/>
                  </pic:spPr>
                </pic:pic>
              </a:graphicData>
            </a:graphic>
          </wp:anchor>
        </w:drawing>
      </w:r>
      <w:r w:rsidR="00D53300">
        <w:rPr>
          <w:noProof/>
          <w:sz w:val="20"/>
          <w:szCs w:val="20"/>
        </w:rPr>
        <w:pict>
          <v:rect id="Shape 116" o:spid="_x0000_s1141" style="position:absolute;margin-left:-32.1pt;margin-top:-190.6pt;width:1.05pt;height:1.0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" o:allowincell="f" fillcolor="#a2a2a2" stroked="f"/>
        </w:pict>
      </w:r>
      <w:r w:rsidR="00D53300">
        <w:rPr>
          <w:noProof/>
          <w:sz w:val="20"/>
          <w:szCs w:val="20"/>
        </w:rPr>
        <w:pict>
          <v:rect id="Shape 117" o:spid="_x0000_s1140" style="position:absolute;margin-left:-35.1pt;margin-top:-474.45pt;width:1.05pt;height:1.1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" o:allowincell="f" fillcolor="#0e0e0e" stroked="f"/>
        </w:pict>
      </w:r>
      <w:r w:rsidR="00D53300">
        <w:rPr>
          <w:noProof/>
          <w:sz w:val="20"/>
          <w:szCs w:val="20"/>
        </w:rPr>
        <w:pict>
          <v:rect id="Shape 118" o:spid="_x0000_s1139" style="position:absolute;margin-left:-34.35pt;margin-top:-364.25pt;width:1.05pt;height:1.15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" o:allowincell="f" fillcolor="#151515" stroked="f"/>
        </w:pict>
      </w:r>
    </w:p>
    <w:p w:rsidR="004C0A95" w:rsidRDefault="004C0A95">
      <w:pPr>
        <w:sectPr w:rsidR="004C0A95">
          <w:pgSz w:w="11900" w:h="16838"/>
          <w:pgMar w:top="712" w:right="1306" w:bottom="377" w:left="1118" w:header="0" w:footer="0" w:gutter="0"/>
          <w:cols w:space="720" w:equalWidth="0">
            <w:col w:w="9482"/>
          </w:cols>
        </w:sectPr>
      </w:pPr>
    </w:p>
    <w:p w:rsidR="004C0A95" w:rsidRDefault="00E665EE">
      <w:pPr>
        <w:ind w:left="674"/>
        <w:rPr>
          <w:sz w:val="20"/>
          <w:szCs w:val="20"/>
        </w:rPr>
      </w:pPr>
      <w:r>
        <w:rPr>
          <w:rFonts w:eastAsia="Times New Roman"/>
          <w:b/>
          <w:bCs/>
          <w:sz w:val="24"/>
          <w:szCs w:val="24"/>
        </w:rPr>
        <w:lastRenderedPageBreak/>
        <w:t>Предметные результаты изучения литературного чтения.</w:t>
      </w:r>
    </w:p>
    <w:p w:rsidR="004C0A95" w:rsidRDefault="004C0A95">
      <w:pPr>
        <w:spacing w:line="43" w:lineRule="exact"/>
        <w:rPr>
          <w:sz w:val="20"/>
          <w:szCs w:val="20"/>
        </w:rPr>
      </w:pPr>
    </w:p>
    <w:p w:rsidR="004C0A95" w:rsidRDefault="00E665EE">
      <w:pPr>
        <w:numPr>
          <w:ilvl w:val="1"/>
          <w:numId w:val="92"/>
        </w:numPr>
        <w:tabs>
          <w:tab w:val="left" w:pos="894"/>
        </w:tabs>
        <w:ind w:left="894" w:hanging="227"/>
        <w:rPr>
          <w:rFonts w:eastAsia="Times New Roman"/>
          <w:b/>
          <w:bCs/>
          <w:i/>
          <w:iCs/>
          <w:sz w:val="24"/>
          <w:szCs w:val="24"/>
        </w:rPr>
      </w:pPr>
      <w:r>
        <w:rPr>
          <w:rFonts w:eastAsia="Times New Roman"/>
          <w:b/>
          <w:bCs/>
          <w:i/>
          <w:iCs/>
          <w:sz w:val="24"/>
          <w:szCs w:val="24"/>
        </w:rPr>
        <w:t>концу обучения в 1 классе обучающийся научится:</w:t>
      </w:r>
    </w:p>
    <w:p w:rsidR="004C0A95" w:rsidRDefault="004C0A95">
      <w:pPr>
        <w:spacing w:line="48" w:lineRule="exact"/>
        <w:rPr>
          <w:rFonts w:eastAsia="Times New Roman"/>
          <w:b/>
          <w:bCs/>
          <w:i/>
          <w:iCs/>
          <w:sz w:val="24"/>
          <w:szCs w:val="24"/>
        </w:rPr>
      </w:pPr>
    </w:p>
    <w:p w:rsidR="004C0A95" w:rsidRDefault="00E665EE">
      <w:pPr>
        <w:numPr>
          <w:ilvl w:val="0"/>
          <w:numId w:val="92"/>
        </w:numPr>
        <w:tabs>
          <w:tab w:val="left" w:pos="213"/>
        </w:tabs>
        <w:spacing w:line="272" w:lineRule="auto"/>
        <w:ind w:left="-6" w:firstLine="6"/>
        <w:jc w:val="both"/>
        <w:rPr>
          <w:rFonts w:eastAsia="Times New Roman"/>
          <w:sz w:val="24"/>
          <w:szCs w:val="24"/>
        </w:rPr>
      </w:pPr>
      <w:r>
        <w:rPr>
          <w:rFonts w:eastAsia="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C0A95" w:rsidRDefault="004C0A95">
      <w:pPr>
        <w:spacing w:line="18" w:lineRule="exact"/>
        <w:rPr>
          <w:rFonts w:eastAsia="Times New Roman"/>
          <w:sz w:val="24"/>
          <w:szCs w:val="24"/>
        </w:rPr>
      </w:pPr>
    </w:p>
    <w:p w:rsidR="004C0A95" w:rsidRDefault="00E665EE">
      <w:pPr>
        <w:numPr>
          <w:ilvl w:val="0"/>
          <w:numId w:val="92"/>
        </w:numPr>
        <w:tabs>
          <w:tab w:val="left" w:pos="180"/>
        </w:tabs>
        <w:spacing w:line="272" w:lineRule="auto"/>
        <w:ind w:left="-6" w:firstLine="6"/>
        <w:jc w:val="both"/>
        <w:rPr>
          <w:rFonts w:eastAsia="Times New Roman"/>
          <w:sz w:val="24"/>
          <w:szCs w:val="24"/>
        </w:rPr>
      </w:pPr>
      <w:r>
        <w:rPr>
          <w:rFonts w:eastAsia="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объѐму произведения в темпе не менее 30 слов в минуту (без отметочного оценивания);</w:t>
      </w:r>
    </w:p>
    <w:p w:rsidR="004C0A95" w:rsidRDefault="004C0A95">
      <w:pPr>
        <w:spacing w:line="18" w:lineRule="exact"/>
        <w:rPr>
          <w:rFonts w:eastAsia="Times New Roman"/>
          <w:sz w:val="24"/>
          <w:szCs w:val="24"/>
        </w:rPr>
      </w:pPr>
    </w:p>
    <w:p w:rsidR="004C0A95" w:rsidRDefault="00E665EE">
      <w:pPr>
        <w:numPr>
          <w:ilvl w:val="0"/>
          <w:numId w:val="92"/>
        </w:numPr>
        <w:tabs>
          <w:tab w:val="left" w:pos="201"/>
        </w:tabs>
        <w:spacing w:line="264" w:lineRule="auto"/>
        <w:ind w:left="-6" w:firstLine="6"/>
        <w:rPr>
          <w:rFonts w:eastAsia="Times New Roman"/>
          <w:sz w:val="24"/>
          <w:szCs w:val="24"/>
        </w:rPr>
      </w:pPr>
      <w:r>
        <w:rPr>
          <w:rFonts w:eastAsia="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C0A95" w:rsidRDefault="004C0A95">
      <w:pPr>
        <w:spacing w:line="26" w:lineRule="exact"/>
        <w:rPr>
          <w:rFonts w:eastAsia="Times New Roman"/>
          <w:sz w:val="24"/>
          <w:szCs w:val="24"/>
        </w:rPr>
      </w:pPr>
    </w:p>
    <w:p w:rsidR="004C0A95" w:rsidRDefault="00E665EE">
      <w:pPr>
        <w:numPr>
          <w:ilvl w:val="0"/>
          <w:numId w:val="92"/>
        </w:numPr>
        <w:tabs>
          <w:tab w:val="left" w:pos="172"/>
        </w:tabs>
        <w:spacing w:line="272" w:lineRule="auto"/>
        <w:ind w:left="-6" w:firstLine="6"/>
        <w:jc w:val="both"/>
        <w:rPr>
          <w:rFonts w:eastAsia="Times New Roman"/>
          <w:sz w:val="24"/>
          <w:szCs w:val="24"/>
        </w:rPr>
      </w:pPr>
      <w:r>
        <w:rPr>
          <w:rFonts w:eastAsia="Times New Roman"/>
          <w:sz w:val="24"/>
          <w:szCs w:val="24"/>
        </w:rPr>
        <w:t>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4C0A95" w:rsidRDefault="004C0A95">
      <w:pPr>
        <w:spacing w:line="19" w:lineRule="exact"/>
        <w:rPr>
          <w:rFonts w:eastAsia="Times New Roman"/>
          <w:sz w:val="24"/>
          <w:szCs w:val="24"/>
        </w:rPr>
      </w:pPr>
    </w:p>
    <w:p w:rsidR="004C0A95" w:rsidRDefault="00E665EE">
      <w:pPr>
        <w:numPr>
          <w:ilvl w:val="0"/>
          <w:numId w:val="92"/>
        </w:numPr>
        <w:tabs>
          <w:tab w:val="left" w:pos="154"/>
        </w:tabs>
        <w:spacing w:line="264" w:lineRule="auto"/>
        <w:ind w:left="14" w:hanging="7"/>
        <w:rPr>
          <w:rFonts w:eastAsia="Times New Roman"/>
          <w:sz w:val="24"/>
          <w:szCs w:val="24"/>
        </w:rPr>
      </w:pPr>
      <w:r>
        <w:rPr>
          <w:rFonts w:eastAsia="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4C0A95" w:rsidRDefault="004C0A95">
      <w:pPr>
        <w:spacing w:line="28" w:lineRule="exact"/>
        <w:rPr>
          <w:rFonts w:eastAsia="Times New Roman"/>
          <w:sz w:val="24"/>
          <w:szCs w:val="24"/>
        </w:rPr>
      </w:pPr>
    </w:p>
    <w:p w:rsidR="004C0A95" w:rsidRDefault="00E665EE">
      <w:pPr>
        <w:numPr>
          <w:ilvl w:val="0"/>
          <w:numId w:val="92"/>
        </w:numPr>
        <w:tabs>
          <w:tab w:val="left" w:pos="264"/>
        </w:tabs>
        <w:spacing w:line="271" w:lineRule="auto"/>
        <w:ind w:left="-6" w:firstLine="6"/>
        <w:jc w:val="both"/>
        <w:rPr>
          <w:rFonts w:eastAsia="Times New Roman"/>
          <w:sz w:val="24"/>
          <w:szCs w:val="24"/>
        </w:rPr>
      </w:pPr>
      <w:r>
        <w:rPr>
          <w:rFonts w:eastAsia="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C0A95" w:rsidRDefault="004C0A95">
      <w:pPr>
        <w:spacing w:line="23" w:lineRule="exact"/>
        <w:rPr>
          <w:rFonts w:eastAsia="Times New Roman"/>
          <w:sz w:val="24"/>
          <w:szCs w:val="24"/>
        </w:rPr>
      </w:pPr>
    </w:p>
    <w:p w:rsidR="004C0A95" w:rsidRDefault="00E665EE">
      <w:pPr>
        <w:numPr>
          <w:ilvl w:val="0"/>
          <w:numId w:val="92"/>
        </w:numPr>
        <w:tabs>
          <w:tab w:val="left" w:pos="216"/>
        </w:tabs>
        <w:spacing w:line="271" w:lineRule="auto"/>
        <w:ind w:left="14" w:hanging="7"/>
        <w:jc w:val="both"/>
        <w:rPr>
          <w:rFonts w:eastAsia="Times New Roman"/>
          <w:sz w:val="24"/>
          <w:szCs w:val="24"/>
        </w:rPr>
      </w:pPr>
      <w:r>
        <w:rPr>
          <w:rFonts w:eastAsia="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C0A95" w:rsidRDefault="004C0A95">
      <w:pPr>
        <w:spacing w:line="23" w:lineRule="exact"/>
        <w:rPr>
          <w:rFonts w:eastAsia="Times New Roman"/>
          <w:sz w:val="24"/>
          <w:szCs w:val="24"/>
        </w:rPr>
      </w:pPr>
    </w:p>
    <w:p w:rsidR="004C0A95" w:rsidRDefault="00E665EE">
      <w:pPr>
        <w:numPr>
          <w:ilvl w:val="0"/>
          <w:numId w:val="92"/>
        </w:numPr>
        <w:tabs>
          <w:tab w:val="left" w:pos="213"/>
        </w:tabs>
        <w:spacing w:line="270" w:lineRule="auto"/>
        <w:ind w:left="-6" w:firstLine="6"/>
        <w:jc w:val="both"/>
        <w:rPr>
          <w:rFonts w:eastAsia="Times New Roman"/>
          <w:sz w:val="24"/>
          <w:szCs w:val="24"/>
        </w:rPr>
      </w:pPr>
      <w:r>
        <w:rPr>
          <w:rFonts w:eastAsia="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C0A95" w:rsidRDefault="004C0A95">
      <w:pPr>
        <w:spacing w:line="6" w:lineRule="exact"/>
        <w:rPr>
          <w:rFonts w:eastAsia="Times New Roman"/>
          <w:sz w:val="24"/>
          <w:szCs w:val="24"/>
        </w:rPr>
      </w:pPr>
    </w:p>
    <w:p w:rsidR="004C0A95" w:rsidRDefault="00E665EE">
      <w:pPr>
        <w:numPr>
          <w:ilvl w:val="0"/>
          <w:numId w:val="92"/>
        </w:numPr>
        <w:tabs>
          <w:tab w:val="left" w:pos="154"/>
        </w:tabs>
        <w:ind w:left="154" w:hanging="147"/>
        <w:rPr>
          <w:rFonts w:eastAsia="Times New Roman"/>
          <w:sz w:val="24"/>
          <w:szCs w:val="24"/>
        </w:rPr>
      </w:pPr>
      <w:r>
        <w:rPr>
          <w:rFonts w:eastAsia="Times New Roman"/>
          <w:sz w:val="24"/>
          <w:szCs w:val="24"/>
        </w:rPr>
        <w:t>читать по ролям с соблюдением норм произношения, расстановки ударения;</w:t>
      </w:r>
    </w:p>
    <w:p w:rsidR="004C0A95" w:rsidRDefault="004C0A95">
      <w:pPr>
        <w:spacing w:line="55" w:lineRule="exact"/>
        <w:rPr>
          <w:rFonts w:eastAsia="Times New Roman"/>
          <w:sz w:val="24"/>
          <w:szCs w:val="24"/>
        </w:rPr>
      </w:pPr>
    </w:p>
    <w:p w:rsidR="004C0A95" w:rsidRDefault="00E665EE">
      <w:pPr>
        <w:numPr>
          <w:ilvl w:val="0"/>
          <w:numId w:val="92"/>
        </w:numPr>
        <w:tabs>
          <w:tab w:val="left" w:pos="189"/>
        </w:tabs>
        <w:spacing w:line="264" w:lineRule="auto"/>
        <w:ind w:left="-6" w:firstLine="6"/>
        <w:rPr>
          <w:rFonts w:eastAsia="Times New Roman"/>
          <w:sz w:val="24"/>
          <w:szCs w:val="24"/>
        </w:rPr>
      </w:pPr>
      <w:r>
        <w:rPr>
          <w:rFonts w:eastAsia="Times New Roman"/>
          <w:sz w:val="24"/>
          <w:szCs w:val="24"/>
        </w:rPr>
        <w:t>составлять высказывания по содержанию произведения (не менее 3 предложений) по заданному алгоритму;</w:t>
      </w:r>
    </w:p>
    <w:p w:rsidR="004C0A95" w:rsidRDefault="004C0A95">
      <w:pPr>
        <w:spacing w:line="14" w:lineRule="exact"/>
        <w:rPr>
          <w:rFonts w:eastAsia="Times New Roman"/>
          <w:sz w:val="24"/>
          <w:szCs w:val="24"/>
        </w:rPr>
      </w:pPr>
    </w:p>
    <w:p w:rsidR="004C0A95" w:rsidRDefault="00E665EE">
      <w:pPr>
        <w:numPr>
          <w:ilvl w:val="0"/>
          <w:numId w:val="92"/>
        </w:numPr>
        <w:tabs>
          <w:tab w:val="left" w:pos="154"/>
        </w:tabs>
        <w:ind w:left="154" w:hanging="147"/>
        <w:rPr>
          <w:rFonts w:eastAsia="Times New Roman"/>
          <w:sz w:val="24"/>
          <w:szCs w:val="24"/>
        </w:rPr>
      </w:pPr>
      <w:r>
        <w:rPr>
          <w:rFonts w:eastAsia="Times New Roman"/>
          <w:sz w:val="24"/>
          <w:szCs w:val="24"/>
        </w:rPr>
        <w:t>сочинять небольшие тексты по предложенному началу (не менее 3 предложений);</w:t>
      </w:r>
    </w:p>
    <w:p w:rsidR="004C0A95" w:rsidRDefault="004C0A95">
      <w:pPr>
        <w:spacing w:line="40" w:lineRule="exact"/>
        <w:rPr>
          <w:rFonts w:eastAsia="Times New Roman"/>
          <w:sz w:val="24"/>
          <w:szCs w:val="24"/>
        </w:rPr>
      </w:pPr>
    </w:p>
    <w:p w:rsidR="004C0A95" w:rsidRDefault="00E665EE">
      <w:pPr>
        <w:numPr>
          <w:ilvl w:val="0"/>
          <w:numId w:val="92"/>
        </w:numPr>
        <w:tabs>
          <w:tab w:val="left" w:pos="154"/>
        </w:tabs>
        <w:ind w:left="154" w:hanging="147"/>
        <w:rPr>
          <w:rFonts w:eastAsia="Times New Roman"/>
          <w:sz w:val="24"/>
          <w:szCs w:val="24"/>
        </w:rPr>
      </w:pPr>
      <w:r>
        <w:rPr>
          <w:rFonts w:eastAsia="Times New Roman"/>
          <w:sz w:val="24"/>
          <w:szCs w:val="24"/>
        </w:rPr>
        <w:t>ориентироваться в книге (учебнике) по обложке, оглавлению, иллюстрациям;</w:t>
      </w:r>
    </w:p>
    <w:p w:rsidR="004C0A95" w:rsidRDefault="004C0A95">
      <w:pPr>
        <w:spacing w:line="55" w:lineRule="exact"/>
        <w:rPr>
          <w:rFonts w:eastAsia="Times New Roman"/>
          <w:sz w:val="24"/>
          <w:szCs w:val="24"/>
        </w:rPr>
      </w:pPr>
    </w:p>
    <w:p w:rsidR="004C0A95" w:rsidRDefault="00E665EE">
      <w:pPr>
        <w:numPr>
          <w:ilvl w:val="0"/>
          <w:numId w:val="92"/>
        </w:numPr>
        <w:tabs>
          <w:tab w:val="left" w:pos="272"/>
        </w:tabs>
        <w:spacing w:line="270" w:lineRule="auto"/>
        <w:ind w:left="14" w:hanging="7"/>
        <w:jc w:val="both"/>
        <w:rPr>
          <w:rFonts w:eastAsia="Times New Roman"/>
          <w:sz w:val="24"/>
          <w:szCs w:val="24"/>
        </w:rPr>
      </w:pPr>
      <w:r>
        <w:rPr>
          <w:rFonts w:eastAsia="Times New Roman"/>
          <w:sz w:val="24"/>
          <w:szCs w:val="24"/>
        </w:rPr>
        <w:t>выбирать книги для самостоятельного чтения по совету взрослого и с учѐтом рекомендованного учителем списка, рассказывать о прочитанной книге по предложенному алгоритму;</w:t>
      </w:r>
    </w:p>
    <w:p w:rsidR="004C0A95" w:rsidRDefault="004C0A95">
      <w:pPr>
        <w:spacing w:line="19" w:lineRule="exact"/>
        <w:rPr>
          <w:rFonts w:eastAsia="Times New Roman"/>
          <w:sz w:val="24"/>
          <w:szCs w:val="24"/>
        </w:rPr>
      </w:pPr>
    </w:p>
    <w:p w:rsidR="004C0A95" w:rsidRDefault="00E665EE">
      <w:pPr>
        <w:numPr>
          <w:ilvl w:val="0"/>
          <w:numId w:val="92"/>
        </w:numPr>
        <w:tabs>
          <w:tab w:val="left" w:pos="208"/>
        </w:tabs>
        <w:spacing w:line="264" w:lineRule="auto"/>
        <w:ind w:left="-6" w:firstLine="6"/>
        <w:rPr>
          <w:rFonts w:eastAsia="Times New Roman"/>
          <w:sz w:val="24"/>
          <w:szCs w:val="24"/>
        </w:rPr>
      </w:pPr>
      <w:r>
        <w:rPr>
          <w:rFonts w:eastAsia="Times New Roman"/>
          <w:sz w:val="24"/>
          <w:szCs w:val="24"/>
        </w:rPr>
        <w:t>обращаться к справочной литературе для получения дополнительной информации в соответствии с учебной задачей.</w:t>
      </w:r>
    </w:p>
    <w:p w:rsidR="004C0A95" w:rsidRDefault="00D53300">
      <w:pPr>
        <w:spacing w:line="20" w:lineRule="exact"/>
        <w:rPr>
          <w:sz w:val="20"/>
          <w:szCs w:val="20"/>
        </w:rPr>
      </w:pPr>
      <w:r>
        <w:rPr>
          <w:noProof/>
          <w:sz w:val="20"/>
          <w:szCs w:val="20"/>
        </w:rPr>
        <w:pict>
          <v:rect id="Shape 119" o:spid="_x0000_s1138" style="position:absolute;margin-left:-37.6pt;margin-top:-553.7pt;width:1.05pt;height:1pt;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" o:allowincell="f" fillcolor="#c9c9c9" stroked="f"/>
        </w:pict>
      </w:r>
      <w:r>
        <w:rPr>
          <w:noProof/>
          <w:sz w:val="20"/>
          <w:szCs w:val="20"/>
        </w:rPr>
        <w:pict>
          <v:rect id="Shape 120" o:spid="_x0000_s1137" style="position:absolute;margin-left:-35.95pt;margin-top:-222.15pt;width:1.05pt;height:1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" o:allowincell="f" fillcolor="#414141" stroked="f"/>
        </w:pict>
      </w:r>
      <w:r>
        <w:rPr>
          <w:noProof/>
          <w:sz w:val="20"/>
          <w:szCs w:val="20"/>
        </w:rPr>
        <w:pict>
          <v:rect id="Shape 121" o:spid="_x0000_s1136" style="position:absolute;margin-left:-34.5pt;margin-top:-1.5pt;width:1pt;height:1pt;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" o:allowincell="f" fillcolor="#0b0b0b" stroked="f"/>
        </w:pict>
      </w:r>
    </w:p>
    <w:p w:rsidR="004C0A95" w:rsidRDefault="004C0A95">
      <w:pPr>
        <w:spacing w:line="318" w:lineRule="exact"/>
        <w:rPr>
          <w:sz w:val="20"/>
          <w:szCs w:val="20"/>
        </w:rPr>
      </w:pPr>
    </w:p>
    <w:p w:rsidR="004C0A95" w:rsidRDefault="00E665EE">
      <w:pPr>
        <w:ind w:left="714"/>
        <w:rPr>
          <w:sz w:val="20"/>
          <w:szCs w:val="20"/>
        </w:rPr>
      </w:pPr>
      <w:r>
        <w:rPr>
          <w:rFonts w:eastAsia="Times New Roman"/>
          <w:b/>
          <w:bCs/>
          <w:sz w:val="24"/>
          <w:szCs w:val="24"/>
        </w:rPr>
        <w:t>Предметные результаты изучения литературного чтения.</w:t>
      </w:r>
    </w:p>
    <w:p w:rsidR="004C0A95" w:rsidRDefault="004C0A95">
      <w:pPr>
        <w:spacing w:line="41" w:lineRule="exact"/>
        <w:rPr>
          <w:sz w:val="20"/>
          <w:szCs w:val="20"/>
        </w:rPr>
      </w:pPr>
    </w:p>
    <w:p w:rsidR="004C0A95" w:rsidRDefault="00E665EE">
      <w:pPr>
        <w:numPr>
          <w:ilvl w:val="1"/>
          <w:numId w:val="93"/>
        </w:numPr>
        <w:tabs>
          <w:tab w:val="left" w:pos="934"/>
        </w:tabs>
        <w:ind w:left="934" w:hanging="219"/>
        <w:rPr>
          <w:rFonts w:eastAsia="Times New Roman"/>
          <w:b/>
          <w:bCs/>
          <w:i/>
          <w:iCs/>
          <w:sz w:val="24"/>
          <w:szCs w:val="24"/>
        </w:rPr>
      </w:pPr>
      <w:r>
        <w:rPr>
          <w:rFonts w:eastAsia="Times New Roman"/>
          <w:b/>
          <w:bCs/>
          <w:i/>
          <w:iCs/>
          <w:sz w:val="24"/>
          <w:szCs w:val="24"/>
        </w:rPr>
        <w:t>концу обучения во 2 классе обучающийся научится:</w:t>
      </w:r>
    </w:p>
    <w:p w:rsidR="004C0A95" w:rsidRDefault="004C0A95">
      <w:pPr>
        <w:spacing w:line="48" w:lineRule="exact"/>
        <w:rPr>
          <w:rFonts w:eastAsia="Times New Roman"/>
          <w:b/>
          <w:bCs/>
          <w:i/>
          <w:iCs/>
          <w:sz w:val="24"/>
          <w:szCs w:val="24"/>
        </w:rPr>
      </w:pPr>
    </w:p>
    <w:p w:rsidR="004C0A95" w:rsidRDefault="00E665EE">
      <w:pPr>
        <w:numPr>
          <w:ilvl w:val="0"/>
          <w:numId w:val="93"/>
        </w:numPr>
        <w:tabs>
          <w:tab w:val="left" w:pos="206"/>
        </w:tabs>
        <w:spacing w:line="274" w:lineRule="auto"/>
        <w:ind w:left="-6" w:firstLine="6"/>
        <w:jc w:val="both"/>
        <w:rPr>
          <w:rFonts w:eastAsia="Times New Roman"/>
          <w:sz w:val="24"/>
          <w:szCs w:val="24"/>
        </w:rPr>
      </w:pPr>
      <w:r>
        <w:rPr>
          <w:rFonts w:eastAsia="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C0A95" w:rsidRDefault="004C0A95">
      <w:pPr>
        <w:sectPr w:rsidR="004C0A95">
          <w:pgSz w:w="11900" w:h="16838"/>
          <w:pgMar w:top="705" w:right="1326" w:bottom="24" w:left="1126" w:header="0" w:footer="0" w:gutter="0"/>
          <w:cols w:space="720" w:equalWidth="0">
            <w:col w:w="9454"/>
          </w:cols>
        </w:sectPr>
      </w:pPr>
    </w:p>
    <w:p w:rsidR="004C0A95" w:rsidRDefault="00E665EE">
      <w:pPr>
        <w:numPr>
          <w:ilvl w:val="0"/>
          <w:numId w:val="94"/>
        </w:numPr>
        <w:tabs>
          <w:tab w:val="left" w:pos="148"/>
        </w:tabs>
        <w:spacing w:line="271" w:lineRule="auto"/>
        <w:ind w:left="-6" w:right="20" w:firstLine="6"/>
        <w:jc w:val="both"/>
        <w:rPr>
          <w:rFonts w:eastAsia="Times New Roman"/>
          <w:sz w:val="24"/>
          <w:szCs w:val="24"/>
        </w:rPr>
      </w:pPr>
      <w:r>
        <w:rPr>
          <w:rFonts w:eastAsia="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40 слов в минуту (без отметочного оценивания);</w:t>
      </w:r>
    </w:p>
    <w:p w:rsidR="004C0A95" w:rsidRDefault="004C0A95">
      <w:pPr>
        <w:spacing w:line="18" w:lineRule="exact"/>
        <w:rPr>
          <w:rFonts w:eastAsia="Times New Roman"/>
          <w:sz w:val="24"/>
          <w:szCs w:val="24"/>
        </w:rPr>
      </w:pPr>
    </w:p>
    <w:p w:rsidR="004C0A95" w:rsidRDefault="00E665EE">
      <w:pPr>
        <w:numPr>
          <w:ilvl w:val="0"/>
          <w:numId w:val="94"/>
        </w:numPr>
        <w:tabs>
          <w:tab w:val="left" w:pos="201"/>
        </w:tabs>
        <w:spacing w:line="264" w:lineRule="auto"/>
        <w:ind w:left="-6" w:right="20" w:firstLine="6"/>
        <w:rPr>
          <w:rFonts w:eastAsia="Times New Roman"/>
          <w:sz w:val="24"/>
          <w:szCs w:val="24"/>
        </w:rPr>
      </w:pPr>
      <w:r>
        <w:rPr>
          <w:rFonts w:eastAsia="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C0A95" w:rsidRDefault="004C0A95">
      <w:pPr>
        <w:spacing w:line="28" w:lineRule="exact"/>
        <w:rPr>
          <w:rFonts w:eastAsia="Times New Roman"/>
          <w:sz w:val="24"/>
          <w:szCs w:val="24"/>
        </w:rPr>
      </w:pPr>
    </w:p>
    <w:p w:rsidR="004C0A95" w:rsidRDefault="00E665EE">
      <w:pPr>
        <w:numPr>
          <w:ilvl w:val="0"/>
          <w:numId w:val="94"/>
        </w:numPr>
        <w:tabs>
          <w:tab w:val="left" w:pos="221"/>
        </w:tabs>
        <w:spacing w:line="264" w:lineRule="auto"/>
        <w:ind w:left="14" w:hanging="7"/>
        <w:rPr>
          <w:rFonts w:eastAsia="Times New Roman"/>
          <w:sz w:val="24"/>
          <w:szCs w:val="24"/>
        </w:rPr>
      </w:pPr>
      <w:r>
        <w:rPr>
          <w:rFonts w:eastAsia="Times New Roman"/>
          <w:sz w:val="24"/>
          <w:szCs w:val="24"/>
        </w:rPr>
        <w:t>различать прозаическую и стихотворную речь: называть особенности стихотворного произведения (ритм, рифма);</w:t>
      </w:r>
    </w:p>
    <w:p w:rsidR="004C0A95" w:rsidRDefault="004C0A95">
      <w:pPr>
        <w:spacing w:line="26" w:lineRule="exact"/>
        <w:rPr>
          <w:rFonts w:eastAsia="Times New Roman"/>
          <w:sz w:val="24"/>
          <w:szCs w:val="24"/>
        </w:rPr>
      </w:pPr>
    </w:p>
    <w:p w:rsidR="004C0A95" w:rsidRDefault="00E665EE">
      <w:pPr>
        <w:numPr>
          <w:ilvl w:val="0"/>
          <w:numId w:val="94"/>
        </w:numPr>
        <w:tabs>
          <w:tab w:val="left" w:pos="175"/>
        </w:tabs>
        <w:spacing w:line="264" w:lineRule="auto"/>
        <w:ind w:left="-6" w:right="20" w:firstLine="6"/>
        <w:rPr>
          <w:rFonts w:eastAsia="Times New Roman"/>
          <w:sz w:val="24"/>
          <w:szCs w:val="24"/>
        </w:rPr>
      </w:pPr>
      <w:r>
        <w:rPr>
          <w:rFonts w:eastAsia="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4C0A95" w:rsidRDefault="004C0A95">
      <w:pPr>
        <w:spacing w:line="28" w:lineRule="exact"/>
        <w:rPr>
          <w:rFonts w:eastAsia="Times New Roman"/>
          <w:sz w:val="24"/>
          <w:szCs w:val="24"/>
        </w:rPr>
      </w:pPr>
    </w:p>
    <w:p w:rsidR="004C0A95" w:rsidRDefault="00E665EE">
      <w:pPr>
        <w:numPr>
          <w:ilvl w:val="0"/>
          <w:numId w:val="94"/>
        </w:numPr>
        <w:tabs>
          <w:tab w:val="left" w:pos="228"/>
        </w:tabs>
        <w:spacing w:line="271" w:lineRule="auto"/>
        <w:ind w:left="-6" w:firstLine="6"/>
        <w:jc w:val="both"/>
        <w:rPr>
          <w:rFonts w:eastAsia="Times New Roman"/>
          <w:sz w:val="24"/>
          <w:szCs w:val="24"/>
        </w:rPr>
      </w:pPr>
      <w:r>
        <w:rPr>
          <w:rFonts w:eastAsia="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C0A95" w:rsidRDefault="004C0A95">
      <w:pPr>
        <w:spacing w:line="10" w:lineRule="exact"/>
        <w:rPr>
          <w:rFonts w:eastAsia="Times New Roman"/>
          <w:sz w:val="24"/>
          <w:szCs w:val="24"/>
        </w:rPr>
      </w:pPr>
    </w:p>
    <w:p w:rsidR="004C0A95" w:rsidRDefault="00E665EE">
      <w:pPr>
        <w:numPr>
          <w:ilvl w:val="0"/>
          <w:numId w:val="94"/>
        </w:numPr>
        <w:tabs>
          <w:tab w:val="left" w:pos="154"/>
        </w:tabs>
        <w:ind w:left="154" w:hanging="147"/>
        <w:rPr>
          <w:rFonts w:eastAsia="Times New Roman"/>
          <w:sz w:val="24"/>
          <w:szCs w:val="24"/>
        </w:rPr>
      </w:pPr>
      <w:r>
        <w:rPr>
          <w:rFonts w:eastAsia="Times New Roman"/>
          <w:sz w:val="24"/>
          <w:szCs w:val="24"/>
        </w:rPr>
        <w:t>владеть элементарными умениями анализа и интерпретации текста;</w:t>
      </w:r>
    </w:p>
    <w:p w:rsidR="004C0A95" w:rsidRDefault="004C0A95">
      <w:pPr>
        <w:spacing w:line="53" w:lineRule="exact"/>
        <w:rPr>
          <w:rFonts w:eastAsia="Times New Roman"/>
          <w:sz w:val="24"/>
          <w:szCs w:val="24"/>
        </w:rPr>
      </w:pPr>
    </w:p>
    <w:p w:rsidR="004C0A95" w:rsidRDefault="00E665EE">
      <w:pPr>
        <w:numPr>
          <w:ilvl w:val="0"/>
          <w:numId w:val="94"/>
        </w:numPr>
        <w:tabs>
          <w:tab w:val="left" w:pos="168"/>
        </w:tabs>
        <w:spacing w:line="264" w:lineRule="auto"/>
        <w:ind w:left="-6" w:right="20" w:firstLine="6"/>
        <w:rPr>
          <w:rFonts w:eastAsia="Times New Roman"/>
          <w:sz w:val="24"/>
          <w:szCs w:val="24"/>
        </w:rPr>
      </w:pPr>
      <w:r>
        <w:rPr>
          <w:rFonts w:eastAsia="Times New Roman"/>
          <w:sz w:val="24"/>
          <w:szCs w:val="24"/>
        </w:rPr>
        <w:t>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4C0A95" w:rsidRDefault="004C0A95">
      <w:pPr>
        <w:spacing w:line="26" w:lineRule="exact"/>
        <w:rPr>
          <w:rFonts w:eastAsia="Times New Roman"/>
          <w:sz w:val="24"/>
          <w:szCs w:val="24"/>
        </w:rPr>
      </w:pPr>
    </w:p>
    <w:p w:rsidR="004C0A95" w:rsidRDefault="00E665EE">
      <w:pPr>
        <w:numPr>
          <w:ilvl w:val="0"/>
          <w:numId w:val="94"/>
        </w:numPr>
        <w:tabs>
          <w:tab w:val="left" w:pos="184"/>
        </w:tabs>
        <w:spacing w:line="271" w:lineRule="auto"/>
        <w:ind w:left="-6" w:right="20" w:firstLine="6"/>
        <w:jc w:val="both"/>
        <w:rPr>
          <w:rFonts w:eastAsia="Times New Roman"/>
          <w:sz w:val="24"/>
          <w:szCs w:val="24"/>
        </w:rPr>
      </w:pPr>
      <w:r>
        <w:rPr>
          <w:rFonts w:eastAsia="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4C0A95" w:rsidRDefault="004C0A95">
      <w:pPr>
        <w:spacing w:line="17" w:lineRule="exact"/>
        <w:rPr>
          <w:rFonts w:eastAsia="Times New Roman"/>
          <w:sz w:val="24"/>
          <w:szCs w:val="24"/>
        </w:rPr>
      </w:pPr>
    </w:p>
    <w:p w:rsidR="004C0A95" w:rsidRDefault="00E665EE">
      <w:pPr>
        <w:numPr>
          <w:ilvl w:val="0"/>
          <w:numId w:val="94"/>
        </w:numPr>
        <w:tabs>
          <w:tab w:val="left" w:pos="172"/>
        </w:tabs>
        <w:spacing w:line="264" w:lineRule="auto"/>
        <w:ind w:left="-6" w:right="20" w:firstLine="6"/>
        <w:rPr>
          <w:rFonts w:eastAsia="Times New Roman"/>
          <w:sz w:val="24"/>
          <w:szCs w:val="24"/>
        </w:rPr>
      </w:pPr>
      <w:r>
        <w:rPr>
          <w:rFonts w:eastAsia="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C0A95" w:rsidRDefault="004C0A95">
      <w:pPr>
        <w:spacing w:line="26" w:lineRule="exact"/>
        <w:rPr>
          <w:rFonts w:eastAsia="Times New Roman"/>
          <w:sz w:val="24"/>
          <w:szCs w:val="24"/>
        </w:rPr>
      </w:pPr>
    </w:p>
    <w:p w:rsidR="004C0A95" w:rsidRDefault="00E665EE">
      <w:pPr>
        <w:numPr>
          <w:ilvl w:val="0"/>
          <w:numId w:val="94"/>
        </w:numPr>
        <w:tabs>
          <w:tab w:val="left" w:pos="144"/>
        </w:tabs>
        <w:spacing w:line="266" w:lineRule="auto"/>
        <w:ind w:left="-6" w:right="20" w:firstLine="6"/>
        <w:rPr>
          <w:rFonts w:eastAsia="Times New Roman"/>
          <w:sz w:val="24"/>
          <w:szCs w:val="24"/>
        </w:rPr>
      </w:pPr>
      <w:r>
        <w:rPr>
          <w:rFonts w:eastAsia="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C0A95" w:rsidRDefault="004C0A95">
      <w:pPr>
        <w:spacing w:line="24" w:lineRule="exact"/>
        <w:rPr>
          <w:rFonts w:eastAsia="Times New Roman"/>
          <w:sz w:val="24"/>
          <w:szCs w:val="24"/>
        </w:rPr>
      </w:pPr>
    </w:p>
    <w:p w:rsidR="004C0A95" w:rsidRDefault="00E665EE">
      <w:pPr>
        <w:numPr>
          <w:ilvl w:val="0"/>
          <w:numId w:val="94"/>
        </w:numPr>
        <w:tabs>
          <w:tab w:val="left" w:pos="148"/>
        </w:tabs>
        <w:spacing w:line="264" w:lineRule="auto"/>
        <w:ind w:left="-6" w:right="20" w:firstLine="6"/>
        <w:rPr>
          <w:rFonts w:eastAsia="Times New Roman"/>
          <w:sz w:val="24"/>
          <w:szCs w:val="24"/>
        </w:rPr>
      </w:pPr>
      <w:r>
        <w:rPr>
          <w:rFonts w:eastAsia="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C0A95" w:rsidRDefault="004C0A95">
      <w:pPr>
        <w:spacing w:line="14" w:lineRule="exact"/>
        <w:rPr>
          <w:rFonts w:eastAsia="Times New Roman"/>
          <w:sz w:val="24"/>
          <w:szCs w:val="24"/>
        </w:rPr>
      </w:pPr>
    </w:p>
    <w:p w:rsidR="004C0A95" w:rsidRDefault="00E665EE">
      <w:pPr>
        <w:numPr>
          <w:ilvl w:val="0"/>
          <w:numId w:val="94"/>
        </w:numPr>
        <w:tabs>
          <w:tab w:val="left" w:pos="154"/>
        </w:tabs>
        <w:ind w:left="154" w:hanging="147"/>
        <w:rPr>
          <w:rFonts w:eastAsia="Times New Roman"/>
          <w:sz w:val="24"/>
          <w:szCs w:val="24"/>
        </w:rPr>
      </w:pPr>
      <w:r>
        <w:rPr>
          <w:rFonts w:eastAsia="Times New Roman"/>
          <w:sz w:val="24"/>
          <w:szCs w:val="24"/>
        </w:rPr>
        <w:t>участвовать в обсуждении прослушанного (прочитанного) произведения:</w:t>
      </w:r>
    </w:p>
    <w:p w:rsidR="004C0A95" w:rsidRDefault="004C0A95">
      <w:pPr>
        <w:spacing w:line="55" w:lineRule="exact"/>
        <w:rPr>
          <w:rFonts w:eastAsia="Times New Roman"/>
          <w:sz w:val="24"/>
          <w:szCs w:val="24"/>
        </w:rPr>
      </w:pPr>
    </w:p>
    <w:p w:rsidR="004C0A95" w:rsidRDefault="00E665EE">
      <w:pPr>
        <w:numPr>
          <w:ilvl w:val="0"/>
          <w:numId w:val="94"/>
        </w:numPr>
        <w:tabs>
          <w:tab w:val="left" w:pos="252"/>
        </w:tabs>
        <w:spacing w:line="264" w:lineRule="auto"/>
        <w:ind w:left="14" w:right="20" w:hanging="7"/>
        <w:rPr>
          <w:rFonts w:eastAsia="Times New Roman"/>
          <w:sz w:val="24"/>
          <w:szCs w:val="24"/>
        </w:rPr>
      </w:pPr>
      <w:r>
        <w:rPr>
          <w:rFonts w:eastAsia="Times New Roman"/>
          <w:sz w:val="24"/>
          <w:szCs w:val="24"/>
        </w:rPr>
        <w:t>понимать жанровую принадлежность произведения, формулировать устно простые выводы, подтверждать свой ответ примерами из текста;</w:t>
      </w:r>
    </w:p>
    <w:p w:rsidR="004C0A95" w:rsidRDefault="004C0A95">
      <w:pPr>
        <w:spacing w:line="26" w:lineRule="exact"/>
        <w:rPr>
          <w:rFonts w:eastAsia="Times New Roman"/>
          <w:sz w:val="24"/>
          <w:szCs w:val="24"/>
        </w:rPr>
      </w:pPr>
    </w:p>
    <w:p w:rsidR="004C0A95" w:rsidRDefault="00E665EE">
      <w:pPr>
        <w:numPr>
          <w:ilvl w:val="0"/>
          <w:numId w:val="94"/>
        </w:numPr>
        <w:tabs>
          <w:tab w:val="left" w:pos="164"/>
        </w:tabs>
        <w:spacing w:line="264" w:lineRule="auto"/>
        <w:ind w:left="14" w:right="20" w:hanging="7"/>
        <w:rPr>
          <w:rFonts w:eastAsia="Times New Roman"/>
          <w:sz w:val="24"/>
          <w:szCs w:val="24"/>
        </w:rPr>
      </w:pPr>
      <w:r>
        <w:rPr>
          <w:rFonts w:eastAsia="Times New Roman"/>
          <w:sz w:val="24"/>
          <w:szCs w:val="24"/>
        </w:rPr>
        <w:t>пересказывать (устно) содержание произведения подробно, выборочно, от лица героя, от третьего лица;</w:t>
      </w:r>
    </w:p>
    <w:p w:rsidR="004C0A95" w:rsidRDefault="004C0A95">
      <w:pPr>
        <w:spacing w:line="28" w:lineRule="exact"/>
        <w:rPr>
          <w:rFonts w:eastAsia="Times New Roman"/>
          <w:sz w:val="24"/>
          <w:szCs w:val="24"/>
        </w:rPr>
      </w:pPr>
    </w:p>
    <w:p w:rsidR="004C0A95" w:rsidRDefault="00E665EE">
      <w:pPr>
        <w:numPr>
          <w:ilvl w:val="0"/>
          <w:numId w:val="94"/>
        </w:numPr>
        <w:tabs>
          <w:tab w:val="left" w:pos="295"/>
        </w:tabs>
        <w:spacing w:line="264" w:lineRule="auto"/>
        <w:ind w:left="-6" w:right="20" w:firstLine="6"/>
        <w:rPr>
          <w:rFonts w:eastAsia="Times New Roman"/>
          <w:sz w:val="24"/>
          <w:szCs w:val="24"/>
        </w:rPr>
      </w:pPr>
      <w:r>
        <w:rPr>
          <w:rFonts w:eastAsia="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4C0A95" w:rsidRDefault="004C0A95">
      <w:pPr>
        <w:spacing w:line="26" w:lineRule="exact"/>
        <w:rPr>
          <w:rFonts w:eastAsia="Times New Roman"/>
          <w:sz w:val="24"/>
          <w:szCs w:val="24"/>
        </w:rPr>
      </w:pPr>
    </w:p>
    <w:p w:rsidR="004C0A95" w:rsidRDefault="00E665EE">
      <w:pPr>
        <w:numPr>
          <w:ilvl w:val="0"/>
          <w:numId w:val="94"/>
        </w:numPr>
        <w:tabs>
          <w:tab w:val="left" w:pos="180"/>
        </w:tabs>
        <w:spacing w:line="264" w:lineRule="auto"/>
        <w:ind w:left="-6" w:right="20" w:firstLine="6"/>
        <w:rPr>
          <w:rFonts w:eastAsia="Times New Roman"/>
          <w:sz w:val="24"/>
          <w:szCs w:val="24"/>
        </w:rPr>
      </w:pPr>
      <w:r>
        <w:rPr>
          <w:rFonts w:eastAsia="Times New Roman"/>
          <w:sz w:val="24"/>
          <w:szCs w:val="24"/>
        </w:rPr>
        <w:t>составлять высказывания на заданную тему по содержанию произведения (не менее 5 предложений);</w:t>
      </w:r>
    </w:p>
    <w:p w:rsidR="004C0A95" w:rsidRDefault="004C0A95">
      <w:pPr>
        <w:spacing w:line="16" w:lineRule="exact"/>
        <w:rPr>
          <w:rFonts w:eastAsia="Times New Roman"/>
          <w:sz w:val="24"/>
          <w:szCs w:val="24"/>
        </w:rPr>
      </w:pPr>
    </w:p>
    <w:p w:rsidR="004C0A95" w:rsidRDefault="00E665EE">
      <w:pPr>
        <w:numPr>
          <w:ilvl w:val="0"/>
          <w:numId w:val="94"/>
        </w:numPr>
        <w:tabs>
          <w:tab w:val="left" w:pos="154"/>
        </w:tabs>
        <w:ind w:left="154" w:hanging="147"/>
        <w:rPr>
          <w:rFonts w:eastAsia="Times New Roman"/>
          <w:sz w:val="24"/>
          <w:szCs w:val="24"/>
        </w:rPr>
      </w:pPr>
      <w:r>
        <w:rPr>
          <w:rFonts w:eastAsia="Times New Roman"/>
          <w:sz w:val="24"/>
          <w:szCs w:val="24"/>
        </w:rPr>
        <w:t>сочинять по аналогии с прочитанным загадки, небольшие сказки, рассказы;</w:t>
      </w:r>
    </w:p>
    <w:p w:rsidR="004C0A95" w:rsidRDefault="004C0A95">
      <w:pPr>
        <w:spacing w:line="53" w:lineRule="exact"/>
        <w:rPr>
          <w:rFonts w:eastAsia="Times New Roman"/>
          <w:sz w:val="24"/>
          <w:szCs w:val="24"/>
        </w:rPr>
      </w:pPr>
    </w:p>
    <w:p w:rsidR="004C0A95" w:rsidRDefault="00E665EE">
      <w:pPr>
        <w:numPr>
          <w:ilvl w:val="0"/>
          <w:numId w:val="94"/>
        </w:numPr>
        <w:tabs>
          <w:tab w:val="left" w:pos="249"/>
        </w:tabs>
        <w:spacing w:line="264" w:lineRule="auto"/>
        <w:ind w:left="-6" w:right="20" w:firstLine="6"/>
        <w:rPr>
          <w:rFonts w:eastAsia="Times New Roman"/>
          <w:sz w:val="24"/>
          <w:szCs w:val="24"/>
        </w:rPr>
      </w:pPr>
      <w:r>
        <w:rPr>
          <w:rFonts w:eastAsia="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4C0A95" w:rsidRDefault="004C0A95">
      <w:pPr>
        <w:spacing w:line="27" w:lineRule="exact"/>
        <w:rPr>
          <w:rFonts w:eastAsia="Times New Roman"/>
          <w:sz w:val="24"/>
          <w:szCs w:val="24"/>
        </w:rPr>
      </w:pPr>
    </w:p>
    <w:p w:rsidR="004C0A95" w:rsidRDefault="00E665EE">
      <w:pPr>
        <w:numPr>
          <w:ilvl w:val="0"/>
          <w:numId w:val="94"/>
        </w:numPr>
        <w:tabs>
          <w:tab w:val="left" w:pos="225"/>
        </w:tabs>
        <w:spacing w:line="264" w:lineRule="auto"/>
        <w:ind w:left="-6" w:right="20" w:firstLine="6"/>
        <w:rPr>
          <w:rFonts w:eastAsia="Times New Roman"/>
          <w:sz w:val="24"/>
          <w:szCs w:val="24"/>
        </w:rPr>
      </w:pPr>
      <w:r>
        <w:rPr>
          <w:rFonts w:eastAsia="Times New Roman"/>
          <w:sz w:val="24"/>
          <w:szCs w:val="24"/>
        </w:rPr>
        <w:t>выбирать книги для самостоятельного чтения с учѐтом рекомендательного списка, используя картотеки, рассказывать о прочитанной книге;</w:t>
      </w:r>
    </w:p>
    <w:p w:rsidR="004C0A95" w:rsidRDefault="004C0A95">
      <w:pPr>
        <w:spacing w:line="28" w:lineRule="exact"/>
        <w:rPr>
          <w:rFonts w:eastAsia="Times New Roman"/>
          <w:sz w:val="24"/>
          <w:szCs w:val="24"/>
        </w:rPr>
      </w:pPr>
    </w:p>
    <w:p w:rsidR="004C0A95" w:rsidRDefault="00E665EE">
      <w:pPr>
        <w:numPr>
          <w:ilvl w:val="0"/>
          <w:numId w:val="94"/>
        </w:numPr>
        <w:tabs>
          <w:tab w:val="left" w:pos="211"/>
        </w:tabs>
        <w:spacing w:line="264" w:lineRule="auto"/>
        <w:ind w:left="-6" w:right="20" w:firstLine="6"/>
        <w:rPr>
          <w:rFonts w:eastAsia="Times New Roman"/>
          <w:sz w:val="24"/>
          <w:szCs w:val="24"/>
        </w:rPr>
      </w:pPr>
      <w:r>
        <w:rPr>
          <w:rFonts w:eastAsia="Times New Roman"/>
          <w:sz w:val="24"/>
          <w:szCs w:val="24"/>
        </w:rPr>
        <w:t>использовать справочную литературу для получения дополнительной информации в соответствии с учебной задачей.</w:t>
      </w:r>
    </w:p>
    <w:p w:rsidR="004C0A95" w:rsidRDefault="00E665EE">
      <w:pPr>
        <w:spacing w:line="20" w:lineRule="exact"/>
        <w:rPr>
          <w:sz w:val="20"/>
          <w:szCs w:val="20"/>
        </w:rPr>
      </w:pPr>
      <w:r>
        <w:rPr>
          <w:noProof/>
          <w:sz w:val="20"/>
          <w:szCs w:val="20"/>
        </w:rPr>
        <w:drawing>
          <wp:anchor distT="0" distB="0" distL="114300" distR="114300" simplePos="0" relativeHeight="251547136" behindDoc="1" locked="0" layoutInCell="0" allowOverlap="1">
            <wp:simplePos x="0" y="0"/>
            <wp:positionH relativeFrom="column">
              <wp:posOffset>5509895</wp:posOffset>
            </wp:positionH>
            <wp:positionV relativeFrom="paragraph">
              <wp:posOffset>-7312025</wp:posOffset>
            </wp:positionV>
            <wp:extent cx="5715" cy="1143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a:extLst/>
                    </a:blip>
                    <a:srcRect/>
                    <a:stretch>
                      <a:fillRect/>
                    </a:stretch>
                  </pic:blipFill>
                  <pic:spPr bwMode="auto">
                    <a:xfrm>
                      <a:off x="0" y="0"/>
                      <a:ext cx="5715" cy="11430"/>
                    </a:xfrm>
                    <a:prstGeom prst="rect">
                      <a:avLst/>
                    </a:prstGeom>
                    <a:noFill/>
                  </pic:spPr>
                </pic:pic>
              </a:graphicData>
            </a:graphic>
          </wp:anchor>
        </w:drawing>
      </w:r>
      <w:r w:rsidR="00D53300">
        <w:rPr>
          <w:noProof/>
          <w:sz w:val="20"/>
          <w:szCs w:val="20"/>
        </w:rPr>
        <w:pict>
          <v:rect id="Shape 123" o:spid="_x0000_s1135" style="position:absolute;margin-left:-33.9pt;margin-top:-50.5pt;width:1.05pt;height:1.05pt;z-index:-25164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" o:allowincell="f" fillcolor="#ccc" stroked="f"/>
        </w:pict>
      </w:r>
      <w:r w:rsidR="00D53300">
        <w:rPr>
          <w:noProof/>
          <w:sz w:val="20"/>
          <w:szCs w:val="20"/>
        </w:rPr>
        <w:pict>
          <v:rect id="Shape 124" o:spid="_x0000_s1134" style="position:absolute;margin-left:-34.25pt;margin-top:-40.25pt;width:1pt;height:1pt;z-index:-25164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" o:allowincell="f" fillcolor="#131313" stroked="f"/>
        </w:pict>
      </w:r>
      <w:r w:rsidR="00D53300">
        <w:rPr>
          <w:noProof/>
          <w:sz w:val="20"/>
          <w:szCs w:val="20"/>
        </w:rPr>
        <w:pict>
          <v:rect id="Shape 125" o:spid="_x0000_s1133" style="position:absolute;margin-left:-30.9pt;margin-top:-31.2pt;width:1pt;height:1pt;z-index:-25163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" o:allowincell="f" fillcolor="#414141" stroked="f"/>
        </w:pict>
      </w:r>
      <w:r w:rsidR="00D53300">
        <w:rPr>
          <w:noProof/>
          <w:sz w:val="20"/>
          <w:szCs w:val="20"/>
        </w:rPr>
        <w:pict>
          <v:rect id="Shape 126" o:spid="_x0000_s1132" style="position:absolute;margin-left:-30.25pt;margin-top:-30.3pt;width:1pt;height:.95pt;z-index:-25163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" o:allowincell="f" fillcolor="#fcfcfc" stroked="f"/>
        </w:pict>
      </w:r>
      <w:r w:rsidR="00D53300">
        <w:rPr>
          <w:noProof/>
          <w:sz w:val="20"/>
          <w:szCs w:val="20"/>
        </w:rPr>
        <w:pict>
          <v:rect id="Shape 127" o:spid="_x0000_s1131" style="position:absolute;margin-left:-37.35pt;margin-top:-592.95pt;width:1.05pt;height:1pt;z-index:-25163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" o:allowincell="f" fillcolor="#c8c8c8" stroked="f"/>
        </w:pict>
      </w:r>
      <w:r w:rsidR="00D53300">
        <w:rPr>
          <w:noProof/>
          <w:sz w:val="20"/>
          <w:szCs w:val="20"/>
        </w:rPr>
        <w:pict>
          <v:rect id="Shape 128" o:spid="_x0000_s1130" style="position:absolute;margin-left:-36.9pt;margin-top:-371.8pt;width:1pt;height:1pt;z-index:-25163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" o:allowincell="f" fillcolor="#666" stroked="f"/>
        </w:pict>
      </w:r>
      <w:r w:rsidR="00D53300">
        <w:rPr>
          <w:noProof/>
          <w:sz w:val="20"/>
          <w:szCs w:val="20"/>
        </w:rPr>
        <w:pict>
          <v:rect id="Shape 129" o:spid="_x0000_s1129" style="position:absolute;margin-left:-35.45pt;margin-top:-151.15pt;width:1.05pt;height:.95pt;z-index:-25163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" o:allowincell="f" fillcolor="#232323" stroked="f"/>
        </w:pict>
      </w:r>
      <w:r w:rsidR="00D53300">
        <w:rPr>
          <w:noProof/>
          <w:sz w:val="20"/>
          <w:szCs w:val="20"/>
        </w:rPr>
        <w:pict>
          <v:rect id="Shape 130" o:spid="_x0000_s1128" style="position:absolute;margin-left:-34.95pt;margin-top:-150.3pt;width:1.05pt;height:1pt;z-index:-25163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" o:allowincell="f" fillcolor="#232323" stroked="f"/>
        </w:pict>
      </w:r>
      <w:r w:rsidR="00D53300">
        <w:rPr>
          <w:noProof/>
          <w:sz w:val="20"/>
          <w:szCs w:val="20"/>
        </w:rPr>
        <w:pict>
          <v:rect id="Shape 131" o:spid="_x0000_s1127" style="position:absolute;margin-left:-33.2pt;margin-top:-270.05pt;width:1.05pt;height:.95pt;z-index:-25163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" o:allowincell="f" fillcolor="#ccc" stroked="f"/>
        </w:pict>
      </w:r>
      <w:r w:rsidR="00D53300">
        <w:rPr>
          <w:noProof/>
          <w:sz w:val="20"/>
          <w:szCs w:val="20"/>
        </w:rPr>
        <w:pict>
          <v:rect id="Shape 132" o:spid="_x0000_s1126" style="position:absolute;margin-left:-33.65pt;margin-top:-492.1pt;width:1pt;height:1pt;z-index:-25163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" o:allowincell="f" fillcolor="#ddd" stroked="f"/>
        </w:pict>
      </w:r>
      <w:r w:rsidR="00D53300">
        <w:rPr>
          <w:noProof/>
          <w:sz w:val="20"/>
          <w:szCs w:val="20"/>
        </w:rPr>
        <w:pict>
          <v:rect id="Shape 133" o:spid="_x0000_s1125" style="position:absolute;margin-left:-33.15pt;margin-top:-491.5pt;width:1pt;height:1pt;z-index:-25163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" o:allowincell="f" fillcolor="#e2e2e2" stroked="f"/>
        </w:pict>
      </w:r>
      <w:r w:rsidR="00D53300">
        <w:rPr>
          <w:noProof/>
          <w:sz w:val="20"/>
          <w:szCs w:val="20"/>
        </w:rPr>
        <w:pict>
          <v:rect id="Shape 134" o:spid="_x0000_s1124" style="position:absolute;margin-left:-33.75pt;margin-top:-152.2pt;width:.95pt;height:1.05pt;z-index:-25163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" o:allowincell="f" fillcolor="#767676" stroked="f"/>
        </w:pict>
      </w:r>
    </w:p>
    <w:p w:rsidR="004C0A95" w:rsidRDefault="004C0A95">
      <w:pPr>
        <w:spacing w:line="316" w:lineRule="exact"/>
        <w:rPr>
          <w:sz w:val="20"/>
          <w:szCs w:val="20"/>
        </w:rPr>
      </w:pPr>
    </w:p>
    <w:p w:rsidR="004C0A95" w:rsidRDefault="00E665EE">
      <w:pPr>
        <w:ind w:left="714"/>
        <w:rPr>
          <w:sz w:val="20"/>
          <w:szCs w:val="20"/>
        </w:rPr>
      </w:pPr>
      <w:r>
        <w:rPr>
          <w:rFonts w:eastAsia="Times New Roman"/>
          <w:b/>
          <w:bCs/>
          <w:sz w:val="24"/>
          <w:szCs w:val="24"/>
        </w:rPr>
        <w:t>Предметные результаты изучения литературного чтения.</w:t>
      </w:r>
    </w:p>
    <w:p w:rsidR="004C0A95" w:rsidRDefault="004C0A95">
      <w:pPr>
        <w:spacing w:line="43" w:lineRule="exact"/>
        <w:rPr>
          <w:sz w:val="20"/>
          <w:szCs w:val="20"/>
        </w:rPr>
      </w:pPr>
    </w:p>
    <w:p w:rsidR="004C0A95" w:rsidRDefault="00E665EE">
      <w:pPr>
        <w:numPr>
          <w:ilvl w:val="1"/>
          <w:numId w:val="95"/>
        </w:numPr>
        <w:tabs>
          <w:tab w:val="left" w:pos="934"/>
        </w:tabs>
        <w:ind w:left="934" w:hanging="224"/>
        <w:rPr>
          <w:rFonts w:eastAsia="Times New Roman"/>
          <w:b/>
          <w:bCs/>
          <w:i/>
          <w:iCs/>
          <w:sz w:val="24"/>
          <w:szCs w:val="24"/>
        </w:rPr>
      </w:pPr>
      <w:r>
        <w:rPr>
          <w:rFonts w:eastAsia="Times New Roman"/>
          <w:b/>
          <w:bCs/>
          <w:i/>
          <w:iCs/>
          <w:sz w:val="24"/>
          <w:szCs w:val="24"/>
        </w:rPr>
        <w:t>концу обучения в З классе обучающийся научится:</w:t>
      </w:r>
    </w:p>
    <w:p w:rsidR="004C0A95" w:rsidRDefault="004C0A95">
      <w:pPr>
        <w:spacing w:line="48" w:lineRule="exact"/>
        <w:rPr>
          <w:rFonts w:eastAsia="Times New Roman"/>
          <w:b/>
          <w:bCs/>
          <w:i/>
          <w:iCs/>
          <w:sz w:val="24"/>
          <w:szCs w:val="24"/>
        </w:rPr>
      </w:pPr>
    </w:p>
    <w:p w:rsidR="004C0A95" w:rsidRDefault="00E665EE">
      <w:pPr>
        <w:numPr>
          <w:ilvl w:val="0"/>
          <w:numId w:val="95"/>
        </w:numPr>
        <w:tabs>
          <w:tab w:val="left" w:pos="259"/>
        </w:tabs>
        <w:spacing w:line="272" w:lineRule="auto"/>
        <w:ind w:left="-6" w:right="120" w:firstLine="6"/>
        <w:jc w:val="both"/>
        <w:rPr>
          <w:rFonts w:eastAsia="Times New Roman"/>
          <w:sz w:val="24"/>
          <w:szCs w:val="24"/>
        </w:rPr>
      </w:pPr>
      <w:r>
        <w:rPr>
          <w:rFonts w:eastAsia="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C0A95" w:rsidRDefault="00D53300">
      <w:pPr>
        <w:spacing w:line="20" w:lineRule="exact"/>
        <w:rPr>
          <w:sz w:val="20"/>
          <w:szCs w:val="20"/>
        </w:rPr>
      </w:pPr>
      <w:r>
        <w:rPr>
          <w:noProof/>
          <w:sz w:val="20"/>
          <w:szCs w:val="20"/>
        </w:rPr>
        <w:pict>
          <v:rect id="Shape 135" o:spid="_x0000_s1123" style="position:absolute;margin-left:-33.9pt;margin-top:-42.95pt;width:1.05pt;height:1.05pt;z-index:-25162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" o:allowincell="f" fillcolor="#050505" stroked="f"/>
        </w:pict>
      </w:r>
      <w:r>
        <w:rPr>
          <w:noProof/>
          <w:sz w:val="20"/>
          <w:szCs w:val="20"/>
        </w:rPr>
        <w:pict>
          <v:rect id="Shape 136" o:spid="_x0000_s1122" style="position:absolute;margin-left:-33.65pt;margin-top:-43.8pt;width:1.05pt;height:1pt;z-index:-25162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" o:allowincell="f" fillcolor="#7e7e7e" stroked="f"/>
        </w:pict>
      </w:r>
    </w:p>
    <w:p w:rsidR="004C0A95" w:rsidRDefault="004C0A95">
      <w:pPr>
        <w:sectPr w:rsidR="004C0A95">
          <w:pgSz w:w="11900" w:h="16838"/>
          <w:pgMar w:top="712" w:right="1306" w:bottom="343" w:left="1126" w:header="0" w:footer="0" w:gutter="0"/>
          <w:cols w:space="720" w:equalWidth="0">
            <w:col w:w="9474"/>
          </w:cols>
        </w:sectPr>
      </w:pPr>
    </w:p>
    <w:p w:rsidR="004C0A95" w:rsidRDefault="00E665EE">
      <w:pPr>
        <w:numPr>
          <w:ilvl w:val="0"/>
          <w:numId w:val="96"/>
        </w:numPr>
        <w:tabs>
          <w:tab w:val="left" w:pos="178"/>
        </w:tabs>
        <w:spacing w:line="266" w:lineRule="auto"/>
        <w:ind w:left="14" w:hanging="7"/>
        <w:jc w:val="both"/>
        <w:rPr>
          <w:rFonts w:eastAsia="Times New Roman"/>
          <w:sz w:val="24"/>
          <w:szCs w:val="24"/>
        </w:rPr>
      </w:pPr>
      <w:r>
        <w:rPr>
          <w:rFonts w:eastAsia="Times New Roman"/>
          <w:sz w:val="24"/>
          <w:szCs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C0A95" w:rsidRDefault="004C0A95">
      <w:pPr>
        <w:spacing w:line="24" w:lineRule="exact"/>
        <w:rPr>
          <w:rFonts w:eastAsia="Times New Roman"/>
          <w:sz w:val="24"/>
          <w:szCs w:val="24"/>
        </w:rPr>
      </w:pPr>
    </w:p>
    <w:p w:rsidR="004C0A95" w:rsidRDefault="00E665EE">
      <w:pPr>
        <w:numPr>
          <w:ilvl w:val="0"/>
          <w:numId w:val="96"/>
        </w:numPr>
        <w:tabs>
          <w:tab w:val="left" w:pos="139"/>
        </w:tabs>
        <w:spacing w:line="270" w:lineRule="auto"/>
        <w:ind w:left="-6" w:firstLine="6"/>
        <w:jc w:val="both"/>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60 слов в минуту (без отметочного оценивания);</w:t>
      </w:r>
    </w:p>
    <w:p w:rsidR="004C0A95" w:rsidRDefault="004C0A95">
      <w:pPr>
        <w:spacing w:line="21" w:lineRule="exact"/>
        <w:rPr>
          <w:rFonts w:eastAsia="Times New Roman"/>
          <w:sz w:val="24"/>
          <w:szCs w:val="24"/>
        </w:rPr>
      </w:pPr>
    </w:p>
    <w:p w:rsidR="004C0A95" w:rsidRDefault="00E665EE">
      <w:pPr>
        <w:numPr>
          <w:ilvl w:val="0"/>
          <w:numId w:val="96"/>
        </w:numPr>
        <w:tabs>
          <w:tab w:val="left" w:pos="221"/>
        </w:tabs>
        <w:spacing w:line="264" w:lineRule="auto"/>
        <w:ind w:left="14" w:hanging="7"/>
        <w:rPr>
          <w:rFonts w:eastAsia="Times New Roman"/>
          <w:sz w:val="24"/>
          <w:szCs w:val="24"/>
        </w:rPr>
      </w:pPr>
      <w:r>
        <w:rPr>
          <w:rFonts w:eastAsia="Times New Roman"/>
          <w:sz w:val="24"/>
          <w:szCs w:val="24"/>
        </w:rPr>
        <w:t>читать наизусть не менее 4 стихотворений в соответствии с изученной тематикой произведений;</w:t>
      </w:r>
    </w:p>
    <w:p w:rsidR="004C0A95" w:rsidRDefault="004C0A95">
      <w:pPr>
        <w:spacing w:line="14" w:lineRule="exact"/>
        <w:rPr>
          <w:rFonts w:eastAsia="Times New Roman"/>
          <w:sz w:val="24"/>
          <w:szCs w:val="24"/>
        </w:rPr>
      </w:pPr>
    </w:p>
    <w:p w:rsidR="004C0A95" w:rsidRDefault="00E665EE">
      <w:pPr>
        <w:numPr>
          <w:ilvl w:val="0"/>
          <w:numId w:val="96"/>
        </w:numPr>
        <w:tabs>
          <w:tab w:val="left" w:pos="154"/>
        </w:tabs>
        <w:ind w:left="154" w:hanging="147"/>
        <w:rPr>
          <w:rFonts w:eastAsia="Times New Roman"/>
          <w:sz w:val="24"/>
          <w:szCs w:val="24"/>
        </w:rPr>
      </w:pPr>
      <w:r>
        <w:rPr>
          <w:rFonts w:eastAsia="Times New Roman"/>
          <w:sz w:val="24"/>
          <w:szCs w:val="24"/>
        </w:rPr>
        <w:t>различать художественные произведения и познавательные тексты;</w:t>
      </w:r>
    </w:p>
    <w:p w:rsidR="004C0A95" w:rsidRDefault="004C0A95">
      <w:pPr>
        <w:spacing w:line="53" w:lineRule="exact"/>
        <w:rPr>
          <w:rFonts w:eastAsia="Times New Roman"/>
          <w:sz w:val="24"/>
          <w:szCs w:val="24"/>
        </w:rPr>
      </w:pPr>
    </w:p>
    <w:p w:rsidR="004C0A95" w:rsidRDefault="00E665EE">
      <w:pPr>
        <w:numPr>
          <w:ilvl w:val="0"/>
          <w:numId w:val="96"/>
        </w:numPr>
        <w:tabs>
          <w:tab w:val="left" w:pos="209"/>
        </w:tabs>
        <w:spacing w:line="266" w:lineRule="auto"/>
        <w:ind w:left="14" w:hanging="7"/>
        <w:rPr>
          <w:rFonts w:eastAsia="Times New Roman"/>
          <w:sz w:val="24"/>
          <w:szCs w:val="24"/>
        </w:rPr>
      </w:pPr>
      <w:r>
        <w:rPr>
          <w:rFonts w:eastAsia="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C0A95" w:rsidRDefault="004C0A95">
      <w:pPr>
        <w:spacing w:line="24" w:lineRule="exact"/>
        <w:rPr>
          <w:rFonts w:eastAsia="Times New Roman"/>
          <w:sz w:val="24"/>
          <w:szCs w:val="24"/>
        </w:rPr>
      </w:pPr>
    </w:p>
    <w:p w:rsidR="004C0A95" w:rsidRDefault="00E665EE">
      <w:pPr>
        <w:numPr>
          <w:ilvl w:val="0"/>
          <w:numId w:val="96"/>
        </w:numPr>
        <w:tabs>
          <w:tab w:val="left" w:pos="413"/>
        </w:tabs>
        <w:spacing w:line="270" w:lineRule="auto"/>
        <w:ind w:left="14" w:hanging="7"/>
        <w:jc w:val="both"/>
        <w:rPr>
          <w:rFonts w:eastAsia="Times New Roman"/>
          <w:sz w:val="24"/>
          <w:szCs w:val="24"/>
        </w:rPr>
      </w:pPr>
      <w:r>
        <w:rPr>
          <w:rFonts w:eastAsia="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4C0A95" w:rsidRDefault="004C0A95">
      <w:pPr>
        <w:spacing w:line="21" w:lineRule="exact"/>
        <w:rPr>
          <w:rFonts w:eastAsia="Times New Roman"/>
          <w:sz w:val="24"/>
          <w:szCs w:val="24"/>
        </w:rPr>
      </w:pPr>
    </w:p>
    <w:p w:rsidR="004C0A95" w:rsidRDefault="00E665EE">
      <w:pPr>
        <w:numPr>
          <w:ilvl w:val="0"/>
          <w:numId w:val="96"/>
        </w:numPr>
        <w:tabs>
          <w:tab w:val="left" w:pos="216"/>
        </w:tabs>
        <w:spacing w:line="272" w:lineRule="auto"/>
        <w:ind w:left="-6" w:firstLine="6"/>
        <w:jc w:val="both"/>
        <w:rPr>
          <w:rFonts w:eastAsia="Times New Roman"/>
          <w:sz w:val="24"/>
          <w:szCs w:val="24"/>
        </w:rPr>
      </w:pPr>
      <w:r>
        <w:rPr>
          <w:rFonts w:eastAsia="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C0A95" w:rsidRDefault="004C0A95">
      <w:pPr>
        <w:spacing w:line="23" w:lineRule="exact"/>
        <w:rPr>
          <w:rFonts w:eastAsia="Times New Roman"/>
          <w:sz w:val="24"/>
          <w:szCs w:val="24"/>
        </w:rPr>
      </w:pPr>
    </w:p>
    <w:p w:rsidR="004C0A95" w:rsidRDefault="00E665EE">
      <w:pPr>
        <w:numPr>
          <w:ilvl w:val="0"/>
          <w:numId w:val="96"/>
        </w:numPr>
        <w:tabs>
          <w:tab w:val="left" w:pos="141"/>
        </w:tabs>
        <w:spacing w:line="271" w:lineRule="auto"/>
        <w:ind w:left="-6" w:firstLine="6"/>
        <w:jc w:val="both"/>
        <w:rPr>
          <w:rFonts w:eastAsia="Times New Roman"/>
          <w:sz w:val="24"/>
          <w:szCs w:val="24"/>
        </w:rPr>
      </w:pPr>
      <w:r>
        <w:rPr>
          <w:rFonts w:eastAsia="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C0A95" w:rsidRDefault="004C0A95">
      <w:pPr>
        <w:spacing w:line="23" w:lineRule="exact"/>
        <w:rPr>
          <w:rFonts w:eastAsia="Times New Roman"/>
          <w:sz w:val="24"/>
          <w:szCs w:val="24"/>
        </w:rPr>
      </w:pPr>
    </w:p>
    <w:p w:rsidR="004C0A95" w:rsidRDefault="00E665EE">
      <w:pPr>
        <w:numPr>
          <w:ilvl w:val="0"/>
          <w:numId w:val="96"/>
        </w:numPr>
        <w:tabs>
          <w:tab w:val="left" w:pos="207"/>
        </w:tabs>
        <w:spacing w:line="271" w:lineRule="auto"/>
        <w:ind w:left="14" w:hanging="7"/>
        <w:jc w:val="both"/>
        <w:rPr>
          <w:rFonts w:eastAsia="Times New Roman"/>
          <w:sz w:val="24"/>
          <w:szCs w:val="24"/>
        </w:rPr>
      </w:pPr>
      <w:r>
        <w:rPr>
          <w:rFonts w:eastAsia="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C0A95" w:rsidRDefault="004C0A95">
      <w:pPr>
        <w:spacing w:line="22" w:lineRule="exact"/>
        <w:rPr>
          <w:rFonts w:eastAsia="Times New Roman"/>
          <w:sz w:val="24"/>
          <w:szCs w:val="24"/>
        </w:rPr>
      </w:pPr>
    </w:p>
    <w:p w:rsidR="004C0A95" w:rsidRDefault="00E665EE">
      <w:pPr>
        <w:numPr>
          <w:ilvl w:val="0"/>
          <w:numId w:val="96"/>
        </w:numPr>
        <w:tabs>
          <w:tab w:val="left" w:pos="154"/>
        </w:tabs>
        <w:ind w:left="154" w:hanging="147"/>
        <w:rPr>
          <w:rFonts w:eastAsia="Times New Roman"/>
          <w:sz w:val="23"/>
          <w:szCs w:val="23"/>
        </w:rPr>
      </w:pPr>
      <w:r>
        <w:rPr>
          <w:rFonts w:eastAsia="Times New Roman"/>
          <w:sz w:val="23"/>
          <w:szCs w:val="23"/>
        </w:rPr>
        <w:t>отличать автора произведения от героя и рассказчика, характеризовать отношение автора</w:t>
      </w:r>
    </w:p>
    <w:p w:rsidR="004C0A95" w:rsidRDefault="004C0A95">
      <w:pPr>
        <w:spacing w:line="53" w:lineRule="exact"/>
        <w:rPr>
          <w:rFonts w:eastAsia="Times New Roman"/>
          <w:sz w:val="23"/>
          <w:szCs w:val="23"/>
        </w:rPr>
      </w:pPr>
    </w:p>
    <w:p w:rsidR="004C0A95" w:rsidRDefault="00E665EE">
      <w:pPr>
        <w:numPr>
          <w:ilvl w:val="1"/>
          <w:numId w:val="96"/>
        </w:numPr>
        <w:tabs>
          <w:tab w:val="left" w:pos="208"/>
        </w:tabs>
        <w:spacing w:line="264" w:lineRule="auto"/>
        <w:ind w:left="14"/>
        <w:rPr>
          <w:rFonts w:eastAsia="Times New Roman"/>
          <w:sz w:val="24"/>
          <w:szCs w:val="24"/>
        </w:rPr>
      </w:pPr>
      <w:r>
        <w:rPr>
          <w:rFonts w:eastAsia="Times New Roman"/>
          <w:sz w:val="24"/>
          <w:szCs w:val="24"/>
        </w:rPr>
        <w:t>героям, поступкам, описанной картине, находить в тексте средства изображения героев (портрет), описание пейзажа и интерьера;</w:t>
      </w:r>
    </w:p>
    <w:p w:rsidR="004C0A95" w:rsidRDefault="004C0A95">
      <w:pPr>
        <w:spacing w:line="26" w:lineRule="exact"/>
        <w:rPr>
          <w:rFonts w:eastAsia="Times New Roman"/>
          <w:sz w:val="24"/>
          <w:szCs w:val="24"/>
        </w:rPr>
      </w:pPr>
    </w:p>
    <w:p w:rsidR="004C0A95" w:rsidRDefault="00E665EE">
      <w:pPr>
        <w:numPr>
          <w:ilvl w:val="0"/>
          <w:numId w:val="96"/>
        </w:numPr>
        <w:tabs>
          <w:tab w:val="left" w:pos="231"/>
        </w:tabs>
        <w:spacing w:line="271" w:lineRule="auto"/>
        <w:ind w:left="14" w:hanging="7"/>
        <w:jc w:val="both"/>
        <w:rPr>
          <w:rFonts w:eastAsia="Times New Roman"/>
          <w:sz w:val="24"/>
          <w:szCs w:val="24"/>
        </w:rPr>
      </w:pPr>
      <w:r>
        <w:rPr>
          <w:rFonts w:eastAsia="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C0A95" w:rsidRDefault="004C0A95">
      <w:pPr>
        <w:spacing w:line="17" w:lineRule="exact"/>
        <w:rPr>
          <w:rFonts w:eastAsia="Times New Roman"/>
          <w:sz w:val="24"/>
          <w:szCs w:val="24"/>
        </w:rPr>
      </w:pPr>
    </w:p>
    <w:p w:rsidR="004C0A95" w:rsidRDefault="00E665EE">
      <w:pPr>
        <w:numPr>
          <w:ilvl w:val="0"/>
          <w:numId w:val="96"/>
        </w:numPr>
        <w:tabs>
          <w:tab w:val="left" w:pos="189"/>
        </w:tabs>
        <w:spacing w:line="271" w:lineRule="auto"/>
        <w:ind w:left="-6" w:firstLine="6"/>
        <w:jc w:val="both"/>
        <w:rPr>
          <w:rFonts w:eastAsia="Times New Roman"/>
          <w:sz w:val="24"/>
          <w:szCs w:val="24"/>
        </w:rPr>
      </w:pPr>
      <w:r>
        <w:rPr>
          <w:rFonts w:eastAsia="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C0A95" w:rsidRDefault="004C0A95">
      <w:pPr>
        <w:spacing w:line="17" w:lineRule="exact"/>
        <w:rPr>
          <w:rFonts w:eastAsia="Times New Roman"/>
          <w:sz w:val="24"/>
          <w:szCs w:val="24"/>
        </w:rPr>
      </w:pPr>
    </w:p>
    <w:p w:rsidR="004C0A95" w:rsidRDefault="00E665EE">
      <w:pPr>
        <w:numPr>
          <w:ilvl w:val="0"/>
          <w:numId w:val="96"/>
        </w:numPr>
        <w:tabs>
          <w:tab w:val="left" w:pos="264"/>
        </w:tabs>
        <w:spacing w:line="272" w:lineRule="auto"/>
        <w:ind w:left="14" w:hanging="7"/>
        <w:jc w:val="both"/>
        <w:rPr>
          <w:rFonts w:eastAsia="Times New Roman"/>
          <w:sz w:val="24"/>
          <w:szCs w:val="24"/>
        </w:rPr>
      </w:pPr>
      <w:r>
        <w:rPr>
          <w:rFonts w:eastAsia="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C0A95" w:rsidRDefault="004C0A95">
      <w:pPr>
        <w:spacing w:line="19" w:lineRule="exact"/>
        <w:rPr>
          <w:rFonts w:eastAsia="Times New Roman"/>
          <w:sz w:val="24"/>
          <w:szCs w:val="24"/>
        </w:rPr>
      </w:pPr>
    </w:p>
    <w:p w:rsidR="004C0A95" w:rsidRDefault="00E665EE">
      <w:pPr>
        <w:numPr>
          <w:ilvl w:val="0"/>
          <w:numId w:val="96"/>
        </w:numPr>
        <w:tabs>
          <w:tab w:val="left" w:pos="208"/>
        </w:tabs>
        <w:spacing w:line="264" w:lineRule="auto"/>
        <w:ind w:left="-6" w:firstLine="6"/>
        <w:rPr>
          <w:rFonts w:eastAsia="Times New Roman"/>
          <w:sz w:val="24"/>
          <w:szCs w:val="24"/>
        </w:rPr>
      </w:pPr>
      <w:r>
        <w:rPr>
          <w:rFonts w:eastAsia="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4C0A95" w:rsidRDefault="004C0A95">
      <w:pPr>
        <w:spacing w:line="26" w:lineRule="exact"/>
        <w:rPr>
          <w:rFonts w:eastAsia="Times New Roman"/>
          <w:sz w:val="24"/>
          <w:szCs w:val="24"/>
        </w:rPr>
      </w:pPr>
    </w:p>
    <w:p w:rsidR="004C0A95" w:rsidRDefault="00E665EE">
      <w:pPr>
        <w:numPr>
          <w:ilvl w:val="0"/>
          <w:numId w:val="96"/>
        </w:numPr>
        <w:tabs>
          <w:tab w:val="left" w:pos="195"/>
        </w:tabs>
        <w:spacing w:line="264" w:lineRule="auto"/>
        <w:ind w:left="14" w:hanging="7"/>
        <w:rPr>
          <w:rFonts w:eastAsia="Times New Roman"/>
          <w:sz w:val="24"/>
          <w:szCs w:val="24"/>
        </w:rPr>
      </w:pPr>
      <w:r>
        <w:rPr>
          <w:rFonts w:eastAsia="Times New Roman"/>
          <w:sz w:val="24"/>
          <w:szCs w:val="24"/>
        </w:rPr>
        <w:t>при анализе и интерпретации текста использовать разные типы речи (повествование, описание, рассуждение) с учѐтом специфики учебного и художественного текстов;</w:t>
      </w:r>
    </w:p>
    <w:p w:rsidR="004C0A95" w:rsidRDefault="004C0A95">
      <w:pPr>
        <w:spacing w:line="28" w:lineRule="exact"/>
        <w:rPr>
          <w:rFonts w:eastAsia="Times New Roman"/>
          <w:sz w:val="24"/>
          <w:szCs w:val="24"/>
        </w:rPr>
      </w:pPr>
    </w:p>
    <w:p w:rsidR="004C0A95" w:rsidRDefault="00E665EE">
      <w:pPr>
        <w:numPr>
          <w:ilvl w:val="0"/>
          <w:numId w:val="96"/>
        </w:numPr>
        <w:tabs>
          <w:tab w:val="left" w:pos="149"/>
        </w:tabs>
        <w:spacing w:line="264" w:lineRule="auto"/>
        <w:ind w:left="14" w:hanging="7"/>
        <w:rPr>
          <w:rFonts w:eastAsia="Times New Roman"/>
          <w:sz w:val="24"/>
          <w:szCs w:val="24"/>
        </w:rPr>
      </w:pPr>
      <w:r>
        <w:rPr>
          <w:rFonts w:eastAsia="Times New Roman"/>
          <w:sz w:val="24"/>
          <w:szCs w:val="24"/>
        </w:rPr>
        <w:t>читать по ролям с соблюдением норм произношения, инсценировать небольшие эпизоды из произведения;</w:t>
      </w:r>
    </w:p>
    <w:p w:rsidR="004C0A95" w:rsidRDefault="004C0A95">
      <w:pPr>
        <w:spacing w:line="26" w:lineRule="exact"/>
        <w:rPr>
          <w:rFonts w:eastAsia="Times New Roman"/>
          <w:sz w:val="24"/>
          <w:szCs w:val="24"/>
        </w:rPr>
      </w:pPr>
    </w:p>
    <w:p w:rsidR="004C0A95" w:rsidRDefault="00E665EE">
      <w:pPr>
        <w:numPr>
          <w:ilvl w:val="0"/>
          <w:numId w:val="96"/>
        </w:numPr>
        <w:tabs>
          <w:tab w:val="left" w:pos="357"/>
        </w:tabs>
        <w:spacing w:line="271" w:lineRule="auto"/>
        <w:ind w:left="-6" w:firstLine="6"/>
        <w:jc w:val="both"/>
        <w:rPr>
          <w:rFonts w:eastAsia="Times New Roman"/>
          <w:sz w:val="24"/>
          <w:szCs w:val="24"/>
        </w:rPr>
      </w:pPr>
      <w:r>
        <w:rPr>
          <w:rFonts w:eastAsia="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4C0A95" w:rsidRDefault="004C0A95">
      <w:pPr>
        <w:spacing w:line="6" w:lineRule="exact"/>
        <w:rPr>
          <w:rFonts w:eastAsia="Times New Roman"/>
          <w:sz w:val="24"/>
          <w:szCs w:val="24"/>
        </w:rPr>
      </w:pPr>
    </w:p>
    <w:p w:rsidR="004C0A95" w:rsidRDefault="00E665EE">
      <w:pPr>
        <w:numPr>
          <w:ilvl w:val="0"/>
          <w:numId w:val="96"/>
        </w:numPr>
        <w:tabs>
          <w:tab w:val="left" w:pos="154"/>
        </w:tabs>
        <w:ind w:left="154" w:hanging="147"/>
        <w:rPr>
          <w:rFonts w:eastAsia="Times New Roman"/>
          <w:sz w:val="24"/>
          <w:szCs w:val="24"/>
        </w:rPr>
      </w:pPr>
      <w:r>
        <w:rPr>
          <w:rFonts w:eastAsia="Times New Roman"/>
          <w:sz w:val="24"/>
          <w:szCs w:val="24"/>
        </w:rPr>
        <w:t>составлять краткий отзыв о прочитанном произведении по заданному алгоритму;</w:t>
      </w:r>
    </w:p>
    <w:p w:rsidR="004C0A95" w:rsidRDefault="00E665EE">
      <w:pPr>
        <w:spacing w:line="20" w:lineRule="exact"/>
        <w:rPr>
          <w:sz w:val="20"/>
          <w:szCs w:val="20"/>
        </w:rPr>
      </w:pPr>
      <w:r>
        <w:rPr>
          <w:noProof/>
          <w:sz w:val="20"/>
          <w:szCs w:val="20"/>
        </w:rPr>
        <w:drawing>
          <wp:anchor distT="0" distB="0" distL="114300" distR="114300" simplePos="0" relativeHeight="251548160" behindDoc="1" locked="0" layoutInCell="0" allowOverlap="1">
            <wp:simplePos x="0" y="0"/>
            <wp:positionH relativeFrom="column">
              <wp:posOffset>5789295</wp:posOffset>
            </wp:positionH>
            <wp:positionV relativeFrom="paragraph">
              <wp:posOffset>-7894320</wp:posOffset>
            </wp:positionV>
            <wp:extent cx="4763" cy="508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
                      <a:extLst/>
                    </a:blip>
                    <a:srcRect/>
                    <a:stretch>
                      <a:fillRect/>
                    </a:stretch>
                  </pic:blipFill>
                  <pic:spPr bwMode="auto">
                    <a:xfrm>
                      <a:off x="0" y="0"/>
                      <a:ext cx="4763" cy="5080"/>
                    </a:xfrm>
                    <a:prstGeom prst="rect">
                      <a:avLst/>
                    </a:prstGeom>
                    <a:noFill/>
                  </pic:spPr>
                </pic:pic>
              </a:graphicData>
            </a:graphic>
          </wp:anchor>
        </w:drawing>
      </w:r>
      <w:r>
        <w:rPr>
          <w:noProof/>
          <w:sz w:val="20"/>
          <w:szCs w:val="20"/>
        </w:rPr>
        <w:drawing>
          <wp:anchor distT="0" distB="0" distL="114300" distR="114300" simplePos="0" relativeHeight="251549184" behindDoc="1" locked="0" layoutInCell="0" allowOverlap="1">
            <wp:simplePos x="0" y="0"/>
            <wp:positionH relativeFrom="column">
              <wp:posOffset>4003675</wp:posOffset>
            </wp:positionH>
            <wp:positionV relativeFrom="paragraph">
              <wp:posOffset>-4272915</wp:posOffset>
            </wp:positionV>
            <wp:extent cx="11430" cy="1143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blip>
                    <a:srcRect/>
                    <a:stretch>
                      <a:fillRect/>
                    </a:stretch>
                  </pic:blipFill>
                  <pic:spPr bwMode="auto">
                    <a:xfrm>
                      <a:off x="0" y="0"/>
                      <a:ext cx="11430" cy="11430"/>
                    </a:xfrm>
                    <a:prstGeom prst="rect">
                      <a:avLst/>
                    </a:prstGeom>
                    <a:noFill/>
                  </pic:spPr>
                </pic:pic>
              </a:graphicData>
            </a:graphic>
          </wp:anchor>
        </w:drawing>
      </w:r>
    </w:p>
    <w:p w:rsidR="004C0A95" w:rsidRDefault="004C0A95">
      <w:pPr>
        <w:sectPr w:rsidR="004C0A95">
          <w:pgSz w:w="11900" w:h="16838"/>
          <w:pgMar w:top="712" w:right="1426" w:bottom="60" w:left="1126" w:header="0" w:footer="0" w:gutter="0"/>
          <w:cols w:space="720" w:equalWidth="0">
            <w:col w:w="9354"/>
          </w:cols>
        </w:sectPr>
      </w:pPr>
    </w:p>
    <w:p w:rsidR="004C0A95" w:rsidRDefault="00E665EE">
      <w:pPr>
        <w:numPr>
          <w:ilvl w:val="0"/>
          <w:numId w:val="97"/>
        </w:numPr>
        <w:tabs>
          <w:tab w:val="left" w:pos="284"/>
        </w:tabs>
        <w:spacing w:line="266" w:lineRule="auto"/>
        <w:ind w:left="14" w:right="100" w:hanging="7"/>
        <w:rPr>
          <w:rFonts w:eastAsia="Times New Roman"/>
          <w:sz w:val="24"/>
          <w:szCs w:val="24"/>
        </w:rPr>
      </w:pPr>
      <w:r>
        <w:rPr>
          <w:rFonts w:eastAsia="Times New Roman"/>
          <w:sz w:val="24"/>
          <w:szCs w:val="24"/>
        </w:rPr>
        <w:lastRenderedPageBreak/>
        <w:t>сочинять тексты, используя аналогии, иллюстрации, придумывать продолжение прочитанного произведения;</w:t>
      </w:r>
    </w:p>
    <w:p w:rsidR="004C0A95" w:rsidRDefault="004C0A95">
      <w:pPr>
        <w:spacing w:line="24" w:lineRule="exact"/>
        <w:rPr>
          <w:rFonts w:eastAsia="Times New Roman"/>
          <w:sz w:val="24"/>
          <w:szCs w:val="24"/>
        </w:rPr>
      </w:pPr>
    </w:p>
    <w:p w:rsidR="004C0A95" w:rsidRDefault="00E665EE">
      <w:pPr>
        <w:numPr>
          <w:ilvl w:val="0"/>
          <w:numId w:val="97"/>
        </w:numPr>
        <w:tabs>
          <w:tab w:val="left" w:pos="160"/>
        </w:tabs>
        <w:spacing w:line="265" w:lineRule="auto"/>
        <w:ind w:left="-6" w:right="100" w:firstLine="6"/>
        <w:rPr>
          <w:rFonts w:eastAsia="Times New Roman"/>
          <w:sz w:val="24"/>
          <w:szCs w:val="24"/>
        </w:rPr>
      </w:pPr>
      <w:r>
        <w:rPr>
          <w:rFonts w:eastAsia="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C0A95" w:rsidRDefault="004C0A95">
      <w:pPr>
        <w:spacing w:line="24" w:lineRule="exact"/>
        <w:rPr>
          <w:rFonts w:eastAsia="Times New Roman"/>
          <w:sz w:val="24"/>
          <w:szCs w:val="24"/>
        </w:rPr>
      </w:pPr>
    </w:p>
    <w:p w:rsidR="004C0A95" w:rsidRDefault="00E665EE">
      <w:pPr>
        <w:numPr>
          <w:ilvl w:val="0"/>
          <w:numId w:val="97"/>
        </w:numPr>
        <w:tabs>
          <w:tab w:val="left" w:pos="226"/>
        </w:tabs>
        <w:spacing w:line="266" w:lineRule="auto"/>
        <w:ind w:left="14" w:right="100" w:hanging="7"/>
        <w:rPr>
          <w:rFonts w:eastAsia="Times New Roman"/>
          <w:sz w:val="24"/>
          <w:szCs w:val="24"/>
        </w:rPr>
      </w:pPr>
      <w:r>
        <w:rPr>
          <w:rFonts w:eastAsia="Times New Roman"/>
          <w:sz w:val="24"/>
          <w:szCs w:val="24"/>
        </w:rPr>
        <w:t>выбирать книги для самостоятельного чтения с учѐтом рекомендательного списка, используя картотеки, рассказывать о прочитанной книге;</w:t>
      </w:r>
    </w:p>
    <w:p w:rsidR="004C0A95" w:rsidRDefault="004C0A95">
      <w:pPr>
        <w:spacing w:line="24" w:lineRule="exact"/>
        <w:rPr>
          <w:rFonts w:eastAsia="Times New Roman"/>
          <w:sz w:val="24"/>
          <w:szCs w:val="24"/>
        </w:rPr>
      </w:pPr>
    </w:p>
    <w:p w:rsidR="004C0A95" w:rsidRDefault="00E665EE">
      <w:pPr>
        <w:numPr>
          <w:ilvl w:val="0"/>
          <w:numId w:val="97"/>
        </w:numPr>
        <w:tabs>
          <w:tab w:val="left" w:pos="254"/>
        </w:tabs>
        <w:spacing w:line="264" w:lineRule="auto"/>
        <w:ind w:left="-6" w:right="100" w:firstLine="6"/>
        <w:rPr>
          <w:rFonts w:eastAsia="Times New Roman"/>
          <w:sz w:val="24"/>
          <w:szCs w:val="24"/>
        </w:rPr>
      </w:pPr>
      <w:r>
        <w:rPr>
          <w:rFonts w:eastAsia="Times New Roman"/>
          <w:sz w:val="24"/>
          <w:szCs w:val="24"/>
        </w:rPr>
        <w:t>использовать справочные издания, в том числе верифицированные электронные образовательные и информационные ресурсы, включѐнные в федеральный перечень.</w:t>
      </w:r>
    </w:p>
    <w:p w:rsidR="004C0A95" w:rsidRDefault="00D53300">
      <w:pPr>
        <w:spacing w:line="20" w:lineRule="exact"/>
        <w:rPr>
          <w:sz w:val="20"/>
          <w:szCs w:val="20"/>
        </w:rPr>
      </w:pPr>
      <w:r>
        <w:rPr>
          <w:noProof/>
          <w:sz w:val="20"/>
          <w:szCs w:val="20"/>
        </w:rPr>
        <w:pict>
          <v:rect id="Shape 139" o:spid="_x0000_s1121" style="position:absolute;margin-left:-31.2pt;margin-top:-68pt;width:.95pt;height:1pt;z-index:-25162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" o:allowincell="f" fillcolor="#aeaeae" stroked="f"/>
        </w:pict>
      </w:r>
      <w:r>
        <w:rPr>
          <w:noProof/>
          <w:sz w:val="20"/>
          <w:szCs w:val="20"/>
        </w:rPr>
        <w:pict>
          <v:rect id="Shape 140" o:spid="_x0000_s1120" style="position:absolute;margin-left:-30.95pt;margin-top:-70.3pt;width:1pt;height:1.15pt;z-index:-25162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" o:allowincell="f" fillcolor="#c9c9c9" stroked="f"/>
        </w:pict>
      </w:r>
    </w:p>
    <w:p w:rsidR="004C0A95" w:rsidRDefault="004C0A95">
      <w:pPr>
        <w:spacing w:line="318" w:lineRule="exact"/>
        <w:rPr>
          <w:sz w:val="20"/>
          <w:szCs w:val="20"/>
        </w:rPr>
      </w:pPr>
    </w:p>
    <w:p w:rsidR="004C0A95" w:rsidRDefault="00E665EE">
      <w:pPr>
        <w:ind w:left="714"/>
        <w:rPr>
          <w:sz w:val="20"/>
          <w:szCs w:val="20"/>
        </w:rPr>
      </w:pPr>
      <w:r>
        <w:rPr>
          <w:rFonts w:eastAsia="Times New Roman"/>
          <w:b/>
          <w:bCs/>
          <w:sz w:val="24"/>
          <w:szCs w:val="24"/>
        </w:rPr>
        <w:t>Предметные результаты изучения литературного чтения.</w:t>
      </w:r>
    </w:p>
    <w:p w:rsidR="004C0A95" w:rsidRDefault="00D53300">
      <w:pPr>
        <w:spacing w:line="20" w:lineRule="exact"/>
        <w:rPr>
          <w:sz w:val="20"/>
          <w:szCs w:val="20"/>
        </w:rPr>
      </w:pPr>
      <w:r>
        <w:rPr>
          <w:noProof/>
          <w:sz w:val="20"/>
          <w:szCs w:val="20"/>
        </w:rPr>
        <w:pict>
          <v:rect id="Shape 141" o:spid="_x0000_s1119" style="position:absolute;margin-left:-37.3pt;margin-top:-3.1pt;width:1.15pt;height:1.35pt;z-index:-25162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" o:allowincell="f" fillcolor="#a1a1a1" stroked="f"/>
        </w:pict>
      </w:r>
    </w:p>
    <w:p w:rsidR="004C0A95" w:rsidRDefault="004C0A95">
      <w:pPr>
        <w:spacing w:line="21" w:lineRule="exact"/>
        <w:rPr>
          <w:sz w:val="20"/>
          <w:szCs w:val="20"/>
        </w:rPr>
      </w:pPr>
    </w:p>
    <w:p w:rsidR="004C0A95" w:rsidRDefault="00E665EE">
      <w:pPr>
        <w:numPr>
          <w:ilvl w:val="2"/>
          <w:numId w:val="98"/>
        </w:numPr>
        <w:tabs>
          <w:tab w:val="left" w:pos="934"/>
        </w:tabs>
        <w:ind w:left="934" w:hanging="224"/>
        <w:rPr>
          <w:rFonts w:eastAsia="Times New Roman"/>
          <w:b/>
          <w:bCs/>
          <w:i/>
          <w:iCs/>
          <w:sz w:val="24"/>
          <w:szCs w:val="24"/>
        </w:rPr>
      </w:pPr>
      <w:r>
        <w:rPr>
          <w:rFonts w:eastAsia="Times New Roman"/>
          <w:b/>
          <w:bCs/>
          <w:i/>
          <w:iCs/>
          <w:sz w:val="24"/>
          <w:szCs w:val="24"/>
        </w:rPr>
        <w:t>концу обучения в 4 классе обучающийся научится:</w:t>
      </w:r>
    </w:p>
    <w:p w:rsidR="004C0A95" w:rsidRDefault="004C0A95">
      <w:pPr>
        <w:spacing w:line="48" w:lineRule="exact"/>
        <w:rPr>
          <w:rFonts w:eastAsia="Times New Roman"/>
          <w:b/>
          <w:bCs/>
          <w:i/>
          <w:iCs/>
          <w:sz w:val="24"/>
          <w:szCs w:val="24"/>
        </w:rPr>
      </w:pPr>
    </w:p>
    <w:p w:rsidR="004C0A95" w:rsidRDefault="00E665EE">
      <w:pPr>
        <w:numPr>
          <w:ilvl w:val="0"/>
          <w:numId w:val="98"/>
        </w:numPr>
        <w:tabs>
          <w:tab w:val="left" w:pos="231"/>
        </w:tabs>
        <w:spacing w:line="271" w:lineRule="auto"/>
        <w:ind w:left="14" w:hanging="7"/>
        <w:jc w:val="both"/>
        <w:rPr>
          <w:rFonts w:eastAsia="Times New Roman"/>
          <w:sz w:val="24"/>
          <w:szCs w:val="24"/>
        </w:rPr>
      </w:pPr>
      <w:r>
        <w:rPr>
          <w:rFonts w:eastAsia="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w:t>
      </w:r>
    </w:p>
    <w:p w:rsidR="004C0A95" w:rsidRDefault="004C0A95">
      <w:pPr>
        <w:spacing w:line="6" w:lineRule="exact"/>
        <w:rPr>
          <w:rFonts w:eastAsia="Times New Roman"/>
          <w:sz w:val="24"/>
          <w:szCs w:val="24"/>
        </w:rPr>
      </w:pPr>
    </w:p>
    <w:p w:rsidR="004C0A95" w:rsidRDefault="00E665EE">
      <w:pPr>
        <w:numPr>
          <w:ilvl w:val="1"/>
          <w:numId w:val="98"/>
        </w:numPr>
        <w:tabs>
          <w:tab w:val="left" w:pos="194"/>
        </w:tabs>
        <w:ind w:left="194" w:hanging="180"/>
        <w:rPr>
          <w:rFonts w:eastAsia="Times New Roman"/>
          <w:sz w:val="24"/>
          <w:szCs w:val="24"/>
        </w:rPr>
      </w:pPr>
      <w:r>
        <w:rPr>
          <w:rFonts w:eastAsia="Times New Roman"/>
          <w:sz w:val="24"/>
          <w:szCs w:val="24"/>
        </w:rPr>
        <w:t>нравственно-этических понятиях в контексте изученных произведений;</w:t>
      </w:r>
    </w:p>
    <w:p w:rsidR="004C0A95" w:rsidRDefault="004C0A95">
      <w:pPr>
        <w:spacing w:line="53" w:lineRule="exact"/>
        <w:rPr>
          <w:rFonts w:eastAsia="Times New Roman"/>
          <w:sz w:val="24"/>
          <w:szCs w:val="24"/>
        </w:rPr>
      </w:pPr>
    </w:p>
    <w:p w:rsidR="004C0A95" w:rsidRDefault="00E665EE">
      <w:pPr>
        <w:numPr>
          <w:ilvl w:val="0"/>
          <w:numId w:val="98"/>
        </w:numPr>
        <w:tabs>
          <w:tab w:val="left" w:pos="182"/>
        </w:tabs>
        <w:spacing w:line="270" w:lineRule="auto"/>
        <w:ind w:left="-6" w:firstLine="6"/>
        <w:jc w:val="both"/>
        <w:rPr>
          <w:rFonts w:eastAsia="Times New Roman"/>
          <w:sz w:val="24"/>
          <w:szCs w:val="24"/>
        </w:rPr>
      </w:pPr>
      <w:r>
        <w:rPr>
          <w:rFonts w:eastAsia="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C0A95" w:rsidRDefault="004C0A95">
      <w:pPr>
        <w:spacing w:line="21" w:lineRule="exact"/>
        <w:rPr>
          <w:rFonts w:eastAsia="Times New Roman"/>
          <w:sz w:val="24"/>
          <w:szCs w:val="24"/>
        </w:rPr>
      </w:pPr>
    </w:p>
    <w:p w:rsidR="004C0A95" w:rsidRDefault="00E665EE">
      <w:pPr>
        <w:numPr>
          <w:ilvl w:val="0"/>
          <w:numId w:val="98"/>
        </w:numPr>
        <w:tabs>
          <w:tab w:val="left" w:pos="175"/>
        </w:tabs>
        <w:spacing w:line="264" w:lineRule="auto"/>
        <w:ind w:left="-6" w:firstLine="6"/>
        <w:rPr>
          <w:rFonts w:eastAsia="Times New Roman"/>
          <w:sz w:val="24"/>
          <w:szCs w:val="24"/>
        </w:rPr>
      </w:pPr>
      <w:r>
        <w:rPr>
          <w:rFonts w:eastAsia="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C0A95" w:rsidRDefault="004C0A95">
      <w:pPr>
        <w:spacing w:line="26" w:lineRule="exact"/>
        <w:rPr>
          <w:rFonts w:eastAsia="Times New Roman"/>
          <w:sz w:val="24"/>
          <w:szCs w:val="24"/>
        </w:rPr>
      </w:pPr>
    </w:p>
    <w:p w:rsidR="004C0A95" w:rsidRDefault="00E665EE">
      <w:pPr>
        <w:numPr>
          <w:ilvl w:val="0"/>
          <w:numId w:val="98"/>
        </w:numPr>
        <w:tabs>
          <w:tab w:val="left" w:pos="159"/>
        </w:tabs>
        <w:spacing w:line="271" w:lineRule="auto"/>
        <w:ind w:left="14" w:hanging="7"/>
        <w:jc w:val="both"/>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80 слов в минуту (без отметочного оценивания);</w:t>
      </w:r>
    </w:p>
    <w:p w:rsidR="004C0A95" w:rsidRDefault="004C0A95">
      <w:pPr>
        <w:spacing w:line="17" w:lineRule="exact"/>
        <w:rPr>
          <w:rFonts w:eastAsia="Times New Roman"/>
          <w:sz w:val="24"/>
          <w:szCs w:val="24"/>
        </w:rPr>
      </w:pPr>
    </w:p>
    <w:p w:rsidR="004C0A95" w:rsidRDefault="00E665EE">
      <w:pPr>
        <w:numPr>
          <w:ilvl w:val="0"/>
          <w:numId w:val="98"/>
        </w:numPr>
        <w:tabs>
          <w:tab w:val="left" w:pos="231"/>
        </w:tabs>
        <w:spacing w:line="264" w:lineRule="auto"/>
        <w:ind w:left="14" w:hanging="7"/>
        <w:rPr>
          <w:rFonts w:eastAsia="Times New Roman"/>
          <w:sz w:val="24"/>
          <w:szCs w:val="24"/>
        </w:rPr>
      </w:pPr>
      <w:r>
        <w:rPr>
          <w:rFonts w:eastAsia="Times New Roman"/>
          <w:sz w:val="24"/>
          <w:szCs w:val="24"/>
        </w:rPr>
        <w:t>читать наизусть не менее 5 стихотворений в соответствии с изученной тематикой произведений;</w:t>
      </w:r>
    </w:p>
    <w:p w:rsidR="004C0A95" w:rsidRDefault="004C0A95">
      <w:pPr>
        <w:spacing w:line="14" w:lineRule="exact"/>
        <w:rPr>
          <w:rFonts w:eastAsia="Times New Roman"/>
          <w:sz w:val="24"/>
          <w:szCs w:val="24"/>
        </w:rPr>
      </w:pPr>
    </w:p>
    <w:p w:rsidR="004C0A95" w:rsidRDefault="00E665EE">
      <w:pPr>
        <w:numPr>
          <w:ilvl w:val="0"/>
          <w:numId w:val="98"/>
        </w:numPr>
        <w:tabs>
          <w:tab w:val="left" w:pos="154"/>
        </w:tabs>
        <w:ind w:left="154" w:hanging="147"/>
        <w:rPr>
          <w:rFonts w:eastAsia="Times New Roman"/>
          <w:sz w:val="24"/>
          <w:szCs w:val="24"/>
        </w:rPr>
      </w:pPr>
      <w:r>
        <w:rPr>
          <w:rFonts w:eastAsia="Times New Roman"/>
          <w:sz w:val="24"/>
          <w:szCs w:val="24"/>
        </w:rPr>
        <w:t>различать художественные произведения и познавательные тексты;</w:t>
      </w:r>
    </w:p>
    <w:p w:rsidR="004C0A95" w:rsidRDefault="004C0A95">
      <w:pPr>
        <w:spacing w:line="55" w:lineRule="exact"/>
        <w:rPr>
          <w:rFonts w:eastAsia="Times New Roman"/>
          <w:sz w:val="24"/>
          <w:szCs w:val="24"/>
        </w:rPr>
      </w:pPr>
    </w:p>
    <w:p w:rsidR="004C0A95" w:rsidRDefault="00E665EE">
      <w:pPr>
        <w:numPr>
          <w:ilvl w:val="0"/>
          <w:numId w:val="98"/>
        </w:numPr>
        <w:tabs>
          <w:tab w:val="left" w:pos="208"/>
        </w:tabs>
        <w:spacing w:line="264" w:lineRule="auto"/>
        <w:ind w:left="-6" w:firstLine="6"/>
        <w:rPr>
          <w:rFonts w:eastAsia="Times New Roman"/>
          <w:sz w:val="24"/>
          <w:szCs w:val="24"/>
        </w:rPr>
      </w:pPr>
      <w:r>
        <w:rPr>
          <w:rFonts w:eastAsia="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C0A95" w:rsidRDefault="004C0A95">
      <w:pPr>
        <w:spacing w:line="26" w:lineRule="exact"/>
        <w:rPr>
          <w:rFonts w:eastAsia="Times New Roman"/>
          <w:sz w:val="24"/>
          <w:szCs w:val="24"/>
        </w:rPr>
      </w:pPr>
    </w:p>
    <w:p w:rsidR="004C0A95" w:rsidRDefault="00E665EE">
      <w:pPr>
        <w:numPr>
          <w:ilvl w:val="0"/>
          <w:numId w:val="98"/>
        </w:numPr>
        <w:tabs>
          <w:tab w:val="left" w:pos="156"/>
        </w:tabs>
        <w:spacing w:line="271" w:lineRule="auto"/>
        <w:ind w:left="14" w:hanging="7"/>
        <w:jc w:val="both"/>
        <w:rPr>
          <w:rFonts w:eastAsia="Times New Roman"/>
          <w:sz w:val="24"/>
          <w:szCs w:val="24"/>
        </w:rPr>
      </w:pPr>
      <w:r>
        <w:rPr>
          <w:rFonts w:eastAsia="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4C0A95" w:rsidRDefault="004C0A95">
      <w:pPr>
        <w:spacing w:line="17" w:lineRule="exact"/>
        <w:rPr>
          <w:rFonts w:eastAsia="Times New Roman"/>
          <w:sz w:val="24"/>
          <w:szCs w:val="24"/>
        </w:rPr>
      </w:pPr>
    </w:p>
    <w:p w:rsidR="004C0A95" w:rsidRDefault="00E665EE">
      <w:pPr>
        <w:numPr>
          <w:ilvl w:val="0"/>
          <w:numId w:val="98"/>
        </w:numPr>
        <w:tabs>
          <w:tab w:val="left" w:pos="228"/>
        </w:tabs>
        <w:spacing w:line="270" w:lineRule="auto"/>
        <w:ind w:left="-6" w:firstLine="6"/>
        <w:jc w:val="both"/>
        <w:rPr>
          <w:rFonts w:eastAsia="Times New Roman"/>
          <w:sz w:val="24"/>
          <w:szCs w:val="24"/>
        </w:rPr>
      </w:pPr>
      <w:r>
        <w:rPr>
          <w:rFonts w:eastAsia="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C0A95" w:rsidRDefault="004C0A95">
      <w:pPr>
        <w:spacing w:line="21" w:lineRule="exact"/>
        <w:rPr>
          <w:rFonts w:eastAsia="Times New Roman"/>
          <w:sz w:val="24"/>
          <w:szCs w:val="24"/>
        </w:rPr>
      </w:pPr>
    </w:p>
    <w:p w:rsidR="004C0A95" w:rsidRDefault="00E665EE">
      <w:pPr>
        <w:numPr>
          <w:ilvl w:val="0"/>
          <w:numId w:val="98"/>
        </w:numPr>
        <w:tabs>
          <w:tab w:val="left" w:pos="148"/>
        </w:tabs>
        <w:spacing w:line="270" w:lineRule="auto"/>
        <w:ind w:left="-6" w:firstLine="6"/>
        <w:jc w:val="both"/>
        <w:rPr>
          <w:rFonts w:eastAsia="Times New Roman"/>
          <w:sz w:val="24"/>
          <w:szCs w:val="24"/>
        </w:rPr>
      </w:pPr>
      <w:r>
        <w:rPr>
          <w:rFonts w:eastAsia="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C0A95" w:rsidRDefault="004C0A95">
      <w:pPr>
        <w:spacing w:line="19" w:lineRule="exact"/>
        <w:rPr>
          <w:rFonts w:eastAsia="Times New Roman"/>
          <w:sz w:val="24"/>
          <w:szCs w:val="24"/>
        </w:rPr>
      </w:pPr>
    </w:p>
    <w:p w:rsidR="004C0A95" w:rsidRDefault="00E665EE">
      <w:pPr>
        <w:numPr>
          <w:ilvl w:val="0"/>
          <w:numId w:val="98"/>
        </w:numPr>
        <w:tabs>
          <w:tab w:val="left" w:pos="177"/>
        </w:tabs>
        <w:spacing w:line="271" w:lineRule="auto"/>
        <w:ind w:left="-6" w:firstLine="6"/>
        <w:jc w:val="both"/>
        <w:rPr>
          <w:rFonts w:eastAsia="Times New Roman"/>
          <w:sz w:val="24"/>
          <w:szCs w:val="24"/>
        </w:rPr>
      </w:pPr>
      <w:r>
        <w:rPr>
          <w:rFonts w:eastAsia="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C0A95" w:rsidRDefault="004C0A95">
      <w:pPr>
        <w:spacing w:line="17" w:lineRule="exact"/>
        <w:rPr>
          <w:rFonts w:eastAsia="Times New Roman"/>
          <w:sz w:val="24"/>
          <w:szCs w:val="24"/>
        </w:rPr>
      </w:pPr>
    </w:p>
    <w:p w:rsidR="004C0A95" w:rsidRDefault="00E665EE">
      <w:pPr>
        <w:numPr>
          <w:ilvl w:val="0"/>
          <w:numId w:val="98"/>
        </w:numPr>
        <w:tabs>
          <w:tab w:val="left" w:pos="312"/>
        </w:tabs>
        <w:spacing w:line="274" w:lineRule="auto"/>
        <w:ind w:left="-6" w:firstLine="6"/>
        <w:jc w:val="both"/>
        <w:rPr>
          <w:rFonts w:eastAsia="Times New Roman"/>
          <w:sz w:val="24"/>
          <w:szCs w:val="24"/>
        </w:rPr>
      </w:pPr>
      <w:r>
        <w:rPr>
          <w:rFonts w:eastAsia="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C0A95" w:rsidRDefault="004C0A95">
      <w:pPr>
        <w:spacing w:line="4" w:lineRule="exact"/>
        <w:rPr>
          <w:rFonts w:eastAsia="Times New Roman"/>
          <w:sz w:val="24"/>
          <w:szCs w:val="24"/>
        </w:rPr>
      </w:pPr>
    </w:p>
    <w:p w:rsidR="004C0A95" w:rsidRDefault="00E665EE">
      <w:pPr>
        <w:numPr>
          <w:ilvl w:val="0"/>
          <w:numId w:val="98"/>
        </w:numPr>
        <w:tabs>
          <w:tab w:val="left" w:pos="134"/>
        </w:tabs>
        <w:ind w:left="134" w:hanging="134"/>
        <w:rPr>
          <w:rFonts w:eastAsia="Times New Roman"/>
          <w:sz w:val="24"/>
          <w:szCs w:val="24"/>
        </w:rPr>
      </w:pPr>
      <w:r>
        <w:rPr>
          <w:rFonts w:eastAsia="Times New Roman"/>
          <w:sz w:val="24"/>
          <w:szCs w:val="24"/>
        </w:rPr>
        <w:t>объяснять значение незнакомого слова с опорой на контекст и с использованием словаря;</w:t>
      </w:r>
    </w:p>
    <w:p w:rsidR="004C0A95" w:rsidRDefault="00D53300">
      <w:pPr>
        <w:spacing w:line="20" w:lineRule="exact"/>
        <w:rPr>
          <w:sz w:val="20"/>
          <w:szCs w:val="20"/>
        </w:rPr>
      </w:pPr>
      <w:r>
        <w:rPr>
          <w:noProof/>
          <w:sz w:val="20"/>
          <w:szCs w:val="20"/>
        </w:rPr>
        <w:pict>
          <v:rect id="Shape 142" o:spid="_x0000_s1118" style="position:absolute;margin-left:-31.45pt;margin-top:-481.8pt;width:1pt;height:1.15pt;z-index:-25162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" o:allowincell="f" fillcolor="#686868" stroked="f"/>
        </w:pict>
      </w:r>
    </w:p>
    <w:p w:rsidR="004C0A95" w:rsidRDefault="004C0A95">
      <w:pPr>
        <w:sectPr w:rsidR="004C0A95">
          <w:pgSz w:w="11900" w:h="16838"/>
          <w:pgMar w:top="712" w:right="1326" w:bottom="377" w:left="1126" w:header="0" w:footer="0" w:gutter="0"/>
          <w:cols w:space="720" w:equalWidth="0">
            <w:col w:w="9454"/>
          </w:cols>
        </w:sectPr>
      </w:pPr>
    </w:p>
    <w:p w:rsidR="004C0A95" w:rsidRDefault="00E665EE">
      <w:pPr>
        <w:numPr>
          <w:ilvl w:val="0"/>
          <w:numId w:val="99"/>
        </w:numPr>
        <w:tabs>
          <w:tab w:val="left" w:pos="216"/>
        </w:tabs>
        <w:spacing w:line="266" w:lineRule="auto"/>
        <w:ind w:left="-6" w:right="480" w:firstLine="6"/>
        <w:rPr>
          <w:rFonts w:eastAsia="Times New Roman"/>
          <w:sz w:val="24"/>
          <w:szCs w:val="24"/>
        </w:rPr>
      </w:pPr>
      <w:r>
        <w:rPr>
          <w:rFonts w:eastAsia="Times New Roman"/>
          <w:sz w:val="24"/>
          <w:szCs w:val="24"/>
        </w:rPr>
        <w:lastRenderedPageBreak/>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C0A95" w:rsidRDefault="004C0A95">
      <w:pPr>
        <w:spacing w:line="24" w:lineRule="exact"/>
        <w:rPr>
          <w:rFonts w:eastAsia="Times New Roman"/>
          <w:sz w:val="24"/>
          <w:szCs w:val="24"/>
        </w:rPr>
      </w:pPr>
    </w:p>
    <w:p w:rsidR="004C0A95" w:rsidRDefault="00E665EE">
      <w:pPr>
        <w:numPr>
          <w:ilvl w:val="0"/>
          <w:numId w:val="99"/>
        </w:numPr>
        <w:tabs>
          <w:tab w:val="left" w:pos="201"/>
        </w:tabs>
        <w:spacing w:line="270" w:lineRule="auto"/>
        <w:ind w:left="-6" w:right="480" w:firstLine="6"/>
        <w:jc w:val="both"/>
        <w:rPr>
          <w:rFonts w:eastAsia="Times New Roman"/>
          <w:sz w:val="24"/>
          <w:szCs w:val="24"/>
        </w:rPr>
      </w:pPr>
      <w:r>
        <w:rPr>
          <w:rFonts w:eastAsia="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C0A95" w:rsidRDefault="004C0A95">
      <w:pPr>
        <w:spacing w:line="21" w:lineRule="exact"/>
        <w:rPr>
          <w:rFonts w:eastAsia="Times New Roman"/>
          <w:sz w:val="24"/>
          <w:szCs w:val="24"/>
        </w:rPr>
      </w:pPr>
    </w:p>
    <w:p w:rsidR="004C0A95" w:rsidRDefault="00E665EE">
      <w:pPr>
        <w:numPr>
          <w:ilvl w:val="0"/>
          <w:numId w:val="99"/>
        </w:numPr>
        <w:tabs>
          <w:tab w:val="left" w:pos="268"/>
        </w:tabs>
        <w:spacing w:line="273" w:lineRule="auto"/>
        <w:ind w:left="-6" w:right="480" w:firstLine="6"/>
        <w:jc w:val="both"/>
        <w:rPr>
          <w:rFonts w:eastAsia="Times New Roman"/>
          <w:sz w:val="24"/>
          <w:szCs w:val="24"/>
        </w:rPr>
      </w:pPr>
      <w:r>
        <w:rPr>
          <w:rFonts w:eastAsia="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4C0A95" w:rsidRDefault="004C0A95">
      <w:pPr>
        <w:spacing w:line="16" w:lineRule="exact"/>
        <w:rPr>
          <w:rFonts w:eastAsia="Times New Roman"/>
          <w:sz w:val="24"/>
          <w:szCs w:val="24"/>
        </w:rPr>
      </w:pPr>
    </w:p>
    <w:p w:rsidR="004C0A95" w:rsidRDefault="00E665EE">
      <w:pPr>
        <w:numPr>
          <w:ilvl w:val="0"/>
          <w:numId w:val="99"/>
        </w:numPr>
        <w:tabs>
          <w:tab w:val="left" w:pos="204"/>
        </w:tabs>
        <w:spacing w:line="270" w:lineRule="auto"/>
        <w:ind w:left="14" w:right="480" w:hanging="7"/>
        <w:jc w:val="both"/>
        <w:rPr>
          <w:rFonts w:eastAsia="Times New Roman"/>
          <w:sz w:val="24"/>
          <w:szCs w:val="24"/>
        </w:rPr>
      </w:pPr>
      <w:r>
        <w:rPr>
          <w:rFonts w:eastAsia="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C0A95" w:rsidRDefault="004C0A95">
      <w:pPr>
        <w:spacing w:line="21" w:lineRule="exact"/>
        <w:rPr>
          <w:rFonts w:eastAsia="Times New Roman"/>
          <w:sz w:val="24"/>
          <w:szCs w:val="24"/>
        </w:rPr>
      </w:pPr>
    </w:p>
    <w:p w:rsidR="004C0A95" w:rsidRDefault="00E665EE">
      <w:pPr>
        <w:numPr>
          <w:ilvl w:val="0"/>
          <w:numId w:val="99"/>
        </w:numPr>
        <w:tabs>
          <w:tab w:val="left" w:pos="295"/>
        </w:tabs>
        <w:spacing w:line="265" w:lineRule="auto"/>
        <w:ind w:left="-6" w:right="480" w:firstLine="6"/>
        <w:rPr>
          <w:rFonts w:eastAsia="Times New Roman"/>
          <w:sz w:val="24"/>
          <w:szCs w:val="24"/>
        </w:rPr>
      </w:pPr>
      <w:r>
        <w:rPr>
          <w:rFonts w:eastAsia="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4C0A95" w:rsidRDefault="004C0A95">
      <w:pPr>
        <w:spacing w:line="24" w:lineRule="exact"/>
        <w:rPr>
          <w:rFonts w:eastAsia="Times New Roman"/>
          <w:sz w:val="24"/>
          <w:szCs w:val="24"/>
        </w:rPr>
      </w:pPr>
    </w:p>
    <w:p w:rsidR="004C0A95" w:rsidRDefault="00E665EE">
      <w:pPr>
        <w:numPr>
          <w:ilvl w:val="0"/>
          <w:numId w:val="99"/>
        </w:numPr>
        <w:tabs>
          <w:tab w:val="left" w:pos="223"/>
        </w:tabs>
        <w:spacing w:line="272" w:lineRule="auto"/>
        <w:ind w:left="-6" w:right="480" w:firstLine="6"/>
        <w:jc w:val="both"/>
        <w:rPr>
          <w:rFonts w:eastAsia="Times New Roman"/>
          <w:sz w:val="24"/>
          <w:szCs w:val="24"/>
        </w:rPr>
      </w:pPr>
      <w:r>
        <w:rPr>
          <w:rFonts w:eastAsia="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учѐтом правильности, выразительности письменной речи;</w:t>
      </w:r>
    </w:p>
    <w:p w:rsidR="004C0A95" w:rsidRDefault="004C0A95">
      <w:pPr>
        <w:spacing w:line="6" w:lineRule="exact"/>
        <w:rPr>
          <w:rFonts w:eastAsia="Times New Roman"/>
          <w:sz w:val="24"/>
          <w:szCs w:val="24"/>
        </w:rPr>
      </w:pPr>
    </w:p>
    <w:p w:rsidR="004C0A95" w:rsidRDefault="00E665EE">
      <w:pPr>
        <w:numPr>
          <w:ilvl w:val="0"/>
          <w:numId w:val="99"/>
        </w:numPr>
        <w:tabs>
          <w:tab w:val="left" w:pos="154"/>
        </w:tabs>
        <w:ind w:left="154" w:hanging="147"/>
        <w:rPr>
          <w:rFonts w:eastAsia="Times New Roman"/>
          <w:sz w:val="24"/>
          <w:szCs w:val="24"/>
        </w:rPr>
      </w:pPr>
      <w:r>
        <w:rPr>
          <w:rFonts w:eastAsia="Times New Roman"/>
          <w:sz w:val="24"/>
          <w:szCs w:val="24"/>
        </w:rPr>
        <w:t>составлять краткий отзыв о прочитанном произведении по заданному алгоритму;</w:t>
      </w:r>
    </w:p>
    <w:p w:rsidR="004C0A95" w:rsidRDefault="004C0A95">
      <w:pPr>
        <w:spacing w:line="53" w:lineRule="exact"/>
        <w:rPr>
          <w:rFonts w:eastAsia="Times New Roman"/>
          <w:sz w:val="24"/>
          <w:szCs w:val="24"/>
        </w:rPr>
      </w:pPr>
    </w:p>
    <w:p w:rsidR="004C0A95" w:rsidRDefault="00E665EE">
      <w:pPr>
        <w:numPr>
          <w:ilvl w:val="0"/>
          <w:numId w:val="99"/>
        </w:numPr>
        <w:tabs>
          <w:tab w:val="left" w:pos="192"/>
        </w:tabs>
        <w:spacing w:line="271" w:lineRule="auto"/>
        <w:ind w:left="14" w:right="480" w:hanging="7"/>
        <w:jc w:val="both"/>
        <w:rPr>
          <w:rFonts w:eastAsia="Times New Roman"/>
          <w:sz w:val="24"/>
          <w:szCs w:val="24"/>
        </w:rPr>
      </w:pPr>
      <w:r>
        <w:rPr>
          <w:rFonts w:eastAsia="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C0A95" w:rsidRDefault="004C0A95">
      <w:pPr>
        <w:spacing w:line="17" w:lineRule="exact"/>
        <w:rPr>
          <w:rFonts w:eastAsia="Times New Roman"/>
          <w:sz w:val="24"/>
          <w:szCs w:val="24"/>
        </w:rPr>
      </w:pPr>
    </w:p>
    <w:p w:rsidR="004C0A95" w:rsidRDefault="00E665EE">
      <w:pPr>
        <w:numPr>
          <w:ilvl w:val="0"/>
          <w:numId w:val="99"/>
        </w:numPr>
        <w:tabs>
          <w:tab w:val="left" w:pos="170"/>
        </w:tabs>
        <w:spacing w:line="264" w:lineRule="auto"/>
        <w:ind w:left="-6" w:right="480" w:firstLine="6"/>
        <w:rPr>
          <w:rFonts w:eastAsia="Times New Roman"/>
          <w:sz w:val="24"/>
          <w:szCs w:val="24"/>
        </w:rPr>
      </w:pPr>
      <w:r>
        <w:rPr>
          <w:rFonts w:eastAsia="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4C0A95" w:rsidRDefault="004C0A95">
      <w:pPr>
        <w:spacing w:line="26" w:lineRule="exact"/>
        <w:rPr>
          <w:rFonts w:eastAsia="Times New Roman"/>
          <w:sz w:val="24"/>
          <w:szCs w:val="24"/>
        </w:rPr>
      </w:pPr>
    </w:p>
    <w:p w:rsidR="004C0A95" w:rsidRDefault="00E665EE">
      <w:pPr>
        <w:numPr>
          <w:ilvl w:val="0"/>
          <w:numId w:val="99"/>
        </w:numPr>
        <w:tabs>
          <w:tab w:val="left" w:pos="225"/>
        </w:tabs>
        <w:spacing w:line="267" w:lineRule="auto"/>
        <w:ind w:left="-6" w:right="480" w:firstLine="6"/>
        <w:rPr>
          <w:rFonts w:eastAsia="Times New Roman"/>
          <w:sz w:val="24"/>
          <w:szCs w:val="24"/>
        </w:rPr>
      </w:pPr>
      <w:r>
        <w:rPr>
          <w:rFonts w:eastAsia="Times New Roman"/>
          <w:sz w:val="24"/>
          <w:szCs w:val="24"/>
        </w:rPr>
        <w:t>выбирать книги для самостоятельного чтения с учѐтом рекомендательного списка, используя картотеки, рассказывать о прочитанной книге;</w:t>
      </w:r>
    </w:p>
    <w:p w:rsidR="004C0A95" w:rsidRDefault="004C0A95">
      <w:pPr>
        <w:spacing w:line="10" w:lineRule="exact"/>
        <w:rPr>
          <w:rFonts w:eastAsia="Times New Roman"/>
          <w:sz w:val="24"/>
          <w:szCs w:val="24"/>
        </w:rPr>
      </w:pPr>
    </w:p>
    <w:p w:rsidR="004C0A95" w:rsidRDefault="00E665EE">
      <w:pPr>
        <w:numPr>
          <w:ilvl w:val="0"/>
          <w:numId w:val="99"/>
        </w:numPr>
        <w:tabs>
          <w:tab w:val="left" w:pos="174"/>
        </w:tabs>
        <w:ind w:left="174" w:hanging="167"/>
        <w:rPr>
          <w:rFonts w:eastAsia="Times New Roman"/>
          <w:sz w:val="24"/>
          <w:szCs w:val="24"/>
        </w:rPr>
      </w:pPr>
      <w:r>
        <w:rPr>
          <w:rFonts w:eastAsia="Times New Roman"/>
          <w:sz w:val="24"/>
          <w:szCs w:val="24"/>
        </w:rPr>
        <w:t>использовать справочную литературу, электронные образовательные и информационные</w:t>
      </w:r>
    </w:p>
    <w:p w:rsidR="004C0A95" w:rsidRDefault="004C0A95">
      <w:pPr>
        <w:spacing w:line="53" w:lineRule="exact"/>
        <w:rPr>
          <w:rFonts w:eastAsia="Times New Roman"/>
          <w:sz w:val="24"/>
          <w:szCs w:val="24"/>
        </w:rPr>
      </w:pPr>
    </w:p>
    <w:p w:rsidR="004C0A95" w:rsidRDefault="00E665EE">
      <w:pPr>
        <w:spacing w:line="271" w:lineRule="auto"/>
        <w:ind w:left="14" w:right="480"/>
        <w:jc w:val="both"/>
        <w:rPr>
          <w:rFonts w:eastAsia="Times New Roman"/>
          <w:sz w:val="24"/>
          <w:szCs w:val="24"/>
        </w:rPr>
      </w:pPr>
      <w:r>
        <w:rPr>
          <w:rFonts w:eastAsia="Times New Roman"/>
          <w:sz w:val="24"/>
          <w:szCs w:val="24"/>
        </w:rPr>
        <w:t>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C0A95" w:rsidRDefault="004C0A95">
      <w:pPr>
        <w:spacing w:line="327" w:lineRule="exact"/>
        <w:rPr>
          <w:sz w:val="20"/>
          <w:szCs w:val="20"/>
        </w:rPr>
      </w:pPr>
    </w:p>
    <w:p w:rsidR="004C0A95" w:rsidRDefault="005B17A2">
      <w:pPr>
        <w:ind w:left="14"/>
        <w:rPr>
          <w:sz w:val="20"/>
          <w:szCs w:val="20"/>
        </w:rPr>
      </w:pPr>
      <w:r w:rsidRPr="005B17A2">
        <w:rPr>
          <w:rFonts w:eastAsia="Times New Roman"/>
          <w:b/>
          <w:bCs/>
          <w:sz w:val="24"/>
          <w:szCs w:val="24"/>
        </w:rPr>
        <w:t>2</w:t>
      </w:r>
      <w:r w:rsidR="00E665EE">
        <w:rPr>
          <w:rFonts w:eastAsia="Times New Roman"/>
          <w:b/>
          <w:bCs/>
          <w:sz w:val="24"/>
          <w:szCs w:val="24"/>
        </w:rPr>
        <w:t>.3. Рабочая программа по учебному предмету «Родной (русский) язык».</w:t>
      </w:r>
    </w:p>
    <w:p w:rsidR="004C0A95" w:rsidRDefault="004C0A95">
      <w:pPr>
        <w:spacing w:line="48" w:lineRule="exact"/>
        <w:rPr>
          <w:sz w:val="20"/>
          <w:szCs w:val="20"/>
        </w:rPr>
      </w:pPr>
    </w:p>
    <w:p w:rsidR="004C0A95" w:rsidRDefault="00E665EE">
      <w:pPr>
        <w:spacing w:line="273" w:lineRule="auto"/>
        <w:ind w:left="14" w:firstLine="660"/>
        <w:jc w:val="both"/>
        <w:rPr>
          <w:sz w:val="20"/>
          <w:szCs w:val="20"/>
        </w:rPr>
      </w:pPr>
      <w:r>
        <w:rPr>
          <w:rFonts w:eastAsia="Times New Roman"/>
          <w:sz w:val="24"/>
          <w:szCs w:val="24"/>
        </w:rPr>
        <w:t>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4C0A95" w:rsidRDefault="004C0A95">
      <w:pPr>
        <w:spacing w:line="17" w:lineRule="exact"/>
        <w:rPr>
          <w:sz w:val="20"/>
          <w:szCs w:val="20"/>
        </w:rPr>
      </w:pPr>
    </w:p>
    <w:p w:rsidR="004C0A95" w:rsidRDefault="00E665EE">
      <w:pPr>
        <w:spacing w:line="271" w:lineRule="auto"/>
        <w:ind w:left="14" w:right="20" w:firstLine="711"/>
        <w:jc w:val="both"/>
        <w:rPr>
          <w:sz w:val="20"/>
          <w:szCs w:val="20"/>
        </w:rPr>
      </w:pPr>
      <w:r>
        <w:rPr>
          <w:rFonts w:eastAsia="Times New Roman"/>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4C0A95" w:rsidRDefault="004C0A95">
      <w:pPr>
        <w:spacing w:line="18" w:lineRule="exact"/>
        <w:rPr>
          <w:sz w:val="20"/>
          <w:szCs w:val="20"/>
        </w:rPr>
      </w:pPr>
    </w:p>
    <w:p w:rsidR="004C0A95" w:rsidRDefault="00E665EE">
      <w:pPr>
        <w:spacing w:line="264" w:lineRule="auto"/>
        <w:ind w:left="14" w:firstLine="711"/>
        <w:jc w:val="both"/>
        <w:rPr>
          <w:sz w:val="20"/>
          <w:szCs w:val="20"/>
        </w:rPr>
      </w:pPr>
      <w:r>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C0A95" w:rsidRDefault="004C0A95">
      <w:pPr>
        <w:spacing w:line="29" w:lineRule="exact"/>
        <w:rPr>
          <w:sz w:val="20"/>
          <w:szCs w:val="20"/>
        </w:rPr>
      </w:pPr>
    </w:p>
    <w:p w:rsidR="004C0A95" w:rsidRDefault="00E665EE">
      <w:pPr>
        <w:spacing w:line="270" w:lineRule="auto"/>
        <w:ind w:left="14" w:firstLine="711"/>
        <w:jc w:val="both"/>
        <w:rPr>
          <w:sz w:val="20"/>
          <w:szCs w:val="20"/>
        </w:rPr>
      </w:pPr>
      <w:r>
        <w:rPr>
          <w:rFonts w:eastAsia="Times New Roman"/>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C0A95" w:rsidRDefault="004C0A95">
      <w:pPr>
        <w:spacing w:line="331" w:lineRule="exact"/>
        <w:rPr>
          <w:sz w:val="20"/>
          <w:szCs w:val="20"/>
        </w:rPr>
      </w:pPr>
    </w:p>
    <w:p w:rsidR="004C0A95" w:rsidRDefault="00E665EE">
      <w:pPr>
        <w:ind w:left="14"/>
        <w:rPr>
          <w:sz w:val="20"/>
          <w:szCs w:val="20"/>
        </w:rPr>
      </w:pPr>
      <w:r>
        <w:rPr>
          <w:rFonts w:eastAsia="Times New Roman"/>
          <w:b/>
          <w:bCs/>
          <w:sz w:val="24"/>
          <w:szCs w:val="24"/>
        </w:rPr>
        <w:t xml:space="preserve"> Пояснительная записка.</w:t>
      </w:r>
    </w:p>
    <w:p w:rsidR="004C0A95" w:rsidRDefault="004C0A95">
      <w:pPr>
        <w:sectPr w:rsidR="004C0A95">
          <w:pgSz w:w="11900" w:h="16838"/>
          <w:pgMar w:top="712" w:right="846" w:bottom="372" w:left="1126" w:header="0" w:footer="0" w:gutter="0"/>
          <w:cols w:space="720" w:equalWidth="0">
            <w:col w:w="9934"/>
          </w:cols>
        </w:sectPr>
      </w:pPr>
    </w:p>
    <w:p w:rsidR="004C0A95" w:rsidRDefault="00E665EE">
      <w:pPr>
        <w:spacing w:line="271" w:lineRule="auto"/>
        <w:ind w:firstLine="660"/>
        <w:jc w:val="both"/>
        <w:rPr>
          <w:sz w:val="20"/>
          <w:szCs w:val="20"/>
        </w:rPr>
      </w:pPr>
      <w:r>
        <w:rPr>
          <w:rFonts w:eastAsia="Times New Roman"/>
          <w:sz w:val="24"/>
          <w:szCs w:val="24"/>
        </w:rPr>
        <w:lastRenderedPageBreak/>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w:t>
      </w:r>
    </w:p>
    <w:p w:rsidR="004C0A95" w:rsidRDefault="004C0A95">
      <w:pPr>
        <w:spacing w:line="18" w:lineRule="exact"/>
        <w:rPr>
          <w:sz w:val="20"/>
          <w:szCs w:val="20"/>
        </w:rPr>
      </w:pPr>
    </w:p>
    <w:p w:rsidR="004C0A95" w:rsidRDefault="00E665EE">
      <w:pPr>
        <w:spacing w:line="264" w:lineRule="auto"/>
        <w:jc w:val="both"/>
        <w:rPr>
          <w:sz w:val="20"/>
          <w:szCs w:val="20"/>
        </w:rPr>
      </w:pPr>
      <w:r>
        <w:rPr>
          <w:rFonts w:eastAsia="Times New Roman"/>
          <w:sz w:val="24"/>
          <w:szCs w:val="24"/>
        </w:rPr>
        <w:t>духовно-нравственного развития, воспитания и социализации обучающихся, сформулированные в федеральной рабочей программе воспитания.</w:t>
      </w:r>
    </w:p>
    <w:p w:rsidR="004C0A95" w:rsidRDefault="004C0A95">
      <w:pPr>
        <w:spacing w:line="29" w:lineRule="exact"/>
        <w:rPr>
          <w:sz w:val="20"/>
          <w:szCs w:val="20"/>
        </w:rPr>
      </w:pPr>
    </w:p>
    <w:p w:rsidR="004C0A95" w:rsidRDefault="00E665EE">
      <w:pPr>
        <w:spacing w:line="273" w:lineRule="auto"/>
        <w:ind w:firstLine="701"/>
        <w:jc w:val="both"/>
        <w:rPr>
          <w:sz w:val="20"/>
          <w:szCs w:val="20"/>
        </w:rPr>
      </w:pPr>
      <w:r>
        <w:rPr>
          <w:rFonts w:eastAsia="Times New Roman"/>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4C0A95" w:rsidRDefault="004C0A95">
      <w:pPr>
        <w:spacing w:line="5" w:lineRule="exact"/>
        <w:rPr>
          <w:sz w:val="20"/>
          <w:szCs w:val="20"/>
        </w:rPr>
      </w:pPr>
    </w:p>
    <w:p w:rsidR="004C0A95" w:rsidRDefault="00E665EE">
      <w:pPr>
        <w:ind w:left="700"/>
        <w:rPr>
          <w:sz w:val="20"/>
          <w:szCs w:val="20"/>
        </w:rPr>
      </w:pPr>
      <w:r>
        <w:rPr>
          <w:rFonts w:eastAsia="Times New Roman"/>
          <w:sz w:val="24"/>
          <w:szCs w:val="24"/>
        </w:rPr>
        <w:t>Программа по родному (русскому) языку позволит педагогическому работнику:</w:t>
      </w:r>
    </w:p>
    <w:p w:rsidR="004C0A95" w:rsidRDefault="004C0A95">
      <w:pPr>
        <w:spacing w:line="53" w:lineRule="exact"/>
        <w:rPr>
          <w:sz w:val="20"/>
          <w:szCs w:val="20"/>
        </w:rPr>
      </w:pPr>
    </w:p>
    <w:p w:rsidR="004C0A95" w:rsidRDefault="00E665EE">
      <w:pPr>
        <w:numPr>
          <w:ilvl w:val="0"/>
          <w:numId w:val="100"/>
        </w:numPr>
        <w:tabs>
          <w:tab w:val="left" w:pos="209"/>
        </w:tabs>
        <w:spacing w:line="271" w:lineRule="auto"/>
        <w:jc w:val="both"/>
        <w:rPr>
          <w:rFonts w:eastAsia="Times New Roman"/>
          <w:sz w:val="24"/>
          <w:szCs w:val="24"/>
        </w:rPr>
      </w:pPr>
      <w:r>
        <w:rPr>
          <w:rFonts w:eastAsia="Times New Roman"/>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4C0A95" w:rsidRDefault="004C0A95">
      <w:pPr>
        <w:spacing w:line="18" w:lineRule="exact"/>
        <w:rPr>
          <w:rFonts w:eastAsia="Times New Roman"/>
          <w:sz w:val="24"/>
          <w:szCs w:val="24"/>
        </w:rPr>
      </w:pPr>
    </w:p>
    <w:p w:rsidR="004C0A95" w:rsidRDefault="00E665EE">
      <w:pPr>
        <w:numPr>
          <w:ilvl w:val="0"/>
          <w:numId w:val="100"/>
        </w:numPr>
        <w:tabs>
          <w:tab w:val="left" w:pos="197"/>
        </w:tabs>
        <w:spacing w:line="264" w:lineRule="auto"/>
        <w:ind w:right="20"/>
        <w:rPr>
          <w:rFonts w:eastAsia="Times New Roman"/>
          <w:sz w:val="24"/>
          <w:szCs w:val="24"/>
        </w:rPr>
      </w:pPr>
      <w:r>
        <w:rPr>
          <w:rFonts w:eastAsia="Times New Roman"/>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4C0A95" w:rsidRDefault="004C0A95">
      <w:pPr>
        <w:spacing w:line="26" w:lineRule="exact"/>
        <w:rPr>
          <w:rFonts w:eastAsia="Times New Roman"/>
          <w:sz w:val="24"/>
          <w:szCs w:val="24"/>
        </w:rPr>
      </w:pPr>
    </w:p>
    <w:p w:rsidR="004C0A95" w:rsidRDefault="00E665EE">
      <w:pPr>
        <w:numPr>
          <w:ilvl w:val="0"/>
          <w:numId w:val="100"/>
        </w:numPr>
        <w:tabs>
          <w:tab w:val="left" w:pos="228"/>
        </w:tabs>
        <w:spacing w:line="264" w:lineRule="auto"/>
        <w:rPr>
          <w:rFonts w:eastAsia="Times New Roman"/>
          <w:sz w:val="24"/>
          <w:szCs w:val="24"/>
        </w:rPr>
      </w:pPr>
      <w:r>
        <w:rPr>
          <w:rFonts w:eastAsia="Times New Roman"/>
          <w:sz w:val="24"/>
          <w:szCs w:val="24"/>
        </w:rPr>
        <w:t>разработать календарно-тематическое планирование с учѐтом особенностей конкретного класса.</w:t>
      </w:r>
    </w:p>
    <w:p w:rsidR="004C0A95" w:rsidRDefault="004C0A95">
      <w:pPr>
        <w:spacing w:line="28" w:lineRule="exact"/>
        <w:rPr>
          <w:rFonts w:eastAsia="Times New Roman"/>
          <w:sz w:val="24"/>
          <w:szCs w:val="24"/>
        </w:rPr>
      </w:pPr>
    </w:p>
    <w:p w:rsidR="004C0A95" w:rsidRDefault="00E665EE">
      <w:pPr>
        <w:spacing w:line="273" w:lineRule="auto"/>
        <w:ind w:firstLine="701"/>
        <w:jc w:val="both"/>
        <w:rPr>
          <w:rFonts w:eastAsia="Times New Roman"/>
          <w:sz w:val="24"/>
          <w:szCs w:val="24"/>
        </w:rPr>
      </w:pPr>
      <w:r>
        <w:rPr>
          <w:rFonts w:eastAsia="Times New Roman"/>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4C0A95" w:rsidRDefault="004C0A95">
      <w:pPr>
        <w:spacing w:line="7" w:lineRule="exact"/>
        <w:rPr>
          <w:rFonts w:eastAsia="Times New Roman"/>
          <w:sz w:val="24"/>
          <w:szCs w:val="24"/>
        </w:rPr>
      </w:pPr>
    </w:p>
    <w:p w:rsidR="004C0A95" w:rsidRDefault="00E665EE">
      <w:pPr>
        <w:ind w:left="700"/>
        <w:rPr>
          <w:rFonts w:eastAsia="Times New Roman"/>
          <w:sz w:val="24"/>
          <w:szCs w:val="24"/>
        </w:rPr>
      </w:pPr>
      <w:r>
        <w:rPr>
          <w:rFonts w:eastAsia="Times New Roman"/>
          <w:b/>
          <w:bCs/>
          <w:i/>
          <w:iCs/>
          <w:sz w:val="24"/>
          <w:szCs w:val="24"/>
        </w:rPr>
        <w:t xml:space="preserve">Целями </w:t>
      </w:r>
      <w:r>
        <w:rPr>
          <w:rFonts w:eastAsia="Times New Roman"/>
          <w:sz w:val="24"/>
          <w:szCs w:val="24"/>
        </w:rPr>
        <w:t>изучения родного(русского)языка являются:</w:t>
      </w:r>
    </w:p>
    <w:p w:rsidR="004C0A95" w:rsidRDefault="004C0A95">
      <w:pPr>
        <w:spacing w:line="53" w:lineRule="exact"/>
        <w:rPr>
          <w:rFonts w:eastAsia="Times New Roman"/>
          <w:sz w:val="24"/>
          <w:szCs w:val="24"/>
        </w:rPr>
      </w:pPr>
    </w:p>
    <w:p w:rsidR="004C0A95" w:rsidRDefault="00E665EE">
      <w:pPr>
        <w:numPr>
          <w:ilvl w:val="0"/>
          <w:numId w:val="100"/>
        </w:numPr>
        <w:tabs>
          <w:tab w:val="left" w:pos="173"/>
        </w:tabs>
        <w:spacing w:line="273" w:lineRule="auto"/>
        <w:jc w:val="both"/>
        <w:rPr>
          <w:rFonts w:eastAsia="Times New Roman"/>
          <w:sz w:val="24"/>
          <w:szCs w:val="24"/>
        </w:rPr>
      </w:pPr>
      <w:r>
        <w:rPr>
          <w:rFonts w:eastAsia="Times New Roman"/>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4C0A95" w:rsidRDefault="004C0A95">
      <w:pPr>
        <w:spacing w:line="19" w:lineRule="exact"/>
        <w:rPr>
          <w:rFonts w:eastAsia="Times New Roman"/>
          <w:sz w:val="24"/>
          <w:szCs w:val="24"/>
        </w:rPr>
      </w:pPr>
    </w:p>
    <w:p w:rsidR="004C0A95" w:rsidRDefault="00E665EE">
      <w:pPr>
        <w:numPr>
          <w:ilvl w:val="0"/>
          <w:numId w:val="100"/>
        </w:numPr>
        <w:tabs>
          <w:tab w:val="left" w:pos="231"/>
        </w:tabs>
        <w:spacing w:line="271" w:lineRule="auto"/>
        <w:jc w:val="both"/>
        <w:rPr>
          <w:rFonts w:eastAsia="Times New Roman"/>
          <w:sz w:val="24"/>
          <w:szCs w:val="24"/>
        </w:rPr>
      </w:pPr>
      <w:r>
        <w:rPr>
          <w:rFonts w:eastAsia="Times New Roman"/>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4C0A95" w:rsidRDefault="004C0A95">
      <w:pPr>
        <w:spacing w:line="23" w:lineRule="exact"/>
        <w:rPr>
          <w:rFonts w:eastAsia="Times New Roman"/>
          <w:sz w:val="24"/>
          <w:szCs w:val="24"/>
        </w:rPr>
      </w:pPr>
    </w:p>
    <w:p w:rsidR="004C0A95" w:rsidRDefault="00E665EE">
      <w:pPr>
        <w:numPr>
          <w:ilvl w:val="0"/>
          <w:numId w:val="100"/>
        </w:numPr>
        <w:tabs>
          <w:tab w:val="left" w:pos="171"/>
        </w:tabs>
        <w:spacing w:line="272" w:lineRule="auto"/>
        <w:jc w:val="both"/>
        <w:rPr>
          <w:rFonts w:eastAsia="Times New Roman"/>
          <w:sz w:val="24"/>
          <w:szCs w:val="24"/>
        </w:rPr>
      </w:pPr>
      <w:r>
        <w:rPr>
          <w:rFonts w:eastAsia="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4C0A95" w:rsidRDefault="004C0A95">
      <w:pPr>
        <w:spacing w:line="16" w:lineRule="exact"/>
        <w:rPr>
          <w:rFonts w:eastAsia="Times New Roman"/>
          <w:sz w:val="24"/>
          <w:szCs w:val="24"/>
        </w:rPr>
      </w:pPr>
    </w:p>
    <w:p w:rsidR="004C0A95" w:rsidRDefault="00E665EE">
      <w:pPr>
        <w:numPr>
          <w:ilvl w:val="0"/>
          <w:numId w:val="100"/>
        </w:numPr>
        <w:tabs>
          <w:tab w:val="left" w:pos="341"/>
        </w:tabs>
        <w:spacing w:line="271" w:lineRule="auto"/>
        <w:jc w:val="both"/>
        <w:rPr>
          <w:rFonts w:eastAsia="Times New Roman"/>
          <w:sz w:val="24"/>
          <w:szCs w:val="24"/>
        </w:rPr>
      </w:pPr>
      <w:r>
        <w:rPr>
          <w:rFonts w:eastAsia="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4C0A95" w:rsidRDefault="004C0A95">
      <w:pPr>
        <w:spacing w:line="17" w:lineRule="exact"/>
        <w:rPr>
          <w:rFonts w:eastAsia="Times New Roman"/>
          <w:sz w:val="24"/>
          <w:szCs w:val="24"/>
        </w:rPr>
      </w:pPr>
    </w:p>
    <w:p w:rsidR="004C0A95" w:rsidRDefault="00E665EE">
      <w:pPr>
        <w:numPr>
          <w:ilvl w:val="0"/>
          <w:numId w:val="100"/>
        </w:numPr>
        <w:tabs>
          <w:tab w:val="left" w:pos="411"/>
        </w:tabs>
        <w:spacing w:line="264" w:lineRule="auto"/>
        <w:rPr>
          <w:rFonts w:eastAsia="Times New Roman"/>
          <w:sz w:val="24"/>
          <w:szCs w:val="24"/>
        </w:rPr>
      </w:pPr>
      <w:r>
        <w:rPr>
          <w:rFonts w:eastAsia="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4C0A95" w:rsidRDefault="004C0A95">
      <w:pPr>
        <w:spacing w:line="28" w:lineRule="exact"/>
        <w:rPr>
          <w:rFonts w:eastAsia="Times New Roman"/>
          <w:sz w:val="24"/>
          <w:szCs w:val="24"/>
        </w:rPr>
      </w:pPr>
    </w:p>
    <w:p w:rsidR="004C0A95" w:rsidRDefault="00E665EE">
      <w:pPr>
        <w:numPr>
          <w:ilvl w:val="0"/>
          <w:numId w:val="100"/>
        </w:numPr>
        <w:tabs>
          <w:tab w:val="left" w:pos="183"/>
        </w:tabs>
        <w:spacing w:line="264" w:lineRule="auto"/>
        <w:ind w:right="20"/>
        <w:jc w:val="both"/>
        <w:rPr>
          <w:rFonts w:eastAsia="Times New Roman"/>
          <w:sz w:val="24"/>
          <w:szCs w:val="24"/>
        </w:rPr>
      </w:pPr>
      <w:r>
        <w:rPr>
          <w:rFonts w:eastAsia="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w:t>
      </w:r>
    </w:p>
    <w:p w:rsidR="004C0A95" w:rsidRDefault="004C0A95">
      <w:pPr>
        <w:spacing w:line="26" w:lineRule="exact"/>
        <w:rPr>
          <w:rFonts w:eastAsia="Times New Roman"/>
          <w:sz w:val="24"/>
          <w:szCs w:val="24"/>
        </w:rPr>
      </w:pPr>
    </w:p>
    <w:p w:rsidR="004C0A95" w:rsidRDefault="00E665EE">
      <w:pPr>
        <w:spacing w:line="264" w:lineRule="auto"/>
        <w:rPr>
          <w:rFonts w:eastAsia="Times New Roman"/>
          <w:sz w:val="24"/>
          <w:szCs w:val="24"/>
        </w:rPr>
      </w:pPr>
      <w:r>
        <w:rPr>
          <w:rFonts w:eastAsia="Times New Roman"/>
          <w:sz w:val="24"/>
          <w:szCs w:val="24"/>
        </w:rPr>
        <w:t>запаса и грамматического строя речи, развитие потребности к речевому самосовершенствованию;</w:t>
      </w:r>
    </w:p>
    <w:p w:rsidR="004C0A95" w:rsidRDefault="004C0A95">
      <w:pPr>
        <w:spacing w:line="28" w:lineRule="exact"/>
        <w:rPr>
          <w:rFonts w:eastAsia="Times New Roman"/>
          <w:sz w:val="24"/>
          <w:szCs w:val="24"/>
        </w:rPr>
      </w:pPr>
    </w:p>
    <w:p w:rsidR="004C0A95" w:rsidRDefault="00E665EE">
      <w:pPr>
        <w:numPr>
          <w:ilvl w:val="0"/>
          <w:numId w:val="100"/>
        </w:numPr>
        <w:tabs>
          <w:tab w:val="left" w:pos="144"/>
        </w:tabs>
        <w:spacing w:line="265" w:lineRule="auto"/>
        <w:ind w:right="20"/>
        <w:rPr>
          <w:rFonts w:eastAsia="Times New Roman"/>
          <w:sz w:val="24"/>
          <w:szCs w:val="24"/>
        </w:rPr>
      </w:pPr>
      <w:r>
        <w:rPr>
          <w:rFonts w:eastAsia="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4C0A95" w:rsidRDefault="004C0A95">
      <w:pPr>
        <w:sectPr w:rsidR="004C0A95">
          <w:pgSz w:w="11900" w:h="16838"/>
          <w:pgMar w:top="712" w:right="846" w:bottom="31" w:left="1140" w:header="0" w:footer="0" w:gutter="0"/>
          <w:cols w:space="720" w:equalWidth="0">
            <w:col w:w="9920"/>
          </w:cols>
        </w:sectPr>
      </w:pPr>
    </w:p>
    <w:p w:rsidR="004C0A95" w:rsidRDefault="00E665EE">
      <w:pPr>
        <w:numPr>
          <w:ilvl w:val="1"/>
          <w:numId w:val="101"/>
        </w:numPr>
        <w:tabs>
          <w:tab w:val="left" w:pos="989"/>
        </w:tabs>
        <w:spacing w:line="266" w:lineRule="auto"/>
        <w:ind w:firstLine="711"/>
        <w:rPr>
          <w:rFonts w:eastAsia="Times New Roman"/>
          <w:sz w:val="24"/>
          <w:szCs w:val="24"/>
        </w:rPr>
      </w:pPr>
      <w:r>
        <w:rPr>
          <w:rFonts w:eastAsia="Times New Roman"/>
          <w:sz w:val="24"/>
          <w:szCs w:val="24"/>
        </w:rPr>
        <w:lastRenderedPageBreak/>
        <w:t>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4C0A95" w:rsidRDefault="004C0A95">
      <w:pPr>
        <w:spacing w:line="24" w:lineRule="exact"/>
        <w:rPr>
          <w:rFonts w:eastAsia="Times New Roman"/>
          <w:sz w:val="24"/>
          <w:szCs w:val="24"/>
        </w:rPr>
      </w:pPr>
    </w:p>
    <w:p w:rsidR="004C0A95" w:rsidRDefault="00E665EE">
      <w:pPr>
        <w:spacing w:line="265" w:lineRule="auto"/>
        <w:ind w:firstLine="711"/>
        <w:rPr>
          <w:rFonts w:eastAsia="Times New Roman"/>
          <w:sz w:val="24"/>
          <w:szCs w:val="24"/>
        </w:rPr>
      </w:pPr>
      <w:r>
        <w:rPr>
          <w:rFonts w:eastAsia="Times New Roman"/>
          <w:sz w:val="24"/>
          <w:szCs w:val="24"/>
        </w:rPr>
        <w:t>Содержание учебного предмета «Родной (русский) язык», представленное в программе по родному (русскому) языку, соответствует ФГОС НОО.</w:t>
      </w:r>
    </w:p>
    <w:p w:rsidR="004C0A95" w:rsidRDefault="004C0A95">
      <w:pPr>
        <w:spacing w:line="24" w:lineRule="exact"/>
        <w:rPr>
          <w:rFonts w:eastAsia="Times New Roman"/>
          <w:sz w:val="24"/>
          <w:szCs w:val="24"/>
        </w:rPr>
      </w:pPr>
    </w:p>
    <w:p w:rsidR="004C0A95" w:rsidRDefault="00E665EE">
      <w:pPr>
        <w:spacing w:line="271" w:lineRule="auto"/>
        <w:ind w:firstLine="711"/>
        <w:jc w:val="both"/>
        <w:rPr>
          <w:rFonts w:eastAsia="Times New Roman"/>
          <w:sz w:val="24"/>
          <w:szCs w:val="24"/>
        </w:rPr>
      </w:pPr>
      <w:r>
        <w:rPr>
          <w:rFonts w:eastAsia="Times New Roman"/>
          <w:sz w:val="24"/>
          <w:szCs w:val="24"/>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4C0A95" w:rsidRDefault="004C0A95">
      <w:pPr>
        <w:spacing w:line="17" w:lineRule="exact"/>
        <w:rPr>
          <w:rFonts w:eastAsia="Times New Roman"/>
          <w:sz w:val="24"/>
          <w:szCs w:val="24"/>
        </w:rPr>
      </w:pPr>
    </w:p>
    <w:p w:rsidR="004C0A95" w:rsidRDefault="00E665EE">
      <w:pPr>
        <w:numPr>
          <w:ilvl w:val="1"/>
          <w:numId w:val="101"/>
        </w:numPr>
        <w:tabs>
          <w:tab w:val="left" w:pos="943"/>
        </w:tabs>
        <w:spacing w:line="273" w:lineRule="auto"/>
        <w:ind w:firstLine="711"/>
        <w:jc w:val="both"/>
        <w:rPr>
          <w:rFonts w:eastAsia="Times New Roman"/>
          <w:sz w:val="24"/>
          <w:szCs w:val="24"/>
        </w:rPr>
      </w:pPr>
      <w:r>
        <w:rPr>
          <w:rFonts w:eastAsia="Times New Roman"/>
          <w:sz w:val="24"/>
          <w:szCs w:val="24"/>
        </w:rPr>
        <w:t>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w:t>
      </w:r>
    </w:p>
    <w:p w:rsidR="004C0A95" w:rsidRDefault="004C0A95">
      <w:pPr>
        <w:spacing w:line="16" w:lineRule="exact"/>
        <w:rPr>
          <w:rFonts w:eastAsia="Times New Roman"/>
          <w:sz w:val="24"/>
          <w:szCs w:val="24"/>
        </w:rPr>
      </w:pPr>
    </w:p>
    <w:p w:rsidR="004C0A95" w:rsidRDefault="00E665EE">
      <w:pPr>
        <w:numPr>
          <w:ilvl w:val="0"/>
          <w:numId w:val="101"/>
        </w:numPr>
        <w:tabs>
          <w:tab w:val="left" w:pos="305"/>
        </w:tabs>
        <w:spacing w:line="266" w:lineRule="auto"/>
        <w:ind w:right="20"/>
        <w:rPr>
          <w:rFonts w:eastAsia="Times New Roman"/>
          <w:sz w:val="24"/>
          <w:szCs w:val="24"/>
        </w:rPr>
      </w:pPr>
      <w:r>
        <w:rPr>
          <w:rFonts w:eastAsia="Times New Roman"/>
          <w:sz w:val="24"/>
          <w:szCs w:val="24"/>
        </w:rPr>
        <w:t>частности те языковые аспекты, которые обнаруживают прямую, непосредственную культурно-историческую обусловленность.</w:t>
      </w:r>
    </w:p>
    <w:p w:rsidR="004C0A95" w:rsidRDefault="004C0A95">
      <w:pPr>
        <w:spacing w:line="24" w:lineRule="exact"/>
        <w:rPr>
          <w:rFonts w:eastAsia="Times New Roman"/>
          <w:sz w:val="24"/>
          <w:szCs w:val="24"/>
        </w:rPr>
      </w:pPr>
    </w:p>
    <w:p w:rsidR="004C0A95" w:rsidRDefault="00E665EE">
      <w:pPr>
        <w:spacing w:line="271" w:lineRule="auto"/>
        <w:ind w:firstLine="711"/>
        <w:jc w:val="both"/>
        <w:rPr>
          <w:rFonts w:eastAsia="Times New Roman"/>
          <w:sz w:val="24"/>
          <w:szCs w:val="24"/>
        </w:rPr>
      </w:pPr>
      <w:r>
        <w:rPr>
          <w:rFonts w:eastAsia="Times New Roman"/>
          <w:sz w:val="24"/>
          <w:szCs w:val="24"/>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4C0A95" w:rsidRDefault="004C0A95">
      <w:pPr>
        <w:spacing w:line="10" w:lineRule="exact"/>
        <w:rPr>
          <w:rFonts w:eastAsia="Times New Roman"/>
          <w:sz w:val="24"/>
          <w:szCs w:val="24"/>
        </w:rPr>
      </w:pPr>
    </w:p>
    <w:p w:rsidR="004C0A95" w:rsidRDefault="00E665EE">
      <w:pPr>
        <w:ind w:left="700"/>
        <w:rPr>
          <w:rFonts w:eastAsia="Times New Roman"/>
          <w:sz w:val="24"/>
          <w:szCs w:val="24"/>
        </w:rPr>
      </w:pPr>
      <w:r>
        <w:rPr>
          <w:rFonts w:eastAsia="Times New Roman"/>
          <w:b/>
          <w:bCs/>
          <w:i/>
          <w:iCs/>
          <w:sz w:val="24"/>
          <w:szCs w:val="24"/>
        </w:rPr>
        <w:t xml:space="preserve">Задачами </w:t>
      </w:r>
      <w:r>
        <w:rPr>
          <w:rFonts w:eastAsia="Times New Roman"/>
          <w:sz w:val="24"/>
          <w:szCs w:val="24"/>
        </w:rPr>
        <w:t>изучения родного(русского)языка являются:</w:t>
      </w:r>
    </w:p>
    <w:p w:rsidR="004C0A95" w:rsidRDefault="004C0A95">
      <w:pPr>
        <w:spacing w:line="53" w:lineRule="exact"/>
        <w:rPr>
          <w:rFonts w:eastAsia="Times New Roman"/>
          <w:sz w:val="24"/>
          <w:szCs w:val="24"/>
        </w:rPr>
      </w:pPr>
    </w:p>
    <w:p w:rsidR="004C0A95" w:rsidRDefault="00E665EE">
      <w:pPr>
        <w:spacing w:line="272" w:lineRule="auto"/>
        <w:ind w:right="20"/>
        <w:rPr>
          <w:rFonts w:eastAsia="Times New Roman"/>
          <w:sz w:val="24"/>
          <w:szCs w:val="24"/>
        </w:rPr>
      </w:pPr>
      <w:r>
        <w:rPr>
          <w:rFonts w:eastAsia="Times New Roman"/>
          <w:sz w:val="24"/>
          <w:szCs w:val="24"/>
        </w:rPr>
        <w:t>- 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 - расширение представлений о различных методах познания языка (учебное лингвистическое</w:t>
      </w:r>
    </w:p>
    <w:p w:rsidR="004C0A95" w:rsidRDefault="004C0A95">
      <w:pPr>
        <w:spacing w:line="18" w:lineRule="exact"/>
        <w:rPr>
          <w:rFonts w:eastAsia="Times New Roman"/>
          <w:sz w:val="24"/>
          <w:szCs w:val="24"/>
        </w:rPr>
      </w:pPr>
    </w:p>
    <w:p w:rsidR="004C0A95" w:rsidRDefault="00E665EE">
      <w:pPr>
        <w:spacing w:line="264" w:lineRule="auto"/>
        <w:rPr>
          <w:rFonts w:eastAsia="Times New Roman"/>
          <w:sz w:val="24"/>
          <w:szCs w:val="24"/>
        </w:rPr>
      </w:pPr>
      <w:r>
        <w:rPr>
          <w:rFonts w:eastAsia="Times New Roman"/>
          <w:sz w:val="24"/>
          <w:szCs w:val="24"/>
        </w:rPr>
        <w:t>мини-исследование, проект, наблюдение, анализ и другие), включение обучающихся в практическую речевую деятельность.</w:t>
      </w:r>
    </w:p>
    <w:p w:rsidR="004C0A95" w:rsidRDefault="004C0A95">
      <w:pPr>
        <w:spacing w:line="26" w:lineRule="exact"/>
        <w:rPr>
          <w:rFonts w:eastAsia="Times New Roman"/>
          <w:sz w:val="24"/>
          <w:szCs w:val="24"/>
        </w:rPr>
      </w:pPr>
    </w:p>
    <w:p w:rsidR="004C0A95" w:rsidRDefault="00E665EE">
      <w:pPr>
        <w:numPr>
          <w:ilvl w:val="1"/>
          <w:numId w:val="101"/>
        </w:numPr>
        <w:tabs>
          <w:tab w:val="left" w:pos="929"/>
        </w:tabs>
        <w:spacing w:line="267" w:lineRule="auto"/>
        <w:ind w:left="660" w:firstLine="51"/>
        <w:rPr>
          <w:rFonts w:eastAsia="Times New Roman"/>
          <w:sz w:val="24"/>
          <w:szCs w:val="24"/>
        </w:rPr>
      </w:pPr>
      <w:r>
        <w:rPr>
          <w:rFonts w:eastAsia="Times New Roman"/>
          <w:sz w:val="24"/>
          <w:szCs w:val="24"/>
        </w:rPr>
        <w:t xml:space="preserve">соответствии с этим в программе по родному (русскому) языку выделяются три блока. </w:t>
      </w:r>
      <w:r>
        <w:rPr>
          <w:rFonts w:eastAsia="Times New Roman"/>
          <w:b/>
          <w:bCs/>
          <w:i/>
          <w:iCs/>
          <w:sz w:val="24"/>
          <w:szCs w:val="24"/>
        </w:rPr>
        <w:t xml:space="preserve">Первый блок </w:t>
      </w:r>
      <w:r>
        <w:rPr>
          <w:rFonts w:eastAsia="Times New Roman"/>
          <w:sz w:val="24"/>
          <w:szCs w:val="24"/>
        </w:rPr>
        <w:t xml:space="preserve">– «Русский </w:t>
      </w:r>
      <w:r w:rsidR="00D610C3">
        <w:rPr>
          <w:rFonts w:eastAsia="Times New Roman"/>
          <w:sz w:val="24"/>
          <w:szCs w:val="24"/>
        </w:rPr>
        <w:t>язык: прошлое</w:t>
      </w:r>
      <w:r>
        <w:rPr>
          <w:rFonts w:eastAsia="Times New Roman"/>
          <w:sz w:val="24"/>
          <w:szCs w:val="24"/>
        </w:rPr>
        <w:t xml:space="preserve"> и настоящее»-включает содержание,</w:t>
      </w:r>
    </w:p>
    <w:p w:rsidR="004C0A95" w:rsidRDefault="004C0A95">
      <w:pPr>
        <w:spacing w:line="22" w:lineRule="exact"/>
        <w:rPr>
          <w:sz w:val="20"/>
          <w:szCs w:val="20"/>
        </w:rPr>
      </w:pPr>
    </w:p>
    <w:p w:rsidR="004C0A95" w:rsidRDefault="00E665EE">
      <w:pPr>
        <w:spacing w:line="273" w:lineRule="auto"/>
        <w:jc w:val="both"/>
        <w:rPr>
          <w:sz w:val="20"/>
          <w:szCs w:val="20"/>
        </w:rPr>
      </w:pPr>
      <w:r>
        <w:rPr>
          <w:rFonts w:eastAsia="Times New Roman"/>
          <w:sz w:val="24"/>
          <w:szCs w:val="24"/>
        </w:rPr>
        <w:t>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4C0A95" w:rsidRDefault="004C0A95">
      <w:pPr>
        <w:spacing w:line="17" w:lineRule="exact"/>
        <w:rPr>
          <w:sz w:val="20"/>
          <w:szCs w:val="20"/>
        </w:rPr>
      </w:pPr>
    </w:p>
    <w:p w:rsidR="004C0A95" w:rsidRDefault="00E665EE">
      <w:pPr>
        <w:spacing w:line="274" w:lineRule="auto"/>
        <w:ind w:firstLine="660"/>
        <w:jc w:val="both"/>
        <w:rPr>
          <w:sz w:val="20"/>
          <w:szCs w:val="20"/>
        </w:rPr>
      </w:pPr>
      <w:r>
        <w:rPr>
          <w:rFonts w:eastAsia="Times New Roman"/>
          <w:b/>
          <w:bCs/>
          <w:i/>
          <w:iCs/>
          <w:sz w:val="24"/>
          <w:szCs w:val="24"/>
        </w:rPr>
        <w:t xml:space="preserve">Второй блок </w:t>
      </w:r>
      <w:r>
        <w:rPr>
          <w:rFonts w:eastAsia="Times New Roman"/>
          <w:sz w:val="24"/>
          <w:szCs w:val="24"/>
        </w:rPr>
        <w:t xml:space="preserve">– «Язык в действии»-включает </w:t>
      </w:r>
      <w:r w:rsidR="00D610C3">
        <w:rPr>
          <w:rFonts w:eastAsia="Times New Roman"/>
          <w:sz w:val="24"/>
          <w:szCs w:val="24"/>
        </w:rPr>
        <w:t>содержание, обеспечивающеенаблюдение за</w:t>
      </w:r>
      <w:r>
        <w:rPr>
          <w:rFonts w:eastAsia="Times New Roman"/>
          <w:sz w:val="24"/>
          <w:szCs w:val="24"/>
        </w:rPr>
        <w:t xml:space="preserve">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4C0A95" w:rsidRDefault="004C0A95">
      <w:pPr>
        <w:spacing w:line="21" w:lineRule="exact"/>
        <w:rPr>
          <w:sz w:val="20"/>
          <w:szCs w:val="20"/>
        </w:rPr>
      </w:pPr>
    </w:p>
    <w:p w:rsidR="004C0A95" w:rsidRDefault="00E665EE">
      <w:pPr>
        <w:spacing w:line="274" w:lineRule="auto"/>
        <w:ind w:firstLine="711"/>
        <w:jc w:val="both"/>
        <w:rPr>
          <w:sz w:val="20"/>
          <w:szCs w:val="20"/>
        </w:rPr>
      </w:pPr>
      <w:r>
        <w:rPr>
          <w:rFonts w:eastAsia="Times New Roman"/>
          <w:b/>
          <w:bCs/>
          <w:i/>
          <w:iCs/>
          <w:sz w:val="24"/>
          <w:szCs w:val="24"/>
        </w:rPr>
        <w:t xml:space="preserve">Третий блок </w:t>
      </w:r>
      <w:r>
        <w:rPr>
          <w:rFonts w:eastAsia="Times New Roman"/>
          <w:sz w:val="24"/>
          <w:szCs w:val="24"/>
        </w:rPr>
        <w:t xml:space="preserve">– «Секреты речи и текста»-связан с совершенствованием </w:t>
      </w:r>
      <w:r w:rsidR="00D610C3">
        <w:rPr>
          <w:rFonts w:eastAsia="Times New Roman"/>
          <w:sz w:val="24"/>
          <w:szCs w:val="24"/>
        </w:rPr>
        <w:t>четырёхвидов речевой</w:t>
      </w:r>
      <w:r>
        <w:rPr>
          <w:rFonts w:eastAsia="Times New Roman"/>
          <w:sz w:val="24"/>
          <w:szCs w:val="24"/>
        </w:rPr>
        <w:t xml:space="preserve">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4C0A95" w:rsidRDefault="004C0A95">
      <w:pPr>
        <w:sectPr w:rsidR="004C0A95">
          <w:pgSz w:w="11900" w:h="16838"/>
          <w:pgMar w:top="712" w:right="846" w:bottom="341" w:left="1140" w:header="0" w:footer="0" w:gutter="0"/>
          <w:cols w:space="720" w:equalWidth="0">
            <w:col w:w="9920"/>
          </w:cols>
        </w:sectPr>
      </w:pPr>
    </w:p>
    <w:p w:rsidR="004C0A95" w:rsidRDefault="00E665EE">
      <w:pPr>
        <w:ind w:left="720"/>
        <w:rPr>
          <w:sz w:val="20"/>
          <w:szCs w:val="20"/>
        </w:rPr>
      </w:pPr>
      <w:r>
        <w:rPr>
          <w:rFonts w:eastAsia="Times New Roman"/>
          <w:sz w:val="24"/>
          <w:szCs w:val="24"/>
        </w:rPr>
        <w:lastRenderedPageBreak/>
        <w:t>Общее число часов, рекомендованных для изучения родного (русского) языка,  - 203</w:t>
      </w:r>
    </w:p>
    <w:p w:rsidR="004C0A95" w:rsidRDefault="004C0A95">
      <w:pPr>
        <w:spacing w:line="43" w:lineRule="exact"/>
        <w:rPr>
          <w:sz w:val="20"/>
          <w:szCs w:val="20"/>
        </w:rPr>
      </w:pPr>
    </w:p>
    <w:p w:rsidR="004C0A95" w:rsidRDefault="00E840FE" w:rsidP="00D610C3">
      <w:pPr>
        <w:rPr>
          <w:sz w:val="20"/>
          <w:szCs w:val="20"/>
        </w:rPr>
      </w:pPr>
      <w:r>
        <w:rPr>
          <w:rFonts w:eastAsia="Times New Roman"/>
          <w:sz w:val="24"/>
          <w:szCs w:val="24"/>
        </w:rPr>
        <w:t xml:space="preserve">часа: </w:t>
      </w:r>
      <w:r w:rsidR="00E665EE">
        <w:rPr>
          <w:rFonts w:eastAsia="Times New Roman"/>
          <w:sz w:val="24"/>
          <w:szCs w:val="24"/>
        </w:rPr>
        <w:t xml:space="preserve"> в 3 классе -</w:t>
      </w:r>
      <w:r w:rsidRPr="00E840FE">
        <w:rPr>
          <w:rFonts w:eastAsia="Times New Roman"/>
          <w:sz w:val="24"/>
          <w:szCs w:val="24"/>
        </w:rPr>
        <w:t>17</w:t>
      </w:r>
      <w:r>
        <w:rPr>
          <w:rFonts w:eastAsia="Times New Roman"/>
          <w:sz w:val="24"/>
          <w:szCs w:val="24"/>
        </w:rPr>
        <w:t xml:space="preserve"> часов (0,</w:t>
      </w:r>
      <w:r w:rsidRPr="00E840FE">
        <w:rPr>
          <w:rFonts w:eastAsia="Times New Roman"/>
          <w:sz w:val="24"/>
          <w:szCs w:val="24"/>
        </w:rPr>
        <w:t>5</w:t>
      </w:r>
      <w:r w:rsidR="00E665EE">
        <w:rPr>
          <w:rFonts w:eastAsia="Times New Roman"/>
          <w:sz w:val="24"/>
          <w:szCs w:val="24"/>
        </w:rPr>
        <w:t xml:space="preserve">часа в неделю), в 4 классе - </w:t>
      </w:r>
      <w:r>
        <w:rPr>
          <w:rFonts w:eastAsia="Times New Roman"/>
          <w:sz w:val="24"/>
          <w:szCs w:val="24"/>
        </w:rPr>
        <w:t>17 часа (0,5</w:t>
      </w:r>
      <w:r w:rsidR="00E665EE">
        <w:rPr>
          <w:rFonts w:eastAsia="Times New Roman"/>
          <w:sz w:val="24"/>
          <w:szCs w:val="24"/>
        </w:rPr>
        <w:t xml:space="preserve"> час</w:t>
      </w:r>
      <w:r>
        <w:rPr>
          <w:rFonts w:eastAsia="Times New Roman"/>
          <w:sz w:val="24"/>
          <w:szCs w:val="24"/>
        </w:rPr>
        <w:t>а</w:t>
      </w:r>
      <w:r w:rsidR="00E665EE">
        <w:rPr>
          <w:rFonts w:eastAsia="Times New Roman"/>
          <w:sz w:val="24"/>
          <w:szCs w:val="24"/>
        </w:rPr>
        <w:t xml:space="preserve"> в неделю).</w:t>
      </w:r>
    </w:p>
    <w:p w:rsidR="004C0A95" w:rsidRDefault="00E665EE">
      <w:pPr>
        <w:rPr>
          <w:sz w:val="20"/>
          <w:szCs w:val="20"/>
        </w:rPr>
      </w:pPr>
      <w:r>
        <w:rPr>
          <w:rFonts w:eastAsia="Times New Roman"/>
          <w:b/>
          <w:bCs/>
          <w:sz w:val="24"/>
          <w:szCs w:val="24"/>
        </w:rPr>
        <w:t xml:space="preserve"> Содержание обучения в 3 классе.</w:t>
      </w:r>
    </w:p>
    <w:p w:rsidR="004C0A95" w:rsidRDefault="004C0A95">
      <w:pPr>
        <w:spacing w:line="41" w:lineRule="exact"/>
        <w:rPr>
          <w:sz w:val="20"/>
          <w:szCs w:val="20"/>
        </w:rPr>
      </w:pPr>
    </w:p>
    <w:p w:rsidR="004C0A95" w:rsidRDefault="00E665EE">
      <w:pPr>
        <w:rPr>
          <w:sz w:val="20"/>
          <w:szCs w:val="20"/>
        </w:rPr>
      </w:pPr>
      <w:r>
        <w:rPr>
          <w:rFonts w:eastAsia="Times New Roman"/>
          <w:b/>
          <w:bCs/>
          <w:i/>
          <w:iCs/>
          <w:sz w:val="24"/>
          <w:szCs w:val="24"/>
        </w:rPr>
        <w:t>Русский язык: прошлое и настоящее.</w:t>
      </w:r>
    </w:p>
    <w:p w:rsidR="004C0A95" w:rsidRDefault="004C0A95">
      <w:pPr>
        <w:spacing w:line="48" w:lineRule="exact"/>
        <w:rPr>
          <w:sz w:val="20"/>
          <w:szCs w:val="20"/>
        </w:rPr>
      </w:pPr>
    </w:p>
    <w:p w:rsidR="004C0A95" w:rsidRDefault="00E665EE">
      <w:pPr>
        <w:spacing w:line="271" w:lineRule="auto"/>
        <w:jc w:val="both"/>
        <w:rPr>
          <w:sz w:val="20"/>
          <w:szCs w:val="20"/>
        </w:rPr>
      </w:pPr>
      <w:r>
        <w:rPr>
          <w:rFonts w:eastAsia="Times New Roman"/>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4C0A95" w:rsidRDefault="004C0A95">
      <w:pPr>
        <w:spacing w:line="6" w:lineRule="exact"/>
        <w:rPr>
          <w:sz w:val="20"/>
          <w:szCs w:val="20"/>
        </w:rPr>
      </w:pPr>
    </w:p>
    <w:p w:rsidR="004C0A95" w:rsidRDefault="00E665EE">
      <w:pPr>
        <w:rPr>
          <w:sz w:val="20"/>
          <w:szCs w:val="20"/>
        </w:rPr>
      </w:pPr>
      <w:r>
        <w:rPr>
          <w:rFonts w:eastAsia="Times New Roman"/>
          <w:sz w:val="24"/>
          <w:szCs w:val="24"/>
        </w:rPr>
        <w:t>Лексические единицы с национально-культурной семантикой, называющие природные явления</w:t>
      </w:r>
    </w:p>
    <w:p w:rsidR="004C0A95" w:rsidRDefault="004C0A95">
      <w:pPr>
        <w:spacing w:line="41" w:lineRule="exact"/>
        <w:rPr>
          <w:sz w:val="20"/>
          <w:szCs w:val="20"/>
        </w:rPr>
      </w:pPr>
    </w:p>
    <w:p w:rsidR="004C0A95" w:rsidRDefault="00E665EE">
      <w:pPr>
        <w:numPr>
          <w:ilvl w:val="0"/>
          <w:numId w:val="103"/>
        </w:numPr>
        <w:tabs>
          <w:tab w:val="left" w:pos="180"/>
        </w:tabs>
        <w:ind w:left="180" w:hanging="180"/>
        <w:rPr>
          <w:rFonts w:eastAsia="Times New Roman"/>
          <w:sz w:val="24"/>
          <w:szCs w:val="24"/>
        </w:rPr>
      </w:pPr>
      <w:r>
        <w:rPr>
          <w:rFonts w:eastAsia="Times New Roman"/>
          <w:sz w:val="24"/>
          <w:szCs w:val="24"/>
        </w:rPr>
        <w:t>растения (например, образные названия ветра, дождя, снега, названия растений).</w:t>
      </w:r>
    </w:p>
    <w:p w:rsidR="004C0A95" w:rsidRDefault="004C0A95">
      <w:pPr>
        <w:spacing w:line="53" w:lineRule="exact"/>
        <w:rPr>
          <w:rFonts w:eastAsia="Times New Roman"/>
          <w:sz w:val="24"/>
          <w:szCs w:val="24"/>
        </w:rPr>
      </w:pPr>
    </w:p>
    <w:p w:rsidR="004C0A95" w:rsidRDefault="00E665EE">
      <w:pPr>
        <w:spacing w:line="264" w:lineRule="auto"/>
        <w:ind w:right="20"/>
        <w:rPr>
          <w:rFonts w:eastAsia="Times New Roman"/>
          <w:sz w:val="24"/>
          <w:szCs w:val="24"/>
        </w:rPr>
      </w:pPr>
      <w:r>
        <w:rPr>
          <w:rFonts w:eastAsia="Times New Roman"/>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4C0A95" w:rsidRDefault="004C0A95">
      <w:pPr>
        <w:spacing w:line="28" w:lineRule="exact"/>
        <w:rPr>
          <w:rFonts w:eastAsia="Times New Roman"/>
          <w:sz w:val="24"/>
          <w:szCs w:val="24"/>
        </w:rPr>
      </w:pPr>
    </w:p>
    <w:p w:rsidR="004C0A95" w:rsidRDefault="00E665EE">
      <w:pPr>
        <w:spacing w:line="264" w:lineRule="auto"/>
        <w:rPr>
          <w:rFonts w:eastAsia="Times New Roman"/>
          <w:sz w:val="24"/>
          <w:szCs w:val="24"/>
        </w:rPr>
      </w:pPr>
      <w:r>
        <w:rPr>
          <w:rFonts w:eastAsia="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4C0A95" w:rsidRDefault="004C0A95">
      <w:pPr>
        <w:spacing w:line="26" w:lineRule="exact"/>
        <w:rPr>
          <w:rFonts w:eastAsia="Times New Roman"/>
          <w:sz w:val="24"/>
          <w:szCs w:val="24"/>
        </w:rPr>
      </w:pPr>
    </w:p>
    <w:p w:rsidR="004C0A95" w:rsidRDefault="00E665EE">
      <w:pPr>
        <w:spacing w:line="271" w:lineRule="auto"/>
        <w:jc w:val="both"/>
        <w:rPr>
          <w:rFonts w:eastAsia="Times New Roman"/>
          <w:sz w:val="24"/>
          <w:szCs w:val="24"/>
        </w:rPr>
      </w:pPr>
      <w:r>
        <w:rPr>
          <w:rFonts w:eastAsia="Times New Roman"/>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4C0A95" w:rsidRDefault="004C0A95">
      <w:pPr>
        <w:spacing w:line="17" w:lineRule="exact"/>
        <w:rPr>
          <w:rFonts w:eastAsia="Times New Roman"/>
          <w:sz w:val="24"/>
          <w:szCs w:val="24"/>
        </w:rPr>
      </w:pPr>
    </w:p>
    <w:p w:rsidR="004C0A95" w:rsidRDefault="00E665EE">
      <w:pPr>
        <w:spacing w:line="264" w:lineRule="auto"/>
        <w:ind w:right="1580"/>
        <w:rPr>
          <w:rFonts w:eastAsia="Times New Roman"/>
          <w:sz w:val="24"/>
          <w:szCs w:val="24"/>
        </w:rPr>
      </w:pPr>
      <w:r>
        <w:rPr>
          <w:rFonts w:eastAsia="Times New Roman"/>
          <w:sz w:val="24"/>
          <w:szCs w:val="24"/>
        </w:rPr>
        <w:t>Названия старинных русских городов, сведения о происхождении этих названий. Проектные задания.</w:t>
      </w:r>
    </w:p>
    <w:p w:rsidR="004C0A95" w:rsidRDefault="004C0A95">
      <w:pPr>
        <w:spacing w:line="26" w:lineRule="exact"/>
        <w:rPr>
          <w:rFonts w:eastAsia="Times New Roman"/>
          <w:sz w:val="24"/>
          <w:szCs w:val="24"/>
        </w:rPr>
      </w:pPr>
    </w:p>
    <w:p w:rsidR="004C0A95" w:rsidRDefault="00E665EE">
      <w:pPr>
        <w:spacing w:line="266" w:lineRule="auto"/>
        <w:ind w:right="20"/>
        <w:rPr>
          <w:rFonts w:eastAsia="Times New Roman"/>
          <w:sz w:val="24"/>
          <w:szCs w:val="24"/>
        </w:rPr>
      </w:pPr>
      <w:r>
        <w:rPr>
          <w:rFonts w:eastAsia="Times New Roman"/>
          <w:sz w:val="24"/>
          <w:szCs w:val="24"/>
        </w:rPr>
        <w:t>Откуда в русском языке эта фамилия? История моих имени и фамилии. (Приобретение опыта поиска информации о происхождении слов.)</w:t>
      </w:r>
    </w:p>
    <w:p w:rsidR="004C0A95" w:rsidRDefault="004C0A95">
      <w:pPr>
        <w:sectPr w:rsidR="004C0A95">
          <w:pgSz w:w="11900" w:h="16838"/>
          <w:pgMar w:top="700" w:right="846" w:bottom="55" w:left="1140" w:header="0" w:footer="0" w:gutter="0"/>
          <w:cols w:space="720" w:equalWidth="0">
            <w:col w:w="9920"/>
          </w:cols>
        </w:sectPr>
      </w:pPr>
    </w:p>
    <w:p w:rsidR="004C0A95" w:rsidRDefault="004C0A95">
      <w:pPr>
        <w:spacing w:line="29" w:lineRule="exact"/>
        <w:rPr>
          <w:sz w:val="20"/>
          <w:szCs w:val="20"/>
        </w:rPr>
      </w:pPr>
    </w:p>
    <w:p w:rsidR="004C0A95" w:rsidRDefault="00E665EE">
      <w:pPr>
        <w:ind w:left="60"/>
        <w:rPr>
          <w:sz w:val="20"/>
          <w:szCs w:val="20"/>
        </w:rPr>
      </w:pPr>
      <w:r>
        <w:rPr>
          <w:rFonts w:eastAsia="Times New Roman"/>
          <w:b/>
          <w:bCs/>
          <w:i/>
          <w:iCs/>
          <w:sz w:val="23"/>
          <w:szCs w:val="23"/>
        </w:rPr>
        <w:t>Язык в действии.</w:t>
      </w:r>
    </w:p>
    <w:p w:rsidR="004C0A95" w:rsidRDefault="004C0A95"/>
    <w:p w:rsidR="00E840FE" w:rsidRDefault="00E840FE" w:rsidP="00E840FE">
      <w:pPr>
        <w:spacing w:line="266" w:lineRule="auto"/>
        <w:ind w:right="20"/>
        <w:jc w:val="both"/>
        <w:rPr>
          <w:sz w:val="20"/>
          <w:szCs w:val="20"/>
        </w:rPr>
      </w:pPr>
      <w:r>
        <w:rPr>
          <w:rFonts w:eastAsia="Times New Roman"/>
          <w:sz w:val="24"/>
          <w:szCs w:val="24"/>
        </w:rPr>
        <w:t>Как правильно произносить слова (пропедевтическая работа по предупреждению ошибок в произношении слов в речи).</w:t>
      </w:r>
    </w:p>
    <w:p w:rsidR="00E840FE" w:rsidRDefault="00E840FE" w:rsidP="00E840FE">
      <w:pPr>
        <w:spacing w:line="24" w:lineRule="exact"/>
        <w:rPr>
          <w:sz w:val="20"/>
          <w:szCs w:val="20"/>
        </w:rPr>
      </w:pPr>
    </w:p>
    <w:p w:rsidR="00E840FE" w:rsidRDefault="00E840FE" w:rsidP="00E840FE">
      <w:pPr>
        <w:spacing w:line="270" w:lineRule="auto"/>
        <w:jc w:val="both"/>
        <w:rPr>
          <w:sz w:val="20"/>
          <w:szCs w:val="20"/>
        </w:rPr>
      </w:pPr>
      <w:r>
        <w:rPr>
          <w:rFonts w:eastAsia="Times New Roman"/>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E840FE" w:rsidRDefault="00E840FE" w:rsidP="00E840FE">
      <w:pPr>
        <w:spacing w:line="22" w:lineRule="exact"/>
        <w:rPr>
          <w:sz w:val="20"/>
          <w:szCs w:val="20"/>
        </w:rPr>
      </w:pPr>
    </w:p>
    <w:p w:rsidR="00E840FE" w:rsidRDefault="00E840FE" w:rsidP="00E840FE">
      <w:pPr>
        <w:spacing w:line="274" w:lineRule="auto"/>
        <w:jc w:val="both"/>
        <w:rPr>
          <w:sz w:val="20"/>
          <w:szCs w:val="20"/>
        </w:rPr>
      </w:pPr>
      <w:r>
        <w:rPr>
          <w:rFonts w:eastAsia="Times New Roman"/>
          <w:sz w:val="24"/>
          <w:szCs w:val="24"/>
        </w:rPr>
        <w:t>Специфика грамматических категорий русского языка (например, категории рода, числа имѐн существительных). Практическое овладение нормами употребления отдельных грамматических форм имѐн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E840FE" w:rsidRDefault="00E840FE" w:rsidP="00E840FE">
      <w:pPr>
        <w:spacing w:line="2" w:lineRule="exact"/>
        <w:rPr>
          <w:sz w:val="20"/>
          <w:szCs w:val="20"/>
        </w:rPr>
      </w:pPr>
    </w:p>
    <w:p w:rsidR="00E840FE" w:rsidRDefault="00E840FE" w:rsidP="00E840FE">
      <w:pPr>
        <w:rPr>
          <w:sz w:val="20"/>
          <w:szCs w:val="20"/>
        </w:rPr>
      </w:pPr>
      <w:r>
        <w:rPr>
          <w:rFonts w:eastAsia="Times New Roman"/>
          <w:sz w:val="24"/>
          <w:szCs w:val="24"/>
        </w:rPr>
        <w:t>Совершенствование навыков орфографического оформления текста.</w:t>
      </w:r>
    </w:p>
    <w:p w:rsidR="00E840FE" w:rsidRDefault="00E840FE" w:rsidP="00E840FE">
      <w:pPr>
        <w:spacing w:line="48" w:lineRule="exact"/>
        <w:rPr>
          <w:sz w:val="20"/>
          <w:szCs w:val="20"/>
        </w:rPr>
      </w:pPr>
    </w:p>
    <w:p w:rsidR="00E840FE" w:rsidRDefault="00E840FE" w:rsidP="00E840FE">
      <w:pPr>
        <w:rPr>
          <w:sz w:val="20"/>
          <w:szCs w:val="20"/>
        </w:rPr>
      </w:pPr>
      <w:r>
        <w:rPr>
          <w:rFonts w:eastAsia="Times New Roman"/>
          <w:b/>
          <w:bCs/>
          <w:i/>
          <w:iCs/>
          <w:sz w:val="24"/>
          <w:szCs w:val="24"/>
        </w:rPr>
        <w:t>Секреты речи и текста.</w:t>
      </w:r>
    </w:p>
    <w:p w:rsidR="00E840FE" w:rsidRDefault="00E840FE" w:rsidP="00E840FE">
      <w:pPr>
        <w:spacing w:line="37" w:lineRule="exact"/>
        <w:rPr>
          <w:sz w:val="20"/>
          <w:szCs w:val="20"/>
        </w:rPr>
      </w:pPr>
    </w:p>
    <w:p w:rsidR="00E840FE" w:rsidRDefault="00E840FE" w:rsidP="00E840FE">
      <w:pPr>
        <w:rPr>
          <w:sz w:val="20"/>
          <w:szCs w:val="20"/>
        </w:rPr>
      </w:pPr>
      <w:r>
        <w:rPr>
          <w:rFonts w:eastAsia="Times New Roman"/>
          <w:sz w:val="24"/>
          <w:szCs w:val="24"/>
        </w:rPr>
        <w:t>Особенности устного выступления.</w:t>
      </w:r>
    </w:p>
    <w:p w:rsidR="00E840FE" w:rsidRDefault="00E840FE" w:rsidP="00E840FE">
      <w:pPr>
        <w:spacing w:line="53" w:lineRule="exact"/>
        <w:rPr>
          <w:sz w:val="20"/>
          <w:szCs w:val="20"/>
        </w:rPr>
      </w:pPr>
    </w:p>
    <w:p w:rsidR="00E840FE" w:rsidRDefault="00E840FE" w:rsidP="00E840FE">
      <w:pPr>
        <w:spacing w:line="273" w:lineRule="auto"/>
        <w:jc w:val="both"/>
        <w:rPr>
          <w:sz w:val="20"/>
          <w:szCs w:val="20"/>
        </w:rPr>
      </w:pPr>
      <w:r>
        <w:rPr>
          <w:rFonts w:eastAsia="Times New Roman"/>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E840FE" w:rsidRDefault="00E840FE" w:rsidP="00E840FE">
      <w:pPr>
        <w:spacing w:line="17" w:lineRule="exact"/>
        <w:rPr>
          <w:sz w:val="20"/>
          <w:szCs w:val="20"/>
        </w:rPr>
      </w:pPr>
    </w:p>
    <w:p w:rsidR="00E840FE" w:rsidRDefault="00E840FE" w:rsidP="00E840FE">
      <w:pPr>
        <w:spacing w:line="271" w:lineRule="auto"/>
        <w:ind w:right="20"/>
        <w:jc w:val="both"/>
        <w:rPr>
          <w:sz w:val="20"/>
          <w:szCs w:val="20"/>
        </w:rPr>
      </w:pPr>
      <w:r>
        <w:rPr>
          <w:rFonts w:eastAsia="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E840FE" w:rsidRDefault="00E840FE" w:rsidP="00E840FE">
      <w:pPr>
        <w:spacing w:line="327" w:lineRule="exact"/>
        <w:rPr>
          <w:sz w:val="20"/>
          <w:szCs w:val="20"/>
        </w:rPr>
      </w:pPr>
    </w:p>
    <w:p w:rsidR="00E840FE" w:rsidRDefault="00E840FE">
      <w:pPr>
        <w:sectPr w:rsidR="00E840FE">
          <w:type w:val="continuous"/>
          <w:pgSz w:w="11900" w:h="16838"/>
          <w:pgMar w:top="700" w:right="846" w:bottom="55" w:left="1140" w:header="0" w:footer="0" w:gutter="0"/>
          <w:cols w:space="720" w:equalWidth="0">
            <w:col w:w="9920"/>
          </w:cols>
        </w:sectPr>
      </w:pPr>
    </w:p>
    <w:p w:rsidR="004C0A95" w:rsidRDefault="00E665EE">
      <w:pPr>
        <w:spacing w:line="271" w:lineRule="auto"/>
        <w:ind w:right="20"/>
        <w:jc w:val="both"/>
        <w:rPr>
          <w:sz w:val="20"/>
          <w:szCs w:val="20"/>
        </w:rPr>
      </w:pPr>
      <w:r>
        <w:rPr>
          <w:rFonts w:eastAsia="Times New Roman"/>
          <w:sz w:val="24"/>
          <w:szCs w:val="24"/>
        </w:rPr>
        <w:lastRenderedPageBreak/>
        <w:t>.</w:t>
      </w:r>
    </w:p>
    <w:p w:rsidR="004C0A95" w:rsidRDefault="004C0A95">
      <w:pPr>
        <w:spacing w:line="327" w:lineRule="exact"/>
        <w:rPr>
          <w:sz w:val="20"/>
          <w:szCs w:val="20"/>
        </w:rPr>
      </w:pPr>
    </w:p>
    <w:p w:rsidR="004C0A95" w:rsidRDefault="00E665EE">
      <w:pPr>
        <w:rPr>
          <w:sz w:val="20"/>
          <w:szCs w:val="20"/>
        </w:rPr>
      </w:pPr>
      <w:r>
        <w:rPr>
          <w:rFonts w:eastAsia="Times New Roman"/>
          <w:b/>
          <w:bCs/>
          <w:sz w:val="24"/>
          <w:szCs w:val="24"/>
        </w:rPr>
        <w:t>Содержание обучения в 4 классе.</w:t>
      </w:r>
    </w:p>
    <w:p w:rsidR="004C0A95" w:rsidRDefault="004C0A95">
      <w:pPr>
        <w:spacing w:line="41" w:lineRule="exact"/>
        <w:rPr>
          <w:sz w:val="20"/>
          <w:szCs w:val="20"/>
        </w:rPr>
      </w:pPr>
    </w:p>
    <w:p w:rsidR="004C0A95" w:rsidRDefault="00E665EE">
      <w:pPr>
        <w:rPr>
          <w:sz w:val="20"/>
          <w:szCs w:val="20"/>
        </w:rPr>
      </w:pPr>
      <w:r>
        <w:rPr>
          <w:rFonts w:eastAsia="Times New Roman"/>
          <w:b/>
          <w:bCs/>
          <w:i/>
          <w:iCs/>
          <w:sz w:val="24"/>
          <w:szCs w:val="24"/>
        </w:rPr>
        <w:t>Русский язык: прошлое и настоящее.</w:t>
      </w:r>
    </w:p>
    <w:p w:rsidR="004C0A95" w:rsidRDefault="004C0A95">
      <w:pPr>
        <w:spacing w:line="39" w:lineRule="exact"/>
        <w:rPr>
          <w:sz w:val="20"/>
          <w:szCs w:val="20"/>
        </w:rPr>
      </w:pPr>
    </w:p>
    <w:p w:rsidR="004C0A95" w:rsidRDefault="00E665EE">
      <w:pPr>
        <w:tabs>
          <w:tab w:val="left" w:pos="1440"/>
          <w:tab w:val="left" w:pos="2520"/>
          <w:tab w:val="left" w:pos="2780"/>
          <w:tab w:val="left" w:pos="5540"/>
          <w:tab w:val="left" w:pos="6960"/>
          <w:tab w:val="left" w:pos="8180"/>
          <w:tab w:val="left" w:pos="8440"/>
          <w:tab w:val="left" w:pos="9760"/>
        </w:tabs>
        <w:rPr>
          <w:sz w:val="20"/>
          <w:szCs w:val="20"/>
        </w:rPr>
      </w:pPr>
      <w:r>
        <w:rPr>
          <w:rFonts w:eastAsia="Times New Roman"/>
          <w:sz w:val="24"/>
          <w:szCs w:val="24"/>
        </w:rPr>
        <w:t>Лексические</w:t>
      </w:r>
      <w:r>
        <w:rPr>
          <w:rFonts w:eastAsia="Times New Roman"/>
          <w:sz w:val="24"/>
          <w:szCs w:val="24"/>
        </w:rPr>
        <w:tab/>
        <w:t>единицы</w:t>
      </w:r>
      <w:r>
        <w:rPr>
          <w:rFonts w:eastAsia="Times New Roman"/>
          <w:sz w:val="24"/>
          <w:szCs w:val="24"/>
        </w:rPr>
        <w:tab/>
        <w:t>с</w:t>
      </w:r>
      <w:r>
        <w:rPr>
          <w:rFonts w:eastAsia="Times New Roman"/>
          <w:sz w:val="24"/>
          <w:szCs w:val="24"/>
        </w:rPr>
        <w:tab/>
        <w:t>национально-культурной</w:t>
      </w:r>
      <w:r>
        <w:rPr>
          <w:rFonts w:eastAsia="Times New Roman"/>
          <w:sz w:val="24"/>
          <w:szCs w:val="24"/>
        </w:rPr>
        <w:tab/>
        <w:t>семантикой,</w:t>
      </w:r>
      <w:r>
        <w:rPr>
          <w:rFonts w:eastAsia="Times New Roman"/>
          <w:sz w:val="24"/>
          <w:szCs w:val="24"/>
        </w:rPr>
        <w:tab/>
        <w:t>связанные</w:t>
      </w:r>
      <w:r>
        <w:rPr>
          <w:rFonts w:eastAsia="Times New Roman"/>
          <w:sz w:val="24"/>
          <w:szCs w:val="24"/>
        </w:rPr>
        <w:tab/>
        <w:t>с</w:t>
      </w:r>
      <w:r>
        <w:rPr>
          <w:rFonts w:eastAsia="Times New Roman"/>
          <w:sz w:val="24"/>
          <w:szCs w:val="24"/>
        </w:rPr>
        <w:tab/>
        <w:t>качествами</w:t>
      </w:r>
      <w:r>
        <w:rPr>
          <w:sz w:val="20"/>
          <w:szCs w:val="20"/>
        </w:rPr>
        <w:tab/>
      </w:r>
      <w:r>
        <w:rPr>
          <w:rFonts w:eastAsia="Times New Roman"/>
        </w:rPr>
        <w:t>и</w:t>
      </w:r>
    </w:p>
    <w:p w:rsidR="004C0A95" w:rsidRDefault="004C0A95">
      <w:pPr>
        <w:spacing w:line="53" w:lineRule="exact"/>
        <w:rPr>
          <w:sz w:val="20"/>
          <w:szCs w:val="20"/>
        </w:rPr>
      </w:pPr>
    </w:p>
    <w:p w:rsidR="004C0A95" w:rsidRDefault="00E665EE">
      <w:pPr>
        <w:spacing w:line="272" w:lineRule="auto"/>
        <w:jc w:val="both"/>
        <w:rPr>
          <w:sz w:val="20"/>
          <w:szCs w:val="20"/>
        </w:rPr>
      </w:pPr>
      <w:r>
        <w:rPr>
          <w:rFonts w:eastAsia="Times New Roman"/>
          <w:sz w:val="24"/>
          <w:szCs w:val="24"/>
        </w:rPr>
        <w:t>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4C0A95" w:rsidRDefault="004C0A95">
      <w:pPr>
        <w:spacing w:line="19" w:lineRule="exact"/>
        <w:rPr>
          <w:sz w:val="20"/>
          <w:szCs w:val="20"/>
        </w:rPr>
      </w:pPr>
    </w:p>
    <w:p w:rsidR="004C0A95" w:rsidRDefault="00E665EE">
      <w:pPr>
        <w:spacing w:line="273" w:lineRule="auto"/>
        <w:jc w:val="both"/>
        <w:rPr>
          <w:sz w:val="20"/>
          <w:szCs w:val="20"/>
        </w:rPr>
      </w:pPr>
      <w:r>
        <w:rPr>
          <w:rFonts w:eastAsia="Times New Roman"/>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4C0A95" w:rsidRDefault="004C0A95">
      <w:pPr>
        <w:spacing w:line="17" w:lineRule="exact"/>
        <w:rPr>
          <w:sz w:val="20"/>
          <w:szCs w:val="20"/>
        </w:rPr>
      </w:pPr>
    </w:p>
    <w:p w:rsidR="004C0A95" w:rsidRDefault="00E665EE">
      <w:pPr>
        <w:spacing w:line="265" w:lineRule="auto"/>
        <w:ind w:right="20"/>
        <w:jc w:val="both"/>
        <w:rPr>
          <w:sz w:val="20"/>
          <w:szCs w:val="20"/>
        </w:rPr>
      </w:pPr>
      <w:r>
        <w:rPr>
          <w:rFonts w:eastAsia="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4C0A95" w:rsidRDefault="004C0A95">
      <w:pPr>
        <w:spacing w:line="13" w:lineRule="exact"/>
        <w:rPr>
          <w:sz w:val="20"/>
          <w:szCs w:val="20"/>
        </w:rPr>
      </w:pPr>
    </w:p>
    <w:p w:rsidR="004C0A95" w:rsidRDefault="00E665EE">
      <w:pPr>
        <w:rPr>
          <w:sz w:val="20"/>
          <w:szCs w:val="20"/>
        </w:rPr>
      </w:pPr>
      <w:r>
        <w:rPr>
          <w:rFonts w:eastAsia="Times New Roman"/>
          <w:sz w:val="24"/>
          <w:szCs w:val="24"/>
        </w:rPr>
        <w:t>Лексика, заимствованная русским языком из языков народов России и мира. Русские слова в</w:t>
      </w:r>
    </w:p>
    <w:p w:rsidR="004C0A95" w:rsidRDefault="004C0A95">
      <w:pPr>
        <w:spacing w:line="43" w:lineRule="exact"/>
        <w:rPr>
          <w:sz w:val="20"/>
          <w:szCs w:val="20"/>
        </w:rPr>
      </w:pPr>
    </w:p>
    <w:p w:rsidR="004C0A95" w:rsidRDefault="00E665EE">
      <w:pPr>
        <w:rPr>
          <w:sz w:val="20"/>
          <w:szCs w:val="20"/>
        </w:rPr>
      </w:pPr>
      <w:r>
        <w:rPr>
          <w:rFonts w:eastAsia="Times New Roman"/>
          <w:sz w:val="24"/>
          <w:szCs w:val="24"/>
        </w:rPr>
        <w:t>языках других народов.</w:t>
      </w:r>
    </w:p>
    <w:p w:rsidR="004C0A95" w:rsidRDefault="004C0A95">
      <w:pPr>
        <w:spacing w:line="41" w:lineRule="exact"/>
        <w:rPr>
          <w:sz w:val="20"/>
          <w:szCs w:val="20"/>
        </w:rPr>
      </w:pPr>
    </w:p>
    <w:p w:rsidR="004C0A95" w:rsidRDefault="00E665EE">
      <w:pPr>
        <w:rPr>
          <w:sz w:val="20"/>
          <w:szCs w:val="20"/>
        </w:rPr>
      </w:pPr>
      <w:r>
        <w:rPr>
          <w:rFonts w:eastAsia="Times New Roman"/>
          <w:sz w:val="24"/>
          <w:szCs w:val="24"/>
        </w:rPr>
        <w:t>Проектные задания.</w:t>
      </w:r>
    </w:p>
    <w:p w:rsidR="004C0A95" w:rsidRDefault="004C0A95">
      <w:pPr>
        <w:spacing w:line="53" w:lineRule="exact"/>
        <w:rPr>
          <w:sz w:val="20"/>
          <w:szCs w:val="20"/>
        </w:rPr>
      </w:pPr>
    </w:p>
    <w:p w:rsidR="004C0A95" w:rsidRDefault="00E665EE">
      <w:pPr>
        <w:spacing w:line="271" w:lineRule="auto"/>
        <w:ind w:right="20"/>
        <w:jc w:val="both"/>
        <w:rPr>
          <w:sz w:val="20"/>
          <w:szCs w:val="20"/>
        </w:rPr>
      </w:pPr>
      <w:r>
        <w:rPr>
          <w:rFonts w:eastAsia="Times New Roman"/>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4C0A95" w:rsidRDefault="004C0A95">
      <w:pPr>
        <w:spacing w:line="10" w:lineRule="exact"/>
        <w:rPr>
          <w:sz w:val="20"/>
          <w:szCs w:val="20"/>
        </w:rPr>
      </w:pPr>
    </w:p>
    <w:p w:rsidR="004C0A95" w:rsidRDefault="00E665EE">
      <w:pPr>
        <w:rPr>
          <w:sz w:val="20"/>
          <w:szCs w:val="20"/>
        </w:rPr>
      </w:pPr>
      <w:r>
        <w:rPr>
          <w:rFonts w:eastAsia="Times New Roman"/>
          <w:b/>
          <w:bCs/>
          <w:i/>
          <w:iCs/>
          <w:sz w:val="24"/>
          <w:szCs w:val="24"/>
        </w:rPr>
        <w:t>Язык в действии.</w:t>
      </w:r>
    </w:p>
    <w:p w:rsidR="004C0A95" w:rsidRDefault="004C0A95">
      <w:pPr>
        <w:spacing w:line="48" w:lineRule="exact"/>
        <w:rPr>
          <w:sz w:val="20"/>
          <w:szCs w:val="20"/>
        </w:rPr>
      </w:pPr>
    </w:p>
    <w:p w:rsidR="004C0A95" w:rsidRPr="00E840FE" w:rsidRDefault="00E665EE" w:rsidP="00E840FE">
      <w:pPr>
        <w:spacing w:line="264" w:lineRule="auto"/>
        <w:ind w:right="20"/>
        <w:jc w:val="both"/>
        <w:rPr>
          <w:sz w:val="20"/>
          <w:szCs w:val="20"/>
        </w:rPr>
      </w:pPr>
      <w:r>
        <w:rPr>
          <w:rFonts w:eastAsia="Times New Roman"/>
          <w:sz w:val="24"/>
          <w:szCs w:val="24"/>
        </w:rPr>
        <w:t>Как правильно произносить слова (пропедевтическая работа по предупреждению ошибок в произношении слов в речи).</w:t>
      </w:r>
    </w:p>
    <w:p w:rsidR="00E840FE" w:rsidRDefault="00E840FE" w:rsidP="00E840FE">
      <w:pPr>
        <w:spacing w:line="271" w:lineRule="auto"/>
        <w:jc w:val="both"/>
        <w:rPr>
          <w:sz w:val="20"/>
          <w:szCs w:val="20"/>
        </w:rPr>
      </w:pPr>
      <w:r>
        <w:rPr>
          <w:rFonts w:eastAsia="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E840FE" w:rsidRDefault="00E840FE" w:rsidP="00E840FE">
      <w:pPr>
        <w:spacing w:line="6" w:lineRule="exact"/>
        <w:rPr>
          <w:sz w:val="20"/>
          <w:szCs w:val="20"/>
        </w:rPr>
      </w:pPr>
    </w:p>
    <w:p w:rsidR="00E840FE" w:rsidRDefault="00E840FE" w:rsidP="00E840FE">
      <w:pPr>
        <w:tabs>
          <w:tab w:val="left" w:pos="1140"/>
          <w:tab w:val="left" w:pos="2980"/>
          <w:tab w:val="left" w:pos="3400"/>
          <w:tab w:val="left" w:pos="4600"/>
          <w:tab w:val="left" w:pos="5560"/>
          <w:tab w:val="left" w:pos="7080"/>
          <w:tab w:val="left" w:pos="7560"/>
          <w:tab w:val="left" w:pos="8580"/>
        </w:tabs>
        <w:rPr>
          <w:sz w:val="20"/>
          <w:szCs w:val="20"/>
        </w:rPr>
      </w:pPr>
      <w:r>
        <w:rPr>
          <w:rFonts w:eastAsia="Times New Roman"/>
          <w:sz w:val="24"/>
          <w:szCs w:val="24"/>
        </w:rPr>
        <w:t>История</w:t>
      </w:r>
      <w:r>
        <w:rPr>
          <w:sz w:val="20"/>
          <w:szCs w:val="20"/>
        </w:rPr>
        <w:tab/>
      </w:r>
      <w:r>
        <w:rPr>
          <w:rFonts w:eastAsia="Times New Roman"/>
          <w:sz w:val="24"/>
          <w:szCs w:val="24"/>
        </w:rPr>
        <w:t>возникновения</w:t>
      </w:r>
      <w:r>
        <w:rPr>
          <w:sz w:val="20"/>
          <w:szCs w:val="20"/>
        </w:rPr>
        <w:tab/>
      </w:r>
      <w:r>
        <w:rPr>
          <w:rFonts w:eastAsia="Times New Roman"/>
          <w:sz w:val="24"/>
          <w:szCs w:val="24"/>
        </w:rPr>
        <w:t>и</w:t>
      </w:r>
      <w:r>
        <w:rPr>
          <w:sz w:val="20"/>
          <w:szCs w:val="20"/>
        </w:rPr>
        <w:tab/>
      </w:r>
      <w:r>
        <w:rPr>
          <w:rFonts w:eastAsia="Times New Roman"/>
          <w:sz w:val="24"/>
          <w:szCs w:val="24"/>
        </w:rPr>
        <w:t>функции</w:t>
      </w:r>
      <w:r>
        <w:rPr>
          <w:sz w:val="20"/>
          <w:szCs w:val="20"/>
        </w:rPr>
        <w:tab/>
      </w:r>
      <w:r>
        <w:rPr>
          <w:rFonts w:eastAsia="Times New Roman"/>
          <w:sz w:val="24"/>
          <w:szCs w:val="24"/>
        </w:rPr>
        <w:t>знаков</w:t>
      </w:r>
      <w:r>
        <w:rPr>
          <w:rFonts w:eastAsia="Times New Roman"/>
          <w:sz w:val="24"/>
          <w:szCs w:val="24"/>
        </w:rPr>
        <w:tab/>
        <w:t>препинания</w:t>
      </w:r>
      <w:r>
        <w:rPr>
          <w:sz w:val="20"/>
          <w:szCs w:val="20"/>
        </w:rPr>
        <w:tab/>
      </w:r>
      <w:r>
        <w:rPr>
          <w:rFonts w:eastAsia="Times New Roman"/>
          <w:sz w:val="24"/>
          <w:szCs w:val="24"/>
        </w:rPr>
        <w:t>(в</w:t>
      </w:r>
      <w:r>
        <w:rPr>
          <w:sz w:val="20"/>
          <w:szCs w:val="20"/>
        </w:rPr>
        <w:tab/>
      </w:r>
      <w:r>
        <w:rPr>
          <w:rFonts w:eastAsia="Times New Roman"/>
          <w:sz w:val="24"/>
          <w:szCs w:val="24"/>
        </w:rPr>
        <w:t>рамках</w:t>
      </w:r>
      <w:r>
        <w:rPr>
          <w:sz w:val="20"/>
          <w:szCs w:val="20"/>
        </w:rPr>
        <w:tab/>
      </w:r>
      <w:r>
        <w:rPr>
          <w:rFonts w:eastAsia="Times New Roman"/>
          <w:sz w:val="23"/>
          <w:szCs w:val="23"/>
        </w:rPr>
        <w:t>изученного).</w:t>
      </w:r>
    </w:p>
    <w:p w:rsidR="00E840FE" w:rsidRDefault="00E840FE" w:rsidP="00E840FE">
      <w:pPr>
        <w:spacing w:line="41" w:lineRule="exact"/>
        <w:rPr>
          <w:sz w:val="20"/>
          <w:szCs w:val="20"/>
        </w:rPr>
      </w:pPr>
    </w:p>
    <w:p w:rsidR="00E840FE" w:rsidRDefault="00E840FE" w:rsidP="00E840FE">
      <w:pPr>
        <w:rPr>
          <w:sz w:val="20"/>
          <w:szCs w:val="20"/>
        </w:rPr>
      </w:pPr>
      <w:r>
        <w:rPr>
          <w:rFonts w:eastAsia="Times New Roman"/>
          <w:sz w:val="24"/>
          <w:szCs w:val="24"/>
        </w:rPr>
        <w:t>Совершенствование навыков правильного пунктуационного оформления текста.</w:t>
      </w:r>
    </w:p>
    <w:p w:rsidR="00E840FE" w:rsidRDefault="00E840FE" w:rsidP="00E840FE">
      <w:pPr>
        <w:spacing w:line="48" w:lineRule="exact"/>
        <w:rPr>
          <w:sz w:val="20"/>
          <w:szCs w:val="20"/>
        </w:rPr>
      </w:pPr>
    </w:p>
    <w:p w:rsidR="00E840FE" w:rsidRDefault="00E840FE" w:rsidP="00E840FE">
      <w:pPr>
        <w:rPr>
          <w:sz w:val="20"/>
          <w:szCs w:val="20"/>
        </w:rPr>
      </w:pPr>
      <w:r>
        <w:rPr>
          <w:rFonts w:eastAsia="Times New Roman"/>
          <w:b/>
          <w:bCs/>
          <w:i/>
          <w:iCs/>
          <w:sz w:val="24"/>
          <w:szCs w:val="24"/>
        </w:rPr>
        <w:t>Секреты речи и текста.</w:t>
      </w:r>
    </w:p>
    <w:p w:rsidR="00E840FE" w:rsidRDefault="00E840FE" w:rsidP="00E840FE">
      <w:pPr>
        <w:spacing w:line="36" w:lineRule="exact"/>
        <w:rPr>
          <w:sz w:val="20"/>
          <w:szCs w:val="20"/>
        </w:rPr>
      </w:pPr>
    </w:p>
    <w:p w:rsidR="00E840FE" w:rsidRDefault="00E840FE" w:rsidP="00E840FE">
      <w:pPr>
        <w:rPr>
          <w:sz w:val="20"/>
          <w:szCs w:val="20"/>
        </w:rPr>
      </w:pPr>
      <w:r>
        <w:rPr>
          <w:rFonts w:eastAsia="Times New Roman"/>
          <w:sz w:val="24"/>
          <w:szCs w:val="24"/>
        </w:rPr>
        <w:t>Правила ведения диалога: корректные и некорректные вопросы.</w:t>
      </w:r>
    </w:p>
    <w:p w:rsidR="00E840FE" w:rsidRDefault="00E840FE" w:rsidP="00E840FE">
      <w:pPr>
        <w:spacing w:line="53" w:lineRule="exact"/>
        <w:rPr>
          <w:sz w:val="20"/>
          <w:szCs w:val="20"/>
        </w:rPr>
      </w:pPr>
    </w:p>
    <w:p w:rsidR="00E840FE" w:rsidRDefault="00E840FE" w:rsidP="00E840FE">
      <w:pPr>
        <w:spacing w:line="264" w:lineRule="auto"/>
        <w:jc w:val="both"/>
        <w:rPr>
          <w:sz w:val="20"/>
          <w:szCs w:val="20"/>
        </w:rPr>
      </w:pPr>
      <w:r>
        <w:rPr>
          <w:rFonts w:eastAsia="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E840FE" w:rsidRDefault="00E840FE" w:rsidP="00E840FE">
      <w:pPr>
        <w:spacing w:line="29" w:lineRule="exact"/>
        <w:rPr>
          <w:sz w:val="20"/>
          <w:szCs w:val="20"/>
        </w:rPr>
      </w:pPr>
    </w:p>
    <w:p w:rsidR="00E840FE" w:rsidRDefault="00E840FE" w:rsidP="00E840FE">
      <w:pPr>
        <w:spacing w:line="264" w:lineRule="auto"/>
        <w:ind w:right="20"/>
        <w:jc w:val="both"/>
        <w:rPr>
          <w:sz w:val="20"/>
          <w:szCs w:val="20"/>
        </w:rPr>
      </w:pPr>
      <w:r>
        <w:rPr>
          <w:rFonts w:eastAsia="Times New Roman"/>
          <w:sz w:val="24"/>
          <w:szCs w:val="24"/>
        </w:rPr>
        <w:t>Приѐмы работы с примечаниями к тексту. Информативная функция заголовков. Типы заголовков.</w:t>
      </w:r>
    </w:p>
    <w:p w:rsidR="00E840FE" w:rsidRDefault="00E840FE" w:rsidP="00E840FE">
      <w:pPr>
        <w:spacing w:line="26" w:lineRule="exact"/>
        <w:rPr>
          <w:sz w:val="20"/>
          <w:szCs w:val="20"/>
        </w:rPr>
      </w:pPr>
    </w:p>
    <w:p w:rsidR="00E840FE" w:rsidRDefault="00E840FE" w:rsidP="00E840FE">
      <w:pPr>
        <w:spacing w:line="272" w:lineRule="auto"/>
        <w:jc w:val="both"/>
        <w:rPr>
          <w:sz w:val="20"/>
          <w:szCs w:val="20"/>
        </w:rPr>
      </w:pPr>
      <w:r>
        <w:rPr>
          <w:rFonts w:eastAsia="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E840FE" w:rsidRDefault="00E840FE" w:rsidP="00E840FE">
      <w:pPr>
        <w:spacing w:line="7" w:lineRule="exact"/>
        <w:rPr>
          <w:sz w:val="20"/>
          <w:szCs w:val="20"/>
        </w:rPr>
      </w:pPr>
    </w:p>
    <w:p w:rsidR="00E840FE" w:rsidRDefault="00E840FE" w:rsidP="00E840FE">
      <w:pPr>
        <w:rPr>
          <w:sz w:val="20"/>
          <w:szCs w:val="20"/>
        </w:rPr>
      </w:pPr>
      <w:r>
        <w:rPr>
          <w:rFonts w:eastAsia="Times New Roman"/>
          <w:sz w:val="24"/>
          <w:szCs w:val="24"/>
        </w:rPr>
        <w:t>Создание текста как результата собственной исследовательской деятельности.</w:t>
      </w:r>
    </w:p>
    <w:p w:rsidR="00E840FE" w:rsidRDefault="00E840FE" w:rsidP="00E840FE">
      <w:pPr>
        <w:spacing w:line="53" w:lineRule="exact"/>
        <w:rPr>
          <w:sz w:val="20"/>
          <w:szCs w:val="20"/>
        </w:rPr>
      </w:pPr>
    </w:p>
    <w:p w:rsidR="00E840FE" w:rsidRDefault="00E840FE" w:rsidP="00E840FE">
      <w:pPr>
        <w:spacing w:line="273" w:lineRule="auto"/>
        <w:ind w:right="20"/>
        <w:jc w:val="both"/>
        <w:rPr>
          <w:sz w:val="20"/>
          <w:szCs w:val="20"/>
        </w:rPr>
      </w:pPr>
      <w:r>
        <w:rPr>
          <w:rFonts w:eastAsia="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E840FE" w:rsidRDefault="00E840FE" w:rsidP="00E840FE">
      <w:pPr>
        <w:spacing w:line="341" w:lineRule="exact"/>
        <w:rPr>
          <w:sz w:val="20"/>
          <w:szCs w:val="20"/>
        </w:rPr>
      </w:pPr>
    </w:p>
    <w:p w:rsidR="00E840FE" w:rsidRDefault="00E840FE">
      <w:pPr>
        <w:sectPr w:rsidR="00E840FE">
          <w:pgSz w:w="11900" w:h="16838"/>
          <w:pgMar w:top="712" w:right="846" w:bottom="670" w:left="1140" w:header="0" w:footer="0" w:gutter="0"/>
          <w:cols w:space="720" w:equalWidth="0">
            <w:col w:w="9920"/>
          </w:cols>
        </w:sectPr>
      </w:pPr>
    </w:p>
    <w:p w:rsidR="004C0A95" w:rsidRDefault="00E665EE">
      <w:pPr>
        <w:spacing w:line="264" w:lineRule="auto"/>
        <w:ind w:hanging="6"/>
        <w:jc w:val="both"/>
        <w:rPr>
          <w:sz w:val="20"/>
          <w:szCs w:val="20"/>
        </w:rPr>
      </w:pPr>
      <w:r>
        <w:rPr>
          <w:rFonts w:eastAsia="Times New Roman"/>
          <w:b/>
          <w:bCs/>
          <w:sz w:val="24"/>
          <w:szCs w:val="24"/>
        </w:rPr>
        <w:lastRenderedPageBreak/>
        <w:t>Планируемые результаты освоения программы по родному (русскому) языку на уровне начального общего образования.</w:t>
      </w:r>
    </w:p>
    <w:p w:rsidR="004C0A95" w:rsidRDefault="004C0A95">
      <w:pPr>
        <w:spacing w:line="22" w:lineRule="exact"/>
        <w:rPr>
          <w:sz w:val="20"/>
          <w:szCs w:val="20"/>
        </w:rPr>
      </w:pPr>
    </w:p>
    <w:p w:rsidR="004C0A95" w:rsidRDefault="00E665EE">
      <w:pPr>
        <w:numPr>
          <w:ilvl w:val="1"/>
          <w:numId w:val="104"/>
        </w:numPr>
        <w:tabs>
          <w:tab w:val="left" w:pos="1056"/>
        </w:tabs>
        <w:spacing w:line="264" w:lineRule="auto"/>
        <w:ind w:firstLine="711"/>
        <w:rPr>
          <w:rFonts w:eastAsia="Times New Roman"/>
          <w:sz w:val="24"/>
          <w:szCs w:val="24"/>
        </w:rPr>
      </w:pPr>
      <w:r>
        <w:rPr>
          <w:rFonts w:eastAsia="Times New Roman"/>
          <w:sz w:val="24"/>
          <w:szCs w:val="24"/>
        </w:rPr>
        <w:t>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4C0A95" w:rsidRDefault="004C0A95">
      <w:pPr>
        <w:spacing w:line="17" w:lineRule="exact"/>
        <w:rPr>
          <w:rFonts w:eastAsia="Times New Roman"/>
          <w:sz w:val="24"/>
          <w:szCs w:val="24"/>
        </w:rPr>
      </w:pPr>
    </w:p>
    <w:p w:rsidR="004C0A95" w:rsidRDefault="00E665EE">
      <w:pPr>
        <w:ind w:left="720"/>
        <w:rPr>
          <w:rFonts w:eastAsia="Times New Roman"/>
          <w:sz w:val="24"/>
          <w:szCs w:val="24"/>
        </w:rPr>
      </w:pPr>
      <w:r>
        <w:rPr>
          <w:rFonts w:eastAsia="Times New Roman"/>
          <w:sz w:val="24"/>
          <w:szCs w:val="24"/>
        </w:rPr>
        <w:t>1. Гражданско-патриотическое воспитание:</w:t>
      </w:r>
    </w:p>
    <w:p w:rsidR="004C0A95" w:rsidRDefault="004C0A95">
      <w:pPr>
        <w:spacing w:line="53" w:lineRule="exact"/>
        <w:rPr>
          <w:rFonts w:eastAsia="Times New Roman"/>
          <w:sz w:val="24"/>
          <w:szCs w:val="24"/>
        </w:rPr>
      </w:pPr>
    </w:p>
    <w:p w:rsidR="004C0A95" w:rsidRDefault="00E665EE">
      <w:pPr>
        <w:numPr>
          <w:ilvl w:val="0"/>
          <w:numId w:val="104"/>
        </w:numPr>
        <w:tabs>
          <w:tab w:val="left" w:pos="178"/>
        </w:tabs>
        <w:spacing w:line="264" w:lineRule="auto"/>
        <w:rPr>
          <w:rFonts w:eastAsia="Times New Roman"/>
          <w:sz w:val="24"/>
          <w:szCs w:val="24"/>
        </w:rPr>
      </w:pPr>
      <w:r>
        <w:rPr>
          <w:rFonts w:eastAsia="Times New Roman"/>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4C0A95" w:rsidRDefault="004C0A95">
      <w:pPr>
        <w:spacing w:line="26" w:lineRule="exact"/>
        <w:rPr>
          <w:rFonts w:eastAsia="Times New Roman"/>
          <w:sz w:val="24"/>
          <w:szCs w:val="24"/>
        </w:rPr>
      </w:pPr>
    </w:p>
    <w:p w:rsidR="004C0A95" w:rsidRDefault="00E665EE">
      <w:pPr>
        <w:numPr>
          <w:ilvl w:val="0"/>
          <w:numId w:val="104"/>
        </w:numPr>
        <w:tabs>
          <w:tab w:val="left" w:pos="173"/>
        </w:tabs>
        <w:spacing w:line="271" w:lineRule="auto"/>
        <w:ind w:right="20"/>
        <w:jc w:val="both"/>
        <w:rPr>
          <w:rFonts w:eastAsia="Times New Roman"/>
          <w:sz w:val="24"/>
          <w:szCs w:val="24"/>
        </w:rPr>
      </w:pPr>
      <w:r>
        <w:rPr>
          <w:rFonts w:eastAsia="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C0A95" w:rsidRDefault="004C0A95">
      <w:pPr>
        <w:spacing w:line="17" w:lineRule="exact"/>
        <w:rPr>
          <w:rFonts w:eastAsia="Times New Roman"/>
          <w:sz w:val="24"/>
          <w:szCs w:val="24"/>
        </w:rPr>
      </w:pPr>
    </w:p>
    <w:p w:rsidR="004C0A95" w:rsidRDefault="00E665EE">
      <w:pPr>
        <w:numPr>
          <w:ilvl w:val="0"/>
          <w:numId w:val="104"/>
        </w:numPr>
        <w:tabs>
          <w:tab w:val="left" w:pos="180"/>
        </w:tabs>
        <w:spacing w:line="264" w:lineRule="auto"/>
        <w:ind w:right="20"/>
        <w:rPr>
          <w:rFonts w:eastAsia="Times New Roman"/>
          <w:sz w:val="24"/>
          <w:szCs w:val="24"/>
        </w:rPr>
      </w:pPr>
      <w:r>
        <w:rPr>
          <w:rFonts w:eastAsia="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4C0A95" w:rsidRDefault="004C0A95">
      <w:pPr>
        <w:spacing w:line="28" w:lineRule="exact"/>
        <w:rPr>
          <w:rFonts w:eastAsia="Times New Roman"/>
          <w:sz w:val="24"/>
          <w:szCs w:val="24"/>
        </w:rPr>
      </w:pPr>
    </w:p>
    <w:p w:rsidR="004C0A95" w:rsidRDefault="00E665EE">
      <w:pPr>
        <w:numPr>
          <w:ilvl w:val="0"/>
          <w:numId w:val="104"/>
        </w:numPr>
        <w:tabs>
          <w:tab w:val="left" w:pos="200"/>
        </w:tabs>
        <w:spacing w:line="264" w:lineRule="auto"/>
        <w:ind w:right="20"/>
        <w:rPr>
          <w:rFonts w:eastAsia="Times New Roman"/>
          <w:sz w:val="24"/>
          <w:szCs w:val="24"/>
        </w:rPr>
      </w:pPr>
      <w:r>
        <w:rPr>
          <w:rFonts w:eastAsia="Times New Roman"/>
          <w:sz w:val="24"/>
          <w:szCs w:val="24"/>
        </w:rPr>
        <w:t>уважение к своему и другим народам, формируемое в том числе на основе примеров из художественных произведений;</w:t>
      </w:r>
    </w:p>
    <w:p w:rsidR="004C0A95" w:rsidRDefault="004C0A95">
      <w:pPr>
        <w:spacing w:line="26" w:lineRule="exact"/>
        <w:rPr>
          <w:rFonts w:eastAsia="Times New Roman"/>
          <w:sz w:val="24"/>
          <w:szCs w:val="24"/>
        </w:rPr>
      </w:pPr>
    </w:p>
    <w:p w:rsidR="004C0A95" w:rsidRDefault="00E665EE">
      <w:pPr>
        <w:numPr>
          <w:ilvl w:val="0"/>
          <w:numId w:val="104"/>
        </w:numPr>
        <w:tabs>
          <w:tab w:val="left" w:pos="168"/>
        </w:tabs>
        <w:spacing w:line="270" w:lineRule="auto"/>
        <w:jc w:val="both"/>
        <w:rPr>
          <w:rFonts w:eastAsia="Times New Roman"/>
          <w:sz w:val="24"/>
          <w:szCs w:val="24"/>
        </w:rPr>
      </w:pPr>
      <w:r>
        <w:rPr>
          <w:rFonts w:eastAsia="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отражѐнных в художественных произведениях.</w:t>
      </w:r>
    </w:p>
    <w:p w:rsidR="004C0A95" w:rsidRDefault="004C0A95">
      <w:pPr>
        <w:spacing w:line="9" w:lineRule="exact"/>
        <w:rPr>
          <w:rFonts w:eastAsia="Times New Roman"/>
          <w:sz w:val="24"/>
          <w:szCs w:val="24"/>
        </w:rPr>
      </w:pPr>
    </w:p>
    <w:p w:rsidR="004C0A95" w:rsidRDefault="00E665EE">
      <w:pPr>
        <w:ind w:left="720"/>
        <w:rPr>
          <w:rFonts w:eastAsia="Times New Roman"/>
          <w:sz w:val="24"/>
          <w:szCs w:val="24"/>
        </w:rPr>
      </w:pPr>
      <w:r>
        <w:rPr>
          <w:rFonts w:eastAsia="Times New Roman"/>
          <w:sz w:val="24"/>
          <w:szCs w:val="24"/>
        </w:rPr>
        <w:t>2. Духовно-нравственное воспитание:</w:t>
      </w:r>
    </w:p>
    <w:p w:rsidR="004C0A95" w:rsidRDefault="004C0A95">
      <w:pPr>
        <w:spacing w:line="53" w:lineRule="exact"/>
        <w:rPr>
          <w:rFonts w:eastAsia="Times New Roman"/>
          <w:sz w:val="24"/>
          <w:szCs w:val="24"/>
        </w:rPr>
      </w:pPr>
    </w:p>
    <w:p w:rsidR="004C0A95" w:rsidRDefault="00E665EE">
      <w:pPr>
        <w:numPr>
          <w:ilvl w:val="0"/>
          <w:numId w:val="104"/>
        </w:numPr>
        <w:tabs>
          <w:tab w:val="left" w:pos="147"/>
        </w:tabs>
        <w:spacing w:line="264" w:lineRule="auto"/>
        <w:ind w:right="20"/>
        <w:rPr>
          <w:rFonts w:eastAsia="Times New Roman"/>
          <w:sz w:val="24"/>
          <w:szCs w:val="24"/>
        </w:rPr>
      </w:pPr>
      <w:r>
        <w:rPr>
          <w:rFonts w:eastAsia="Times New Roman"/>
          <w:sz w:val="24"/>
          <w:szCs w:val="24"/>
        </w:rPr>
        <w:t>признание индивидуальности каждого человека с использованием собственного жизненного и читательского опыта;</w:t>
      </w:r>
    </w:p>
    <w:p w:rsidR="004C0A95" w:rsidRDefault="004C0A95">
      <w:pPr>
        <w:spacing w:line="26" w:lineRule="exact"/>
        <w:rPr>
          <w:rFonts w:eastAsia="Times New Roman"/>
          <w:sz w:val="24"/>
          <w:szCs w:val="24"/>
        </w:rPr>
      </w:pPr>
    </w:p>
    <w:p w:rsidR="004C0A95" w:rsidRDefault="00E665EE">
      <w:pPr>
        <w:numPr>
          <w:ilvl w:val="0"/>
          <w:numId w:val="104"/>
        </w:numPr>
        <w:tabs>
          <w:tab w:val="left" w:pos="168"/>
        </w:tabs>
        <w:spacing w:line="266" w:lineRule="auto"/>
        <w:ind w:right="20"/>
        <w:rPr>
          <w:rFonts w:eastAsia="Times New Roman"/>
          <w:sz w:val="24"/>
          <w:szCs w:val="24"/>
        </w:rPr>
      </w:pPr>
      <w:r>
        <w:rPr>
          <w:rFonts w:eastAsia="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C0A95" w:rsidRDefault="004C0A95">
      <w:pPr>
        <w:spacing w:line="24" w:lineRule="exact"/>
        <w:rPr>
          <w:rFonts w:eastAsia="Times New Roman"/>
          <w:sz w:val="24"/>
          <w:szCs w:val="24"/>
        </w:rPr>
      </w:pPr>
    </w:p>
    <w:p w:rsidR="004C0A95" w:rsidRDefault="00E665EE">
      <w:pPr>
        <w:numPr>
          <w:ilvl w:val="0"/>
          <w:numId w:val="104"/>
        </w:numPr>
        <w:tabs>
          <w:tab w:val="left" w:pos="166"/>
        </w:tabs>
        <w:spacing w:line="264" w:lineRule="auto"/>
        <w:ind w:right="20"/>
        <w:rPr>
          <w:rFonts w:eastAsia="Times New Roman"/>
          <w:sz w:val="24"/>
          <w:szCs w:val="24"/>
        </w:rPr>
      </w:pPr>
      <w:r>
        <w:rPr>
          <w:rFonts w:eastAsia="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C0A95" w:rsidRDefault="004C0A95">
      <w:pPr>
        <w:spacing w:line="14" w:lineRule="exact"/>
        <w:rPr>
          <w:rFonts w:eastAsia="Times New Roman"/>
          <w:sz w:val="24"/>
          <w:szCs w:val="24"/>
        </w:rPr>
      </w:pPr>
    </w:p>
    <w:p w:rsidR="004C0A95" w:rsidRDefault="00E665EE">
      <w:pPr>
        <w:ind w:left="720"/>
        <w:rPr>
          <w:rFonts w:eastAsia="Times New Roman"/>
          <w:sz w:val="24"/>
          <w:szCs w:val="24"/>
        </w:rPr>
      </w:pPr>
      <w:r>
        <w:rPr>
          <w:rFonts w:eastAsia="Times New Roman"/>
          <w:sz w:val="24"/>
          <w:szCs w:val="24"/>
        </w:rPr>
        <w:t>3. Эстетическое воспитание:</w:t>
      </w:r>
    </w:p>
    <w:p w:rsidR="004C0A95" w:rsidRDefault="004C0A95">
      <w:pPr>
        <w:spacing w:line="55" w:lineRule="exact"/>
        <w:rPr>
          <w:rFonts w:eastAsia="Times New Roman"/>
          <w:sz w:val="24"/>
          <w:szCs w:val="24"/>
        </w:rPr>
      </w:pPr>
    </w:p>
    <w:p w:rsidR="004C0A95" w:rsidRPr="00E840FE" w:rsidRDefault="00E665EE" w:rsidP="00E840FE">
      <w:pPr>
        <w:numPr>
          <w:ilvl w:val="0"/>
          <w:numId w:val="104"/>
        </w:numPr>
        <w:tabs>
          <w:tab w:val="left" w:pos="171"/>
        </w:tabs>
        <w:spacing w:line="265" w:lineRule="auto"/>
        <w:ind w:right="20"/>
        <w:rPr>
          <w:rFonts w:eastAsia="Times New Roman"/>
          <w:sz w:val="24"/>
          <w:szCs w:val="24"/>
        </w:rPr>
      </w:pPr>
      <w:r>
        <w:rPr>
          <w:rFonts w:eastAsia="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840FE" w:rsidRDefault="00E840FE" w:rsidP="00E840FE">
      <w:pPr>
        <w:numPr>
          <w:ilvl w:val="0"/>
          <w:numId w:val="105"/>
        </w:numPr>
        <w:tabs>
          <w:tab w:val="left" w:pos="178"/>
        </w:tabs>
        <w:spacing w:line="266" w:lineRule="auto"/>
        <w:ind w:left="7" w:right="20"/>
        <w:rPr>
          <w:rFonts w:eastAsia="Times New Roman"/>
          <w:sz w:val="24"/>
          <w:szCs w:val="24"/>
        </w:rPr>
      </w:pPr>
      <w:r>
        <w:rPr>
          <w:rFonts w:eastAsia="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E840FE" w:rsidRDefault="00E840FE" w:rsidP="00E840FE">
      <w:pPr>
        <w:spacing w:line="24" w:lineRule="exact"/>
        <w:rPr>
          <w:rFonts w:eastAsia="Times New Roman"/>
          <w:sz w:val="24"/>
          <w:szCs w:val="24"/>
        </w:rPr>
      </w:pPr>
    </w:p>
    <w:p w:rsidR="00E840FE" w:rsidRDefault="00E840FE" w:rsidP="00E840FE">
      <w:pPr>
        <w:numPr>
          <w:ilvl w:val="1"/>
          <w:numId w:val="105"/>
        </w:numPr>
        <w:tabs>
          <w:tab w:val="left" w:pos="1095"/>
        </w:tabs>
        <w:spacing w:line="265" w:lineRule="auto"/>
        <w:ind w:left="7" w:firstLine="711"/>
        <w:rPr>
          <w:rFonts w:eastAsia="Times New Roman"/>
          <w:sz w:val="24"/>
          <w:szCs w:val="24"/>
        </w:rPr>
      </w:pPr>
      <w:r>
        <w:rPr>
          <w:rFonts w:eastAsia="Times New Roman"/>
          <w:sz w:val="24"/>
          <w:szCs w:val="24"/>
        </w:rPr>
        <w:t>Физическое воспитание, формирование культуры здоровья и эмоционального благополучия:</w:t>
      </w:r>
    </w:p>
    <w:p w:rsidR="00E840FE" w:rsidRDefault="00E840FE" w:rsidP="00E840FE">
      <w:pPr>
        <w:spacing w:line="24" w:lineRule="exact"/>
        <w:rPr>
          <w:rFonts w:eastAsia="Times New Roman"/>
          <w:sz w:val="24"/>
          <w:szCs w:val="24"/>
        </w:rPr>
      </w:pPr>
    </w:p>
    <w:p w:rsidR="00E840FE" w:rsidRDefault="00E840FE" w:rsidP="00E840FE">
      <w:pPr>
        <w:numPr>
          <w:ilvl w:val="0"/>
          <w:numId w:val="105"/>
        </w:numPr>
        <w:tabs>
          <w:tab w:val="left" w:pos="202"/>
        </w:tabs>
        <w:spacing w:line="271" w:lineRule="auto"/>
        <w:ind w:left="7" w:right="20" w:hanging="7"/>
        <w:jc w:val="both"/>
        <w:rPr>
          <w:rFonts w:eastAsia="Times New Roman"/>
          <w:sz w:val="24"/>
          <w:szCs w:val="24"/>
        </w:rPr>
      </w:pPr>
      <w:r>
        <w:rPr>
          <w:rFonts w:eastAsia="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840FE" w:rsidRDefault="00E840FE" w:rsidP="00E840FE">
      <w:pPr>
        <w:spacing w:line="17" w:lineRule="exact"/>
        <w:rPr>
          <w:rFonts w:eastAsia="Times New Roman"/>
          <w:sz w:val="24"/>
          <w:szCs w:val="24"/>
        </w:rPr>
      </w:pPr>
    </w:p>
    <w:p w:rsidR="00E840FE" w:rsidRDefault="00E840FE" w:rsidP="00E840FE">
      <w:pPr>
        <w:numPr>
          <w:ilvl w:val="0"/>
          <w:numId w:val="105"/>
        </w:numPr>
        <w:tabs>
          <w:tab w:val="left" w:pos="204"/>
        </w:tabs>
        <w:spacing w:line="271" w:lineRule="auto"/>
        <w:ind w:left="7"/>
        <w:jc w:val="both"/>
        <w:rPr>
          <w:rFonts w:eastAsia="Times New Roman"/>
          <w:sz w:val="24"/>
          <w:szCs w:val="24"/>
        </w:rPr>
      </w:pPr>
      <w:r>
        <w:rPr>
          <w:rFonts w:eastAsia="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840FE" w:rsidRDefault="00E840FE" w:rsidP="00E840FE">
      <w:pPr>
        <w:spacing w:line="5" w:lineRule="exact"/>
        <w:rPr>
          <w:rFonts w:eastAsia="Times New Roman"/>
          <w:sz w:val="24"/>
          <w:szCs w:val="24"/>
        </w:rPr>
      </w:pPr>
    </w:p>
    <w:p w:rsidR="00E840FE" w:rsidRDefault="00E840FE" w:rsidP="00E840FE">
      <w:pPr>
        <w:numPr>
          <w:ilvl w:val="1"/>
          <w:numId w:val="106"/>
        </w:numPr>
        <w:tabs>
          <w:tab w:val="left" w:pos="967"/>
        </w:tabs>
        <w:ind w:left="967" w:hanging="249"/>
        <w:rPr>
          <w:rFonts w:eastAsia="Times New Roman"/>
          <w:sz w:val="24"/>
          <w:szCs w:val="24"/>
        </w:rPr>
      </w:pPr>
      <w:r>
        <w:rPr>
          <w:rFonts w:eastAsia="Times New Roman"/>
          <w:sz w:val="24"/>
          <w:szCs w:val="24"/>
        </w:rPr>
        <w:t>Трудовое воспитание:</w:t>
      </w:r>
    </w:p>
    <w:p w:rsidR="00E840FE" w:rsidRDefault="00E840FE" w:rsidP="00E840FE">
      <w:pPr>
        <w:spacing w:line="53" w:lineRule="exact"/>
        <w:rPr>
          <w:rFonts w:eastAsia="Times New Roman"/>
          <w:sz w:val="24"/>
          <w:szCs w:val="24"/>
        </w:rPr>
      </w:pPr>
    </w:p>
    <w:p w:rsidR="00E840FE" w:rsidRDefault="00E840FE" w:rsidP="00E840FE">
      <w:pPr>
        <w:numPr>
          <w:ilvl w:val="0"/>
          <w:numId w:val="106"/>
        </w:numPr>
        <w:tabs>
          <w:tab w:val="left" w:pos="166"/>
        </w:tabs>
        <w:spacing w:line="273" w:lineRule="auto"/>
        <w:ind w:left="7"/>
        <w:jc w:val="both"/>
        <w:rPr>
          <w:rFonts w:eastAsia="Times New Roman"/>
          <w:sz w:val="24"/>
          <w:szCs w:val="24"/>
        </w:rPr>
      </w:pPr>
      <w:r>
        <w:rPr>
          <w:rFonts w:eastAsia="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840FE" w:rsidRDefault="00E840FE" w:rsidP="00E840FE">
      <w:pPr>
        <w:spacing w:line="5" w:lineRule="exact"/>
        <w:rPr>
          <w:rFonts w:eastAsia="Times New Roman"/>
          <w:sz w:val="24"/>
          <w:szCs w:val="24"/>
        </w:rPr>
      </w:pPr>
    </w:p>
    <w:p w:rsidR="00E840FE" w:rsidRDefault="00E840FE" w:rsidP="00E840FE">
      <w:pPr>
        <w:numPr>
          <w:ilvl w:val="1"/>
          <w:numId w:val="107"/>
        </w:numPr>
        <w:tabs>
          <w:tab w:val="left" w:pos="967"/>
        </w:tabs>
        <w:ind w:left="967" w:hanging="249"/>
        <w:rPr>
          <w:rFonts w:eastAsia="Times New Roman"/>
          <w:sz w:val="24"/>
          <w:szCs w:val="24"/>
        </w:rPr>
      </w:pPr>
      <w:r>
        <w:rPr>
          <w:rFonts w:eastAsia="Times New Roman"/>
          <w:sz w:val="24"/>
          <w:szCs w:val="24"/>
        </w:rPr>
        <w:t>Экологическое воспитание:</w:t>
      </w:r>
    </w:p>
    <w:p w:rsidR="00E840FE" w:rsidRDefault="00E840FE" w:rsidP="00E840FE">
      <w:pPr>
        <w:spacing w:line="40" w:lineRule="exact"/>
        <w:rPr>
          <w:rFonts w:eastAsia="Times New Roman"/>
          <w:sz w:val="24"/>
          <w:szCs w:val="24"/>
        </w:rPr>
      </w:pPr>
    </w:p>
    <w:p w:rsidR="00E840FE" w:rsidRDefault="00E840FE" w:rsidP="00E840FE">
      <w:pPr>
        <w:numPr>
          <w:ilvl w:val="0"/>
          <w:numId w:val="107"/>
        </w:numPr>
        <w:tabs>
          <w:tab w:val="left" w:pos="147"/>
        </w:tabs>
        <w:ind w:left="147" w:hanging="147"/>
        <w:rPr>
          <w:rFonts w:eastAsia="Times New Roman"/>
          <w:sz w:val="24"/>
          <w:szCs w:val="24"/>
        </w:rPr>
      </w:pPr>
      <w:r>
        <w:rPr>
          <w:rFonts w:eastAsia="Times New Roman"/>
          <w:sz w:val="24"/>
          <w:szCs w:val="24"/>
        </w:rPr>
        <w:t>бережное отношение к природе, формируемое в процессе работы с текстами;</w:t>
      </w:r>
    </w:p>
    <w:p w:rsidR="00E840FE" w:rsidRDefault="00E840FE" w:rsidP="00E840FE">
      <w:pPr>
        <w:spacing w:line="43" w:lineRule="exact"/>
        <w:rPr>
          <w:rFonts w:eastAsia="Times New Roman"/>
          <w:sz w:val="24"/>
          <w:szCs w:val="24"/>
        </w:rPr>
      </w:pPr>
    </w:p>
    <w:p w:rsidR="00E840FE" w:rsidRDefault="00E840FE" w:rsidP="00E840FE">
      <w:pPr>
        <w:numPr>
          <w:ilvl w:val="0"/>
          <w:numId w:val="107"/>
        </w:numPr>
        <w:tabs>
          <w:tab w:val="left" w:pos="147"/>
        </w:tabs>
        <w:ind w:left="147" w:hanging="147"/>
        <w:rPr>
          <w:rFonts w:eastAsia="Times New Roman"/>
          <w:sz w:val="24"/>
          <w:szCs w:val="24"/>
        </w:rPr>
      </w:pPr>
      <w:r>
        <w:rPr>
          <w:rFonts w:eastAsia="Times New Roman"/>
          <w:sz w:val="24"/>
          <w:szCs w:val="24"/>
        </w:rPr>
        <w:t>неприятие действий, приносящих ей вред.</w:t>
      </w:r>
    </w:p>
    <w:p w:rsidR="00E840FE" w:rsidRDefault="00E840FE" w:rsidP="00E840FE">
      <w:pPr>
        <w:spacing w:line="40" w:lineRule="exact"/>
        <w:rPr>
          <w:rFonts w:eastAsia="Times New Roman"/>
          <w:sz w:val="24"/>
          <w:szCs w:val="24"/>
        </w:rPr>
      </w:pPr>
    </w:p>
    <w:p w:rsidR="00E840FE" w:rsidRDefault="00E840FE" w:rsidP="00E840FE">
      <w:pPr>
        <w:numPr>
          <w:ilvl w:val="1"/>
          <w:numId w:val="108"/>
        </w:numPr>
        <w:tabs>
          <w:tab w:val="left" w:pos="967"/>
        </w:tabs>
        <w:ind w:left="967" w:hanging="249"/>
        <w:rPr>
          <w:rFonts w:eastAsia="Times New Roman"/>
          <w:sz w:val="24"/>
          <w:szCs w:val="24"/>
        </w:rPr>
      </w:pPr>
      <w:r>
        <w:rPr>
          <w:rFonts w:eastAsia="Times New Roman"/>
          <w:sz w:val="24"/>
          <w:szCs w:val="24"/>
        </w:rPr>
        <w:t>Ценности научного познания:</w:t>
      </w:r>
    </w:p>
    <w:p w:rsidR="00E840FE" w:rsidRDefault="00E840FE" w:rsidP="00E840FE">
      <w:pPr>
        <w:spacing w:line="53" w:lineRule="exact"/>
        <w:rPr>
          <w:rFonts w:eastAsia="Times New Roman"/>
          <w:sz w:val="24"/>
          <w:szCs w:val="24"/>
        </w:rPr>
      </w:pPr>
    </w:p>
    <w:p w:rsidR="00E840FE" w:rsidRPr="00E840FE" w:rsidRDefault="00E840FE" w:rsidP="00E840FE">
      <w:pPr>
        <w:numPr>
          <w:ilvl w:val="0"/>
          <w:numId w:val="108"/>
        </w:numPr>
        <w:tabs>
          <w:tab w:val="left" w:pos="240"/>
        </w:tabs>
        <w:spacing w:line="273" w:lineRule="auto"/>
        <w:ind w:left="7" w:right="20"/>
        <w:jc w:val="both"/>
        <w:rPr>
          <w:rFonts w:eastAsia="Times New Roman"/>
          <w:sz w:val="24"/>
          <w:szCs w:val="24"/>
        </w:rPr>
      </w:pPr>
      <w:r>
        <w:rPr>
          <w:rFonts w:eastAsia="Times New Roman"/>
          <w:sz w:val="24"/>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r>
        <w:rPr>
          <w:rFonts w:eastAsia="Times New Roman"/>
          <w:sz w:val="24"/>
          <w:szCs w:val="24"/>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840FE" w:rsidRDefault="00E840FE" w:rsidP="00E840FE">
      <w:pPr>
        <w:spacing w:line="272" w:lineRule="auto"/>
        <w:ind w:left="7" w:firstLine="711"/>
        <w:jc w:val="both"/>
        <w:rPr>
          <w:rFonts w:eastAsia="Times New Roman"/>
          <w:sz w:val="24"/>
          <w:szCs w:val="24"/>
        </w:rPr>
      </w:pPr>
      <w:r>
        <w:rPr>
          <w:rFonts w:eastAsia="Times New Roman"/>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0FE" w:rsidRDefault="00E840FE" w:rsidP="00E840FE">
      <w:pPr>
        <w:spacing w:line="18" w:lineRule="exact"/>
        <w:rPr>
          <w:rFonts w:eastAsia="Times New Roman"/>
          <w:sz w:val="24"/>
          <w:szCs w:val="24"/>
        </w:rPr>
      </w:pPr>
    </w:p>
    <w:p w:rsidR="00E840FE" w:rsidRDefault="00E840FE" w:rsidP="00E840FE">
      <w:pPr>
        <w:spacing w:line="266" w:lineRule="auto"/>
        <w:ind w:left="7" w:firstLine="711"/>
        <w:rPr>
          <w:rFonts w:eastAsia="Times New Roman"/>
          <w:sz w:val="24"/>
          <w:szCs w:val="24"/>
        </w:rPr>
      </w:pPr>
      <w:r>
        <w:rPr>
          <w:rFonts w:eastAsia="Times New Roman"/>
          <w:sz w:val="24"/>
          <w:szCs w:val="24"/>
        </w:rPr>
        <w:t xml:space="preserve">У обучающегося будут сформированы следующие </w:t>
      </w:r>
      <w:r>
        <w:rPr>
          <w:rFonts w:eastAsia="Times New Roman"/>
          <w:b/>
          <w:bCs/>
          <w:i/>
          <w:iCs/>
          <w:sz w:val="24"/>
          <w:szCs w:val="24"/>
        </w:rPr>
        <w:t>базовые логические действия</w:t>
      </w:r>
      <w:r>
        <w:rPr>
          <w:rFonts w:eastAsia="Times New Roman"/>
          <w:sz w:val="24"/>
          <w:szCs w:val="24"/>
        </w:rPr>
        <w:t xml:space="preserve"> как часть познавательных универсальных учебных действий:</w:t>
      </w:r>
    </w:p>
    <w:p w:rsidR="00E840FE" w:rsidRDefault="00E840FE" w:rsidP="00E840FE">
      <w:pPr>
        <w:spacing w:line="24" w:lineRule="exact"/>
        <w:rPr>
          <w:rFonts w:eastAsia="Times New Roman"/>
          <w:sz w:val="24"/>
          <w:szCs w:val="24"/>
        </w:rPr>
      </w:pPr>
    </w:p>
    <w:p w:rsidR="00E840FE" w:rsidRDefault="00E840FE" w:rsidP="00E840FE">
      <w:pPr>
        <w:numPr>
          <w:ilvl w:val="0"/>
          <w:numId w:val="108"/>
        </w:numPr>
        <w:tabs>
          <w:tab w:val="left" w:pos="168"/>
        </w:tabs>
        <w:spacing w:line="264" w:lineRule="auto"/>
        <w:ind w:left="7" w:right="20"/>
        <w:rPr>
          <w:rFonts w:eastAsia="Times New Roman"/>
          <w:sz w:val="24"/>
          <w:szCs w:val="24"/>
        </w:rPr>
      </w:pPr>
      <w:r>
        <w:rPr>
          <w:rFonts w:eastAsia="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E840FE" w:rsidRDefault="00E840FE" w:rsidP="00E840FE">
      <w:pPr>
        <w:spacing w:line="14" w:lineRule="exact"/>
        <w:rPr>
          <w:rFonts w:eastAsia="Times New Roman"/>
          <w:sz w:val="24"/>
          <w:szCs w:val="24"/>
        </w:rPr>
      </w:pPr>
    </w:p>
    <w:p w:rsidR="00E840FE" w:rsidRDefault="00E840FE" w:rsidP="00E840FE">
      <w:pPr>
        <w:numPr>
          <w:ilvl w:val="0"/>
          <w:numId w:val="108"/>
        </w:numPr>
        <w:tabs>
          <w:tab w:val="left" w:pos="147"/>
        </w:tabs>
        <w:ind w:left="147" w:hanging="147"/>
        <w:rPr>
          <w:rFonts w:eastAsia="Times New Roman"/>
          <w:sz w:val="24"/>
          <w:szCs w:val="24"/>
        </w:rPr>
      </w:pPr>
      <w:r>
        <w:rPr>
          <w:rFonts w:eastAsia="Times New Roman"/>
          <w:sz w:val="24"/>
          <w:szCs w:val="24"/>
        </w:rPr>
        <w:t>объединять объекты (языковые единицы) по определѐнному признаку;</w:t>
      </w:r>
    </w:p>
    <w:p w:rsidR="00E840FE" w:rsidRDefault="00E840FE" w:rsidP="00E840FE">
      <w:pPr>
        <w:spacing w:line="55" w:lineRule="exact"/>
        <w:rPr>
          <w:rFonts w:eastAsia="Times New Roman"/>
          <w:sz w:val="24"/>
          <w:szCs w:val="24"/>
        </w:rPr>
      </w:pPr>
    </w:p>
    <w:p w:rsidR="00E840FE" w:rsidRDefault="00E840FE" w:rsidP="00E840FE">
      <w:pPr>
        <w:numPr>
          <w:ilvl w:val="0"/>
          <w:numId w:val="108"/>
        </w:numPr>
        <w:tabs>
          <w:tab w:val="left" w:pos="178"/>
        </w:tabs>
        <w:spacing w:line="264" w:lineRule="auto"/>
        <w:ind w:left="7" w:right="20"/>
        <w:rPr>
          <w:rFonts w:eastAsia="Times New Roman"/>
          <w:sz w:val="24"/>
          <w:szCs w:val="24"/>
        </w:rPr>
      </w:pPr>
      <w:r>
        <w:rPr>
          <w:rFonts w:eastAsia="Times New Roman"/>
          <w:sz w:val="24"/>
          <w:szCs w:val="24"/>
        </w:rPr>
        <w:t>определять существенный признак для классификации языковых единиц; классифицировать языковые единицы;</w:t>
      </w:r>
    </w:p>
    <w:p w:rsidR="00E840FE" w:rsidRDefault="00E840FE" w:rsidP="00E840FE">
      <w:pPr>
        <w:spacing w:line="26" w:lineRule="exact"/>
        <w:rPr>
          <w:rFonts w:eastAsia="Times New Roman"/>
          <w:sz w:val="24"/>
          <w:szCs w:val="24"/>
        </w:rPr>
      </w:pPr>
    </w:p>
    <w:p w:rsidR="00E840FE" w:rsidRDefault="00E840FE" w:rsidP="00E840FE">
      <w:pPr>
        <w:numPr>
          <w:ilvl w:val="0"/>
          <w:numId w:val="108"/>
        </w:numPr>
        <w:tabs>
          <w:tab w:val="left" w:pos="190"/>
        </w:tabs>
        <w:spacing w:line="270" w:lineRule="auto"/>
        <w:ind w:left="7"/>
        <w:jc w:val="both"/>
        <w:rPr>
          <w:rFonts w:eastAsia="Times New Roman"/>
          <w:sz w:val="24"/>
          <w:szCs w:val="24"/>
        </w:rPr>
      </w:pPr>
      <w:r>
        <w:rPr>
          <w:rFonts w:eastAsia="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840FE" w:rsidRDefault="00E840FE" w:rsidP="00E840FE">
      <w:pPr>
        <w:spacing w:line="21" w:lineRule="exact"/>
        <w:rPr>
          <w:rFonts w:eastAsia="Times New Roman"/>
          <w:sz w:val="24"/>
          <w:szCs w:val="24"/>
        </w:rPr>
      </w:pPr>
    </w:p>
    <w:p w:rsidR="00E840FE" w:rsidRDefault="00E840FE" w:rsidP="00E840FE">
      <w:pPr>
        <w:numPr>
          <w:ilvl w:val="0"/>
          <w:numId w:val="108"/>
        </w:numPr>
        <w:tabs>
          <w:tab w:val="left" w:pos="200"/>
        </w:tabs>
        <w:spacing w:line="264" w:lineRule="auto"/>
        <w:ind w:left="7" w:right="20"/>
        <w:rPr>
          <w:rFonts w:eastAsia="Times New Roman"/>
          <w:sz w:val="24"/>
          <w:szCs w:val="24"/>
        </w:rPr>
      </w:pPr>
      <w:r>
        <w:rPr>
          <w:rFonts w:eastAsia="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840FE" w:rsidRDefault="00E840FE" w:rsidP="00E840FE">
      <w:pPr>
        <w:spacing w:line="26" w:lineRule="exact"/>
        <w:rPr>
          <w:rFonts w:eastAsia="Times New Roman"/>
          <w:sz w:val="24"/>
          <w:szCs w:val="24"/>
        </w:rPr>
      </w:pPr>
    </w:p>
    <w:p w:rsidR="00E840FE" w:rsidRDefault="00E840FE" w:rsidP="00E840FE">
      <w:pPr>
        <w:numPr>
          <w:ilvl w:val="0"/>
          <w:numId w:val="108"/>
        </w:numPr>
        <w:tabs>
          <w:tab w:val="left" w:pos="298"/>
        </w:tabs>
        <w:spacing w:line="264" w:lineRule="auto"/>
        <w:ind w:left="7" w:right="20"/>
        <w:rPr>
          <w:rFonts w:eastAsia="Times New Roman"/>
          <w:sz w:val="24"/>
          <w:szCs w:val="24"/>
        </w:rPr>
      </w:pPr>
      <w:r>
        <w:rPr>
          <w:rFonts w:eastAsia="Times New Roman"/>
          <w:sz w:val="24"/>
          <w:szCs w:val="24"/>
        </w:rPr>
        <w:t>устанавливать причинно-следственные связи в ситуациях наблюдения за языковым материалом, делать выводы.</w:t>
      </w:r>
    </w:p>
    <w:p w:rsidR="00E840FE" w:rsidRDefault="00E840FE" w:rsidP="00E840FE">
      <w:pPr>
        <w:spacing w:line="28" w:lineRule="exact"/>
        <w:rPr>
          <w:rFonts w:eastAsia="Times New Roman"/>
          <w:sz w:val="24"/>
          <w:szCs w:val="24"/>
        </w:rPr>
      </w:pPr>
    </w:p>
    <w:p w:rsidR="00E840FE" w:rsidRDefault="00E840FE" w:rsidP="00E840FE">
      <w:pPr>
        <w:spacing w:line="264" w:lineRule="auto"/>
        <w:ind w:left="7" w:firstLine="711"/>
        <w:rPr>
          <w:rFonts w:eastAsia="Times New Roman"/>
          <w:sz w:val="24"/>
          <w:szCs w:val="24"/>
        </w:rPr>
      </w:pPr>
      <w:r>
        <w:rPr>
          <w:rFonts w:eastAsia="Times New Roman"/>
          <w:sz w:val="24"/>
          <w:szCs w:val="24"/>
        </w:rPr>
        <w:t xml:space="preserve">У обучающегося будут сформированы следующие </w:t>
      </w:r>
      <w:r>
        <w:rPr>
          <w:rFonts w:eastAsia="Times New Roman"/>
          <w:b/>
          <w:bCs/>
          <w:i/>
          <w:iCs/>
          <w:sz w:val="24"/>
          <w:szCs w:val="24"/>
        </w:rPr>
        <w:t xml:space="preserve">базовые исследовательские действия </w:t>
      </w:r>
      <w:r>
        <w:rPr>
          <w:rFonts w:eastAsia="Times New Roman"/>
          <w:sz w:val="24"/>
          <w:szCs w:val="24"/>
        </w:rPr>
        <w:t>как часть познавательных универсальных учебных действий:</w:t>
      </w:r>
    </w:p>
    <w:p w:rsidR="00E840FE" w:rsidRDefault="00E840FE" w:rsidP="00E840FE">
      <w:pPr>
        <w:spacing w:line="26" w:lineRule="exact"/>
        <w:rPr>
          <w:rFonts w:eastAsia="Times New Roman"/>
          <w:sz w:val="24"/>
          <w:szCs w:val="24"/>
        </w:rPr>
      </w:pPr>
    </w:p>
    <w:p w:rsidR="00E840FE" w:rsidRPr="00E840FE" w:rsidRDefault="00E840FE" w:rsidP="00E840FE">
      <w:pPr>
        <w:numPr>
          <w:ilvl w:val="0"/>
          <w:numId w:val="108"/>
        </w:numPr>
        <w:tabs>
          <w:tab w:val="left" w:pos="159"/>
        </w:tabs>
        <w:spacing w:line="264" w:lineRule="auto"/>
        <w:ind w:left="7" w:right="20"/>
        <w:rPr>
          <w:rFonts w:eastAsia="Times New Roman"/>
          <w:sz w:val="24"/>
          <w:szCs w:val="24"/>
        </w:rPr>
      </w:pPr>
      <w:r>
        <w:rPr>
          <w:rFonts w:eastAsia="Times New Roman"/>
          <w:sz w:val="24"/>
          <w:szCs w:val="24"/>
        </w:rPr>
        <w:t>с помощью учителя формулировать цель, планировать изменения языкового объекта, речевой ситуации;</w:t>
      </w:r>
    </w:p>
    <w:p w:rsidR="00E840FE" w:rsidRDefault="00E840FE" w:rsidP="00E840FE">
      <w:pPr>
        <w:numPr>
          <w:ilvl w:val="0"/>
          <w:numId w:val="109"/>
        </w:numPr>
        <w:tabs>
          <w:tab w:val="left" w:pos="200"/>
        </w:tabs>
        <w:spacing w:line="271" w:lineRule="auto"/>
        <w:ind w:left="7"/>
        <w:jc w:val="both"/>
        <w:rPr>
          <w:rFonts w:eastAsia="Times New Roman"/>
          <w:sz w:val="24"/>
          <w:szCs w:val="24"/>
        </w:rPr>
      </w:pPr>
      <w:r>
        <w:rPr>
          <w:rFonts w:eastAsia="Times New Roman"/>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E840FE" w:rsidRDefault="00E840FE" w:rsidP="00E840FE">
      <w:pPr>
        <w:spacing w:line="18" w:lineRule="exact"/>
        <w:rPr>
          <w:rFonts w:eastAsia="Times New Roman"/>
          <w:sz w:val="24"/>
          <w:szCs w:val="24"/>
        </w:rPr>
      </w:pPr>
    </w:p>
    <w:p w:rsidR="00E840FE" w:rsidRDefault="00E840FE" w:rsidP="00E840FE">
      <w:pPr>
        <w:numPr>
          <w:ilvl w:val="0"/>
          <w:numId w:val="109"/>
        </w:numPr>
        <w:tabs>
          <w:tab w:val="left" w:pos="288"/>
        </w:tabs>
        <w:spacing w:line="272" w:lineRule="auto"/>
        <w:ind w:left="7"/>
        <w:jc w:val="both"/>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840FE" w:rsidRDefault="00E840FE" w:rsidP="00E840FE">
      <w:pPr>
        <w:spacing w:line="18" w:lineRule="exact"/>
        <w:rPr>
          <w:rFonts w:eastAsia="Times New Roman"/>
          <w:sz w:val="24"/>
          <w:szCs w:val="24"/>
        </w:rPr>
      </w:pPr>
    </w:p>
    <w:p w:rsidR="00E840FE" w:rsidRDefault="00E840FE" w:rsidP="00E840FE">
      <w:pPr>
        <w:numPr>
          <w:ilvl w:val="0"/>
          <w:numId w:val="109"/>
        </w:numPr>
        <w:tabs>
          <w:tab w:val="left" w:pos="154"/>
        </w:tabs>
        <w:spacing w:line="264" w:lineRule="auto"/>
        <w:ind w:left="7" w:right="20"/>
        <w:rPr>
          <w:rFonts w:eastAsia="Times New Roman"/>
          <w:sz w:val="24"/>
          <w:szCs w:val="24"/>
        </w:rPr>
      </w:pPr>
      <w:r>
        <w:rPr>
          <w:rFonts w:eastAsia="Times New Roman"/>
          <w:sz w:val="24"/>
          <w:szCs w:val="24"/>
        </w:rPr>
        <w:t>прогнозировать возможное развитие процессов, событий и их последствия в аналогичных или сходных ситуациях.</w:t>
      </w:r>
    </w:p>
    <w:p w:rsidR="00E840FE" w:rsidRDefault="00E840FE" w:rsidP="00E840FE">
      <w:pPr>
        <w:spacing w:line="28" w:lineRule="exact"/>
        <w:rPr>
          <w:rFonts w:eastAsia="Times New Roman"/>
          <w:sz w:val="24"/>
          <w:szCs w:val="24"/>
        </w:rPr>
      </w:pPr>
    </w:p>
    <w:p w:rsidR="00E840FE" w:rsidRDefault="00E840FE" w:rsidP="00E840FE">
      <w:pPr>
        <w:numPr>
          <w:ilvl w:val="1"/>
          <w:numId w:val="109"/>
        </w:numPr>
        <w:tabs>
          <w:tab w:val="left" w:pos="104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умения работать с информацией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840FE" w:rsidRDefault="00E840FE" w:rsidP="00E840FE">
      <w:pPr>
        <w:spacing w:line="26" w:lineRule="exact"/>
        <w:rPr>
          <w:rFonts w:eastAsia="Times New Roman"/>
          <w:sz w:val="24"/>
          <w:szCs w:val="24"/>
        </w:rPr>
      </w:pPr>
    </w:p>
    <w:p w:rsidR="00E840FE" w:rsidRDefault="00E840FE" w:rsidP="00E840FE">
      <w:pPr>
        <w:numPr>
          <w:ilvl w:val="0"/>
          <w:numId w:val="109"/>
        </w:numPr>
        <w:tabs>
          <w:tab w:val="left" w:pos="176"/>
        </w:tabs>
        <w:spacing w:line="264" w:lineRule="auto"/>
        <w:ind w:left="7" w:right="20"/>
        <w:rPr>
          <w:rFonts w:eastAsia="Times New Roman"/>
          <w:sz w:val="24"/>
          <w:szCs w:val="24"/>
        </w:rPr>
      </w:pPr>
      <w:r>
        <w:rPr>
          <w:rFonts w:eastAsia="Times New Roman"/>
          <w:sz w:val="24"/>
          <w:szCs w:val="24"/>
        </w:rPr>
        <w:t>выбирать источник получения информации: нужный словарь для получения запрашиваемой информации, для уточнения;</w:t>
      </w:r>
    </w:p>
    <w:p w:rsidR="00E840FE" w:rsidRDefault="00E840FE" w:rsidP="00E840FE">
      <w:pPr>
        <w:spacing w:line="28" w:lineRule="exact"/>
        <w:rPr>
          <w:rFonts w:eastAsia="Times New Roman"/>
          <w:sz w:val="24"/>
          <w:szCs w:val="24"/>
        </w:rPr>
      </w:pPr>
    </w:p>
    <w:p w:rsidR="00E840FE" w:rsidRDefault="00E840FE" w:rsidP="00E840FE">
      <w:pPr>
        <w:numPr>
          <w:ilvl w:val="0"/>
          <w:numId w:val="109"/>
        </w:numPr>
        <w:tabs>
          <w:tab w:val="left" w:pos="236"/>
        </w:tabs>
        <w:spacing w:line="265" w:lineRule="auto"/>
        <w:ind w:left="7"/>
        <w:rPr>
          <w:rFonts w:eastAsia="Times New Roman"/>
          <w:sz w:val="24"/>
          <w:szCs w:val="24"/>
        </w:rPr>
      </w:pPr>
      <w:r>
        <w:rPr>
          <w:rFonts w:eastAsia="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E840FE" w:rsidRDefault="00E840FE" w:rsidP="00E840FE">
      <w:pPr>
        <w:spacing w:line="24" w:lineRule="exact"/>
        <w:rPr>
          <w:rFonts w:eastAsia="Times New Roman"/>
          <w:sz w:val="24"/>
          <w:szCs w:val="24"/>
        </w:rPr>
      </w:pPr>
    </w:p>
    <w:p w:rsidR="00E840FE" w:rsidRDefault="00E840FE" w:rsidP="00E840FE">
      <w:pPr>
        <w:numPr>
          <w:ilvl w:val="0"/>
          <w:numId w:val="109"/>
        </w:numPr>
        <w:tabs>
          <w:tab w:val="left" w:pos="176"/>
        </w:tabs>
        <w:spacing w:line="270" w:lineRule="auto"/>
        <w:ind w:left="7"/>
        <w:jc w:val="both"/>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w:t>
      </w:r>
    </w:p>
    <w:p w:rsidR="00E840FE" w:rsidRDefault="00E840FE" w:rsidP="00E840FE">
      <w:pPr>
        <w:spacing w:line="21" w:lineRule="exact"/>
        <w:rPr>
          <w:rFonts w:eastAsia="Times New Roman"/>
          <w:sz w:val="24"/>
          <w:szCs w:val="24"/>
        </w:rPr>
      </w:pPr>
    </w:p>
    <w:p w:rsidR="00E840FE" w:rsidRDefault="00E840FE" w:rsidP="00E840FE">
      <w:pPr>
        <w:numPr>
          <w:ilvl w:val="0"/>
          <w:numId w:val="109"/>
        </w:numPr>
        <w:tabs>
          <w:tab w:val="left" w:pos="296"/>
        </w:tabs>
        <w:spacing w:line="271" w:lineRule="auto"/>
        <w:ind w:left="7"/>
        <w:jc w:val="both"/>
        <w:rPr>
          <w:rFonts w:eastAsia="Times New Roman"/>
          <w:sz w:val="24"/>
          <w:szCs w:val="24"/>
        </w:rPr>
      </w:pPr>
      <w:r>
        <w:rPr>
          <w:rFonts w:eastAsia="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840FE" w:rsidRDefault="00E840FE" w:rsidP="00E840FE">
      <w:pPr>
        <w:spacing w:line="23" w:lineRule="exact"/>
        <w:rPr>
          <w:rFonts w:eastAsia="Times New Roman"/>
          <w:sz w:val="24"/>
          <w:szCs w:val="24"/>
        </w:rPr>
      </w:pPr>
    </w:p>
    <w:p w:rsidR="00E840FE" w:rsidRDefault="00E840FE" w:rsidP="00E840FE">
      <w:pPr>
        <w:numPr>
          <w:ilvl w:val="0"/>
          <w:numId w:val="109"/>
        </w:numPr>
        <w:tabs>
          <w:tab w:val="left" w:pos="264"/>
        </w:tabs>
        <w:spacing w:line="264" w:lineRule="auto"/>
        <w:ind w:left="7" w:right="20"/>
        <w:rPr>
          <w:rFonts w:eastAsia="Times New Roman"/>
          <w:sz w:val="24"/>
          <w:szCs w:val="24"/>
        </w:rPr>
      </w:pPr>
      <w:r>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rsidR="00E840FE" w:rsidRDefault="00E840FE" w:rsidP="00E840FE">
      <w:pPr>
        <w:spacing w:line="26" w:lineRule="exact"/>
        <w:rPr>
          <w:rFonts w:eastAsia="Times New Roman"/>
          <w:sz w:val="24"/>
          <w:szCs w:val="24"/>
        </w:rPr>
      </w:pPr>
    </w:p>
    <w:p w:rsidR="00E840FE" w:rsidRDefault="00E840FE" w:rsidP="00E840FE">
      <w:pPr>
        <w:numPr>
          <w:ilvl w:val="0"/>
          <w:numId w:val="109"/>
        </w:numPr>
        <w:tabs>
          <w:tab w:val="left" w:pos="324"/>
        </w:tabs>
        <w:spacing w:line="264" w:lineRule="auto"/>
        <w:ind w:left="7" w:right="20"/>
        <w:rPr>
          <w:rFonts w:eastAsia="Times New Roman"/>
          <w:sz w:val="24"/>
          <w:szCs w:val="24"/>
        </w:rPr>
      </w:pPr>
      <w:r>
        <w:rPr>
          <w:rFonts w:eastAsia="Times New Roman"/>
          <w:sz w:val="24"/>
          <w:szCs w:val="24"/>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840FE" w:rsidRDefault="00E840FE" w:rsidP="00E840FE">
      <w:pPr>
        <w:spacing w:line="29" w:lineRule="exact"/>
        <w:rPr>
          <w:rFonts w:eastAsia="Times New Roman"/>
          <w:sz w:val="24"/>
          <w:szCs w:val="24"/>
        </w:rPr>
      </w:pPr>
    </w:p>
    <w:p w:rsidR="00E840FE" w:rsidRDefault="00E840FE" w:rsidP="00E840FE">
      <w:pPr>
        <w:numPr>
          <w:ilvl w:val="1"/>
          <w:numId w:val="109"/>
        </w:numPr>
        <w:tabs>
          <w:tab w:val="left" w:pos="994"/>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E840FE" w:rsidRDefault="00E840FE" w:rsidP="00E840FE">
      <w:pPr>
        <w:spacing w:line="26" w:lineRule="exact"/>
        <w:rPr>
          <w:rFonts w:eastAsia="Times New Roman"/>
          <w:sz w:val="24"/>
          <w:szCs w:val="24"/>
        </w:rPr>
      </w:pPr>
    </w:p>
    <w:p w:rsidR="00E840FE" w:rsidRDefault="00E840FE" w:rsidP="00E840FE">
      <w:pPr>
        <w:numPr>
          <w:ilvl w:val="0"/>
          <w:numId w:val="109"/>
        </w:numPr>
        <w:tabs>
          <w:tab w:val="left" w:pos="216"/>
        </w:tabs>
        <w:spacing w:line="271" w:lineRule="auto"/>
        <w:ind w:left="7" w:right="20"/>
        <w:jc w:val="both"/>
        <w:rPr>
          <w:rFonts w:eastAsia="Times New Roman"/>
          <w:sz w:val="24"/>
          <w:szCs w:val="24"/>
        </w:rPr>
      </w:pPr>
      <w:r>
        <w:rPr>
          <w:rFonts w:eastAsia="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E840FE" w:rsidRDefault="00E840FE" w:rsidP="00E840FE">
      <w:pPr>
        <w:spacing w:line="5" w:lineRule="exact"/>
        <w:rPr>
          <w:rFonts w:eastAsia="Times New Roman"/>
          <w:sz w:val="24"/>
          <w:szCs w:val="24"/>
        </w:rPr>
      </w:pPr>
    </w:p>
    <w:p w:rsidR="00E840FE" w:rsidRDefault="00E840FE" w:rsidP="00E840FE">
      <w:pPr>
        <w:numPr>
          <w:ilvl w:val="0"/>
          <w:numId w:val="109"/>
        </w:numPr>
        <w:tabs>
          <w:tab w:val="left" w:pos="147"/>
        </w:tabs>
        <w:ind w:left="147" w:hanging="147"/>
        <w:rPr>
          <w:rFonts w:eastAsia="Times New Roman"/>
          <w:sz w:val="24"/>
          <w:szCs w:val="24"/>
        </w:rPr>
      </w:pPr>
      <w:r>
        <w:rPr>
          <w:rFonts w:eastAsia="Times New Roman"/>
          <w:sz w:val="24"/>
          <w:szCs w:val="24"/>
        </w:rPr>
        <w:t>признавать возможность существования разных точек зрения;</w:t>
      </w:r>
    </w:p>
    <w:p w:rsidR="00E840FE" w:rsidRDefault="00E840FE" w:rsidP="00E840FE">
      <w:pPr>
        <w:spacing w:line="53" w:lineRule="exact"/>
        <w:rPr>
          <w:rFonts w:eastAsia="Times New Roman"/>
          <w:sz w:val="24"/>
          <w:szCs w:val="24"/>
        </w:rPr>
      </w:pPr>
    </w:p>
    <w:p w:rsidR="00E840FE" w:rsidRDefault="00E840FE" w:rsidP="00E840FE">
      <w:pPr>
        <w:numPr>
          <w:ilvl w:val="0"/>
          <w:numId w:val="109"/>
        </w:numPr>
        <w:tabs>
          <w:tab w:val="left" w:pos="192"/>
        </w:tabs>
        <w:spacing w:line="264" w:lineRule="auto"/>
        <w:ind w:left="7"/>
        <w:rPr>
          <w:rFonts w:eastAsia="Times New Roman"/>
          <w:sz w:val="24"/>
          <w:szCs w:val="24"/>
        </w:rPr>
      </w:pPr>
      <w:r>
        <w:rPr>
          <w:rFonts w:eastAsia="Times New Roman"/>
          <w:sz w:val="24"/>
          <w:szCs w:val="24"/>
        </w:rPr>
        <w:t>корректно и аргументированно высказывать своѐ мнение, строить речевое высказывание в соответствии с поставленной задачей;</w:t>
      </w:r>
    </w:p>
    <w:p w:rsidR="00E840FE" w:rsidRDefault="00E840FE" w:rsidP="00E840FE">
      <w:pPr>
        <w:spacing w:line="28" w:lineRule="exact"/>
        <w:rPr>
          <w:rFonts w:eastAsia="Times New Roman"/>
          <w:sz w:val="24"/>
          <w:szCs w:val="24"/>
        </w:rPr>
      </w:pPr>
    </w:p>
    <w:p w:rsidR="00E840FE" w:rsidRDefault="00E840FE" w:rsidP="00E840FE">
      <w:pPr>
        <w:numPr>
          <w:ilvl w:val="0"/>
          <w:numId w:val="109"/>
        </w:numPr>
        <w:tabs>
          <w:tab w:val="left" w:pos="296"/>
        </w:tabs>
        <w:spacing w:line="264" w:lineRule="auto"/>
        <w:ind w:left="7" w:right="20"/>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 в соответствии с речевой ситуацией;</w:t>
      </w:r>
    </w:p>
    <w:p w:rsidR="00E840FE" w:rsidRDefault="00E840FE" w:rsidP="00E840FE">
      <w:pPr>
        <w:spacing w:line="26" w:lineRule="exact"/>
        <w:rPr>
          <w:rFonts w:eastAsia="Times New Roman"/>
          <w:sz w:val="24"/>
          <w:szCs w:val="24"/>
        </w:rPr>
      </w:pPr>
    </w:p>
    <w:p w:rsidR="00E840FE" w:rsidRDefault="00E840FE" w:rsidP="00E840FE">
      <w:pPr>
        <w:numPr>
          <w:ilvl w:val="0"/>
          <w:numId w:val="109"/>
        </w:numPr>
        <w:tabs>
          <w:tab w:val="left" w:pos="240"/>
        </w:tabs>
        <w:spacing w:line="265" w:lineRule="auto"/>
        <w:ind w:left="7" w:right="20"/>
        <w:rPr>
          <w:rFonts w:eastAsia="Times New Roman"/>
          <w:sz w:val="24"/>
          <w:szCs w:val="24"/>
        </w:rPr>
      </w:pPr>
      <w:r>
        <w:rPr>
          <w:rFonts w:eastAsia="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840FE" w:rsidRDefault="00E840FE" w:rsidP="00E840FE">
      <w:pPr>
        <w:spacing w:line="12" w:lineRule="exact"/>
        <w:rPr>
          <w:rFonts w:eastAsia="Times New Roman"/>
          <w:sz w:val="24"/>
          <w:szCs w:val="24"/>
        </w:rPr>
      </w:pPr>
    </w:p>
    <w:p w:rsidR="00E840FE" w:rsidRDefault="00E840FE" w:rsidP="00E840FE">
      <w:pPr>
        <w:numPr>
          <w:ilvl w:val="0"/>
          <w:numId w:val="109"/>
        </w:numPr>
        <w:tabs>
          <w:tab w:val="left" w:pos="147"/>
        </w:tabs>
        <w:ind w:left="147" w:hanging="147"/>
        <w:rPr>
          <w:rFonts w:eastAsia="Times New Roman"/>
          <w:sz w:val="24"/>
          <w:szCs w:val="24"/>
        </w:rPr>
      </w:pPr>
      <w:r>
        <w:rPr>
          <w:rFonts w:eastAsia="Times New Roman"/>
          <w:sz w:val="24"/>
          <w:szCs w:val="24"/>
        </w:rPr>
        <w:t>подбирать иллюстративный материал (рисунки, фото, плакаты) к тексту выступления.</w:t>
      </w:r>
    </w:p>
    <w:p w:rsidR="00E840FE" w:rsidRDefault="00E840FE" w:rsidP="00E840FE">
      <w:pPr>
        <w:spacing w:line="43" w:lineRule="exact"/>
        <w:rPr>
          <w:rFonts w:eastAsia="Times New Roman"/>
          <w:sz w:val="24"/>
          <w:szCs w:val="24"/>
        </w:rPr>
      </w:pPr>
    </w:p>
    <w:p w:rsidR="00E840FE" w:rsidRDefault="00E840FE" w:rsidP="00E840FE">
      <w:pPr>
        <w:numPr>
          <w:ilvl w:val="1"/>
          <w:numId w:val="109"/>
        </w:numPr>
        <w:tabs>
          <w:tab w:val="left" w:pos="1167"/>
        </w:tabs>
        <w:ind w:left="1167" w:hanging="449"/>
        <w:rPr>
          <w:rFonts w:eastAsia="Times New Roman"/>
          <w:sz w:val="24"/>
          <w:szCs w:val="24"/>
        </w:rPr>
      </w:pPr>
      <w:r>
        <w:rPr>
          <w:rFonts w:eastAsia="Times New Roman"/>
          <w:sz w:val="24"/>
          <w:szCs w:val="24"/>
        </w:rPr>
        <w:t>обучающегося   будут   сформированы   умения   самоорганизации   как   части</w:t>
      </w:r>
    </w:p>
    <w:p w:rsidR="00E840FE" w:rsidRDefault="00E840FE" w:rsidP="00E840FE">
      <w:pPr>
        <w:spacing w:line="45" w:lineRule="exact"/>
        <w:rPr>
          <w:rFonts w:eastAsia="Times New Roman"/>
          <w:sz w:val="24"/>
          <w:szCs w:val="24"/>
        </w:rPr>
      </w:pPr>
    </w:p>
    <w:p w:rsidR="00E840FE" w:rsidRDefault="00E840FE" w:rsidP="00E840FE">
      <w:pPr>
        <w:ind w:left="7"/>
        <w:rPr>
          <w:rFonts w:eastAsia="Times New Roman"/>
          <w:sz w:val="24"/>
          <w:szCs w:val="24"/>
        </w:rPr>
      </w:pPr>
      <w:r>
        <w:rPr>
          <w:rFonts w:eastAsia="Times New Roman"/>
          <w:b/>
          <w:bCs/>
          <w:i/>
          <w:iCs/>
          <w:sz w:val="24"/>
          <w:szCs w:val="24"/>
        </w:rPr>
        <w:t>регулятивных универсальных учебных действий:</w:t>
      </w:r>
    </w:p>
    <w:p w:rsidR="00E840FE" w:rsidRDefault="00E840FE" w:rsidP="00E840FE">
      <w:pPr>
        <w:spacing w:line="36" w:lineRule="exact"/>
        <w:rPr>
          <w:rFonts w:eastAsia="Times New Roman"/>
          <w:sz w:val="24"/>
          <w:szCs w:val="24"/>
        </w:rPr>
      </w:pPr>
    </w:p>
    <w:p w:rsidR="00E840FE" w:rsidRDefault="00E840FE" w:rsidP="00E840FE">
      <w:pPr>
        <w:numPr>
          <w:ilvl w:val="0"/>
          <w:numId w:val="109"/>
        </w:numPr>
        <w:tabs>
          <w:tab w:val="left" w:pos="147"/>
        </w:tabs>
        <w:ind w:left="147" w:hanging="147"/>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rsidR="00E840FE" w:rsidRDefault="00E840FE" w:rsidP="00E840FE">
      <w:pPr>
        <w:spacing w:line="40" w:lineRule="exact"/>
        <w:rPr>
          <w:rFonts w:eastAsia="Times New Roman"/>
          <w:sz w:val="24"/>
          <w:szCs w:val="24"/>
        </w:rPr>
      </w:pPr>
    </w:p>
    <w:p w:rsidR="00E840FE" w:rsidRDefault="00E840FE" w:rsidP="00E840FE">
      <w:pPr>
        <w:numPr>
          <w:ilvl w:val="0"/>
          <w:numId w:val="109"/>
        </w:numPr>
        <w:tabs>
          <w:tab w:val="left" w:pos="147"/>
        </w:tabs>
        <w:ind w:left="147" w:hanging="147"/>
        <w:rPr>
          <w:rFonts w:eastAsia="Times New Roman"/>
          <w:sz w:val="24"/>
          <w:szCs w:val="24"/>
        </w:rPr>
      </w:pPr>
      <w:r>
        <w:rPr>
          <w:rFonts w:eastAsia="Times New Roman"/>
          <w:sz w:val="24"/>
          <w:szCs w:val="24"/>
        </w:rPr>
        <w:t>выстраивать последовательность выбранных действий.</w:t>
      </w:r>
    </w:p>
    <w:p w:rsidR="00E840FE" w:rsidRDefault="00E840FE" w:rsidP="00E840FE">
      <w:pPr>
        <w:spacing w:line="55" w:lineRule="exact"/>
        <w:rPr>
          <w:rFonts w:eastAsia="Times New Roman"/>
          <w:sz w:val="24"/>
          <w:szCs w:val="24"/>
        </w:rPr>
      </w:pPr>
    </w:p>
    <w:p w:rsidR="00E840FE" w:rsidRDefault="00E840FE" w:rsidP="00E840FE">
      <w:pPr>
        <w:numPr>
          <w:ilvl w:val="1"/>
          <w:numId w:val="109"/>
        </w:numPr>
        <w:tabs>
          <w:tab w:val="left" w:pos="982"/>
        </w:tabs>
        <w:spacing w:line="264" w:lineRule="auto"/>
        <w:ind w:left="7" w:firstLine="701"/>
        <w:rPr>
          <w:rFonts w:eastAsia="Times New Roman"/>
          <w:sz w:val="24"/>
          <w:szCs w:val="24"/>
        </w:rPr>
      </w:pPr>
      <w:r>
        <w:rPr>
          <w:rFonts w:eastAsia="Times New Roman"/>
          <w:sz w:val="24"/>
          <w:szCs w:val="24"/>
        </w:rPr>
        <w:t xml:space="preserve">обучающегося будут сформированы умения самоконтроля как части </w:t>
      </w:r>
      <w:r>
        <w:rPr>
          <w:rFonts w:eastAsia="Times New Roman"/>
          <w:b/>
          <w:bCs/>
          <w:i/>
          <w:iCs/>
          <w:sz w:val="24"/>
          <w:szCs w:val="24"/>
        </w:rPr>
        <w:t>регулятивных универсальных учебных действий</w:t>
      </w:r>
      <w:r>
        <w:rPr>
          <w:rFonts w:eastAsia="Times New Roman"/>
          <w:sz w:val="24"/>
          <w:szCs w:val="24"/>
        </w:rPr>
        <w:t>:</w:t>
      </w:r>
    </w:p>
    <w:p w:rsidR="00E840FE" w:rsidRDefault="00E840FE" w:rsidP="00E840FE">
      <w:pPr>
        <w:spacing w:line="26" w:lineRule="exact"/>
        <w:rPr>
          <w:rFonts w:eastAsia="Times New Roman"/>
          <w:sz w:val="24"/>
          <w:szCs w:val="24"/>
        </w:rPr>
      </w:pPr>
    </w:p>
    <w:p w:rsidR="00E840FE" w:rsidRDefault="00E840FE" w:rsidP="00E840FE">
      <w:pPr>
        <w:numPr>
          <w:ilvl w:val="0"/>
          <w:numId w:val="109"/>
        </w:numPr>
        <w:tabs>
          <w:tab w:val="left" w:pos="188"/>
        </w:tabs>
        <w:spacing w:line="264" w:lineRule="auto"/>
        <w:ind w:left="7" w:right="20"/>
        <w:rPr>
          <w:rFonts w:eastAsia="Times New Roman"/>
          <w:sz w:val="24"/>
          <w:szCs w:val="24"/>
        </w:rPr>
      </w:pPr>
      <w:r>
        <w:rPr>
          <w:rFonts w:eastAsia="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E840FE" w:rsidRDefault="00E840FE" w:rsidP="00E840FE">
      <w:pPr>
        <w:spacing w:line="28" w:lineRule="exact"/>
        <w:rPr>
          <w:rFonts w:eastAsia="Times New Roman"/>
          <w:sz w:val="24"/>
          <w:szCs w:val="24"/>
        </w:rPr>
      </w:pPr>
    </w:p>
    <w:p w:rsidR="00E840FE" w:rsidRDefault="00E840FE" w:rsidP="00E840FE">
      <w:pPr>
        <w:rPr>
          <w:rFonts w:eastAsia="Times New Roman"/>
          <w:sz w:val="24"/>
          <w:szCs w:val="24"/>
        </w:rPr>
      </w:pPr>
      <w:r>
        <w:rPr>
          <w:rFonts w:eastAsia="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E840FE" w:rsidRDefault="00E840FE" w:rsidP="00E840FE">
      <w:pPr>
        <w:numPr>
          <w:ilvl w:val="0"/>
          <w:numId w:val="110"/>
        </w:numPr>
        <w:tabs>
          <w:tab w:val="left" w:pos="341"/>
        </w:tabs>
        <w:spacing w:line="266" w:lineRule="auto"/>
        <w:ind w:left="7" w:right="20"/>
        <w:rPr>
          <w:rFonts w:eastAsia="Times New Roman"/>
          <w:sz w:val="24"/>
          <w:szCs w:val="24"/>
        </w:rPr>
      </w:pPr>
      <w:r>
        <w:rPr>
          <w:rFonts w:eastAsia="Times New Roman"/>
          <w:sz w:val="24"/>
          <w:szCs w:val="24"/>
        </w:rPr>
        <w:t>находить ошибку, допущенную при работе с языковым материалом, находить орфографическую и пунктуационную ошибки;</w:t>
      </w:r>
    </w:p>
    <w:p w:rsidR="00E840FE" w:rsidRDefault="00E840FE" w:rsidP="00E840FE">
      <w:pPr>
        <w:spacing w:line="24" w:lineRule="exact"/>
        <w:rPr>
          <w:rFonts w:eastAsia="Times New Roman"/>
          <w:sz w:val="24"/>
          <w:szCs w:val="24"/>
        </w:rPr>
      </w:pPr>
    </w:p>
    <w:p w:rsidR="00E840FE" w:rsidRDefault="00E840FE" w:rsidP="00E840FE">
      <w:pPr>
        <w:numPr>
          <w:ilvl w:val="0"/>
          <w:numId w:val="110"/>
        </w:numPr>
        <w:tabs>
          <w:tab w:val="left" w:pos="168"/>
        </w:tabs>
        <w:spacing w:line="265" w:lineRule="auto"/>
        <w:ind w:left="7" w:right="20"/>
        <w:rPr>
          <w:rFonts w:eastAsia="Times New Roman"/>
          <w:sz w:val="24"/>
          <w:szCs w:val="24"/>
        </w:rPr>
      </w:pPr>
      <w:r>
        <w:rPr>
          <w:rFonts w:eastAsia="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E840FE" w:rsidRDefault="00E840FE" w:rsidP="00E840FE">
      <w:pPr>
        <w:spacing w:line="12" w:lineRule="exact"/>
        <w:rPr>
          <w:rFonts w:eastAsia="Times New Roman"/>
          <w:sz w:val="24"/>
          <w:szCs w:val="24"/>
        </w:rPr>
      </w:pPr>
    </w:p>
    <w:p w:rsidR="00E840FE" w:rsidRDefault="00E840FE" w:rsidP="00E840FE">
      <w:pPr>
        <w:numPr>
          <w:ilvl w:val="1"/>
          <w:numId w:val="110"/>
        </w:numPr>
        <w:tabs>
          <w:tab w:val="left" w:pos="947"/>
        </w:tabs>
        <w:ind w:left="947" w:hanging="239"/>
        <w:rPr>
          <w:rFonts w:eastAsia="Times New Roman"/>
          <w:sz w:val="24"/>
          <w:szCs w:val="24"/>
        </w:rPr>
      </w:pPr>
      <w:r>
        <w:rPr>
          <w:rFonts w:eastAsia="Times New Roman"/>
          <w:sz w:val="24"/>
          <w:szCs w:val="24"/>
        </w:rPr>
        <w:t xml:space="preserve">обучающегося будут сформированы </w:t>
      </w:r>
      <w:r>
        <w:rPr>
          <w:rFonts w:eastAsia="Times New Roman"/>
          <w:b/>
          <w:bCs/>
          <w:i/>
          <w:iCs/>
          <w:sz w:val="24"/>
          <w:szCs w:val="24"/>
        </w:rPr>
        <w:t>умения совместной деятельности</w:t>
      </w:r>
      <w:r>
        <w:rPr>
          <w:rFonts w:eastAsia="Times New Roman"/>
          <w:sz w:val="24"/>
          <w:szCs w:val="24"/>
        </w:rPr>
        <w:t>:</w:t>
      </w:r>
    </w:p>
    <w:p w:rsidR="00E840FE" w:rsidRDefault="00E840FE" w:rsidP="00E840FE">
      <w:pPr>
        <w:spacing w:line="55" w:lineRule="exact"/>
        <w:rPr>
          <w:rFonts w:eastAsia="Times New Roman"/>
          <w:sz w:val="24"/>
          <w:szCs w:val="24"/>
        </w:rPr>
      </w:pPr>
    </w:p>
    <w:p w:rsidR="00E840FE" w:rsidRDefault="00E840FE" w:rsidP="00E840FE">
      <w:pPr>
        <w:numPr>
          <w:ilvl w:val="0"/>
          <w:numId w:val="110"/>
        </w:numPr>
        <w:tabs>
          <w:tab w:val="left" w:pos="197"/>
        </w:tabs>
        <w:spacing w:line="270" w:lineRule="auto"/>
        <w:ind w:left="7" w:right="20"/>
        <w:jc w:val="both"/>
        <w:rPr>
          <w:rFonts w:eastAsia="Times New Roman"/>
          <w:sz w:val="24"/>
          <w:szCs w:val="24"/>
        </w:rPr>
      </w:pPr>
      <w:r>
        <w:rPr>
          <w:rFonts w:eastAsia="Times New Roman"/>
          <w:sz w:val="24"/>
          <w:szCs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840FE" w:rsidRDefault="00E840FE" w:rsidP="00E840FE">
      <w:pPr>
        <w:spacing w:line="18" w:lineRule="exact"/>
        <w:rPr>
          <w:rFonts w:eastAsia="Times New Roman"/>
          <w:sz w:val="24"/>
          <w:szCs w:val="24"/>
        </w:rPr>
      </w:pPr>
    </w:p>
    <w:p w:rsidR="00E840FE" w:rsidRDefault="00E840FE" w:rsidP="00E840FE">
      <w:pPr>
        <w:numPr>
          <w:ilvl w:val="0"/>
          <w:numId w:val="110"/>
        </w:numPr>
        <w:tabs>
          <w:tab w:val="left" w:pos="168"/>
        </w:tabs>
        <w:spacing w:line="266" w:lineRule="auto"/>
        <w:ind w:left="7" w:right="20"/>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E840FE" w:rsidRDefault="00E840FE" w:rsidP="00E840FE">
      <w:pPr>
        <w:spacing w:line="24" w:lineRule="exact"/>
        <w:rPr>
          <w:rFonts w:eastAsia="Times New Roman"/>
          <w:sz w:val="24"/>
          <w:szCs w:val="24"/>
        </w:rPr>
      </w:pPr>
    </w:p>
    <w:p w:rsidR="00E840FE" w:rsidRDefault="00E840FE" w:rsidP="00E840FE">
      <w:pPr>
        <w:numPr>
          <w:ilvl w:val="0"/>
          <w:numId w:val="110"/>
        </w:numPr>
        <w:tabs>
          <w:tab w:val="left" w:pos="262"/>
        </w:tabs>
        <w:spacing w:line="264" w:lineRule="auto"/>
        <w:ind w:left="7"/>
        <w:rPr>
          <w:rFonts w:eastAsia="Times New Roman"/>
          <w:sz w:val="24"/>
          <w:szCs w:val="24"/>
        </w:rPr>
      </w:pPr>
      <w:r>
        <w:rPr>
          <w:rFonts w:eastAsia="Times New Roman"/>
          <w:sz w:val="24"/>
          <w:szCs w:val="24"/>
        </w:rPr>
        <w:t>проявлять готовность руководить, выполнять поручения, подчиняться, самостоятельно разрешать конфликты;</w:t>
      </w:r>
    </w:p>
    <w:p w:rsidR="00E840FE" w:rsidRDefault="00E840FE" w:rsidP="00E840FE">
      <w:pPr>
        <w:spacing w:line="14" w:lineRule="exact"/>
        <w:rPr>
          <w:rFonts w:eastAsia="Times New Roman"/>
          <w:sz w:val="24"/>
          <w:szCs w:val="24"/>
        </w:rPr>
      </w:pPr>
    </w:p>
    <w:p w:rsidR="00E840FE" w:rsidRDefault="00E840FE" w:rsidP="00E840FE">
      <w:pPr>
        <w:numPr>
          <w:ilvl w:val="0"/>
          <w:numId w:val="110"/>
        </w:numPr>
        <w:tabs>
          <w:tab w:val="left" w:pos="147"/>
        </w:tabs>
        <w:ind w:left="147" w:hanging="147"/>
        <w:rPr>
          <w:rFonts w:eastAsia="Times New Roman"/>
          <w:sz w:val="24"/>
          <w:szCs w:val="24"/>
        </w:rPr>
      </w:pPr>
      <w:r>
        <w:rPr>
          <w:rFonts w:eastAsia="Times New Roman"/>
          <w:sz w:val="24"/>
          <w:szCs w:val="24"/>
        </w:rPr>
        <w:t>ответственно выполнять свою часть работы; оценивать свой вклад в общий результат;</w:t>
      </w:r>
    </w:p>
    <w:p w:rsidR="00E840FE" w:rsidRDefault="00E840FE" w:rsidP="00E840FE">
      <w:pPr>
        <w:spacing w:line="43" w:lineRule="exact"/>
        <w:rPr>
          <w:rFonts w:eastAsia="Times New Roman"/>
          <w:sz w:val="24"/>
          <w:szCs w:val="24"/>
        </w:rPr>
      </w:pPr>
    </w:p>
    <w:p w:rsidR="00E840FE" w:rsidRDefault="00E840FE" w:rsidP="00E840FE">
      <w:pPr>
        <w:numPr>
          <w:ilvl w:val="0"/>
          <w:numId w:val="110"/>
        </w:numPr>
        <w:tabs>
          <w:tab w:val="left" w:pos="147"/>
        </w:tabs>
        <w:ind w:left="147" w:hanging="147"/>
        <w:rPr>
          <w:rFonts w:eastAsia="Times New Roman"/>
          <w:sz w:val="24"/>
          <w:szCs w:val="24"/>
        </w:rPr>
      </w:pPr>
      <w:r>
        <w:rPr>
          <w:rFonts w:eastAsia="Times New Roman"/>
          <w:sz w:val="24"/>
          <w:szCs w:val="24"/>
        </w:rPr>
        <w:t>выполнять совместные проектные задания с использованием предложенного образца.</w:t>
      </w:r>
    </w:p>
    <w:p w:rsidR="00E840FE" w:rsidRDefault="00E840FE" w:rsidP="00E840FE">
      <w:pPr>
        <w:spacing w:line="54" w:lineRule="exact"/>
        <w:rPr>
          <w:sz w:val="20"/>
          <w:szCs w:val="20"/>
        </w:rPr>
      </w:pPr>
    </w:p>
    <w:p w:rsidR="00E840FE" w:rsidRDefault="00E840FE" w:rsidP="00E840FE">
      <w:pPr>
        <w:spacing w:line="274" w:lineRule="auto"/>
        <w:ind w:left="7" w:firstLine="711"/>
        <w:jc w:val="both"/>
        <w:rPr>
          <w:rFonts w:eastAsia="Times New Roman"/>
          <w:sz w:val="24"/>
          <w:szCs w:val="24"/>
        </w:rPr>
      </w:pPr>
      <w:r>
        <w:rPr>
          <w:rFonts w:eastAsia="Times New Roman"/>
          <w:sz w:val="24"/>
          <w:szCs w:val="24"/>
        </w:rPr>
        <w:t xml:space="preserve">Изучение учебного предмета «Родной (русский) язык» в течение </w:t>
      </w:r>
      <w:r w:rsidR="001C4644">
        <w:rPr>
          <w:rFonts w:eastAsia="Times New Roman"/>
          <w:sz w:val="24"/>
          <w:szCs w:val="24"/>
        </w:rPr>
        <w:t xml:space="preserve">двух </w:t>
      </w:r>
      <w:r>
        <w:rPr>
          <w:rFonts w:eastAsia="Times New Roman"/>
          <w:sz w:val="24"/>
          <w:szCs w:val="24"/>
        </w:rPr>
        <w:t>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D610C3" w:rsidRDefault="00D610C3" w:rsidP="00E840FE">
      <w:pPr>
        <w:spacing w:line="274" w:lineRule="auto"/>
        <w:ind w:left="7" w:firstLine="711"/>
        <w:jc w:val="both"/>
        <w:rPr>
          <w:rFonts w:eastAsia="Times New Roman"/>
          <w:sz w:val="24"/>
          <w:szCs w:val="24"/>
        </w:rPr>
      </w:pPr>
    </w:p>
    <w:p w:rsidR="004C0A95" w:rsidRDefault="004C0A95">
      <w:pPr>
        <w:spacing w:line="16" w:lineRule="exact"/>
        <w:rPr>
          <w:rFonts w:eastAsia="Times New Roman"/>
          <w:sz w:val="24"/>
          <w:szCs w:val="24"/>
        </w:rPr>
      </w:pPr>
    </w:p>
    <w:p w:rsidR="001C4644" w:rsidRDefault="001C4644" w:rsidP="001C4644">
      <w:pPr>
        <w:numPr>
          <w:ilvl w:val="1"/>
          <w:numId w:val="112"/>
        </w:numPr>
        <w:tabs>
          <w:tab w:val="left" w:pos="1032"/>
        </w:tabs>
        <w:spacing w:line="266" w:lineRule="auto"/>
        <w:ind w:left="7" w:right="20" w:firstLine="711"/>
        <w:rPr>
          <w:rFonts w:eastAsia="Times New Roman"/>
          <w:b/>
          <w:bCs/>
          <w:i/>
          <w:iCs/>
          <w:sz w:val="24"/>
          <w:szCs w:val="24"/>
        </w:rPr>
      </w:pPr>
      <w:r>
        <w:rPr>
          <w:rFonts w:eastAsia="Times New Roman"/>
          <w:b/>
          <w:bCs/>
          <w:i/>
          <w:iCs/>
          <w:sz w:val="24"/>
          <w:szCs w:val="24"/>
        </w:rPr>
        <w:t>концу обучения в 3 классе обучающийся достигнет следующих предметных результатов по отдельным темам программы по родному (русскому) языку:</w:t>
      </w:r>
    </w:p>
    <w:p w:rsidR="001C4644" w:rsidRDefault="001C4644" w:rsidP="001C4644">
      <w:pPr>
        <w:spacing w:line="7" w:lineRule="exact"/>
        <w:rPr>
          <w:rFonts w:eastAsia="Times New Roman"/>
          <w:b/>
          <w:bCs/>
          <w:i/>
          <w:iCs/>
          <w:sz w:val="24"/>
          <w:szCs w:val="24"/>
        </w:rPr>
      </w:pPr>
    </w:p>
    <w:p w:rsidR="001C4644" w:rsidRDefault="001C4644" w:rsidP="001C4644">
      <w:pPr>
        <w:numPr>
          <w:ilvl w:val="0"/>
          <w:numId w:val="112"/>
        </w:numPr>
        <w:tabs>
          <w:tab w:val="left" w:pos="147"/>
        </w:tabs>
        <w:ind w:left="147" w:hanging="147"/>
        <w:rPr>
          <w:rFonts w:eastAsia="Times New Roman"/>
          <w:sz w:val="24"/>
          <w:szCs w:val="24"/>
        </w:rPr>
      </w:pPr>
      <w:r>
        <w:rPr>
          <w:rFonts w:eastAsia="Times New Roman"/>
          <w:sz w:val="24"/>
          <w:szCs w:val="24"/>
        </w:rPr>
        <w:t>осознавать национальное своеобразие, богатство, выразительность русского языка;</w:t>
      </w:r>
    </w:p>
    <w:p w:rsidR="001C4644" w:rsidRDefault="001C4644" w:rsidP="001C4644">
      <w:pPr>
        <w:spacing w:line="53" w:lineRule="exact"/>
        <w:rPr>
          <w:rFonts w:eastAsia="Times New Roman"/>
          <w:sz w:val="24"/>
          <w:szCs w:val="24"/>
        </w:rPr>
      </w:pPr>
    </w:p>
    <w:p w:rsidR="001C4644" w:rsidRPr="001C4644" w:rsidRDefault="001C4644" w:rsidP="001C4644">
      <w:pPr>
        <w:numPr>
          <w:ilvl w:val="0"/>
          <w:numId w:val="112"/>
        </w:numPr>
        <w:tabs>
          <w:tab w:val="left" w:pos="176"/>
        </w:tabs>
        <w:spacing w:line="272" w:lineRule="auto"/>
        <w:ind w:left="7"/>
        <w:jc w:val="both"/>
        <w:rPr>
          <w:rFonts w:eastAsia="Times New Roman"/>
          <w:sz w:val="24"/>
          <w:szCs w:val="24"/>
        </w:rPr>
      </w:pPr>
      <w:r>
        <w:rPr>
          <w:rFonts w:eastAsia="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1C4644" w:rsidRDefault="001C4644" w:rsidP="001C4644">
      <w:pPr>
        <w:numPr>
          <w:ilvl w:val="0"/>
          <w:numId w:val="113"/>
        </w:numPr>
        <w:tabs>
          <w:tab w:val="left" w:pos="219"/>
        </w:tabs>
        <w:spacing w:line="271" w:lineRule="auto"/>
        <w:ind w:left="7" w:right="20"/>
        <w:jc w:val="both"/>
        <w:rPr>
          <w:rFonts w:eastAsia="Times New Roman"/>
          <w:sz w:val="24"/>
          <w:szCs w:val="24"/>
        </w:rPr>
      </w:pPr>
      <w:r>
        <w:rPr>
          <w:rFonts w:eastAsia="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1C4644" w:rsidRDefault="001C4644" w:rsidP="001C4644">
      <w:pPr>
        <w:spacing w:line="18" w:lineRule="exact"/>
        <w:rPr>
          <w:rFonts w:eastAsia="Times New Roman"/>
          <w:sz w:val="24"/>
          <w:szCs w:val="24"/>
        </w:rPr>
      </w:pPr>
    </w:p>
    <w:p w:rsidR="001C4644" w:rsidRDefault="001C4644" w:rsidP="001C4644">
      <w:pPr>
        <w:numPr>
          <w:ilvl w:val="0"/>
          <w:numId w:val="113"/>
        </w:numPr>
        <w:tabs>
          <w:tab w:val="left" w:pos="200"/>
        </w:tabs>
        <w:spacing w:line="264" w:lineRule="auto"/>
        <w:ind w:left="7"/>
        <w:rPr>
          <w:rFonts w:eastAsia="Times New Roman"/>
          <w:sz w:val="24"/>
          <w:szCs w:val="24"/>
        </w:rPr>
      </w:pPr>
      <w:r>
        <w:rPr>
          <w:rFonts w:eastAsia="Times New Roman"/>
          <w:sz w:val="24"/>
          <w:szCs w:val="24"/>
        </w:rPr>
        <w:t>использовать словарные статьи учебного пособия для определения лексического значения слова;</w:t>
      </w:r>
    </w:p>
    <w:p w:rsidR="001C4644" w:rsidRDefault="001C4644" w:rsidP="001C4644">
      <w:pPr>
        <w:spacing w:line="28" w:lineRule="exact"/>
        <w:rPr>
          <w:rFonts w:eastAsia="Times New Roman"/>
          <w:sz w:val="24"/>
          <w:szCs w:val="24"/>
        </w:rPr>
      </w:pPr>
    </w:p>
    <w:p w:rsidR="001C4644" w:rsidRDefault="001C4644" w:rsidP="001C4644">
      <w:pPr>
        <w:numPr>
          <w:ilvl w:val="0"/>
          <w:numId w:val="113"/>
        </w:numPr>
        <w:tabs>
          <w:tab w:val="left" w:pos="236"/>
        </w:tabs>
        <w:spacing w:line="264" w:lineRule="auto"/>
        <w:ind w:left="7" w:right="20"/>
        <w:rPr>
          <w:rFonts w:eastAsia="Times New Roman"/>
          <w:sz w:val="24"/>
          <w:szCs w:val="24"/>
        </w:rPr>
      </w:pPr>
      <w:r>
        <w:rPr>
          <w:rFonts w:eastAsia="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C4644" w:rsidRDefault="001C4644" w:rsidP="001C4644">
      <w:pPr>
        <w:spacing w:line="26" w:lineRule="exact"/>
        <w:rPr>
          <w:rFonts w:eastAsia="Times New Roman"/>
          <w:sz w:val="24"/>
          <w:szCs w:val="24"/>
        </w:rPr>
      </w:pPr>
    </w:p>
    <w:p w:rsidR="001C4644" w:rsidRDefault="001C4644" w:rsidP="001C4644">
      <w:pPr>
        <w:numPr>
          <w:ilvl w:val="0"/>
          <w:numId w:val="113"/>
        </w:numPr>
        <w:tabs>
          <w:tab w:val="left" w:pos="176"/>
        </w:tabs>
        <w:spacing w:line="271" w:lineRule="auto"/>
        <w:ind w:left="7" w:right="20"/>
        <w:jc w:val="both"/>
        <w:rPr>
          <w:rFonts w:eastAsia="Times New Roman"/>
          <w:sz w:val="24"/>
          <w:szCs w:val="24"/>
        </w:rPr>
      </w:pPr>
      <w:r>
        <w:rPr>
          <w:rFonts w:eastAsia="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C4644" w:rsidRDefault="001C4644" w:rsidP="001C4644">
      <w:pPr>
        <w:spacing w:line="17" w:lineRule="exact"/>
        <w:rPr>
          <w:rFonts w:eastAsia="Times New Roman"/>
          <w:sz w:val="24"/>
          <w:szCs w:val="24"/>
        </w:rPr>
      </w:pPr>
    </w:p>
    <w:p w:rsidR="001C4644" w:rsidRDefault="001C4644" w:rsidP="001C4644">
      <w:pPr>
        <w:numPr>
          <w:ilvl w:val="0"/>
          <w:numId w:val="113"/>
        </w:numPr>
        <w:tabs>
          <w:tab w:val="left" w:pos="156"/>
        </w:tabs>
        <w:spacing w:line="264" w:lineRule="auto"/>
        <w:ind w:left="7" w:right="20"/>
        <w:rPr>
          <w:rFonts w:eastAsia="Times New Roman"/>
          <w:sz w:val="24"/>
          <w:szCs w:val="24"/>
        </w:rPr>
      </w:pPr>
      <w:r>
        <w:rPr>
          <w:rFonts w:eastAsia="Times New Roman"/>
          <w:sz w:val="24"/>
          <w:szCs w:val="24"/>
        </w:rPr>
        <w:t>соблюдать при письме и в устной речи нормы современного русского литературного языка (в рамках изученного);</w:t>
      </w:r>
    </w:p>
    <w:p w:rsidR="001C4644" w:rsidRDefault="001C4644" w:rsidP="001C4644">
      <w:pPr>
        <w:spacing w:line="14" w:lineRule="exact"/>
        <w:rPr>
          <w:rFonts w:eastAsia="Times New Roman"/>
          <w:sz w:val="24"/>
          <w:szCs w:val="24"/>
        </w:rPr>
      </w:pPr>
    </w:p>
    <w:p w:rsidR="001C4644" w:rsidRDefault="001C4644" w:rsidP="001C4644">
      <w:pPr>
        <w:numPr>
          <w:ilvl w:val="0"/>
          <w:numId w:val="113"/>
        </w:numPr>
        <w:tabs>
          <w:tab w:val="left" w:pos="147"/>
        </w:tabs>
        <w:ind w:left="147" w:hanging="147"/>
        <w:rPr>
          <w:rFonts w:eastAsia="Times New Roman"/>
          <w:sz w:val="24"/>
          <w:szCs w:val="24"/>
        </w:rPr>
      </w:pPr>
      <w:r>
        <w:rPr>
          <w:rFonts w:eastAsia="Times New Roman"/>
          <w:sz w:val="24"/>
          <w:szCs w:val="24"/>
        </w:rPr>
        <w:t>произносить слова с правильным ударением (в рамках изученного);</w:t>
      </w:r>
    </w:p>
    <w:p w:rsidR="001C4644" w:rsidRDefault="001C4644" w:rsidP="001C4644">
      <w:pPr>
        <w:spacing w:line="55" w:lineRule="exact"/>
        <w:rPr>
          <w:rFonts w:eastAsia="Times New Roman"/>
          <w:sz w:val="24"/>
          <w:szCs w:val="24"/>
        </w:rPr>
      </w:pPr>
    </w:p>
    <w:p w:rsidR="001C4644" w:rsidRDefault="001C4644" w:rsidP="001C4644">
      <w:pPr>
        <w:numPr>
          <w:ilvl w:val="0"/>
          <w:numId w:val="113"/>
        </w:numPr>
        <w:tabs>
          <w:tab w:val="left" w:pos="164"/>
        </w:tabs>
        <w:spacing w:line="265" w:lineRule="auto"/>
        <w:ind w:left="7" w:right="20"/>
        <w:rPr>
          <w:rFonts w:eastAsia="Times New Roman"/>
          <w:sz w:val="24"/>
          <w:szCs w:val="24"/>
        </w:rPr>
      </w:pPr>
      <w:r>
        <w:rPr>
          <w:rFonts w:eastAsia="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1C4644" w:rsidRDefault="001C4644" w:rsidP="001C4644">
      <w:pPr>
        <w:spacing w:line="24" w:lineRule="exact"/>
        <w:rPr>
          <w:rFonts w:eastAsia="Times New Roman"/>
          <w:sz w:val="24"/>
          <w:szCs w:val="24"/>
        </w:rPr>
      </w:pPr>
    </w:p>
    <w:p w:rsidR="001C4644" w:rsidRDefault="001C4644" w:rsidP="001C4644">
      <w:pPr>
        <w:numPr>
          <w:ilvl w:val="0"/>
          <w:numId w:val="113"/>
        </w:numPr>
        <w:tabs>
          <w:tab w:val="left" w:pos="195"/>
        </w:tabs>
        <w:spacing w:line="264" w:lineRule="auto"/>
        <w:ind w:left="7" w:right="20"/>
        <w:rPr>
          <w:rFonts w:eastAsia="Times New Roman"/>
          <w:sz w:val="24"/>
          <w:szCs w:val="24"/>
        </w:rPr>
      </w:pPr>
      <w:r>
        <w:rPr>
          <w:rFonts w:eastAsia="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C4644" w:rsidRDefault="001C4644" w:rsidP="001C4644">
      <w:pPr>
        <w:spacing w:line="14" w:lineRule="exact"/>
        <w:rPr>
          <w:rFonts w:eastAsia="Times New Roman"/>
          <w:sz w:val="24"/>
          <w:szCs w:val="24"/>
        </w:rPr>
      </w:pPr>
    </w:p>
    <w:p w:rsidR="001C4644" w:rsidRDefault="001C4644" w:rsidP="001C4644">
      <w:pPr>
        <w:numPr>
          <w:ilvl w:val="0"/>
          <w:numId w:val="113"/>
        </w:numPr>
        <w:tabs>
          <w:tab w:val="left" w:pos="147"/>
        </w:tabs>
        <w:ind w:left="147" w:hanging="147"/>
        <w:rPr>
          <w:rFonts w:eastAsia="Times New Roman"/>
          <w:sz w:val="24"/>
          <w:szCs w:val="24"/>
        </w:rPr>
      </w:pPr>
      <w:r>
        <w:rPr>
          <w:rFonts w:eastAsia="Times New Roman"/>
          <w:sz w:val="24"/>
          <w:szCs w:val="24"/>
        </w:rPr>
        <w:t>проводить синонимические замены с учѐтом особенностей текста;</w:t>
      </w:r>
    </w:p>
    <w:p w:rsidR="001C4644" w:rsidRDefault="001C4644" w:rsidP="001C4644">
      <w:pPr>
        <w:spacing w:line="43" w:lineRule="exact"/>
        <w:rPr>
          <w:rFonts w:eastAsia="Times New Roman"/>
          <w:sz w:val="24"/>
          <w:szCs w:val="24"/>
        </w:rPr>
      </w:pPr>
    </w:p>
    <w:p w:rsidR="001C4644" w:rsidRDefault="001C4644" w:rsidP="001C4644">
      <w:pPr>
        <w:numPr>
          <w:ilvl w:val="0"/>
          <w:numId w:val="113"/>
        </w:numPr>
        <w:tabs>
          <w:tab w:val="left" w:pos="147"/>
        </w:tabs>
        <w:ind w:left="147" w:hanging="140"/>
        <w:rPr>
          <w:rFonts w:eastAsia="Times New Roman"/>
          <w:sz w:val="24"/>
          <w:szCs w:val="24"/>
        </w:rPr>
      </w:pPr>
      <w:r>
        <w:rPr>
          <w:rFonts w:eastAsia="Times New Roman"/>
          <w:sz w:val="24"/>
          <w:szCs w:val="24"/>
        </w:rPr>
        <w:t>правильно употреблять отдельные формы множественного числа имѐн существительных;</w:t>
      </w:r>
    </w:p>
    <w:p w:rsidR="001C4644" w:rsidRDefault="001C4644" w:rsidP="001C4644">
      <w:pPr>
        <w:spacing w:line="53" w:lineRule="exact"/>
        <w:rPr>
          <w:rFonts w:eastAsia="Times New Roman"/>
          <w:sz w:val="24"/>
          <w:szCs w:val="24"/>
        </w:rPr>
      </w:pPr>
    </w:p>
    <w:p w:rsidR="001C4644" w:rsidRDefault="001C4644" w:rsidP="001C4644">
      <w:pPr>
        <w:numPr>
          <w:ilvl w:val="0"/>
          <w:numId w:val="113"/>
        </w:numPr>
        <w:tabs>
          <w:tab w:val="left" w:pos="236"/>
        </w:tabs>
        <w:spacing w:line="270" w:lineRule="auto"/>
        <w:ind w:left="7" w:right="20"/>
        <w:jc w:val="both"/>
        <w:rPr>
          <w:rFonts w:eastAsia="Times New Roman"/>
          <w:sz w:val="24"/>
          <w:szCs w:val="24"/>
        </w:rPr>
      </w:pPr>
      <w:r>
        <w:rPr>
          <w:rFonts w:eastAsia="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1C4644" w:rsidRDefault="001C4644" w:rsidP="001C4644">
      <w:pPr>
        <w:numPr>
          <w:ilvl w:val="0"/>
          <w:numId w:val="113"/>
        </w:numPr>
        <w:tabs>
          <w:tab w:val="left" w:pos="147"/>
        </w:tabs>
        <w:ind w:left="147" w:hanging="140"/>
        <w:rPr>
          <w:rFonts w:eastAsia="Times New Roman"/>
          <w:sz w:val="24"/>
          <w:szCs w:val="24"/>
        </w:rPr>
      </w:pPr>
      <w:r>
        <w:rPr>
          <w:rFonts w:eastAsia="Times New Roman"/>
          <w:sz w:val="24"/>
          <w:szCs w:val="24"/>
        </w:rPr>
        <w:t>пользоваться учебными толковыми словарями для определения лексического значения слова;</w:t>
      </w:r>
    </w:p>
    <w:p w:rsidR="001C4644" w:rsidRDefault="001C4644" w:rsidP="001C4644">
      <w:pPr>
        <w:spacing w:line="40" w:lineRule="exact"/>
        <w:rPr>
          <w:rFonts w:eastAsia="Times New Roman"/>
          <w:sz w:val="24"/>
          <w:szCs w:val="24"/>
        </w:rPr>
      </w:pPr>
    </w:p>
    <w:p w:rsidR="001C4644" w:rsidRDefault="001C4644" w:rsidP="001C4644">
      <w:pPr>
        <w:numPr>
          <w:ilvl w:val="0"/>
          <w:numId w:val="113"/>
        </w:numPr>
        <w:tabs>
          <w:tab w:val="left" w:pos="147"/>
        </w:tabs>
        <w:ind w:left="147" w:hanging="140"/>
        <w:rPr>
          <w:rFonts w:eastAsia="Times New Roman"/>
          <w:sz w:val="24"/>
          <w:szCs w:val="24"/>
        </w:rPr>
      </w:pPr>
      <w:r>
        <w:rPr>
          <w:rFonts w:eastAsia="Times New Roman"/>
          <w:sz w:val="24"/>
          <w:szCs w:val="24"/>
        </w:rPr>
        <w:t>пользоваться орфографическим словарѐм для определения нормативного написания слов;</w:t>
      </w:r>
    </w:p>
    <w:p w:rsidR="001C4644" w:rsidRDefault="001C4644" w:rsidP="001C4644">
      <w:pPr>
        <w:spacing w:line="40" w:lineRule="exact"/>
        <w:rPr>
          <w:rFonts w:eastAsia="Times New Roman"/>
          <w:sz w:val="24"/>
          <w:szCs w:val="24"/>
        </w:rPr>
      </w:pPr>
    </w:p>
    <w:p w:rsidR="001C4644" w:rsidRDefault="001C4644" w:rsidP="001C4644">
      <w:pPr>
        <w:numPr>
          <w:ilvl w:val="0"/>
          <w:numId w:val="113"/>
        </w:numPr>
        <w:tabs>
          <w:tab w:val="left" w:pos="147"/>
        </w:tabs>
        <w:ind w:left="147" w:hanging="140"/>
        <w:rPr>
          <w:rFonts w:eastAsia="Times New Roman"/>
          <w:sz w:val="24"/>
          <w:szCs w:val="24"/>
        </w:rPr>
      </w:pPr>
      <w:r>
        <w:rPr>
          <w:rFonts w:eastAsia="Times New Roman"/>
          <w:sz w:val="24"/>
          <w:szCs w:val="24"/>
        </w:rPr>
        <w:t>различать этикетные формы обращения в официальной и неофициальной речевой ситуации;</w:t>
      </w:r>
    </w:p>
    <w:p w:rsidR="001C4644" w:rsidRDefault="001C4644" w:rsidP="001C4644">
      <w:pPr>
        <w:spacing w:line="40" w:lineRule="exact"/>
        <w:rPr>
          <w:rFonts w:eastAsia="Times New Roman"/>
          <w:sz w:val="24"/>
          <w:szCs w:val="24"/>
        </w:rPr>
      </w:pPr>
    </w:p>
    <w:p w:rsidR="001C4644" w:rsidRDefault="001C4644" w:rsidP="001C4644">
      <w:pPr>
        <w:numPr>
          <w:ilvl w:val="0"/>
          <w:numId w:val="113"/>
        </w:numPr>
        <w:tabs>
          <w:tab w:val="left" w:pos="147"/>
        </w:tabs>
        <w:ind w:left="147" w:hanging="147"/>
        <w:rPr>
          <w:rFonts w:eastAsia="Times New Roman"/>
          <w:sz w:val="24"/>
          <w:szCs w:val="24"/>
        </w:rPr>
      </w:pPr>
      <w:r>
        <w:rPr>
          <w:rFonts w:eastAsia="Times New Roman"/>
          <w:sz w:val="24"/>
          <w:szCs w:val="24"/>
        </w:rPr>
        <w:t>владеть правилами корректного речевого поведения в ходе диалога;</w:t>
      </w:r>
    </w:p>
    <w:p w:rsidR="001C4644" w:rsidRDefault="001C4644" w:rsidP="001C4644">
      <w:pPr>
        <w:spacing w:line="55" w:lineRule="exact"/>
        <w:rPr>
          <w:rFonts w:eastAsia="Times New Roman"/>
          <w:sz w:val="24"/>
          <w:szCs w:val="24"/>
        </w:rPr>
      </w:pPr>
    </w:p>
    <w:p w:rsidR="001C4644" w:rsidRDefault="001C4644" w:rsidP="001C4644">
      <w:pPr>
        <w:numPr>
          <w:ilvl w:val="0"/>
          <w:numId w:val="113"/>
        </w:numPr>
        <w:tabs>
          <w:tab w:val="left" w:pos="152"/>
        </w:tabs>
        <w:spacing w:line="264" w:lineRule="auto"/>
        <w:ind w:left="7" w:right="20"/>
        <w:rPr>
          <w:rFonts w:eastAsia="Times New Roman"/>
          <w:sz w:val="24"/>
          <w:szCs w:val="24"/>
        </w:rPr>
      </w:pPr>
      <w:r>
        <w:rPr>
          <w:rFonts w:eastAsia="Times New Roman"/>
          <w:sz w:val="24"/>
          <w:szCs w:val="24"/>
        </w:rPr>
        <w:t>использовать коммуникативные приѐмы устного общения: убеждение, уговаривание, похвалу, просьбу, извинение, поздравление;</w:t>
      </w:r>
    </w:p>
    <w:p w:rsidR="001C4644" w:rsidRDefault="001C4644" w:rsidP="001C4644">
      <w:pPr>
        <w:spacing w:line="14" w:lineRule="exact"/>
        <w:rPr>
          <w:rFonts w:eastAsia="Times New Roman"/>
          <w:sz w:val="24"/>
          <w:szCs w:val="24"/>
        </w:rPr>
      </w:pPr>
    </w:p>
    <w:p w:rsidR="001C4644" w:rsidRDefault="001C4644" w:rsidP="001C4644">
      <w:pPr>
        <w:numPr>
          <w:ilvl w:val="0"/>
          <w:numId w:val="113"/>
        </w:numPr>
        <w:tabs>
          <w:tab w:val="left" w:pos="147"/>
        </w:tabs>
        <w:ind w:left="147" w:hanging="147"/>
        <w:rPr>
          <w:rFonts w:eastAsia="Times New Roman"/>
          <w:sz w:val="24"/>
          <w:szCs w:val="24"/>
        </w:rPr>
      </w:pPr>
      <w:r>
        <w:rPr>
          <w:rFonts w:eastAsia="Times New Roman"/>
          <w:sz w:val="24"/>
          <w:szCs w:val="24"/>
        </w:rPr>
        <w:t>выражать мысли и чувства на родном языке в соответствии с ситуацией общения;</w:t>
      </w:r>
    </w:p>
    <w:p w:rsidR="001C4644" w:rsidRDefault="001C4644" w:rsidP="001C4644">
      <w:pPr>
        <w:spacing w:line="53" w:lineRule="exact"/>
        <w:rPr>
          <w:rFonts w:eastAsia="Times New Roman"/>
          <w:sz w:val="24"/>
          <w:szCs w:val="24"/>
        </w:rPr>
      </w:pPr>
    </w:p>
    <w:p w:rsidR="001C4644" w:rsidRDefault="001C4644" w:rsidP="001C4644">
      <w:pPr>
        <w:numPr>
          <w:ilvl w:val="0"/>
          <w:numId w:val="113"/>
        </w:numPr>
        <w:tabs>
          <w:tab w:val="left" w:pos="173"/>
        </w:tabs>
        <w:spacing w:line="266" w:lineRule="auto"/>
        <w:ind w:left="7"/>
        <w:rPr>
          <w:rFonts w:eastAsia="Times New Roman"/>
          <w:sz w:val="24"/>
          <w:szCs w:val="24"/>
        </w:rPr>
      </w:pPr>
      <w:r>
        <w:rPr>
          <w:rFonts w:eastAsia="Times New Roman"/>
          <w:sz w:val="24"/>
          <w:szCs w:val="24"/>
        </w:rPr>
        <w:t>владеть различными приѐмами слушания научно-познавательных и художественных текстов об истории языка и о культуре русского народа;</w:t>
      </w:r>
    </w:p>
    <w:p w:rsidR="001C4644" w:rsidRDefault="001C4644" w:rsidP="001C4644">
      <w:pPr>
        <w:spacing w:line="24" w:lineRule="exact"/>
        <w:rPr>
          <w:rFonts w:eastAsia="Times New Roman"/>
          <w:sz w:val="24"/>
          <w:szCs w:val="24"/>
        </w:rPr>
      </w:pPr>
    </w:p>
    <w:p w:rsidR="001C4644" w:rsidRDefault="001C4644" w:rsidP="001C4644">
      <w:pPr>
        <w:numPr>
          <w:ilvl w:val="0"/>
          <w:numId w:val="113"/>
        </w:numPr>
        <w:tabs>
          <w:tab w:val="left" w:pos="168"/>
        </w:tabs>
        <w:spacing w:line="270" w:lineRule="auto"/>
        <w:ind w:left="7" w:right="20"/>
        <w:jc w:val="both"/>
        <w:rPr>
          <w:rFonts w:eastAsia="Times New Roman"/>
          <w:sz w:val="24"/>
          <w:szCs w:val="24"/>
        </w:rPr>
      </w:pPr>
      <w:r>
        <w:rPr>
          <w:rFonts w:eastAsia="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C4644" w:rsidRDefault="001C4644" w:rsidP="001C4644">
      <w:pPr>
        <w:spacing w:line="21" w:lineRule="exact"/>
        <w:rPr>
          <w:rFonts w:eastAsia="Times New Roman"/>
          <w:sz w:val="24"/>
          <w:szCs w:val="24"/>
        </w:rPr>
      </w:pPr>
    </w:p>
    <w:p w:rsidR="001C4644" w:rsidRDefault="001C4644" w:rsidP="001C4644">
      <w:pPr>
        <w:numPr>
          <w:ilvl w:val="0"/>
          <w:numId w:val="113"/>
        </w:numPr>
        <w:tabs>
          <w:tab w:val="left" w:pos="197"/>
        </w:tabs>
        <w:spacing w:line="270" w:lineRule="auto"/>
        <w:ind w:left="7" w:right="20"/>
        <w:jc w:val="both"/>
        <w:rPr>
          <w:rFonts w:eastAsia="Times New Roman"/>
          <w:sz w:val="24"/>
          <w:szCs w:val="24"/>
        </w:rPr>
      </w:pPr>
      <w:r>
        <w:rPr>
          <w:rFonts w:eastAsia="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1C4644" w:rsidRDefault="001C4644" w:rsidP="001C4644">
      <w:pPr>
        <w:spacing w:line="7" w:lineRule="exact"/>
        <w:rPr>
          <w:rFonts w:eastAsia="Times New Roman"/>
          <w:sz w:val="24"/>
          <w:szCs w:val="24"/>
        </w:rPr>
      </w:pPr>
    </w:p>
    <w:p w:rsidR="001C4644" w:rsidRDefault="001C4644" w:rsidP="001C4644">
      <w:pPr>
        <w:numPr>
          <w:ilvl w:val="0"/>
          <w:numId w:val="113"/>
        </w:numPr>
        <w:tabs>
          <w:tab w:val="left" w:pos="147"/>
        </w:tabs>
        <w:ind w:left="147" w:hanging="147"/>
        <w:rPr>
          <w:rFonts w:eastAsia="Times New Roman"/>
          <w:sz w:val="24"/>
          <w:szCs w:val="24"/>
        </w:rPr>
      </w:pPr>
      <w:r>
        <w:rPr>
          <w:rFonts w:eastAsia="Times New Roman"/>
          <w:sz w:val="24"/>
          <w:szCs w:val="24"/>
        </w:rPr>
        <w:t>выявлять и исправлять речевые ошибки в устной речи;</w:t>
      </w:r>
    </w:p>
    <w:p w:rsidR="001C4644" w:rsidRDefault="001C4644" w:rsidP="001C4644">
      <w:pPr>
        <w:spacing w:line="53" w:lineRule="exact"/>
        <w:rPr>
          <w:rFonts w:eastAsia="Times New Roman"/>
          <w:sz w:val="24"/>
          <w:szCs w:val="24"/>
        </w:rPr>
      </w:pPr>
    </w:p>
    <w:p w:rsidR="001C4644" w:rsidRDefault="001C4644" w:rsidP="001C4644">
      <w:pPr>
        <w:numPr>
          <w:ilvl w:val="0"/>
          <w:numId w:val="113"/>
        </w:numPr>
        <w:tabs>
          <w:tab w:val="left" w:pos="245"/>
        </w:tabs>
        <w:spacing w:line="266" w:lineRule="auto"/>
        <w:ind w:left="7"/>
        <w:rPr>
          <w:rFonts w:eastAsia="Times New Roman"/>
          <w:sz w:val="24"/>
          <w:szCs w:val="24"/>
        </w:rPr>
      </w:pPr>
      <w:r>
        <w:rPr>
          <w:rFonts w:eastAsia="Times New Roman"/>
          <w:sz w:val="24"/>
          <w:szCs w:val="24"/>
        </w:rPr>
        <w:t>создавать тексты-повествования об участии в мастер-классах, связанных с народными промыслами;</w:t>
      </w:r>
    </w:p>
    <w:p w:rsidR="001C4644" w:rsidRDefault="001C4644" w:rsidP="001C4644">
      <w:pPr>
        <w:spacing w:line="12" w:lineRule="exact"/>
        <w:rPr>
          <w:rFonts w:eastAsia="Times New Roman"/>
          <w:sz w:val="24"/>
          <w:szCs w:val="24"/>
        </w:rPr>
      </w:pPr>
    </w:p>
    <w:p w:rsidR="001C4644" w:rsidRDefault="001C4644" w:rsidP="001C4644">
      <w:pPr>
        <w:numPr>
          <w:ilvl w:val="0"/>
          <w:numId w:val="113"/>
        </w:numPr>
        <w:tabs>
          <w:tab w:val="left" w:pos="147"/>
        </w:tabs>
        <w:ind w:left="147" w:hanging="147"/>
        <w:rPr>
          <w:rFonts w:eastAsia="Times New Roman"/>
          <w:sz w:val="24"/>
          <w:szCs w:val="24"/>
        </w:rPr>
      </w:pPr>
      <w:r>
        <w:rPr>
          <w:rFonts w:eastAsia="Times New Roman"/>
          <w:sz w:val="24"/>
          <w:szCs w:val="24"/>
        </w:rPr>
        <w:t>создавать тексты-рассуждения с использованием различных способов аргументации;</w:t>
      </w:r>
    </w:p>
    <w:p w:rsidR="001C4644" w:rsidRDefault="001C4644" w:rsidP="001C4644">
      <w:pPr>
        <w:spacing w:line="53" w:lineRule="exact"/>
        <w:rPr>
          <w:rFonts w:eastAsia="Times New Roman"/>
          <w:sz w:val="24"/>
          <w:szCs w:val="24"/>
        </w:rPr>
      </w:pPr>
    </w:p>
    <w:p w:rsidR="001C4644" w:rsidRDefault="001C4644" w:rsidP="001C4644">
      <w:pPr>
        <w:numPr>
          <w:ilvl w:val="0"/>
          <w:numId w:val="113"/>
        </w:numPr>
        <w:tabs>
          <w:tab w:val="left" w:pos="166"/>
        </w:tabs>
        <w:spacing w:line="264" w:lineRule="auto"/>
        <w:ind w:left="7" w:right="20"/>
        <w:rPr>
          <w:rFonts w:eastAsia="Times New Roman"/>
          <w:sz w:val="24"/>
          <w:szCs w:val="24"/>
        </w:rPr>
      </w:pPr>
      <w:r>
        <w:rPr>
          <w:rFonts w:eastAsia="Times New Roman"/>
          <w:sz w:val="24"/>
          <w:szCs w:val="24"/>
        </w:rPr>
        <w:lastRenderedPageBreak/>
        <w:t>оценивать устные и письменные речевые высказывания с точки зрения точного, уместного и выразительного словоупотребления;</w:t>
      </w:r>
    </w:p>
    <w:p w:rsidR="001C4644" w:rsidRDefault="001C4644" w:rsidP="001C4644">
      <w:pPr>
        <w:spacing w:line="28" w:lineRule="exact"/>
        <w:rPr>
          <w:rFonts w:eastAsia="Times New Roman"/>
          <w:sz w:val="24"/>
          <w:szCs w:val="24"/>
        </w:rPr>
      </w:pPr>
    </w:p>
    <w:p w:rsidR="001C4644" w:rsidRDefault="001C4644" w:rsidP="001C4644">
      <w:pPr>
        <w:numPr>
          <w:ilvl w:val="0"/>
          <w:numId w:val="113"/>
        </w:numPr>
        <w:tabs>
          <w:tab w:val="left" w:pos="183"/>
        </w:tabs>
        <w:spacing w:line="264" w:lineRule="auto"/>
        <w:ind w:left="7" w:right="20"/>
        <w:rPr>
          <w:rFonts w:eastAsia="Times New Roman"/>
          <w:sz w:val="24"/>
          <w:szCs w:val="24"/>
        </w:rPr>
      </w:pPr>
      <w:r>
        <w:rPr>
          <w:rFonts w:eastAsia="Times New Roman"/>
          <w:sz w:val="24"/>
          <w:szCs w:val="24"/>
        </w:rPr>
        <w:t>редактировать письменный текст с целью исправления речевых ошибок или с целью более точной передачи смысла.</w:t>
      </w:r>
    </w:p>
    <w:p w:rsidR="001C4644" w:rsidRDefault="001C4644" w:rsidP="001C4644"/>
    <w:p w:rsidR="001C4644" w:rsidRDefault="001C4644" w:rsidP="001C4644">
      <w:pPr>
        <w:numPr>
          <w:ilvl w:val="0"/>
          <w:numId w:val="114"/>
        </w:numPr>
        <w:tabs>
          <w:tab w:val="left" w:pos="1032"/>
        </w:tabs>
        <w:spacing w:line="266" w:lineRule="auto"/>
        <w:ind w:left="7" w:firstLine="711"/>
        <w:rPr>
          <w:rFonts w:eastAsia="Times New Roman"/>
          <w:b/>
          <w:bCs/>
          <w:i/>
          <w:iCs/>
          <w:sz w:val="24"/>
          <w:szCs w:val="24"/>
        </w:rPr>
      </w:pPr>
      <w:r>
        <w:rPr>
          <w:rFonts w:eastAsia="Times New Roman"/>
          <w:b/>
          <w:bCs/>
          <w:i/>
          <w:iCs/>
          <w:sz w:val="24"/>
          <w:szCs w:val="24"/>
        </w:rPr>
        <w:t>концу обучения в 4 классе обучающийся достигнет следующих предметных результатов по отдельным темам программы по родному (русскому) языку:</w:t>
      </w:r>
    </w:p>
    <w:p w:rsidR="001C4644" w:rsidRDefault="001C4644" w:rsidP="001C4644">
      <w:pPr>
        <w:tabs>
          <w:tab w:val="left" w:pos="176"/>
        </w:tabs>
        <w:spacing w:line="271" w:lineRule="auto"/>
        <w:jc w:val="both"/>
        <w:rPr>
          <w:rFonts w:eastAsia="Times New Roman"/>
          <w:sz w:val="24"/>
          <w:szCs w:val="24"/>
        </w:rPr>
      </w:pPr>
      <w:r>
        <w:rPr>
          <w:rFonts w:eastAsia="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1C4644" w:rsidRDefault="001C4644" w:rsidP="001C4644">
      <w:pPr>
        <w:spacing w:line="18" w:lineRule="exact"/>
        <w:rPr>
          <w:rFonts w:eastAsia="Times New Roman"/>
          <w:sz w:val="24"/>
          <w:szCs w:val="24"/>
        </w:rPr>
      </w:pPr>
    </w:p>
    <w:p w:rsidR="001C4644" w:rsidRDefault="001C4644" w:rsidP="001C4644">
      <w:pPr>
        <w:tabs>
          <w:tab w:val="left" w:pos="243"/>
        </w:tabs>
        <w:spacing w:line="271" w:lineRule="auto"/>
        <w:ind w:right="20"/>
        <w:jc w:val="both"/>
        <w:rPr>
          <w:rFonts w:eastAsia="Times New Roman"/>
          <w:sz w:val="24"/>
          <w:szCs w:val="24"/>
        </w:rPr>
      </w:pPr>
      <w:r>
        <w:rPr>
          <w:rFonts w:eastAsia="Times New Roman"/>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1C4644" w:rsidRDefault="001C4644" w:rsidP="001C4644">
      <w:pPr>
        <w:spacing w:line="5" w:lineRule="exact"/>
        <w:rPr>
          <w:rFonts w:eastAsia="Times New Roman"/>
          <w:sz w:val="24"/>
          <w:szCs w:val="24"/>
        </w:rPr>
      </w:pPr>
    </w:p>
    <w:p w:rsidR="001C4644" w:rsidRDefault="001C4644" w:rsidP="001C4644">
      <w:pPr>
        <w:tabs>
          <w:tab w:val="left" w:pos="147"/>
        </w:tabs>
        <w:rPr>
          <w:rFonts w:eastAsia="Times New Roman"/>
          <w:sz w:val="24"/>
          <w:szCs w:val="24"/>
        </w:rPr>
      </w:pPr>
      <w:r>
        <w:rPr>
          <w:rFonts w:eastAsia="Times New Roman"/>
          <w:sz w:val="24"/>
          <w:szCs w:val="24"/>
        </w:rPr>
        <w:t>-осознавать уместность употребления эпитетов и сравнений в речи;</w:t>
      </w:r>
    </w:p>
    <w:p w:rsidR="001C4644" w:rsidRDefault="001C4644" w:rsidP="001C4644">
      <w:pPr>
        <w:spacing w:line="53" w:lineRule="exact"/>
        <w:rPr>
          <w:rFonts w:eastAsia="Times New Roman"/>
          <w:sz w:val="24"/>
          <w:szCs w:val="24"/>
        </w:rPr>
      </w:pPr>
    </w:p>
    <w:p w:rsidR="001C4644" w:rsidRDefault="001C4644" w:rsidP="001C4644">
      <w:pPr>
        <w:tabs>
          <w:tab w:val="left" w:pos="200"/>
        </w:tabs>
        <w:spacing w:line="264" w:lineRule="auto"/>
        <w:ind w:right="20"/>
        <w:rPr>
          <w:rFonts w:eastAsia="Times New Roman"/>
          <w:sz w:val="24"/>
          <w:szCs w:val="24"/>
        </w:rPr>
      </w:pPr>
      <w:r>
        <w:rPr>
          <w:rFonts w:eastAsia="Times New Roman"/>
          <w:sz w:val="24"/>
          <w:szCs w:val="24"/>
        </w:rPr>
        <w:t>-использовать словарные статьи учебного пособия для определения лексического значения слова;</w:t>
      </w:r>
    </w:p>
    <w:p w:rsidR="001C4644" w:rsidRDefault="001C4644" w:rsidP="001C4644">
      <w:pPr>
        <w:spacing w:line="28" w:lineRule="exact"/>
        <w:rPr>
          <w:rFonts w:eastAsia="Times New Roman"/>
          <w:sz w:val="24"/>
          <w:szCs w:val="24"/>
        </w:rPr>
      </w:pPr>
    </w:p>
    <w:p w:rsidR="001C4644" w:rsidRDefault="001C4644" w:rsidP="001C4644">
      <w:pPr>
        <w:tabs>
          <w:tab w:val="left" w:pos="236"/>
        </w:tabs>
        <w:spacing w:line="264" w:lineRule="auto"/>
        <w:ind w:right="20"/>
        <w:rPr>
          <w:rFonts w:eastAsia="Times New Roman"/>
          <w:sz w:val="24"/>
          <w:szCs w:val="24"/>
        </w:rPr>
      </w:pPr>
      <w:r>
        <w:rPr>
          <w:rFonts w:eastAsia="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C4644" w:rsidRDefault="001C4644" w:rsidP="001C4644">
      <w:pPr>
        <w:spacing w:line="26" w:lineRule="exact"/>
        <w:rPr>
          <w:rFonts w:eastAsia="Times New Roman"/>
          <w:sz w:val="24"/>
          <w:szCs w:val="24"/>
        </w:rPr>
      </w:pPr>
    </w:p>
    <w:p w:rsidR="001C4644" w:rsidRDefault="001C4644" w:rsidP="001C4644">
      <w:pPr>
        <w:tabs>
          <w:tab w:val="left" w:pos="176"/>
        </w:tabs>
        <w:spacing w:line="271" w:lineRule="auto"/>
        <w:ind w:right="20"/>
        <w:jc w:val="both"/>
        <w:rPr>
          <w:rFonts w:eastAsia="Times New Roman"/>
          <w:sz w:val="24"/>
          <w:szCs w:val="24"/>
        </w:rPr>
      </w:pPr>
      <w:r>
        <w:rPr>
          <w:rFonts w:eastAsia="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C4644" w:rsidRDefault="001C4644" w:rsidP="001C4644">
      <w:pPr>
        <w:spacing w:line="18" w:lineRule="exact"/>
        <w:rPr>
          <w:rFonts w:eastAsia="Times New Roman"/>
          <w:sz w:val="24"/>
          <w:szCs w:val="24"/>
        </w:rPr>
      </w:pPr>
    </w:p>
    <w:p w:rsidR="001C4644" w:rsidRDefault="001C4644" w:rsidP="001C4644">
      <w:pPr>
        <w:tabs>
          <w:tab w:val="left" w:pos="209"/>
        </w:tabs>
        <w:spacing w:line="264" w:lineRule="auto"/>
        <w:ind w:right="20"/>
        <w:rPr>
          <w:rFonts w:eastAsia="Times New Roman"/>
          <w:sz w:val="24"/>
          <w:szCs w:val="24"/>
        </w:rPr>
      </w:pPr>
      <w:r>
        <w:rPr>
          <w:rFonts w:eastAsia="Times New Roman"/>
          <w:sz w:val="24"/>
          <w:szCs w:val="24"/>
        </w:rPr>
        <w:t>-соотносить собственную и чужую речь с нормами современного русского литературного языка (в рамках изученного);</w:t>
      </w:r>
    </w:p>
    <w:p w:rsidR="001C4644" w:rsidRDefault="001C4644" w:rsidP="001C4644">
      <w:pPr>
        <w:spacing w:line="26" w:lineRule="exact"/>
        <w:rPr>
          <w:rFonts w:eastAsia="Times New Roman"/>
          <w:sz w:val="24"/>
          <w:szCs w:val="24"/>
        </w:rPr>
      </w:pPr>
    </w:p>
    <w:p w:rsidR="001C4644" w:rsidRDefault="001C4644" w:rsidP="001C4644">
      <w:pPr>
        <w:tabs>
          <w:tab w:val="left" w:pos="156"/>
        </w:tabs>
        <w:spacing w:line="264" w:lineRule="auto"/>
        <w:rPr>
          <w:rFonts w:eastAsia="Times New Roman"/>
          <w:sz w:val="24"/>
          <w:szCs w:val="24"/>
        </w:rPr>
      </w:pPr>
      <w:r>
        <w:rPr>
          <w:rFonts w:eastAsia="Times New Roman"/>
          <w:sz w:val="24"/>
          <w:szCs w:val="24"/>
        </w:rPr>
        <w:t>-соблюдать при письме и в устной речи нормы современного русского литературного языка (в рамках изученного);</w:t>
      </w:r>
    </w:p>
    <w:p w:rsidR="001C4644" w:rsidRDefault="001C4644" w:rsidP="001C4644">
      <w:pPr>
        <w:spacing w:line="16" w:lineRule="exact"/>
        <w:rPr>
          <w:rFonts w:eastAsia="Times New Roman"/>
          <w:sz w:val="24"/>
          <w:szCs w:val="24"/>
        </w:rPr>
      </w:pPr>
    </w:p>
    <w:p w:rsidR="001C4644" w:rsidRDefault="001C4644" w:rsidP="001C4644">
      <w:pPr>
        <w:tabs>
          <w:tab w:val="left" w:pos="147"/>
        </w:tabs>
        <w:rPr>
          <w:rFonts w:eastAsia="Times New Roman"/>
          <w:sz w:val="24"/>
          <w:szCs w:val="24"/>
        </w:rPr>
      </w:pPr>
      <w:r>
        <w:rPr>
          <w:rFonts w:eastAsia="Times New Roman"/>
          <w:sz w:val="24"/>
          <w:szCs w:val="24"/>
        </w:rPr>
        <w:t>-произносить слова с правильным ударением (в рамках изученного);</w:t>
      </w:r>
    </w:p>
    <w:p w:rsidR="001C4644" w:rsidRDefault="001C4644" w:rsidP="001C4644">
      <w:pPr>
        <w:spacing w:line="53" w:lineRule="exact"/>
        <w:rPr>
          <w:rFonts w:eastAsia="Times New Roman"/>
          <w:sz w:val="24"/>
          <w:szCs w:val="24"/>
        </w:rPr>
      </w:pPr>
    </w:p>
    <w:p w:rsidR="001C4644" w:rsidRDefault="001C4644" w:rsidP="001C4644">
      <w:pPr>
        <w:tabs>
          <w:tab w:val="left" w:pos="195"/>
        </w:tabs>
        <w:spacing w:line="264" w:lineRule="auto"/>
        <w:ind w:right="20"/>
        <w:rPr>
          <w:rFonts w:eastAsia="Times New Roman"/>
          <w:sz w:val="24"/>
          <w:szCs w:val="24"/>
        </w:rPr>
      </w:pPr>
      <w:r>
        <w:rPr>
          <w:rFonts w:eastAsia="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C4644" w:rsidRDefault="001C4644" w:rsidP="001C4644">
      <w:pPr>
        <w:spacing w:line="14" w:lineRule="exact"/>
        <w:rPr>
          <w:rFonts w:eastAsia="Times New Roman"/>
          <w:sz w:val="24"/>
          <w:szCs w:val="24"/>
        </w:rPr>
      </w:pPr>
    </w:p>
    <w:p w:rsidR="001C4644" w:rsidRDefault="001C4644" w:rsidP="001C4644">
      <w:pPr>
        <w:tabs>
          <w:tab w:val="left" w:pos="147"/>
        </w:tabs>
        <w:rPr>
          <w:rFonts w:eastAsia="Times New Roman"/>
          <w:sz w:val="24"/>
          <w:szCs w:val="24"/>
        </w:rPr>
      </w:pPr>
      <w:r>
        <w:rPr>
          <w:rFonts w:eastAsia="Times New Roman"/>
          <w:sz w:val="24"/>
          <w:szCs w:val="24"/>
        </w:rPr>
        <w:t>-проводить синонимические замены с учѐтом особенностей текста;</w:t>
      </w:r>
    </w:p>
    <w:p w:rsidR="001C4644" w:rsidRDefault="001C4644" w:rsidP="001C4644">
      <w:pPr>
        <w:numPr>
          <w:ilvl w:val="0"/>
          <w:numId w:val="115"/>
        </w:numPr>
        <w:tabs>
          <w:tab w:val="left" w:pos="192"/>
        </w:tabs>
        <w:spacing w:line="264" w:lineRule="auto"/>
        <w:ind w:left="7"/>
        <w:rPr>
          <w:rFonts w:eastAsia="Times New Roman"/>
          <w:sz w:val="24"/>
          <w:szCs w:val="24"/>
        </w:rPr>
      </w:pPr>
      <w:r>
        <w:rPr>
          <w:rFonts w:eastAsia="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1C4644" w:rsidRDefault="001C4644" w:rsidP="001C4644">
      <w:pPr>
        <w:spacing w:line="26" w:lineRule="exact"/>
        <w:rPr>
          <w:rFonts w:eastAsia="Times New Roman"/>
          <w:sz w:val="24"/>
          <w:szCs w:val="24"/>
        </w:rPr>
      </w:pPr>
    </w:p>
    <w:p w:rsidR="001C4644" w:rsidRDefault="001C4644" w:rsidP="001C4644">
      <w:pPr>
        <w:numPr>
          <w:ilvl w:val="0"/>
          <w:numId w:val="115"/>
        </w:numPr>
        <w:tabs>
          <w:tab w:val="left" w:pos="236"/>
        </w:tabs>
        <w:spacing w:line="271" w:lineRule="auto"/>
        <w:ind w:left="7"/>
        <w:jc w:val="both"/>
        <w:rPr>
          <w:rFonts w:eastAsia="Times New Roman"/>
          <w:sz w:val="24"/>
          <w:szCs w:val="24"/>
        </w:rPr>
      </w:pPr>
      <w:r>
        <w:rPr>
          <w:rFonts w:eastAsia="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1C4644" w:rsidRDefault="001C4644" w:rsidP="001C4644">
      <w:pPr>
        <w:spacing w:line="6" w:lineRule="exact"/>
        <w:rPr>
          <w:rFonts w:eastAsia="Times New Roman"/>
          <w:sz w:val="24"/>
          <w:szCs w:val="24"/>
        </w:rPr>
      </w:pPr>
    </w:p>
    <w:p w:rsidR="001C4644" w:rsidRDefault="001C4644" w:rsidP="001C4644">
      <w:pPr>
        <w:numPr>
          <w:ilvl w:val="0"/>
          <w:numId w:val="115"/>
        </w:numPr>
        <w:tabs>
          <w:tab w:val="left" w:pos="147"/>
        </w:tabs>
        <w:ind w:left="147" w:hanging="147"/>
        <w:rPr>
          <w:rFonts w:eastAsia="Times New Roman"/>
          <w:sz w:val="24"/>
          <w:szCs w:val="24"/>
        </w:rPr>
      </w:pPr>
      <w:r>
        <w:rPr>
          <w:rFonts w:eastAsia="Times New Roman"/>
          <w:sz w:val="24"/>
          <w:szCs w:val="24"/>
        </w:rPr>
        <w:t>редактировать письменный текст с целью исправления грамматических ошибок;</w:t>
      </w:r>
    </w:p>
    <w:p w:rsidR="001C4644" w:rsidRDefault="001C4644" w:rsidP="001C4644">
      <w:pPr>
        <w:spacing w:line="53" w:lineRule="exact"/>
        <w:rPr>
          <w:rFonts w:eastAsia="Times New Roman"/>
          <w:sz w:val="24"/>
          <w:szCs w:val="24"/>
        </w:rPr>
      </w:pPr>
    </w:p>
    <w:p w:rsidR="001C4644" w:rsidRDefault="001C4644" w:rsidP="001C4644">
      <w:pPr>
        <w:numPr>
          <w:ilvl w:val="0"/>
          <w:numId w:val="115"/>
        </w:numPr>
        <w:tabs>
          <w:tab w:val="left" w:pos="183"/>
        </w:tabs>
        <w:spacing w:line="264" w:lineRule="auto"/>
        <w:ind w:left="7"/>
        <w:rPr>
          <w:rFonts w:eastAsia="Times New Roman"/>
          <w:sz w:val="24"/>
          <w:szCs w:val="24"/>
        </w:rPr>
      </w:pPr>
      <w:r>
        <w:rPr>
          <w:rFonts w:eastAsia="Times New Roman"/>
          <w:sz w:val="24"/>
          <w:szCs w:val="24"/>
        </w:rPr>
        <w:t>соблюдать изученные орфографические и пунктуационные нормы при записи собственного текста (в рамках изученного);</w:t>
      </w:r>
    </w:p>
    <w:p w:rsidR="001C4644" w:rsidRDefault="001C4644" w:rsidP="001C4644">
      <w:pPr>
        <w:spacing w:line="28" w:lineRule="exact"/>
        <w:rPr>
          <w:rFonts w:eastAsia="Times New Roman"/>
          <w:sz w:val="24"/>
          <w:szCs w:val="24"/>
        </w:rPr>
      </w:pPr>
    </w:p>
    <w:p w:rsidR="001C4644" w:rsidRDefault="001C4644" w:rsidP="001C4644">
      <w:pPr>
        <w:numPr>
          <w:ilvl w:val="0"/>
          <w:numId w:val="115"/>
        </w:numPr>
        <w:tabs>
          <w:tab w:val="left" w:pos="161"/>
        </w:tabs>
        <w:spacing w:line="264" w:lineRule="auto"/>
        <w:ind w:left="7" w:right="20"/>
        <w:rPr>
          <w:rFonts w:eastAsia="Times New Roman"/>
          <w:sz w:val="24"/>
          <w:szCs w:val="24"/>
        </w:rPr>
      </w:pPr>
      <w:r>
        <w:rPr>
          <w:rFonts w:eastAsia="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1C4644" w:rsidRDefault="001C4644" w:rsidP="001C4644">
      <w:pPr>
        <w:spacing w:line="14" w:lineRule="exact"/>
        <w:rPr>
          <w:rFonts w:eastAsia="Times New Roman"/>
          <w:sz w:val="24"/>
          <w:szCs w:val="24"/>
        </w:rPr>
      </w:pPr>
    </w:p>
    <w:p w:rsidR="001C4644" w:rsidRDefault="001C4644" w:rsidP="001C4644">
      <w:pPr>
        <w:numPr>
          <w:ilvl w:val="0"/>
          <w:numId w:val="115"/>
        </w:numPr>
        <w:tabs>
          <w:tab w:val="left" w:pos="147"/>
        </w:tabs>
        <w:ind w:left="147" w:hanging="140"/>
        <w:rPr>
          <w:rFonts w:eastAsia="Times New Roman"/>
          <w:sz w:val="24"/>
          <w:szCs w:val="24"/>
        </w:rPr>
      </w:pPr>
      <w:r>
        <w:rPr>
          <w:rFonts w:eastAsia="Times New Roman"/>
          <w:sz w:val="24"/>
          <w:szCs w:val="24"/>
        </w:rPr>
        <w:t>пользоваться орфографическим словарѐм для определения нормативного написания слов;</w:t>
      </w:r>
    </w:p>
    <w:p w:rsidR="001C4644" w:rsidRDefault="001C4644" w:rsidP="001C4644">
      <w:pPr>
        <w:spacing w:line="40" w:lineRule="exact"/>
        <w:rPr>
          <w:rFonts w:eastAsia="Times New Roman"/>
          <w:sz w:val="24"/>
          <w:szCs w:val="24"/>
        </w:rPr>
      </w:pPr>
    </w:p>
    <w:p w:rsidR="001C4644" w:rsidRDefault="001C4644" w:rsidP="001C4644">
      <w:pPr>
        <w:numPr>
          <w:ilvl w:val="0"/>
          <w:numId w:val="115"/>
        </w:numPr>
        <w:tabs>
          <w:tab w:val="left" w:pos="147"/>
        </w:tabs>
        <w:ind w:left="147" w:hanging="147"/>
        <w:rPr>
          <w:rFonts w:eastAsia="Times New Roman"/>
          <w:sz w:val="24"/>
          <w:szCs w:val="24"/>
        </w:rPr>
      </w:pPr>
      <w:r>
        <w:rPr>
          <w:rFonts w:eastAsia="Times New Roman"/>
          <w:sz w:val="24"/>
          <w:szCs w:val="24"/>
        </w:rPr>
        <w:t>пользоваться учебным этимологическим словарѐм для уточнения происхождения слова;</w:t>
      </w:r>
    </w:p>
    <w:p w:rsidR="001C4644" w:rsidRDefault="001C4644" w:rsidP="001C4644">
      <w:pPr>
        <w:spacing w:line="43" w:lineRule="exact"/>
        <w:rPr>
          <w:rFonts w:eastAsia="Times New Roman"/>
          <w:sz w:val="24"/>
          <w:szCs w:val="24"/>
        </w:rPr>
      </w:pPr>
    </w:p>
    <w:p w:rsidR="001C4644" w:rsidRDefault="001C4644" w:rsidP="001C4644">
      <w:pPr>
        <w:numPr>
          <w:ilvl w:val="0"/>
          <w:numId w:val="115"/>
        </w:numPr>
        <w:tabs>
          <w:tab w:val="left" w:pos="147"/>
        </w:tabs>
        <w:ind w:left="147" w:hanging="140"/>
        <w:rPr>
          <w:rFonts w:eastAsia="Times New Roman"/>
          <w:sz w:val="24"/>
          <w:szCs w:val="24"/>
        </w:rPr>
      </w:pPr>
      <w:r>
        <w:rPr>
          <w:rFonts w:eastAsia="Times New Roman"/>
          <w:sz w:val="24"/>
          <w:szCs w:val="24"/>
        </w:rPr>
        <w:t>различать этикетные формы обращения в официальной и неофициальной речевой ситуации;</w:t>
      </w:r>
    </w:p>
    <w:p w:rsidR="001C4644" w:rsidRDefault="001C4644" w:rsidP="001C4644">
      <w:pPr>
        <w:spacing w:line="40" w:lineRule="exact"/>
        <w:rPr>
          <w:rFonts w:eastAsia="Times New Roman"/>
          <w:sz w:val="24"/>
          <w:szCs w:val="24"/>
        </w:rPr>
      </w:pPr>
    </w:p>
    <w:p w:rsidR="001C4644" w:rsidRDefault="001C4644" w:rsidP="001C4644">
      <w:pPr>
        <w:numPr>
          <w:ilvl w:val="0"/>
          <w:numId w:val="115"/>
        </w:numPr>
        <w:tabs>
          <w:tab w:val="left" w:pos="147"/>
        </w:tabs>
        <w:ind w:left="147" w:hanging="147"/>
        <w:rPr>
          <w:rFonts w:eastAsia="Times New Roman"/>
          <w:sz w:val="24"/>
          <w:szCs w:val="24"/>
        </w:rPr>
      </w:pPr>
      <w:r>
        <w:rPr>
          <w:rFonts w:eastAsia="Times New Roman"/>
          <w:sz w:val="24"/>
          <w:szCs w:val="24"/>
        </w:rPr>
        <w:t>владеть правилами корректного речевого поведения в ходе диалога;</w:t>
      </w:r>
    </w:p>
    <w:p w:rsidR="001C4644" w:rsidRDefault="001C4644" w:rsidP="001C4644">
      <w:pPr>
        <w:pStyle w:val="a6"/>
        <w:rPr>
          <w:rFonts w:eastAsia="Times New Roman"/>
          <w:sz w:val="24"/>
          <w:szCs w:val="24"/>
        </w:rPr>
      </w:pPr>
    </w:p>
    <w:p w:rsidR="001C4644" w:rsidRDefault="001C4644" w:rsidP="001C4644">
      <w:pPr>
        <w:numPr>
          <w:ilvl w:val="0"/>
          <w:numId w:val="115"/>
        </w:numPr>
        <w:tabs>
          <w:tab w:val="left" w:pos="152"/>
        </w:tabs>
        <w:spacing w:line="265" w:lineRule="auto"/>
        <w:ind w:left="7" w:right="20"/>
        <w:rPr>
          <w:rFonts w:eastAsia="Times New Roman"/>
          <w:sz w:val="24"/>
          <w:szCs w:val="24"/>
        </w:rPr>
      </w:pPr>
      <w:r>
        <w:rPr>
          <w:rFonts w:eastAsia="Times New Roman"/>
          <w:sz w:val="24"/>
          <w:szCs w:val="24"/>
        </w:rPr>
        <w:t>использовать коммуникативные приѐмы устного общения: убеждение, уговаривание, похвалу, просьбу, извинение, поздравление;</w:t>
      </w:r>
    </w:p>
    <w:p w:rsidR="001C4644" w:rsidRDefault="001C4644" w:rsidP="001C4644">
      <w:pPr>
        <w:spacing w:line="12" w:lineRule="exact"/>
        <w:rPr>
          <w:rFonts w:eastAsia="Times New Roman"/>
          <w:sz w:val="24"/>
          <w:szCs w:val="24"/>
        </w:rPr>
      </w:pPr>
    </w:p>
    <w:p w:rsidR="001C4644" w:rsidRDefault="001C4644" w:rsidP="001C4644">
      <w:pPr>
        <w:numPr>
          <w:ilvl w:val="0"/>
          <w:numId w:val="115"/>
        </w:numPr>
        <w:tabs>
          <w:tab w:val="left" w:pos="147"/>
        </w:tabs>
        <w:ind w:left="147" w:hanging="147"/>
        <w:rPr>
          <w:rFonts w:eastAsia="Times New Roman"/>
          <w:sz w:val="24"/>
          <w:szCs w:val="24"/>
        </w:rPr>
      </w:pPr>
      <w:r>
        <w:rPr>
          <w:rFonts w:eastAsia="Times New Roman"/>
          <w:sz w:val="24"/>
          <w:szCs w:val="24"/>
        </w:rPr>
        <w:t>выражать мысли и чувства на родном языке в соответствии с ситуацией общения;</w:t>
      </w:r>
    </w:p>
    <w:p w:rsidR="001C4644" w:rsidRDefault="001C4644" w:rsidP="001C4644">
      <w:pPr>
        <w:spacing w:line="55" w:lineRule="exact"/>
        <w:rPr>
          <w:rFonts w:eastAsia="Times New Roman"/>
          <w:sz w:val="24"/>
          <w:szCs w:val="24"/>
        </w:rPr>
      </w:pPr>
    </w:p>
    <w:p w:rsidR="001C4644" w:rsidRDefault="001C4644" w:rsidP="001C4644">
      <w:pPr>
        <w:numPr>
          <w:ilvl w:val="0"/>
          <w:numId w:val="115"/>
        </w:numPr>
        <w:tabs>
          <w:tab w:val="left" w:pos="269"/>
        </w:tabs>
        <w:spacing w:line="264" w:lineRule="auto"/>
        <w:ind w:left="7"/>
        <w:rPr>
          <w:rFonts w:eastAsia="Times New Roman"/>
          <w:sz w:val="24"/>
          <w:szCs w:val="24"/>
        </w:rPr>
      </w:pPr>
      <w:r>
        <w:rPr>
          <w:rFonts w:eastAsia="Times New Roman"/>
          <w:sz w:val="24"/>
          <w:szCs w:val="24"/>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1C4644" w:rsidRDefault="001C4644" w:rsidP="001C4644">
      <w:pPr>
        <w:numPr>
          <w:ilvl w:val="0"/>
          <w:numId w:val="115"/>
        </w:numPr>
        <w:tabs>
          <w:tab w:val="left" w:pos="173"/>
        </w:tabs>
        <w:spacing w:line="264" w:lineRule="auto"/>
        <w:ind w:left="7"/>
        <w:rPr>
          <w:rFonts w:eastAsia="Times New Roman"/>
          <w:sz w:val="24"/>
          <w:szCs w:val="24"/>
        </w:rPr>
      </w:pPr>
      <w:r>
        <w:rPr>
          <w:rFonts w:eastAsia="Times New Roman"/>
          <w:sz w:val="24"/>
          <w:szCs w:val="24"/>
        </w:rPr>
        <w:lastRenderedPageBreak/>
        <w:t>владеть различными приѐмами слушания научно-познавательных и художественных текстов об истории языка и о культуре русского народа;</w:t>
      </w:r>
    </w:p>
    <w:p w:rsidR="001C4644" w:rsidRDefault="001C4644" w:rsidP="001C4644">
      <w:pPr>
        <w:spacing w:line="28" w:lineRule="exact"/>
        <w:rPr>
          <w:rFonts w:eastAsia="Times New Roman"/>
          <w:sz w:val="24"/>
          <w:szCs w:val="24"/>
        </w:rPr>
      </w:pPr>
    </w:p>
    <w:p w:rsidR="001C4644" w:rsidRDefault="001C4644" w:rsidP="001C4644">
      <w:pPr>
        <w:numPr>
          <w:ilvl w:val="0"/>
          <w:numId w:val="115"/>
        </w:numPr>
        <w:tabs>
          <w:tab w:val="left" w:pos="209"/>
        </w:tabs>
        <w:spacing w:line="264" w:lineRule="auto"/>
        <w:ind w:left="7"/>
        <w:rPr>
          <w:rFonts w:eastAsia="Times New Roman"/>
          <w:sz w:val="24"/>
          <w:szCs w:val="24"/>
        </w:rPr>
      </w:pPr>
      <w:r>
        <w:rPr>
          <w:rFonts w:eastAsia="Times New Roman"/>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1C4644" w:rsidRDefault="001C4644" w:rsidP="001C4644">
      <w:pPr>
        <w:spacing w:line="26" w:lineRule="exact"/>
        <w:rPr>
          <w:rFonts w:eastAsia="Times New Roman"/>
          <w:sz w:val="24"/>
          <w:szCs w:val="24"/>
        </w:rPr>
      </w:pPr>
    </w:p>
    <w:p w:rsidR="001C4644" w:rsidRPr="001C4644" w:rsidRDefault="001C4644" w:rsidP="001C4644">
      <w:pPr>
        <w:numPr>
          <w:ilvl w:val="0"/>
          <w:numId w:val="115"/>
        </w:numPr>
        <w:tabs>
          <w:tab w:val="left" w:pos="168"/>
        </w:tabs>
        <w:spacing w:line="271" w:lineRule="auto"/>
        <w:ind w:left="7" w:right="20"/>
        <w:jc w:val="both"/>
        <w:rPr>
          <w:rFonts w:eastAsia="Times New Roman"/>
          <w:sz w:val="24"/>
          <w:szCs w:val="24"/>
        </w:rPr>
      </w:pPr>
      <w:r>
        <w:rPr>
          <w:rFonts w:eastAsia="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C4644" w:rsidRDefault="001C4644" w:rsidP="001C4644">
      <w:pPr>
        <w:spacing w:line="266" w:lineRule="auto"/>
        <w:ind w:left="7"/>
        <w:rPr>
          <w:sz w:val="20"/>
          <w:szCs w:val="20"/>
        </w:rPr>
      </w:pPr>
      <w:r>
        <w:rPr>
          <w:rFonts w:eastAsia="Times New Roman"/>
          <w:sz w:val="24"/>
          <w:szCs w:val="24"/>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1C4644" w:rsidRDefault="001C4644" w:rsidP="001C4644">
      <w:pPr>
        <w:spacing w:line="12" w:lineRule="exact"/>
        <w:rPr>
          <w:sz w:val="20"/>
          <w:szCs w:val="20"/>
        </w:rPr>
      </w:pPr>
    </w:p>
    <w:p w:rsidR="001C4644" w:rsidRDefault="001C4644" w:rsidP="001C4644">
      <w:pPr>
        <w:numPr>
          <w:ilvl w:val="0"/>
          <w:numId w:val="116"/>
        </w:numPr>
        <w:tabs>
          <w:tab w:val="left" w:pos="147"/>
        </w:tabs>
        <w:ind w:left="147" w:hanging="147"/>
        <w:rPr>
          <w:rFonts w:eastAsia="Times New Roman"/>
          <w:sz w:val="24"/>
          <w:szCs w:val="24"/>
        </w:rPr>
      </w:pPr>
      <w:r>
        <w:rPr>
          <w:rFonts w:eastAsia="Times New Roman"/>
          <w:sz w:val="24"/>
          <w:szCs w:val="24"/>
        </w:rPr>
        <w:t>составлять план текста, не разделѐнного на абзацы;</w:t>
      </w:r>
    </w:p>
    <w:p w:rsidR="001C4644" w:rsidRDefault="001C4644" w:rsidP="001C4644">
      <w:pPr>
        <w:spacing w:line="41" w:lineRule="exact"/>
        <w:rPr>
          <w:rFonts w:eastAsia="Times New Roman"/>
          <w:sz w:val="24"/>
          <w:szCs w:val="24"/>
        </w:rPr>
      </w:pPr>
    </w:p>
    <w:p w:rsidR="001C4644" w:rsidRDefault="001C4644" w:rsidP="001C4644">
      <w:pPr>
        <w:numPr>
          <w:ilvl w:val="0"/>
          <w:numId w:val="116"/>
        </w:numPr>
        <w:tabs>
          <w:tab w:val="left" w:pos="147"/>
        </w:tabs>
        <w:ind w:left="147" w:hanging="147"/>
        <w:rPr>
          <w:rFonts w:eastAsia="Times New Roman"/>
          <w:sz w:val="24"/>
          <w:szCs w:val="24"/>
        </w:rPr>
      </w:pPr>
      <w:r>
        <w:rPr>
          <w:rFonts w:eastAsia="Times New Roman"/>
          <w:sz w:val="24"/>
          <w:szCs w:val="24"/>
        </w:rPr>
        <w:t>приводить объяснения заголовка текста;</w:t>
      </w:r>
    </w:p>
    <w:p w:rsidR="001C4644" w:rsidRDefault="001C4644" w:rsidP="001C4644">
      <w:pPr>
        <w:spacing w:line="40" w:lineRule="exact"/>
        <w:rPr>
          <w:rFonts w:eastAsia="Times New Roman"/>
          <w:sz w:val="24"/>
          <w:szCs w:val="24"/>
        </w:rPr>
      </w:pPr>
    </w:p>
    <w:p w:rsidR="001C4644" w:rsidRDefault="001C4644" w:rsidP="001C4644">
      <w:pPr>
        <w:numPr>
          <w:ilvl w:val="0"/>
          <w:numId w:val="116"/>
        </w:numPr>
        <w:tabs>
          <w:tab w:val="left" w:pos="147"/>
        </w:tabs>
        <w:ind w:left="147" w:hanging="147"/>
        <w:rPr>
          <w:rFonts w:eastAsia="Times New Roman"/>
          <w:sz w:val="24"/>
          <w:szCs w:val="24"/>
        </w:rPr>
      </w:pPr>
      <w:r>
        <w:rPr>
          <w:rFonts w:eastAsia="Times New Roman"/>
          <w:sz w:val="24"/>
          <w:szCs w:val="24"/>
        </w:rPr>
        <w:t>владеть приѐмами работы с примечаниями к тексту;</w:t>
      </w:r>
    </w:p>
    <w:p w:rsidR="001C4644" w:rsidRDefault="001C4644" w:rsidP="001C4644">
      <w:pPr>
        <w:spacing w:line="43" w:lineRule="exact"/>
        <w:rPr>
          <w:rFonts w:eastAsia="Times New Roman"/>
          <w:sz w:val="24"/>
          <w:szCs w:val="24"/>
        </w:rPr>
      </w:pPr>
    </w:p>
    <w:p w:rsidR="001C4644" w:rsidRDefault="001C4644" w:rsidP="001C4644">
      <w:pPr>
        <w:numPr>
          <w:ilvl w:val="0"/>
          <w:numId w:val="116"/>
        </w:numPr>
        <w:tabs>
          <w:tab w:val="left" w:pos="147"/>
        </w:tabs>
        <w:ind w:left="147" w:hanging="147"/>
        <w:rPr>
          <w:rFonts w:eastAsia="Times New Roman"/>
          <w:sz w:val="24"/>
          <w:szCs w:val="24"/>
        </w:rPr>
      </w:pPr>
      <w:r>
        <w:rPr>
          <w:rFonts w:eastAsia="Times New Roman"/>
          <w:sz w:val="24"/>
          <w:szCs w:val="24"/>
        </w:rPr>
        <w:t>работать с текстом:</w:t>
      </w:r>
    </w:p>
    <w:p w:rsidR="001C4644" w:rsidRDefault="001C4644" w:rsidP="001C4644">
      <w:pPr>
        <w:spacing w:line="40" w:lineRule="exact"/>
        <w:rPr>
          <w:rFonts w:eastAsia="Times New Roman"/>
          <w:sz w:val="24"/>
          <w:szCs w:val="24"/>
        </w:rPr>
      </w:pPr>
    </w:p>
    <w:p w:rsidR="001C4644" w:rsidRDefault="001C4644" w:rsidP="001C4644">
      <w:pPr>
        <w:numPr>
          <w:ilvl w:val="0"/>
          <w:numId w:val="116"/>
        </w:numPr>
        <w:tabs>
          <w:tab w:val="left" w:pos="147"/>
        </w:tabs>
        <w:ind w:left="147" w:hanging="147"/>
        <w:rPr>
          <w:rFonts w:eastAsia="Times New Roman"/>
          <w:sz w:val="24"/>
          <w:szCs w:val="24"/>
        </w:rPr>
      </w:pPr>
      <w:r>
        <w:rPr>
          <w:rFonts w:eastAsia="Times New Roman"/>
          <w:sz w:val="24"/>
          <w:szCs w:val="24"/>
        </w:rPr>
        <w:t>пересказывать текст с изменением лица;</w:t>
      </w:r>
    </w:p>
    <w:p w:rsidR="001C4644" w:rsidRDefault="001C4644" w:rsidP="001C4644">
      <w:pPr>
        <w:spacing w:line="53" w:lineRule="exact"/>
        <w:rPr>
          <w:rFonts w:eastAsia="Times New Roman"/>
          <w:sz w:val="24"/>
          <w:szCs w:val="24"/>
        </w:rPr>
      </w:pPr>
    </w:p>
    <w:p w:rsidR="001C4644" w:rsidRDefault="001C4644" w:rsidP="001C4644">
      <w:pPr>
        <w:numPr>
          <w:ilvl w:val="0"/>
          <w:numId w:val="116"/>
        </w:numPr>
        <w:tabs>
          <w:tab w:val="left" w:pos="168"/>
        </w:tabs>
        <w:spacing w:line="264" w:lineRule="auto"/>
        <w:ind w:left="7"/>
        <w:rPr>
          <w:rFonts w:eastAsia="Times New Roman"/>
          <w:sz w:val="24"/>
          <w:szCs w:val="24"/>
        </w:rPr>
      </w:pPr>
      <w:r>
        <w:rPr>
          <w:rFonts w:eastAsia="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1C4644" w:rsidRDefault="001C4644" w:rsidP="001C4644">
      <w:pPr>
        <w:spacing w:line="28" w:lineRule="exact"/>
        <w:rPr>
          <w:rFonts w:eastAsia="Times New Roman"/>
          <w:sz w:val="24"/>
          <w:szCs w:val="24"/>
        </w:rPr>
      </w:pPr>
    </w:p>
    <w:p w:rsidR="001C4644" w:rsidRDefault="001C4644" w:rsidP="001C4644">
      <w:pPr>
        <w:numPr>
          <w:ilvl w:val="0"/>
          <w:numId w:val="116"/>
        </w:numPr>
        <w:tabs>
          <w:tab w:val="left" w:pos="219"/>
        </w:tabs>
        <w:spacing w:line="264" w:lineRule="auto"/>
        <w:ind w:left="7"/>
        <w:rPr>
          <w:rFonts w:eastAsia="Times New Roman"/>
          <w:sz w:val="24"/>
          <w:szCs w:val="24"/>
        </w:rPr>
      </w:pPr>
      <w:r>
        <w:rPr>
          <w:rFonts w:eastAsia="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1C4644" w:rsidRDefault="001C4644" w:rsidP="001C4644">
      <w:pPr>
        <w:spacing w:line="26" w:lineRule="exact"/>
        <w:rPr>
          <w:rFonts w:eastAsia="Times New Roman"/>
          <w:sz w:val="24"/>
          <w:szCs w:val="24"/>
        </w:rPr>
      </w:pPr>
    </w:p>
    <w:p w:rsidR="001C4644" w:rsidRDefault="001C4644" w:rsidP="001C4644">
      <w:pPr>
        <w:numPr>
          <w:ilvl w:val="0"/>
          <w:numId w:val="116"/>
        </w:numPr>
        <w:tabs>
          <w:tab w:val="left" w:pos="166"/>
        </w:tabs>
        <w:spacing w:line="264" w:lineRule="auto"/>
        <w:ind w:left="7" w:right="20"/>
        <w:rPr>
          <w:rFonts w:eastAsia="Times New Roman"/>
          <w:sz w:val="24"/>
          <w:szCs w:val="24"/>
        </w:rPr>
      </w:pPr>
      <w:r>
        <w:rPr>
          <w:rFonts w:eastAsia="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1C4644" w:rsidRDefault="001C4644" w:rsidP="001C4644">
      <w:pPr>
        <w:spacing w:line="28" w:lineRule="exact"/>
        <w:rPr>
          <w:rFonts w:eastAsia="Times New Roman"/>
          <w:sz w:val="24"/>
          <w:szCs w:val="24"/>
        </w:rPr>
      </w:pPr>
    </w:p>
    <w:p w:rsidR="001C4644" w:rsidRDefault="001C4644" w:rsidP="001C4644">
      <w:pPr>
        <w:numPr>
          <w:ilvl w:val="0"/>
          <w:numId w:val="116"/>
        </w:numPr>
        <w:tabs>
          <w:tab w:val="left" w:pos="171"/>
        </w:tabs>
        <w:spacing w:line="265" w:lineRule="auto"/>
        <w:ind w:left="7" w:right="20"/>
        <w:rPr>
          <w:rFonts w:eastAsia="Times New Roman"/>
          <w:sz w:val="24"/>
          <w:szCs w:val="24"/>
        </w:rPr>
      </w:pPr>
      <w:r>
        <w:rPr>
          <w:rFonts w:eastAsia="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1C4644" w:rsidRDefault="001C4644" w:rsidP="001C4644">
      <w:pPr>
        <w:spacing w:line="24" w:lineRule="exact"/>
        <w:rPr>
          <w:rFonts w:eastAsia="Times New Roman"/>
          <w:sz w:val="24"/>
          <w:szCs w:val="24"/>
        </w:rPr>
      </w:pPr>
    </w:p>
    <w:p w:rsidR="001C4644" w:rsidRDefault="001C4644" w:rsidP="001C4644">
      <w:pPr>
        <w:numPr>
          <w:ilvl w:val="0"/>
          <w:numId w:val="116"/>
        </w:numPr>
        <w:tabs>
          <w:tab w:val="left" w:pos="209"/>
        </w:tabs>
        <w:spacing w:line="264" w:lineRule="auto"/>
        <w:ind w:left="7"/>
        <w:rPr>
          <w:rFonts w:eastAsia="Times New Roman"/>
          <w:sz w:val="24"/>
          <w:szCs w:val="24"/>
        </w:rPr>
      </w:pPr>
      <w:r>
        <w:rPr>
          <w:rFonts w:eastAsia="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1C4644" w:rsidRDefault="001C4644" w:rsidP="001C4644"/>
    <w:p w:rsidR="001C4644" w:rsidRDefault="001C4644" w:rsidP="001C4644"/>
    <w:p w:rsidR="001C4644" w:rsidRDefault="00332E26" w:rsidP="001C4644">
      <w:pPr>
        <w:spacing w:line="264" w:lineRule="auto"/>
        <w:ind w:left="7" w:hanging="6"/>
        <w:jc w:val="both"/>
        <w:rPr>
          <w:sz w:val="20"/>
          <w:szCs w:val="20"/>
        </w:rPr>
      </w:pPr>
      <w:r>
        <w:rPr>
          <w:rFonts w:eastAsia="Times New Roman"/>
          <w:b/>
          <w:bCs/>
          <w:sz w:val="24"/>
          <w:szCs w:val="24"/>
        </w:rPr>
        <w:t>2</w:t>
      </w:r>
      <w:r w:rsidR="001C4644">
        <w:rPr>
          <w:rFonts w:eastAsia="Times New Roman"/>
          <w:b/>
          <w:bCs/>
          <w:sz w:val="24"/>
          <w:szCs w:val="24"/>
        </w:rPr>
        <w:t>.4. Рабочая программа по учебному предмету «Литературное чтение на родном (русском) языке».</w:t>
      </w:r>
    </w:p>
    <w:p w:rsidR="001C4644" w:rsidRDefault="001C4644" w:rsidP="001C4644">
      <w:pPr>
        <w:spacing w:line="22" w:lineRule="exact"/>
        <w:rPr>
          <w:sz w:val="20"/>
          <w:szCs w:val="20"/>
        </w:rPr>
      </w:pPr>
    </w:p>
    <w:p w:rsidR="001C4644" w:rsidRDefault="001C4644" w:rsidP="001C4644">
      <w:pPr>
        <w:spacing w:line="273" w:lineRule="auto"/>
        <w:ind w:left="7" w:firstLine="711"/>
        <w:jc w:val="both"/>
        <w:rPr>
          <w:sz w:val="20"/>
          <w:szCs w:val="20"/>
        </w:rPr>
      </w:pPr>
      <w:r>
        <w:rPr>
          <w:rFonts w:eastAsia="Times New Roman"/>
          <w:sz w:val="24"/>
          <w:szCs w:val="24"/>
        </w:rPr>
        <w:t>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1C4644" w:rsidRDefault="001C4644" w:rsidP="001C4644">
      <w:pPr>
        <w:spacing w:line="22" w:lineRule="exact"/>
        <w:rPr>
          <w:sz w:val="20"/>
          <w:szCs w:val="20"/>
        </w:rPr>
      </w:pPr>
    </w:p>
    <w:p w:rsidR="001C4644" w:rsidRDefault="001C4644" w:rsidP="001C4644">
      <w:pPr>
        <w:spacing w:line="264" w:lineRule="auto"/>
        <w:ind w:left="7" w:right="20" w:firstLine="711"/>
        <w:jc w:val="both"/>
        <w:rPr>
          <w:sz w:val="20"/>
          <w:szCs w:val="20"/>
        </w:rPr>
      </w:pPr>
      <w:r>
        <w:rPr>
          <w:rFonts w:eastAsia="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1C4644" w:rsidRDefault="001C4644" w:rsidP="001C4644">
      <w:pPr>
        <w:spacing w:line="26" w:lineRule="exact"/>
        <w:rPr>
          <w:sz w:val="20"/>
          <w:szCs w:val="20"/>
        </w:rPr>
      </w:pPr>
    </w:p>
    <w:p w:rsidR="001C4644" w:rsidRDefault="001C4644" w:rsidP="001C4644">
      <w:pPr>
        <w:spacing w:line="264" w:lineRule="auto"/>
        <w:ind w:left="7" w:right="20" w:firstLine="701"/>
        <w:jc w:val="both"/>
        <w:rPr>
          <w:sz w:val="20"/>
          <w:szCs w:val="20"/>
        </w:rPr>
      </w:pPr>
      <w:r>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C4644" w:rsidRDefault="001C4644" w:rsidP="001C4644">
      <w:pPr>
        <w:spacing w:line="29" w:lineRule="exact"/>
        <w:rPr>
          <w:sz w:val="20"/>
          <w:szCs w:val="20"/>
        </w:rPr>
      </w:pPr>
    </w:p>
    <w:p w:rsidR="001C4644" w:rsidRDefault="001C4644" w:rsidP="001C4644">
      <w:pPr>
        <w:spacing w:line="271" w:lineRule="auto"/>
        <w:ind w:left="7" w:firstLine="711"/>
        <w:jc w:val="both"/>
        <w:rPr>
          <w:sz w:val="20"/>
          <w:szCs w:val="20"/>
        </w:rPr>
      </w:pPr>
      <w:r>
        <w:rPr>
          <w:rFonts w:eastAsia="Times New Roman"/>
          <w:sz w:val="24"/>
          <w:szCs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C4644" w:rsidRDefault="001C4644" w:rsidP="001C4644">
      <w:pPr>
        <w:spacing w:line="332" w:lineRule="exact"/>
        <w:rPr>
          <w:sz w:val="20"/>
          <w:szCs w:val="20"/>
        </w:rPr>
      </w:pPr>
    </w:p>
    <w:p w:rsidR="001C4644" w:rsidRDefault="001C4644" w:rsidP="001C4644">
      <w:pPr>
        <w:ind w:left="7"/>
        <w:rPr>
          <w:sz w:val="20"/>
          <w:szCs w:val="20"/>
        </w:rPr>
      </w:pPr>
      <w:r>
        <w:rPr>
          <w:rFonts w:eastAsia="Times New Roman"/>
          <w:b/>
          <w:bCs/>
          <w:sz w:val="24"/>
          <w:szCs w:val="24"/>
        </w:rPr>
        <w:t xml:space="preserve"> Пояснительная записка.</w:t>
      </w:r>
    </w:p>
    <w:p w:rsidR="001C4644" w:rsidRDefault="001C4644" w:rsidP="001C4644">
      <w:pPr>
        <w:spacing w:line="48" w:lineRule="exact"/>
        <w:rPr>
          <w:sz w:val="20"/>
          <w:szCs w:val="20"/>
        </w:rPr>
      </w:pPr>
    </w:p>
    <w:p w:rsidR="001C4644" w:rsidRDefault="001C4644" w:rsidP="001C4644">
      <w:pPr>
        <w:spacing w:line="270" w:lineRule="auto"/>
        <w:ind w:left="7" w:firstLine="711"/>
        <w:jc w:val="both"/>
        <w:rPr>
          <w:sz w:val="20"/>
          <w:szCs w:val="20"/>
        </w:rPr>
      </w:pPr>
      <w:r>
        <w:rPr>
          <w:rFonts w:eastAsia="Times New Roman"/>
          <w:sz w:val="24"/>
          <w:szCs w:val="24"/>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w:t>
      </w:r>
    </w:p>
    <w:p w:rsidR="001C4644" w:rsidRDefault="001C4644" w:rsidP="001C4644">
      <w:pPr>
        <w:spacing w:line="22" w:lineRule="exact"/>
        <w:rPr>
          <w:sz w:val="20"/>
          <w:szCs w:val="20"/>
        </w:rPr>
      </w:pPr>
    </w:p>
    <w:p w:rsidR="001C4644" w:rsidRDefault="001C4644" w:rsidP="001C4644">
      <w:pPr>
        <w:spacing w:line="264" w:lineRule="auto"/>
        <w:ind w:left="7"/>
        <w:jc w:val="both"/>
        <w:rPr>
          <w:sz w:val="20"/>
          <w:szCs w:val="20"/>
        </w:rPr>
      </w:pPr>
      <w:r>
        <w:rPr>
          <w:rFonts w:eastAsia="Times New Roman"/>
          <w:sz w:val="24"/>
          <w:szCs w:val="24"/>
        </w:rPr>
        <w:t>духовно-нравственного развития, воспитания и социализации обучающихся, сформулированные в федеральной рабочей программе воспитания.</w:t>
      </w:r>
    </w:p>
    <w:p w:rsidR="001C4644" w:rsidRDefault="001C4644" w:rsidP="001C4644">
      <w:pPr>
        <w:spacing w:line="26" w:lineRule="exact"/>
        <w:rPr>
          <w:sz w:val="20"/>
          <w:szCs w:val="20"/>
        </w:rPr>
      </w:pPr>
    </w:p>
    <w:p w:rsidR="001C4644" w:rsidRDefault="001C4644" w:rsidP="001C4644">
      <w:pPr>
        <w:spacing w:line="272" w:lineRule="auto"/>
        <w:ind w:left="7" w:firstLine="711"/>
        <w:jc w:val="both"/>
        <w:rPr>
          <w:sz w:val="20"/>
          <w:szCs w:val="20"/>
        </w:rPr>
      </w:pPr>
      <w:r>
        <w:rPr>
          <w:rFonts w:eastAsia="Times New Roman"/>
          <w:sz w:val="24"/>
          <w:szCs w:val="24"/>
        </w:rPr>
        <w:lastRenderedPageBreak/>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1C4644" w:rsidRDefault="001C4644" w:rsidP="001C4644">
      <w:pPr>
        <w:spacing w:line="18" w:lineRule="exact"/>
        <w:rPr>
          <w:sz w:val="20"/>
          <w:szCs w:val="20"/>
        </w:rPr>
      </w:pPr>
    </w:p>
    <w:p w:rsidR="001C4644" w:rsidRPr="001C4644" w:rsidRDefault="001C4644" w:rsidP="001C4644">
      <w:pPr>
        <w:numPr>
          <w:ilvl w:val="0"/>
          <w:numId w:val="117"/>
        </w:numPr>
        <w:tabs>
          <w:tab w:val="left" w:pos="224"/>
        </w:tabs>
        <w:spacing w:line="271" w:lineRule="auto"/>
        <w:ind w:left="7"/>
        <w:jc w:val="both"/>
        <w:rPr>
          <w:rFonts w:eastAsia="Times New Roman"/>
          <w:sz w:val="24"/>
          <w:szCs w:val="24"/>
        </w:rPr>
      </w:pPr>
      <w:r>
        <w:rPr>
          <w:rFonts w:eastAsia="Times New Roman"/>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1C4644" w:rsidRDefault="001C4644" w:rsidP="001C4644">
      <w:pPr>
        <w:numPr>
          <w:ilvl w:val="0"/>
          <w:numId w:val="118"/>
        </w:numPr>
        <w:tabs>
          <w:tab w:val="left" w:pos="336"/>
        </w:tabs>
        <w:spacing w:line="271" w:lineRule="auto"/>
        <w:ind w:left="7"/>
        <w:jc w:val="both"/>
        <w:rPr>
          <w:rFonts w:eastAsia="Times New Roman"/>
          <w:sz w:val="24"/>
          <w:szCs w:val="24"/>
        </w:rPr>
      </w:pPr>
      <w:r>
        <w:rPr>
          <w:rFonts w:eastAsia="Times New Roman"/>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1C4644" w:rsidRDefault="001C4644" w:rsidP="001C4644">
      <w:pPr>
        <w:spacing w:line="18" w:lineRule="exact"/>
        <w:rPr>
          <w:rFonts w:eastAsia="Times New Roman"/>
          <w:sz w:val="24"/>
          <w:szCs w:val="24"/>
        </w:rPr>
      </w:pPr>
    </w:p>
    <w:p w:rsidR="001C4644" w:rsidRDefault="001C4644" w:rsidP="001C4644">
      <w:pPr>
        <w:numPr>
          <w:ilvl w:val="0"/>
          <w:numId w:val="118"/>
        </w:numPr>
        <w:tabs>
          <w:tab w:val="left" w:pos="236"/>
        </w:tabs>
        <w:spacing w:line="264" w:lineRule="auto"/>
        <w:ind w:left="7"/>
        <w:rPr>
          <w:rFonts w:eastAsia="Times New Roman"/>
          <w:sz w:val="24"/>
          <w:szCs w:val="24"/>
        </w:rPr>
      </w:pPr>
      <w:r>
        <w:rPr>
          <w:rFonts w:eastAsia="Times New Roman"/>
          <w:sz w:val="24"/>
          <w:szCs w:val="24"/>
        </w:rPr>
        <w:t>разработать календарно-тематическое планирование с учѐтом особенностей конкретного класса.</w:t>
      </w:r>
    </w:p>
    <w:p w:rsidR="001C4644" w:rsidRDefault="001C4644" w:rsidP="001C4644">
      <w:pPr>
        <w:spacing w:line="28" w:lineRule="exact"/>
        <w:rPr>
          <w:rFonts w:eastAsia="Times New Roman"/>
          <w:sz w:val="24"/>
          <w:szCs w:val="24"/>
        </w:rPr>
      </w:pPr>
    </w:p>
    <w:p w:rsidR="001C4644" w:rsidRDefault="001C4644" w:rsidP="001C4644">
      <w:pPr>
        <w:spacing w:line="275" w:lineRule="auto"/>
        <w:ind w:left="7" w:firstLine="711"/>
        <w:jc w:val="both"/>
        <w:rPr>
          <w:rFonts w:eastAsia="Times New Roman"/>
          <w:sz w:val="24"/>
          <w:szCs w:val="24"/>
        </w:rPr>
      </w:pPr>
      <w:r>
        <w:rPr>
          <w:rFonts w:eastAsia="Times New Roman"/>
          <w:sz w:val="24"/>
          <w:szCs w:val="24"/>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1C4644" w:rsidRDefault="001C4644" w:rsidP="001C4644">
      <w:pPr>
        <w:spacing w:line="4" w:lineRule="exact"/>
        <w:rPr>
          <w:rFonts w:eastAsia="Times New Roman"/>
          <w:sz w:val="24"/>
          <w:szCs w:val="24"/>
        </w:rPr>
      </w:pPr>
    </w:p>
    <w:p w:rsidR="00332E26" w:rsidRDefault="001C4644" w:rsidP="001C4644">
      <w:pPr>
        <w:rPr>
          <w:rFonts w:eastAsia="Times New Roman"/>
          <w:sz w:val="24"/>
          <w:szCs w:val="24"/>
        </w:rPr>
      </w:pPr>
      <w:r>
        <w:rPr>
          <w:rFonts w:eastAsia="Times New Roman"/>
          <w:b/>
          <w:bCs/>
          <w:i/>
          <w:iCs/>
          <w:sz w:val="24"/>
          <w:szCs w:val="24"/>
        </w:rPr>
        <w:t xml:space="preserve">Целями </w:t>
      </w:r>
      <w:r>
        <w:rPr>
          <w:rFonts w:eastAsia="Times New Roman"/>
          <w:sz w:val="24"/>
          <w:szCs w:val="24"/>
        </w:rPr>
        <w:t>изучения литературного чтения на родном (русском)языке являются:</w:t>
      </w:r>
    </w:p>
    <w:p w:rsidR="00332E26" w:rsidRDefault="00332E26" w:rsidP="00332E26">
      <w:pPr>
        <w:numPr>
          <w:ilvl w:val="0"/>
          <w:numId w:val="118"/>
        </w:numPr>
        <w:tabs>
          <w:tab w:val="left" w:pos="149"/>
        </w:tabs>
        <w:spacing w:line="264" w:lineRule="auto"/>
        <w:ind w:left="7"/>
        <w:rPr>
          <w:rFonts w:eastAsia="Times New Roman"/>
          <w:sz w:val="24"/>
          <w:szCs w:val="24"/>
        </w:rPr>
      </w:pPr>
      <w:r>
        <w:rPr>
          <w:rFonts w:eastAsia="Times New Roman"/>
          <w:sz w:val="24"/>
          <w:szCs w:val="24"/>
        </w:rPr>
        <w:t>воспитание ценностного отношения к русской литературе и русскому языку как существенной части родной культуры;</w:t>
      </w:r>
    </w:p>
    <w:p w:rsidR="00332E26" w:rsidRDefault="00332E26" w:rsidP="00332E26">
      <w:pPr>
        <w:spacing w:line="26" w:lineRule="exact"/>
        <w:rPr>
          <w:rFonts w:eastAsia="Times New Roman"/>
          <w:sz w:val="24"/>
          <w:szCs w:val="24"/>
        </w:rPr>
      </w:pPr>
    </w:p>
    <w:p w:rsidR="00332E26" w:rsidRDefault="00332E26" w:rsidP="00332E26">
      <w:pPr>
        <w:numPr>
          <w:ilvl w:val="0"/>
          <w:numId w:val="118"/>
        </w:numPr>
        <w:tabs>
          <w:tab w:val="left" w:pos="171"/>
        </w:tabs>
        <w:spacing w:line="264" w:lineRule="auto"/>
        <w:ind w:left="7"/>
        <w:rPr>
          <w:rFonts w:eastAsia="Times New Roman"/>
          <w:sz w:val="24"/>
          <w:szCs w:val="24"/>
        </w:rPr>
      </w:pPr>
      <w:r>
        <w:rPr>
          <w:rFonts w:eastAsia="Times New Roman"/>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332E26" w:rsidRDefault="00332E26" w:rsidP="00332E26">
      <w:pPr>
        <w:spacing w:line="29" w:lineRule="exact"/>
        <w:rPr>
          <w:rFonts w:eastAsia="Times New Roman"/>
          <w:sz w:val="24"/>
          <w:szCs w:val="24"/>
        </w:rPr>
      </w:pPr>
    </w:p>
    <w:p w:rsidR="00332E26" w:rsidRDefault="00332E26" w:rsidP="00332E26">
      <w:pPr>
        <w:numPr>
          <w:ilvl w:val="0"/>
          <w:numId w:val="118"/>
        </w:numPr>
        <w:tabs>
          <w:tab w:val="left" w:pos="190"/>
        </w:tabs>
        <w:spacing w:line="264" w:lineRule="auto"/>
        <w:ind w:left="7"/>
        <w:rPr>
          <w:rFonts w:eastAsia="Times New Roman"/>
          <w:sz w:val="24"/>
          <w:szCs w:val="24"/>
        </w:rPr>
      </w:pPr>
      <w:r>
        <w:rPr>
          <w:rFonts w:eastAsia="Times New Roman"/>
          <w:sz w:val="24"/>
          <w:szCs w:val="24"/>
        </w:rPr>
        <w:t>осознание исторической преемственности поколений, своей ответственности за сохранение русской культуры;</w:t>
      </w:r>
    </w:p>
    <w:p w:rsidR="00332E26" w:rsidRDefault="00332E26" w:rsidP="00332E26">
      <w:pPr>
        <w:spacing w:line="14" w:lineRule="exact"/>
        <w:rPr>
          <w:rFonts w:eastAsia="Times New Roman"/>
          <w:sz w:val="24"/>
          <w:szCs w:val="24"/>
        </w:rPr>
      </w:pPr>
    </w:p>
    <w:p w:rsidR="00332E26" w:rsidRDefault="00332E26" w:rsidP="00332E26">
      <w:pPr>
        <w:numPr>
          <w:ilvl w:val="0"/>
          <w:numId w:val="118"/>
        </w:numPr>
        <w:tabs>
          <w:tab w:val="left" w:pos="147"/>
        </w:tabs>
        <w:ind w:left="147" w:hanging="147"/>
        <w:rPr>
          <w:rFonts w:eastAsia="Times New Roman"/>
          <w:sz w:val="24"/>
          <w:szCs w:val="24"/>
        </w:rPr>
      </w:pPr>
      <w:r>
        <w:rPr>
          <w:rFonts w:eastAsia="Times New Roman"/>
          <w:sz w:val="24"/>
          <w:szCs w:val="24"/>
        </w:rPr>
        <w:t>развитие читательских умений.</w:t>
      </w:r>
    </w:p>
    <w:p w:rsidR="00332E26" w:rsidRDefault="00332E26" w:rsidP="00332E26">
      <w:pPr>
        <w:spacing w:line="41" w:lineRule="exact"/>
        <w:rPr>
          <w:sz w:val="20"/>
          <w:szCs w:val="20"/>
        </w:rPr>
      </w:pPr>
    </w:p>
    <w:p w:rsidR="00332E26" w:rsidRDefault="00332E26" w:rsidP="00332E26">
      <w:pPr>
        <w:ind w:left="727"/>
        <w:rPr>
          <w:sz w:val="20"/>
          <w:szCs w:val="20"/>
        </w:rPr>
      </w:pPr>
      <w:r>
        <w:rPr>
          <w:rFonts w:eastAsia="Times New Roman"/>
          <w:sz w:val="24"/>
          <w:szCs w:val="24"/>
        </w:rPr>
        <w:t xml:space="preserve">Достижение данных целей предполагает решение следующих </w:t>
      </w:r>
      <w:r>
        <w:rPr>
          <w:rFonts w:eastAsia="Times New Roman"/>
          <w:b/>
          <w:bCs/>
          <w:i/>
          <w:iCs/>
          <w:sz w:val="24"/>
          <w:szCs w:val="24"/>
        </w:rPr>
        <w:t>задач:</w:t>
      </w:r>
    </w:p>
    <w:p w:rsidR="00332E26" w:rsidRDefault="00332E26" w:rsidP="00332E26">
      <w:pPr>
        <w:spacing w:line="55" w:lineRule="exact"/>
        <w:rPr>
          <w:sz w:val="20"/>
          <w:szCs w:val="20"/>
        </w:rPr>
      </w:pPr>
    </w:p>
    <w:p w:rsidR="00332E26" w:rsidRDefault="00332E26" w:rsidP="00332E26">
      <w:pPr>
        <w:numPr>
          <w:ilvl w:val="0"/>
          <w:numId w:val="119"/>
        </w:numPr>
        <w:tabs>
          <w:tab w:val="left" w:pos="236"/>
        </w:tabs>
        <w:spacing w:line="270" w:lineRule="auto"/>
        <w:ind w:left="7" w:right="20"/>
        <w:jc w:val="both"/>
        <w:rPr>
          <w:rFonts w:eastAsia="Times New Roman"/>
          <w:sz w:val="24"/>
          <w:szCs w:val="24"/>
        </w:rPr>
      </w:pPr>
      <w:r>
        <w:rPr>
          <w:rFonts w:eastAsia="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332E26" w:rsidRDefault="00332E26" w:rsidP="00332E26">
      <w:pPr>
        <w:spacing w:line="18" w:lineRule="exact"/>
        <w:rPr>
          <w:rFonts w:eastAsia="Times New Roman"/>
          <w:sz w:val="24"/>
          <w:szCs w:val="24"/>
        </w:rPr>
      </w:pPr>
    </w:p>
    <w:p w:rsidR="00332E26" w:rsidRDefault="00332E26" w:rsidP="00332E26">
      <w:pPr>
        <w:numPr>
          <w:ilvl w:val="0"/>
          <w:numId w:val="119"/>
        </w:numPr>
        <w:tabs>
          <w:tab w:val="left" w:pos="269"/>
        </w:tabs>
        <w:spacing w:line="272" w:lineRule="auto"/>
        <w:ind w:left="7"/>
        <w:jc w:val="both"/>
        <w:rPr>
          <w:rFonts w:eastAsia="Times New Roman"/>
          <w:sz w:val="24"/>
          <w:szCs w:val="24"/>
        </w:rPr>
      </w:pPr>
      <w:r>
        <w:rPr>
          <w:rFonts w:eastAsia="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332E26" w:rsidRDefault="00332E26" w:rsidP="00332E26">
      <w:pPr>
        <w:spacing w:line="19" w:lineRule="exact"/>
        <w:rPr>
          <w:rFonts w:eastAsia="Times New Roman"/>
          <w:sz w:val="24"/>
          <w:szCs w:val="24"/>
        </w:rPr>
      </w:pPr>
    </w:p>
    <w:p w:rsidR="00332E26" w:rsidRDefault="00332E26" w:rsidP="00332E26">
      <w:pPr>
        <w:numPr>
          <w:ilvl w:val="0"/>
          <w:numId w:val="119"/>
        </w:numPr>
        <w:tabs>
          <w:tab w:val="left" w:pos="176"/>
        </w:tabs>
        <w:spacing w:line="264" w:lineRule="auto"/>
        <w:ind w:left="7"/>
        <w:rPr>
          <w:rFonts w:eastAsia="Times New Roman"/>
          <w:sz w:val="24"/>
          <w:szCs w:val="24"/>
        </w:rPr>
      </w:pPr>
      <w:r>
        <w:rPr>
          <w:rFonts w:eastAsia="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отражѐнных в родной литературе;</w:t>
      </w:r>
    </w:p>
    <w:p w:rsidR="00332E26" w:rsidRDefault="00332E26" w:rsidP="00332E26">
      <w:pPr>
        <w:spacing w:line="28" w:lineRule="exact"/>
        <w:rPr>
          <w:rFonts w:eastAsia="Times New Roman"/>
          <w:sz w:val="24"/>
          <w:szCs w:val="24"/>
        </w:rPr>
      </w:pPr>
    </w:p>
    <w:p w:rsidR="00332E26" w:rsidRDefault="00332E26" w:rsidP="00332E26">
      <w:pPr>
        <w:numPr>
          <w:ilvl w:val="0"/>
          <w:numId w:val="119"/>
        </w:numPr>
        <w:tabs>
          <w:tab w:val="left" w:pos="188"/>
        </w:tabs>
        <w:spacing w:line="264" w:lineRule="auto"/>
        <w:ind w:left="7"/>
        <w:rPr>
          <w:rFonts w:eastAsia="Times New Roman"/>
          <w:sz w:val="24"/>
          <w:szCs w:val="24"/>
        </w:rPr>
      </w:pPr>
      <w:r>
        <w:rPr>
          <w:rFonts w:eastAsia="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332E26" w:rsidRDefault="00332E26" w:rsidP="00332E26">
      <w:pPr>
        <w:spacing w:line="14" w:lineRule="exact"/>
        <w:rPr>
          <w:rFonts w:eastAsia="Times New Roman"/>
          <w:sz w:val="24"/>
          <w:szCs w:val="24"/>
        </w:rPr>
      </w:pPr>
    </w:p>
    <w:p w:rsidR="00332E26" w:rsidRDefault="00332E26" w:rsidP="00332E26">
      <w:pPr>
        <w:numPr>
          <w:ilvl w:val="0"/>
          <w:numId w:val="119"/>
        </w:numPr>
        <w:tabs>
          <w:tab w:val="left" w:pos="147"/>
        </w:tabs>
        <w:ind w:left="147" w:hanging="147"/>
        <w:rPr>
          <w:rFonts w:eastAsia="Times New Roman"/>
          <w:sz w:val="24"/>
          <w:szCs w:val="24"/>
        </w:rPr>
      </w:pPr>
      <w:r>
        <w:rPr>
          <w:rFonts w:eastAsia="Times New Roman"/>
          <w:sz w:val="24"/>
          <w:szCs w:val="24"/>
        </w:rPr>
        <w:t>формирование потребности в постоянном чтении для развития личности,</w:t>
      </w:r>
    </w:p>
    <w:p w:rsidR="00332E26" w:rsidRDefault="00332E26" w:rsidP="00332E26">
      <w:pPr>
        <w:spacing w:line="40" w:lineRule="exact"/>
        <w:rPr>
          <w:rFonts w:eastAsia="Times New Roman"/>
          <w:sz w:val="24"/>
          <w:szCs w:val="24"/>
        </w:rPr>
      </w:pPr>
    </w:p>
    <w:p w:rsidR="00332E26" w:rsidRDefault="00332E26" w:rsidP="00332E26">
      <w:pPr>
        <w:numPr>
          <w:ilvl w:val="0"/>
          <w:numId w:val="119"/>
        </w:numPr>
        <w:tabs>
          <w:tab w:val="left" w:pos="147"/>
        </w:tabs>
        <w:ind w:left="147" w:hanging="147"/>
        <w:rPr>
          <w:rFonts w:eastAsia="Times New Roman"/>
          <w:sz w:val="24"/>
          <w:szCs w:val="24"/>
        </w:rPr>
      </w:pPr>
      <w:r>
        <w:rPr>
          <w:rFonts w:eastAsia="Times New Roman"/>
          <w:sz w:val="24"/>
          <w:szCs w:val="24"/>
        </w:rPr>
        <w:lastRenderedPageBreak/>
        <w:t>для речевого самосовершенствования;</w:t>
      </w:r>
    </w:p>
    <w:p w:rsidR="00332E26" w:rsidRDefault="00332E26" w:rsidP="00332E26">
      <w:pPr>
        <w:spacing w:line="55" w:lineRule="exact"/>
        <w:rPr>
          <w:rFonts w:eastAsia="Times New Roman"/>
          <w:sz w:val="24"/>
          <w:szCs w:val="24"/>
        </w:rPr>
      </w:pPr>
    </w:p>
    <w:p w:rsidR="00332E26" w:rsidRDefault="00332E26" w:rsidP="00332E26">
      <w:pPr>
        <w:numPr>
          <w:ilvl w:val="0"/>
          <w:numId w:val="119"/>
        </w:numPr>
        <w:tabs>
          <w:tab w:val="left" w:pos="207"/>
        </w:tabs>
        <w:spacing w:line="264" w:lineRule="auto"/>
        <w:ind w:left="7"/>
        <w:rPr>
          <w:rFonts w:eastAsia="Times New Roman"/>
          <w:sz w:val="24"/>
          <w:szCs w:val="24"/>
        </w:rPr>
      </w:pPr>
      <w:r>
        <w:rPr>
          <w:rFonts w:eastAsia="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332E26" w:rsidRDefault="00332E26" w:rsidP="00332E26">
      <w:pPr>
        <w:spacing w:line="26" w:lineRule="exact"/>
        <w:rPr>
          <w:rFonts w:eastAsia="Times New Roman"/>
          <w:sz w:val="24"/>
          <w:szCs w:val="24"/>
        </w:rPr>
      </w:pPr>
    </w:p>
    <w:p w:rsidR="00332E26" w:rsidRDefault="00332E26" w:rsidP="00332E26">
      <w:pPr>
        <w:numPr>
          <w:ilvl w:val="0"/>
          <w:numId w:val="119"/>
        </w:numPr>
        <w:tabs>
          <w:tab w:val="left" w:pos="269"/>
        </w:tabs>
        <w:spacing w:line="264" w:lineRule="auto"/>
        <w:ind w:left="7"/>
        <w:rPr>
          <w:rFonts w:eastAsia="Times New Roman"/>
          <w:sz w:val="24"/>
          <w:szCs w:val="24"/>
        </w:rPr>
      </w:pPr>
      <w:r>
        <w:rPr>
          <w:rFonts w:eastAsia="Times New Roman"/>
          <w:sz w:val="24"/>
          <w:szCs w:val="24"/>
        </w:rPr>
        <w:t>развитие всех видов речевой деятельности, приобретение опыта создания устных и письменных высказываний о прочитанном.</w:t>
      </w:r>
    </w:p>
    <w:p w:rsidR="00332E26" w:rsidRDefault="00332E26" w:rsidP="00332E26">
      <w:pPr>
        <w:spacing w:line="28" w:lineRule="exact"/>
        <w:rPr>
          <w:rFonts w:eastAsia="Times New Roman"/>
          <w:sz w:val="24"/>
          <w:szCs w:val="24"/>
        </w:rPr>
      </w:pPr>
    </w:p>
    <w:p w:rsidR="00332E26" w:rsidRDefault="00332E26" w:rsidP="00332E26">
      <w:pPr>
        <w:numPr>
          <w:ilvl w:val="1"/>
          <w:numId w:val="119"/>
        </w:numPr>
        <w:tabs>
          <w:tab w:val="left" w:pos="1032"/>
        </w:tabs>
        <w:spacing w:line="265" w:lineRule="auto"/>
        <w:ind w:left="7" w:firstLine="711"/>
        <w:jc w:val="both"/>
        <w:rPr>
          <w:rFonts w:eastAsia="Times New Roman"/>
          <w:sz w:val="24"/>
          <w:szCs w:val="24"/>
        </w:rPr>
      </w:pPr>
      <w:r>
        <w:rPr>
          <w:rFonts w:eastAsia="Times New Roman"/>
          <w:sz w:val="24"/>
          <w:szCs w:val="24"/>
        </w:rPr>
        <w:t>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w:t>
      </w:r>
    </w:p>
    <w:p w:rsidR="00332E26" w:rsidRDefault="00332E26" w:rsidP="00332E26">
      <w:pPr>
        <w:spacing w:line="274" w:lineRule="auto"/>
        <w:jc w:val="both"/>
        <w:rPr>
          <w:sz w:val="20"/>
          <w:szCs w:val="20"/>
        </w:rPr>
      </w:pPr>
      <w:r>
        <w:rPr>
          <w:rFonts w:eastAsia="Times New Roman"/>
          <w:sz w:val="24"/>
          <w:szCs w:val="24"/>
        </w:rPr>
        <w:t>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332E26" w:rsidRDefault="00332E26" w:rsidP="00332E26">
      <w:pPr>
        <w:spacing w:line="23" w:lineRule="exact"/>
        <w:rPr>
          <w:sz w:val="20"/>
          <w:szCs w:val="20"/>
        </w:rPr>
      </w:pPr>
    </w:p>
    <w:p w:rsidR="00332E26" w:rsidRDefault="00332E26" w:rsidP="00332E26">
      <w:pPr>
        <w:spacing w:line="264" w:lineRule="auto"/>
        <w:ind w:firstLine="711"/>
        <w:jc w:val="both"/>
        <w:rPr>
          <w:sz w:val="20"/>
          <w:szCs w:val="20"/>
        </w:rPr>
      </w:pPr>
      <w:r>
        <w:rPr>
          <w:rFonts w:eastAsia="Times New Roman"/>
          <w:sz w:val="24"/>
          <w:szCs w:val="24"/>
        </w:rPr>
        <w:t>При определении содержания литературного чтения на родном (русском) языке в центре внимания находятся:</w:t>
      </w:r>
    </w:p>
    <w:p w:rsidR="00332E26" w:rsidRDefault="00332E26" w:rsidP="00332E26">
      <w:pPr>
        <w:spacing w:line="26" w:lineRule="exact"/>
        <w:rPr>
          <w:sz w:val="20"/>
          <w:szCs w:val="20"/>
        </w:rPr>
      </w:pPr>
    </w:p>
    <w:p w:rsidR="00332E26" w:rsidRDefault="00332E26" w:rsidP="00332E26">
      <w:pPr>
        <w:numPr>
          <w:ilvl w:val="0"/>
          <w:numId w:val="120"/>
        </w:numPr>
        <w:tabs>
          <w:tab w:val="left" w:pos="149"/>
        </w:tabs>
        <w:spacing w:line="274" w:lineRule="auto"/>
        <w:jc w:val="both"/>
        <w:rPr>
          <w:rFonts w:eastAsia="Times New Roman"/>
          <w:sz w:val="24"/>
          <w:szCs w:val="24"/>
        </w:rPr>
      </w:pPr>
      <w:r>
        <w:rPr>
          <w:rFonts w:eastAsia="Times New Roman"/>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332E26" w:rsidRDefault="00332E26" w:rsidP="00332E26">
      <w:pPr>
        <w:spacing w:line="17" w:lineRule="exact"/>
        <w:rPr>
          <w:rFonts w:eastAsia="Times New Roman"/>
          <w:sz w:val="24"/>
          <w:szCs w:val="24"/>
        </w:rPr>
      </w:pPr>
    </w:p>
    <w:p w:rsidR="00332E26" w:rsidRDefault="00332E26" w:rsidP="00332E26">
      <w:pPr>
        <w:numPr>
          <w:ilvl w:val="0"/>
          <w:numId w:val="120"/>
        </w:numPr>
        <w:tabs>
          <w:tab w:val="left" w:pos="281"/>
        </w:tabs>
        <w:spacing w:line="274" w:lineRule="auto"/>
        <w:jc w:val="both"/>
        <w:rPr>
          <w:rFonts w:eastAsia="Times New Roman"/>
          <w:sz w:val="24"/>
          <w:szCs w:val="24"/>
        </w:rPr>
      </w:pPr>
      <w:r>
        <w:rPr>
          <w:rFonts w:eastAsia="Times New Roman"/>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своѐм творчестве национальные традиции русской литературы, эти произведения близки и понятны современному обучающемуся.</w:t>
      </w:r>
    </w:p>
    <w:p w:rsidR="00332E26" w:rsidRDefault="00332E26" w:rsidP="00332E26">
      <w:pPr>
        <w:spacing w:line="24" w:lineRule="exact"/>
        <w:rPr>
          <w:rFonts w:eastAsia="Times New Roman"/>
          <w:sz w:val="24"/>
          <w:szCs w:val="24"/>
        </w:rPr>
      </w:pPr>
    </w:p>
    <w:p w:rsidR="00332E26" w:rsidRDefault="00332E26" w:rsidP="00332E26">
      <w:pPr>
        <w:numPr>
          <w:ilvl w:val="0"/>
          <w:numId w:val="120"/>
        </w:numPr>
        <w:tabs>
          <w:tab w:val="left" w:pos="305"/>
        </w:tabs>
        <w:spacing w:line="271" w:lineRule="auto"/>
        <w:jc w:val="both"/>
        <w:rPr>
          <w:rFonts w:eastAsia="Times New Roman"/>
          <w:sz w:val="24"/>
          <w:szCs w:val="24"/>
        </w:rPr>
      </w:pPr>
      <w:r>
        <w:rPr>
          <w:rFonts w:eastAsia="Times New Roman"/>
          <w:sz w:val="24"/>
          <w:szCs w:val="24"/>
        </w:rPr>
        <w:t>произведения, дающие возможность включить в сферу выделяемых национально-специфических явлений образы и мотивы, отражѐнные средствами других видов искусства, что позволяет представить обучающимся диалог искусств в русской культуре.</w:t>
      </w:r>
    </w:p>
    <w:p w:rsidR="00332E26" w:rsidRDefault="00332E26" w:rsidP="00332E26">
      <w:pPr>
        <w:spacing w:line="17" w:lineRule="exact"/>
        <w:rPr>
          <w:rFonts w:eastAsia="Times New Roman"/>
          <w:sz w:val="24"/>
          <w:szCs w:val="24"/>
        </w:rPr>
      </w:pPr>
    </w:p>
    <w:p w:rsidR="00332E26" w:rsidRDefault="00332E26" w:rsidP="00332E26">
      <w:pPr>
        <w:numPr>
          <w:ilvl w:val="1"/>
          <w:numId w:val="120"/>
        </w:numPr>
        <w:tabs>
          <w:tab w:val="left" w:pos="979"/>
        </w:tabs>
        <w:spacing w:line="271" w:lineRule="auto"/>
        <w:ind w:firstLine="711"/>
        <w:jc w:val="both"/>
        <w:rPr>
          <w:rFonts w:eastAsia="Times New Roman"/>
          <w:sz w:val="24"/>
          <w:szCs w:val="24"/>
        </w:rPr>
      </w:pPr>
      <w:r>
        <w:rPr>
          <w:rFonts w:eastAsia="Times New Roman"/>
          <w:sz w:val="24"/>
          <w:szCs w:val="24"/>
        </w:rPr>
        <w:t>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332E26" w:rsidRDefault="00332E26" w:rsidP="00332E26">
      <w:pPr>
        <w:spacing w:line="17" w:lineRule="exact"/>
        <w:rPr>
          <w:rFonts w:eastAsia="Times New Roman"/>
          <w:sz w:val="24"/>
          <w:szCs w:val="24"/>
        </w:rPr>
      </w:pPr>
    </w:p>
    <w:p w:rsidR="00332E26" w:rsidRDefault="00332E26" w:rsidP="00332E26">
      <w:pPr>
        <w:spacing w:line="274" w:lineRule="auto"/>
        <w:ind w:firstLine="711"/>
        <w:jc w:val="both"/>
        <w:rPr>
          <w:rFonts w:eastAsia="Times New Roman"/>
          <w:sz w:val="24"/>
          <w:szCs w:val="24"/>
        </w:rPr>
      </w:pPr>
      <w:r>
        <w:rPr>
          <w:rFonts w:eastAsia="Times New Roman"/>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учѐтом национально-культурной специфики региона.</w:t>
      </w:r>
    </w:p>
    <w:p w:rsidR="00332E26" w:rsidRDefault="00332E26" w:rsidP="00332E26">
      <w:pPr>
        <w:spacing w:line="15" w:lineRule="exact"/>
        <w:rPr>
          <w:rFonts w:eastAsia="Times New Roman"/>
          <w:sz w:val="24"/>
          <w:szCs w:val="24"/>
        </w:rPr>
      </w:pPr>
    </w:p>
    <w:p w:rsidR="00332E26" w:rsidRDefault="00332E26" w:rsidP="00332E26">
      <w:pPr>
        <w:spacing w:line="276" w:lineRule="auto"/>
        <w:ind w:firstLine="718"/>
        <w:jc w:val="both"/>
        <w:rPr>
          <w:rFonts w:eastAsia="Times New Roman"/>
          <w:sz w:val="24"/>
          <w:szCs w:val="24"/>
        </w:rPr>
      </w:pPr>
      <w:r>
        <w:rPr>
          <w:rFonts w:eastAsia="Times New Roman"/>
          <w:sz w:val="24"/>
          <w:szCs w:val="24"/>
        </w:rPr>
        <w:lastRenderedPageBreak/>
        <w:t>Общее число часов, рекомендованных  для изучения литературного чтения на родном (русском) языке в 3 классе - 17 часов (0,5часа в неделю), в 4 классе - 17 часов (0,5 часа в неделю).</w:t>
      </w:r>
    </w:p>
    <w:p w:rsidR="00332E26" w:rsidRDefault="00332E26" w:rsidP="00332E26"/>
    <w:p w:rsidR="00332E26" w:rsidRDefault="00332E26" w:rsidP="00332E26"/>
    <w:p w:rsidR="00332E26" w:rsidRDefault="00332E26" w:rsidP="00332E26">
      <w:pPr>
        <w:ind w:left="7"/>
        <w:rPr>
          <w:sz w:val="20"/>
          <w:szCs w:val="20"/>
        </w:rPr>
      </w:pPr>
      <w:r>
        <w:rPr>
          <w:rFonts w:eastAsia="Times New Roman"/>
          <w:b/>
          <w:bCs/>
          <w:sz w:val="24"/>
          <w:szCs w:val="24"/>
        </w:rPr>
        <w:t xml:space="preserve">     Содержание обучения в 3 классе.</w:t>
      </w:r>
    </w:p>
    <w:p w:rsidR="00332E26" w:rsidRDefault="00332E26" w:rsidP="00332E26">
      <w:pPr>
        <w:spacing w:line="41" w:lineRule="exact"/>
        <w:rPr>
          <w:sz w:val="20"/>
          <w:szCs w:val="20"/>
        </w:rPr>
      </w:pPr>
    </w:p>
    <w:p w:rsidR="00332E26" w:rsidRDefault="00332E26" w:rsidP="00332E26">
      <w:pPr>
        <w:ind w:left="7"/>
        <w:rPr>
          <w:sz w:val="20"/>
          <w:szCs w:val="20"/>
        </w:rPr>
      </w:pPr>
      <w:r>
        <w:rPr>
          <w:rFonts w:eastAsia="Times New Roman"/>
          <w:b/>
          <w:bCs/>
          <w:i/>
          <w:iCs/>
          <w:sz w:val="24"/>
          <w:szCs w:val="24"/>
        </w:rPr>
        <w:t>Раздел 1. Мир детства.</w:t>
      </w:r>
    </w:p>
    <w:p w:rsidR="00332E26" w:rsidRDefault="00332E26" w:rsidP="00332E26">
      <w:pPr>
        <w:spacing w:line="38" w:lineRule="exact"/>
        <w:rPr>
          <w:sz w:val="20"/>
          <w:szCs w:val="20"/>
        </w:rPr>
      </w:pPr>
    </w:p>
    <w:p w:rsidR="00332E26" w:rsidRDefault="00332E26" w:rsidP="00332E26">
      <w:pPr>
        <w:ind w:left="7"/>
        <w:rPr>
          <w:sz w:val="20"/>
          <w:szCs w:val="20"/>
        </w:rPr>
      </w:pPr>
      <w:r>
        <w:rPr>
          <w:rFonts w:eastAsia="Times New Roman"/>
          <w:sz w:val="24"/>
          <w:szCs w:val="24"/>
        </w:rPr>
        <w:t>Я и книги.</w:t>
      </w:r>
    </w:p>
    <w:p w:rsidR="00332E26" w:rsidRDefault="00332E26" w:rsidP="00332E26">
      <w:pPr>
        <w:spacing w:line="41" w:lineRule="exact"/>
        <w:rPr>
          <w:sz w:val="20"/>
          <w:szCs w:val="20"/>
        </w:rPr>
      </w:pPr>
    </w:p>
    <w:p w:rsidR="00332E26" w:rsidRDefault="00332E26" w:rsidP="00332E26">
      <w:pPr>
        <w:ind w:left="7"/>
        <w:rPr>
          <w:sz w:val="20"/>
          <w:szCs w:val="20"/>
        </w:rPr>
      </w:pPr>
      <w:r>
        <w:rPr>
          <w:rFonts w:eastAsia="Times New Roman"/>
          <w:sz w:val="24"/>
          <w:szCs w:val="24"/>
        </w:rPr>
        <w:t>Пишут не пером, а умом.</w:t>
      </w:r>
    </w:p>
    <w:p w:rsidR="00332E26" w:rsidRDefault="00332E26" w:rsidP="00332E26">
      <w:pPr>
        <w:spacing w:line="41" w:lineRule="exact"/>
        <w:rPr>
          <w:sz w:val="20"/>
          <w:szCs w:val="20"/>
        </w:rPr>
      </w:pPr>
    </w:p>
    <w:p w:rsidR="00332E26" w:rsidRDefault="00332E26" w:rsidP="00332E26">
      <w:pPr>
        <w:ind w:left="7"/>
        <w:rPr>
          <w:sz w:val="20"/>
          <w:szCs w:val="20"/>
        </w:rPr>
      </w:pPr>
      <w:r>
        <w:rPr>
          <w:rFonts w:eastAsia="Times New Roman"/>
          <w:sz w:val="24"/>
          <w:szCs w:val="24"/>
        </w:rPr>
        <w:t>Произведения, отражающие первый опыт «писательства».</w:t>
      </w:r>
    </w:p>
    <w:p w:rsidR="00332E26" w:rsidRDefault="00332E26" w:rsidP="00332E26">
      <w:pPr>
        <w:spacing w:line="53" w:lineRule="exact"/>
        <w:rPr>
          <w:sz w:val="20"/>
          <w:szCs w:val="20"/>
        </w:rPr>
      </w:pPr>
    </w:p>
    <w:p w:rsidR="00332E26" w:rsidRDefault="00332E26" w:rsidP="00332E26">
      <w:pPr>
        <w:spacing w:line="281" w:lineRule="auto"/>
        <w:ind w:left="7"/>
        <w:rPr>
          <w:sz w:val="20"/>
          <w:szCs w:val="20"/>
        </w:rPr>
      </w:pPr>
      <w:r>
        <w:rPr>
          <w:rFonts w:eastAsia="Times New Roman"/>
          <w:sz w:val="24"/>
          <w:szCs w:val="24"/>
        </w:rPr>
        <w:t>Например: В .И. Воробьев «Я ничего не придумал» (глава «Мой дневник»). В .П. Крапивин «Сказки Севки Глущенко» (глава «День рождения»). Я взрослею.</w:t>
      </w:r>
    </w:p>
    <w:p w:rsidR="00332E26" w:rsidRDefault="00332E26" w:rsidP="00332E26">
      <w:pPr>
        <w:ind w:left="7"/>
        <w:rPr>
          <w:sz w:val="20"/>
          <w:szCs w:val="20"/>
        </w:rPr>
      </w:pPr>
      <w:r>
        <w:rPr>
          <w:rFonts w:eastAsia="Times New Roman"/>
          <w:sz w:val="24"/>
          <w:szCs w:val="24"/>
        </w:rPr>
        <w:t>Жизнь дана на добрые дела.</w:t>
      </w:r>
    </w:p>
    <w:p w:rsidR="00332E26" w:rsidRDefault="00332E26" w:rsidP="00332E26">
      <w:pPr>
        <w:spacing w:line="41" w:lineRule="exact"/>
        <w:rPr>
          <w:sz w:val="20"/>
          <w:szCs w:val="20"/>
        </w:rPr>
      </w:pPr>
    </w:p>
    <w:p w:rsidR="00332E26" w:rsidRDefault="00332E26" w:rsidP="00332E26">
      <w:pPr>
        <w:ind w:left="7"/>
        <w:rPr>
          <w:sz w:val="20"/>
          <w:szCs w:val="20"/>
        </w:rPr>
      </w:pPr>
      <w:r>
        <w:rPr>
          <w:rFonts w:eastAsia="Times New Roman"/>
          <w:sz w:val="24"/>
          <w:szCs w:val="24"/>
        </w:rPr>
        <w:t>Пословицы о доброте.</w:t>
      </w:r>
    </w:p>
    <w:p w:rsidR="00332E26" w:rsidRDefault="00332E26" w:rsidP="00332E26">
      <w:pPr>
        <w:spacing w:line="266" w:lineRule="auto"/>
        <w:rPr>
          <w:sz w:val="20"/>
          <w:szCs w:val="20"/>
        </w:rPr>
      </w:pPr>
      <w:r>
        <w:rPr>
          <w:rFonts w:eastAsia="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 Ю.А. Буковский «О Доброте - злой</w:t>
      </w:r>
    </w:p>
    <w:p w:rsidR="00332E26" w:rsidRDefault="00332E26" w:rsidP="00332E26">
      <w:pPr>
        <w:spacing w:line="24" w:lineRule="exact"/>
        <w:rPr>
          <w:sz w:val="20"/>
          <w:szCs w:val="20"/>
        </w:rPr>
      </w:pPr>
    </w:p>
    <w:p w:rsidR="00332E26" w:rsidRDefault="00332E26" w:rsidP="00332E26">
      <w:pPr>
        <w:numPr>
          <w:ilvl w:val="0"/>
          <w:numId w:val="124"/>
        </w:numPr>
        <w:tabs>
          <w:tab w:val="left" w:pos="197"/>
        </w:tabs>
        <w:spacing w:line="265" w:lineRule="auto"/>
        <w:ind w:right="5200"/>
        <w:rPr>
          <w:rFonts w:eastAsia="Times New Roman"/>
          <w:sz w:val="24"/>
          <w:szCs w:val="24"/>
        </w:rPr>
      </w:pPr>
      <w:r>
        <w:rPr>
          <w:rFonts w:eastAsia="Times New Roman"/>
          <w:sz w:val="24"/>
          <w:szCs w:val="24"/>
        </w:rPr>
        <w:t>доброй». Л.Л. Яхнин «Последняя рубашка». Живи по совести.</w:t>
      </w:r>
    </w:p>
    <w:p w:rsidR="00332E26" w:rsidRDefault="00332E26" w:rsidP="00332E26">
      <w:pPr>
        <w:spacing w:line="12" w:lineRule="exact"/>
        <w:rPr>
          <w:rFonts w:eastAsia="Times New Roman"/>
          <w:sz w:val="24"/>
          <w:szCs w:val="24"/>
        </w:rPr>
      </w:pPr>
    </w:p>
    <w:p w:rsidR="00332E26" w:rsidRDefault="00332E26" w:rsidP="00332E26">
      <w:pPr>
        <w:rPr>
          <w:rFonts w:eastAsia="Times New Roman"/>
          <w:sz w:val="24"/>
          <w:szCs w:val="24"/>
        </w:rPr>
      </w:pPr>
      <w:r>
        <w:rPr>
          <w:rFonts w:eastAsia="Times New Roman"/>
          <w:sz w:val="24"/>
          <w:szCs w:val="24"/>
        </w:rPr>
        <w:t>Пословицы о совести.</w:t>
      </w:r>
    </w:p>
    <w:p w:rsidR="00332E26" w:rsidRDefault="00332E26" w:rsidP="00332E26">
      <w:pPr>
        <w:spacing w:line="55" w:lineRule="exact"/>
        <w:rPr>
          <w:rFonts w:eastAsia="Times New Roman"/>
          <w:sz w:val="24"/>
          <w:szCs w:val="24"/>
        </w:rPr>
      </w:pPr>
    </w:p>
    <w:p w:rsidR="00332E26" w:rsidRDefault="00332E26" w:rsidP="00332E26">
      <w:pPr>
        <w:spacing w:line="270" w:lineRule="auto"/>
        <w:jc w:val="both"/>
        <w:rPr>
          <w:rFonts w:eastAsia="Times New Roman"/>
          <w:sz w:val="24"/>
          <w:szCs w:val="24"/>
        </w:rPr>
      </w:pPr>
      <w:r>
        <w:rPr>
          <w:rFonts w:eastAsia="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 П.В. Засодимский «Гришина милостыня». Н.Г. Волкова «Дреби-Дон».</w:t>
      </w:r>
    </w:p>
    <w:p w:rsidR="00332E26" w:rsidRDefault="00332E26" w:rsidP="00332E26">
      <w:pPr>
        <w:spacing w:line="6" w:lineRule="exact"/>
        <w:rPr>
          <w:rFonts w:eastAsia="Times New Roman"/>
          <w:sz w:val="24"/>
          <w:szCs w:val="24"/>
        </w:rPr>
      </w:pPr>
    </w:p>
    <w:p w:rsidR="00332E26" w:rsidRDefault="00332E26" w:rsidP="00332E26">
      <w:pPr>
        <w:rPr>
          <w:rFonts w:eastAsia="Times New Roman"/>
          <w:sz w:val="24"/>
          <w:szCs w:val="24"/>
        </w:rPr>
      </w:pPr>
      <w:r>
        <w:rPr>
          <w:rFonts w:eastAsia="Times New Roman"/>
          <w:sz w:val="24"/>
          <w:szCs w:val="24"/>
        </w:rPr>
        <w:t>Я и моя семья.</w:t>
      </w:r>
    </w:p>
    <w:p w:rsidR="00332E26" w:rsidRDefault="00332E26" w:rsidP="00332E26">
      <w:pPr>
        <w:spacing w:line="43" w:lineRule="exact"/>
        <w:rPr>
          <w:rFonts w:eastAsia="Times New Roman"/>
          <w:sz w:val="24"/>
          <w:szCs w:val="24"/>
        </w:rPr>
      </w:pPr>
    </w:p>
    <w:p w:rsidR="00332E26" w:rsidRDefault="00332E26" w:rsidP="00332E26">
      <w:pPr>
        <w:rPr>
          <w:rFonts w:eastAsia="Times New Roman"/>
          <w:sz w:val="24"/>
          <w:szCs w:val="24"/>
        </w:rPr>
      </w:pPr>
      <w:r>
        <w:rPr>
          <w:rFonts w:eastAsia="Times New Roman"/>
          <w:sz w:val="24"/>
          <w:szCs w:val="24"/>
        </w:rPr>
        <w:t>В дружной семье и в холод тепло.</w:t>
      </w:r>
    </w:p>
    <w:p w:rsidR="00332E26" w:rsidRDefault="00332E26" w:rsidP="00332E26">
      <w:pPr>
        <w:spacing w:line="53" w:lineRule="exact"/>
        <w:rPr>
          <w:rFonts w:eastAsia="Times New Roman"/>
          <w:sz w:val="24"/>
          <w:szCs w:val="24"/>
        </w:rPr>
      </w:pPr>
    </w:p>
    <w:p w:rsidR="00332E26" w:rsidRDefault="00332E26" w:rsidP="00332E26">
      <w:pPr>
        <w:spacing w:line="272" w:lineRule="auto"/>
        <w:ind w:firstLine="7"/>
        <w:jc w:val="both"/>
        <w:rPr>
          <w:rFonts w:eastAsia="Times New Roman"/>
          <w:sz w:val="24"/>
          <w:szCs w:val="24"/>
        </w:rPr>
      </w:pPr>
      <w:r>
        <w:rPr>
          <w:rFonts w:eastAsia="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 В.М. Шукшин «Как зайка летал на воздушных шариках» (фрагмент). А.Л. Решетов «Зѐрнышки спелых яблок» (фрагмент). О.Ф. Кургузов «Душа нараспашку».</w:t>
      </w:r>
    </w:p>
    <w:p w:rsidR="00332E26" w:rsidRDefault="00332E26" w:rsidP="00332E26">
      <w:pPr>
        <w:spacing w:line="19" w:lineRule="exact"/>
        <w:rPr>
          <w:rFonts w:eastAsia="Times New Roman"/>
          <w:sz w:val="24"/>
          <w:szCs w:val="24"/>
        </w:rPr>
      </w:pPr>
    </w:p>
    <w:p w:rsidR="00332E26" w:rsidRDefault="00332E26" w:rsidP="00332E26">
      <w:pPr>
        <w:spacing w:line="286" w:lineRule="auto"/>
        <w:ind w:right="7380"/>
        <w:rPr>
          <w:rFonts w:eastAsia="Times New Roman"/>
          <w:sz w:val="24"/>
          <w:szCs w:val="24"/>
        </w:rPr>
      </w:pPr>
      <w:r>
        <w:rPr>
          <w:rFonts w:eastAsia="Times New Roman"/>
          <w:sz w:val="23"/>
          <w:szCs w:val="23"/>
        </w:rPr>
        <w:t>Я фантазирую и мечтаю. Детские фантазии.</w:t>
      </w:r>
    </w:p>
    <w:p w:rsidR="00332E26" w:rsidRDefault="00332E26" w:rsidP="00332E26">
      <w:pPr>
        <w:spacing w:line="3" w:lineRule="exact"/>
        <w:rPr>
          <w:rFonts w:eastAsia="Times New Roman"/>
          <w:sz w:val="24"/>
          <w:szCs w:val="24"/>
        </w:rPr>
      </w:pPr>
    </w:p>
    <w:p w:rsidR="00332E26" w:rsidRDefault="00332E26" w:rsidP="00332E26">
      <w:pPr>
        <w:spacing w:line="271" w:lineRule="auto"/>
        <w:jc w:val="both"/>
        <w:rPr>
          <w:rFonts w:eastAsia="Times New Roman"/>
          <w:sz w:val="24"/>
          <w:szCs w:val="24"/>
        </w:rPr>
      </w:pPr>
      <w:r>
        <w:rPr>
          <w:rFonts w:eastAsia="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 В.П. Крапивин «Брат, которому семь» (фрагмент главы «Зелѐная грива»). Л.К. Чуковская «Мой отец - Корней Чуковский» (фрагмент).</w:t>
      </w:r>
    </w:p>
    <w:p w:rsidR="00332E26" w:rsidRDefault="00332E26" w:rsidP="00332E26"/>
    <w:p w:rsidR="00332E26" w:rsidRDefault="00332E26" w:rsidP="00332E26">
      <w:pPr>
        <w:spacing w:line="10" w:lineRule="exact"/>
        <w:rPr>
          <w:rFonts w:eastAsia="Times New Roman"/>
          <w:sz w:val="24"/>
          <w:szCs w:val="24"/>
        </w:rPr>
      </w:pPr>
    </w:p>
    <w:p w:rsidR="00332E26" w:rsidRDefault="00332E26" w:rsidP="00332E26">
      <w:pPr>
        <w:rPr>
          <w:rFonts w:eastAsia="Times New Roman"/>
          <w:sz w:val="24"/>
          <w:szCs w:val="24"/>
        </w:rPr>
      </w:pPr>
      <w:r>
        <w:rPr>
          <w:rFonts w:eastAsia="Times New Roman"/>
          <w:b/>
          <w:bCs/>
          <w:i/>
          <w:iCs/>
          <w:sz w:val="24"/>
          <w:szCs w:val="24"/>
        </w:rPr>
        <w:t>Раздел 2. Россия - Родина моя.</w:t>
      </w:r>
    </w:p>
    <w:p w:rsidR="00332E26" w:rsidRDefault="00332E26" w:rsidP="00332E26">
      <w:pPr>
        <w:spacing w:line="48" w:lineRule="exact"/>
        <w:rPr>
          <w:rFonts w:eastAsia="Times New Roman"/>
          <w:sz w:val="24"/>
          <w:szCs w:val="24"/>
        </w:rPr>
      </w:pPr>
    </w:p>
    <w:p w:rsidR="00332E26" w:rsidRDefault="00332E26" w:rsidP="00332E26">
      <w:pPr>
        <w:spacing w:line="264" w:lineRule="auto"/>
        <w:ind w:right="5240"/>
        <w:rPr>
          <w:rFonts w:eastAsia="Times New Roman"/>
          <w:sz w:val="24"/>
          <w:szCs w:val="24"/>
        </w:rPr>
      </w:pPr>
      <w:r>
        <w:rPr>
          <w:rFonts w:eastAsia="Times New Roman"/>
          <w:sz w:val="24"/>
          <w:szCs w:val="24"/>
        </w:rPr>
        <w:t>Родная страна во все времена сынами сильна. Люди земли Русской.</w:t>
      </w:r>
    </w:p>
    <w:p w:rsidR="00332E26" w:rsidRDefault="00332E26" w:rsidP="00332E26">
      <w:pPr>
        <w:spacing w:line="28" w:lineRule="exact"/>
        <w:rPr>
          <w:rFonts w:eastAsia="Times New Roman"/>
          <w:sz w:val="24"/>
          <w:szCs w:val="24"/>
        </w:rPr>
      </w:pPr>
    </w:p>
    <w:p w:rsidR="00332E26" w:rsidRDefault="00332E26" w:rsidP="00332E26">
      <w:pPr>
        <w:spacing w:line="270" w:lineRule="auto"/>
        <w:ind w:hanging="7"/>
        <w:jc w:val="both"/>
        <w:rPr>
          <w:rFonts w:eastAsia="Times New Roman"/>
          <w:sz w:val="24"/>
          <w:szCs w:val="24"/>
        </w:rPr>
      </w:pPr>
      <w:r>
        <w:rPr>
          <w:rFonts w:eastAsia="Times New Roman"/>
          <w:sz w:val="24"/>
          <w:szCs w:val="24"/>
        </w:rPr>
        <w:t>Произведения о выдающихся представителях русского народа. Например: Н.М. Коняев «Правнуки богатырей» (фрагмент). В.А. Бахревский «Семѐн Дежнѐв» (фрагмент). О.М. Гурьян «Мальчик из Холмогор» (фрагмент). А.Н. Майков «Ломоносов» (фрагмент).</w:t>
      </w:r>
    </w:p>
    <w:p w:rsidR="00332E26" w:rsidRDefault="00332E26" w:rsidP="00332E26">
      <w:pPr>
        <w:spacing w:line="18" w:lineRule="exact"/>
        <w:rPr>
          <w:rFonts w:eastAsia="Times New Roman"/>
          <w:sz w:val="24"/>
          <w:szCs w:val="24"/>
        </w:rPr>
      </w:pPr>
    </w:p>
    <w:p w:rsidR="00332E26" w:rsidRDefault="00332E26" w:rsidP="00332E26">
      <w:pPr>
        <w:spacing w:line="288" w:lineRule="auto"/>
        <w:ind w:right="6920"/>
        <w:rPr>
          <w:rFonts w:eastAsia="Times New Roman"/>
          <w:sz w:val="24"/>
          <w:szCs w:val="24"/>
        </w:rPr>
      </w:pPr>
      <w:r>
        <w:rPr>
          <w:rFonts w:eastAsia="Times New Roman"/>
          <w:sz w:val="23"/>
          <w:szCs w:val="23"/>
        </w:rPr>
        <w:t>От праздника к празднику. Всякая душа празднику рада.</w:t>
      </w:r>
    </w:p>
    <w:p w:rsidR="00332E26" w:rsidRDefault="00332E26" w:rsidP="00332E26">
      <w:pPr>
        <w:spacing w:line="1" w:lineRule="exact"/>
        <w:rPr>
          <w:rFonts w:eastAsia="Times New Roman"/>
          <w:sz w:val="24"/>
          <w:szCs w:val="24"/>
        </w:rPr>
      </w:pPr>
    </w:p>
    <w:p w:rsidR="00332E26" w:rsidRDefault="00332E26" w:rsidP="00332E26">
      <w:pPr>
        <w:spacing w:line="270" w:lineRule="auto"/>
        <w:jc w:val="both"/>
        <w:rPr>
          <w:rFonts w:eastAsia="Times New Roman"/>
          <w:sz w:val="24"/>
          <w:szCs w:val="24"/>
        </w:rPr>
      </w:pPr>
      <w:r>
        <w:rPr>
          <w:rFonts w:eastAsia="Times New Roman"/>
          <w:sz w:val="24"/>
          <w:szCs w:val="24"/>
        </w:rPr>
        <w:t>Произведения о праздниках, значимых для русской культуры: Рождестве, Пасхе. Например: Е.В. Григорьева «Радость». А.И. Куприн «Пасхальные колокола» (фрагмент). С. Чѐрный «Пасхальный визит» (фрагмент).</w:t>
      </w:r>
    </w:p>
    <w:p w:rsidR="00332E26" w:rsidRDefault="00332E26" w:rsidP="00332E26">
      <w:pPr>
        <w:spacing w:line="9" w:lineRule="exact"/>
        <w:rPr>
          <w:rFonts w:eastAsia="Times New Roman"/>
          <w:sz w:val="24"/>
          <w:szCs w:val="24"/>
        </w:rPr>
      </w:pPr>
    </w:p>
    <w:p w:rsidR="00332E26" w:rsidRDefault="00332E26" w:rsidP="00332E26">
      <w:pPr>
        <w:rPr>
          <w:rFonts w:eastAsia="Times New Roman"/>
          <w:sz w:val="24"/>
          <w:szCs w:val="24"/>
        </w:rPr>
      </w:pPr>
      <w:r>
        <w:rPr>
          <w:rFonts w:eastAsia="Times New Roman"/>
          <w:sz w:val="24"/>
          <w:szCs w:val="24"/>
        </w:rPr>
        <w:t>О родной природе.</w:t>
      </w:r>
    </w:p>
    <w:p w:rsidR="00332E26" w:rsidRDefault="00332E26" w:rsidP="00332E26">
      <w:pPr>
        <w:spacing w:line="40" w:lineRule="exact"/>
        <w:rPr>
          <w:rFonts w:eastAsia="Times New Roman"/>
          <w:sz w:val="24"/>
          <w:szCs w:val="24"/>
        </w:rPr>
      </w:pPr>
    </w:p>
    <w:p w:rsidR="00332E26" w:rsidRDefault="00332E26" w:rsidP="00332E26">
      <w:pPr>
        <w:rPr>
          <w:rFonts w:eastAsia="Times New Roman"/>
          <w:sz w:val="24"/>
          <w:szCs w:val="24"/>
        </w:rPr>
      </w:pPr>
      <w:r>
        <w:rPr>
          <w:rFonts w:eastAsia="Times New Roman"/>
          <w:sz w:val="24"/>
          <w:szCs w:val="24"/>
        </w:rPr>
        <w:t>Неразгаданная тайна - в чащах леса...</w:t>
      </w:r>
    </w:p>
    <w:p w:rsidR="00332E26" w:rsidRDefault="00332E26" w:rsidP="00332E26">
      <w:pPr>
        <w:spacing w:line="53" w:lineRule="exact"/>
        <w:rPr>
          <w:rFonts w:eastAsia="Times New Roman"/>
          <w:sz w:val="24"/>
          <w:szCs w:val="24"/>
        </w:rPr>
      </w:pPr>
    </w:p>
    <w:p w:rsidR="00332E26" w:rsidRDefault="00332E26" w:rsidP="00332E26">
      <w:pPr>
        <w:spacing w:line="272" w:lineRule="auto"/>
        <w:jc w:val="both"/>
        <w:rPr>
          <w:rFonts w:eastAsia="Times New Roman"/>
          <w:sz w:val="24"/>
          <w:szCs w:val="24"/>
        </w:rPr>
      </w:pPr>
      <w:r>
        <w:rPr>
          <w:rFonts w:eastAsia="Times New Roman"/>
          <w:sz w:val="24"/>
          <w:szCs w:val="24"/>
        </w:rP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w:t>
      </w:r>
      <w:r>
        <w:rPr>
          <w:rFonts w:eastAsia="Times New Roman"/>
          <w:sz w:val="24"/>
          <w:szCs w:val="24"/>
        </w:rPr>
        <w:lastRenderedPageBreak/>
        <w:t>народные загадки о реке. И.С. Никитин «Лес». К.Г. Паустовский «Клад». В.Г. Распутин «Горные речки». И.П. Токмакова «Туман». В.П. Астафьев «Зорькина песня» (фрагмент).</w:t>
      </w:r>
    </w:p>
    <w:p w:rsidR="00332E26" w:rsidRDefault="00332E26" w:rsidP="00332E26">
      <w:pPr>
        <w:spacing w:line="328" w:lineRule="exact"/>
        <w:rPr>
          <w:sz w:val="20"/>
          <w:szCs w:val="20"/>
        </w:rPr>
      </w:pPr>
    </w:p>
    <w:p w:rsidR="00332E26" w:rsidRDefault="00332E26" w:rsidP="00332E26">
      <w:pPr>
        <w:rPr>
          <w:sz w:val="20"/>
          <w:szCs w:val="20"/>
        </w:rPr>
      </w:pPr>
      <w:r>
        <w:rPr>
          <w:rFonts w:eastAsia="Times New Roman"/>
          <w:b/>
          <w:bCs/>
          <w:sz w:val="24"/>
          <w:szCs w:val="24"/>
        </w:rPr>
        <w:t xml:space="preserve">       Содержание обучения в 4 классе.</w:t>
      </w:r>
    </w:p>
    <w:p w:rsidR="00332E26" w:rsidRDefault="00332E26" w:rsidP="00332E26">
      <w:pPr>
        <w:spacing w:line="41" w:lineRule="exact"/>
        <w:rPr>
          <w:sz w:val="20"/>
          <w:szCs w:val="20"/>
        </w:rPr>
      </w:pPr>
    </w:p>
    <w:p w:rsidR="00332E26" w:rsidRDefault="00332E26" w:rsidP="00332E26">
      <w:pPr>
        <w:rPr>
          <w:sz w:val="20"/>
          <w:szCs w:val="20"/>
        </w:rPr>
      </w:pPr>
      <w:r>
        <w:rPr>
          <w:rFonts w:eastAsia="Times New Roman"/>
          <w:b/>
          <w:bCs/>
          <w:i/>
          <w:iCs/>
          <w:sz w:val="24"/>
          <w:szCs w:val="24"/>
        </w:rPr>
        <w:t>Раздел 1. Мир детства.</w:t>
      </w:r>
    </w:p>
    <w:p w:rsidR="00332E26" w:rsidRDefault="00332E26" w:rsidP="00332E26">
      <w:pPr>
        <w:spacing w:line="38" w:lineRule="exact"/>
        <w:rPr>
          <w:sz w:val="20"/>
          <w:szCs w:val="20"/>
        </w:rPr>
      </w:pPr>
    </w:p>
    <w:p w:rsidR="00332E26" w:rsidRDefault="00332E26" w:rsidP="00332E26">
      <w:pPr>
        <w:rPr>
          <w:sz w:val="20"/>
          <w:szCs w:val="20"/>
        </w:rPr>
      </w:pPr>
      <w:r>
        <w:rPr>
          <w:rFonts w:eastAsia="Times New Roman"/>
          <w:sz w:val="24"/>
          <w:szCs w:val="24"/>
        </w:rPr>
        <w:t>Я и книги.</w:t>
      </w:r>
    </w:p>
    <w:p w:rsidR="00332E26" w:rsidRDefault="00332E26" w:rsidP="00332E26">
      <w:pPr>
        <w:spacing w:line="41" w:lineRule="exact"/>
        <w:rPr>
          <w:sz w:val="20"/>
          <w:szCs w:val="20"/>
        </w:rPr>
      </w:pPr>
    </w:p>
    <w:p w:rsidR="00332E26" w:rsidRDefault="00332E26" w:rsidP="00332E26">
      <w:pPr>
        <w:rPr>
          <w:sz w:val="20"/>
          <w:szCs w:val="20"/>
        </w:rPr>
      </w:pPr>
      <w:r>
        <w:rPr>
          <w:rFonts w:eastAsia="Times New Roman"/>
          <w:sz w:val="24"/>
          <w:szCs w:val="24"/>
        </w:rPr>
        <w:t>Испокон века книга растит человека.</w:t>
      </w:r>
    </w:p>
    <w:p w:rsidR="00332E26" w:rsidRDefault="00332E26" w:rsidP="00332E26">
      <w:pPr>
        <w:spacing w:line="53" w:lineRule="exact"/>
        <w:rPr>
          <w:sz w:val="20"/>
          <w:szCs w:val="20"/>
        </w:rPr>
      </w:pPr>
    </w:p>
    <w:p w:rsidR="00332E26" w:rsidRDefault="00332E26" w:rsidP="00332E26">
      <w:pPr>
        <w:spacing w:line="275" w:lineRule="auto"/>
        <w:ind w:firstLine="7"/>
        <w:rPr>
          <w:sz w:val="20"/>
          <w:szCs w:val="20"/>
        </w:rPr>
      </w:pPr>
      <w:r>
        <w:rPr>
          <w:rFonts w:eastAsia="Times New Roman"/>
          <w:sz w:val="24"/>
          <w:szCs w:val="24"/>
        </w:rPr>
        <w:t>Произведения, отражающие ценность чтения в жизни человека, роль книги в становлении личности. Например: С.Т. Аксаков «Детские годы Багрова-внука» (фрагмент главы «Последовательные воспоминания»). Д.Н. Мамин-Сибиряк «Из далѐкого прошлого» (глава «Книжка с картинками»). С.Т. Григорьев «Детство Суворова» (фрагмент). Я взрослею.</w:t>
      </w:r>
    </w:p>
    <w:p w:rsidR="00332E26" w:rsidRDefault="00332E26" w:rsidP="00332E26">
      <w:pPr>
        <w:spacing w:line="309" w:lineRule="exact"/>
        <w:rPr>
          <w:sz w:val="20"/>
          <w:szCs w:val="20"/>
        </w:rPr>
      </w:pPr>
    </w:p>
    <w:p w:rsidR="00332E26" w:rsidRDefault="00332E26" w:rsidP="00332E26">
      <w:pPr>
        <w:rPr>
          <w:sz w:val="20"/>
          <w:szCs w:val="20"/>
        </w:rPr>
      </w:pPr>
      <w:r>
        <w:rPr>
          <w:rFonts w:eastAsia="Times New Roman"/>
          <w:sz w:val="24"/>
          <w:szCs w:val="24"/>
        </w:rPr>
        <w:t>Скромность красит человека.</w:t>
      </w:r>
    </w:p>
    <w:p w:rsidR="00332E26" w:rsidRDefault="00332E26" w:rsidP="00332E26">
      <w:pPr>
        <w:spacing w:line="43" w:lineRule="exact"/>
        <w:rPr>
          <w:sz w:val="20"/>
          <w:szCs w:val="20"/>
        </w:rPr>
      </w:pPr>
    </w:p>
    <w:p w:rsidR="00332E26" w:rsidRDefault="00332E26" w:rsidP="00332E26">
      <w:pPr>
        <w:rPr>
          <w:sz w:val="20"/>
          <w:szCs w:val="20"/>
        </w:rPr>
      </w:pPr>
      <w:r>
        <w:rPr>
          <w:rFonts w:eastAsia="Times New Roman"/>
          <w:sz w:val="24"/>
          <w:szCs w:val="24"/>
        </w:rPr>
        <w:t>Пословицы о скромности.</w:t>
      </w:r>
    </w:p>
    <w:p w:rsidR="00332E26" w:rsidRDefault="00332E26" w:rsidP="00332E26">
      <w:pPr>
        <w:ind w:left="7"/>
        <w:rPr>
          <w:sz w:val="20"/>
          <w:szCs w:val="20"/>
        </w:rPr>
      </w:pPr>
      <w:r>
        <w:rPr>
          <w:rFonts w:eastAsia="Times New Roman"/>
          <w:sz w:val="24"/>
          <w:szCs w:val="24"/>
        </w:rPr>
        <w:t>Произведения, отражающие традиционные представления о скромности как черте характера.</w:t>
      </w:r>
    </w:p>
    <w:p w:rsidR="00332E26" w:rsidRDefault="00332E26" w:rsidP="00332E26">
      <w:pPr>
        <w:spacing w:line="43" w:lineRule="exact"/>
        <w:rPr>
          <w:sz w:val="20"/>
          <w:szCs w:val="20"/>
        </w:rPr>
      </w:pPr>
    </w:p>
    <w:p w:rsidR="00332E26" w:rsidRDefault="00332E26" w:rsidP="00332E26">
      <w:pPr>
        <w:ind w:left="7"/>
        <w:rPr>
          <w:sz w:val="20"/>
          <w:szCs w:val="20"/>
        </w:rPr>
      </w:pPr>
      <w:r>
        <w:rPr>
          <w:rFonts w:eastAsia="Times New Roman"/>
          <w:sz w:val="24"/>
          <w:szCs w:val="24"/>
        </w:rPr>
        <w:t>Например: Е.В. Клюев «Шагом марш». И.П. Токмакова «Разговор татарника и спорыша».</w:t>
      </w:r>
    </w:p>
    <w:p w:rsidR="00332E26" w:rsidRDefault="00332E26" w:rsidP="00332E26">
      <w:pPr>
        <w:spacing w:line="41" w:lineRule="exact"/>
        <w:rPr>
          <w:sz w:val="20"/>
          <w:szCs w:val="20"/>
        </w:rPr>
      </w:pPr>
    </w:p>
    <w:p w:rsidR="00332E26" w:rsidRDefault="00332E26" w:rsidP="00332E26">
      <w:pPr>
        <w:ind w:left="7"/>
        <w:rPr>
          <w:sz w:val="20"/>
          <w:szCs w:val="20"/>
        </w:rPr>
      </w:pPr>
      <w:r>
        <w:rPr>
          <w:rFonts w:eastAsia="Times New Roman"/>
          <w:sz w:val="24"/>
          <w:szCs w:val="24"/>
        </w:rPr>
        <w:t>Любовь всѐ побеждает.</w:t>
      </w:r>
    </w:p>
    <w:p w:rsidR="00332E26" w:rsidRDefault="00332E26" w:rsidP="00332E26">
      <w:pPr>
        <w:spacing w:line="41" w:lineRule="exact"/>
        <w:rPr>
          <w:sz w:val="20"/>
          <w:szCs w:val="20"/>
        </w:rPr>
      </w:pPr>
    </w:p>
    <w:p w:rsidR="00332E26" w:rsidRDefault="00332E26" w:rsidP="00332E26">
      <w:pPr>
        <w:tabs>
          <w:tab w:val="left" w:pos="1727"/>
          <w:tab w:val="left" w:pos="3267"/>
          <w:tab w:val="left" w:pos="4967"/>
          <w:tab w:val="left" w:pos="6707"/>
          <w:tab w:val="left" w:pos="7047"/>
          <w:tab w:val="left" w:pos="8567"/>
        </w:tabs>
        <w:ind w:left="7"/>
        <w:rPr>
          <w:sz w:val="20"/>
          <w:szCs w:val="20"/>
        </w:rPr>
      </w:pPr>
      <w:r>
        <w:rPr>
          <w:rFonts w:eastAsia="Times New Roman"/>
          <w:sz w:val="24"/>
          <w:szCs w:val="24"/>
        </w:rPr>
        <w:t>Произведения,</w:t>
      </w:r>
      <w:r>
        <w:rPr>
          <w:rFonts w:eastAsia="Times New Roman"/>
          <w:sz w:val="24"/>
          <w:szCs w:val="24"/>
        </w:rPr>
        <w:tab/>
        <w:t>отражающие</w:t>
      </w:r>
      <w:r>
        <w:rPr>
          <w:rFonts w:eastAsia="Times New Roman"/>
          <w:sz w:val="24"/>
          <w:szCs w:val="24"/>
        </w:rPr>
        <w:tab/>
        <w:t>традиционные</w:t>
      </w:r>
      <w:r>
        <w:rPr>
          <w:rFonts w:eastAsia="Times New Roman"/>
          <w:sz w:val="24"/>
          <w:szCs w:val="24"/>
        </w:rPr>
        <w:tab/>
        <w:t>представления</w:t>
      </w:r>
      <w:r>
        <w:rPr>
          <w:rFonts w:eastAsia="Times New Roman"/>
          <w:sz w:val="24"/>
          <w:szCs w:val="24"/>
        </w:rPr>
        <w:tab/>
        <w:t>о</w:t>
      </w:r>
      <w:r>
        <w:rPr>
          <w:rFonts w:eastAsia="Times New Roman"/>
          <w:sz w:val="24"/>
          <w:szCs w:val="24"/>
        </w:rPr>
        <w:tab/>
        <w:t>милосердии,</w:t>
      </w:r>
      <w:r>
        <w:rPr>
          <w:rFonts w:eastAsia="Times New Roman"/>
          <w:sz w:val="24"/>
          <w:szCs w:val="24"/>
        </w:rPr>
        <w:tab/>
        <w:t>сострадании,</w:t>
      </w:r>
    </w:p>
    <w:p w:rsidR="00332E26" w:rsidRDefault="00332E26" w:rsidP="00332E26">
      <w:pPr>
        <w:spacing w:line="41" w:lineRule="exact"/>
        <w:rPr>
          <w:sz w:val="20"/>
          <w:szCs w:val="20"/>
        </w:rPr>
      </w:pPr>
    </w:p>
    <w:p w:rsidR="00332E26" w:rsidRDefault="00332E26" w:rsidP="00332E26">
      <w:pPr>
        <w:tabs>
          <w:tab w:val="left" w:pos="1827"/>
          <w:tab w:val="left" w:pos="3027"/>
          <w:tab w:val="left" w:pos="3887"/>
          <w:tab w:val="left" w:pos="4427"/>
          <w:tab w:val="left" w:pos="7027"/>
          <w:tab w:val="left" w:pos="8327"/>
          <w:tab w:val="left" w:pos="9547"/>
        </w:tabs>
        <w:ind w:left="7"/>
        <w:rPr>
          <w:sz w:val="20"/>
          <w:szCs w:val="20"/>
        </w:rPr>
      </w:pPr>
      <w:r>
        <w:rPr>
          <w:rFonts w:eastAsia="Times New Roman"/>
          <w:sz w:val="24"/>
          <w:szCs w:val="24"/>
        </w:rPr>
        <w:t>сопереживании,</w:t>
      </w:r>
      <w:r>
        <w:rPr>
          <w:rFonts w:eastAsia="Times New Roman"/>
          <w:sz w:val="24"/>
          <w:szCs w:val="24"/>
        </w:rPr>
        <w:tab/>
        <w:t>чуткости,</w:t>
      </w:r>
      <w:r>
        <w:rPr>
          <w:rFonts w:eastAsia="Times New Roman"/>
          <w:sz w:val="24"/>
          <w:szCs w:val="24"/>
        </w:rPr>
        <w:tab/>
        <w:t>любви</w:t>
      </w:r>
      <w:r>
        <w:rPr>
          <w:rFonts w:eastAsia="Times New Roman"/>
          <w:sz w:val="24"/>
          <w:szCs w:val="24"/>
        </w:rPr>
        <w:tab/>
        <w:t>как</w:t>
      </w:r>
      <w:r>
        <w:rPr>
          <w:rFonts w:eastAsia="Times New Roman"/>
          <w:sz w:val="24"/>
          <w:szCs w:val="24"/>
        </w:rPr>
        <w:tab/>
        <w:t>нравственно-этических</w:t>
      </w:r>
      <w:r>
        <w:rPr>
          <w:rFonts w:eastAsia="Times New Roman"/>
          <w:sz w:val="24"/>
          <w:szCs w:val="24"/>
        </w:rPr>
        <w:tab/>
        <w:t>ценностях,</w:t>
      </w:r>
      <w:r>
        <w:rPr>
          <w:rFonts w:eastAsia="Times New Roman"/>
          <w:sz w:val="24"/>
          <w:szCs w:val="24"/>
        </w:rPr>
        <w:tab/>
        <w:t>значимых</w:t>
      </w:r>
      <w:r>
        <w:rPr>
          <w:rFonts w:eastAsia="Times New Roman"/>
          <w:sz w:val="24"/>
          <w:szCs w:val="24"/>
        </w:rPr>
        <w:tab/>
        <w:t>для</w:t>
      </w:r>
    </w:p>
    <w:p w:rsidR="00332E26" w:rsidRDefault="00332E26" w:rsidP="00332E26">
      <w:pPr>
        <w:spacing w:line="43" w:lineRule="exact"/>
        <w:rPr>
          <w:sz w:val="20"/>
          <w:szCs w:val="20"/>
        </w:rPr>
      </w:pPr>
    </w:p>
    <w:p w:rsidR="00332E26" w:rsidRDefault="00332E26" w:rsidP="00332E26">
      <w:pPr>
        <w:ind w:left="7"/>
        <w:rPr>
          <w:sz w:val="20"/>
          <w:szCs w:val="20"/>
        </w:rPr>
      </w:pPr>
      <w:r>
        <w:rPr>
          <w:rFonts w:eastAsia="Times New Roman"/>
          <w:sz w:val="24"/>
          <w:szCs w:val="24"/>
        </w:rPr>
        <w:t>национального русского сознания. Например: Б.П. Екимов «Ночь исцеления». И.А. Мазнин</w:t>
      </w:r>
    </w:p>
    <w:p w:rsidR="00332E26" w:rsidRDefault="00332E26" w:rsidP="00332E26">
      <w:pPr>
        <w:spacing w:line="41" w:lineRule="exact"/>
        <w:rPr>
          <w:sz w:val="20"/>
          <w:szCs w:val="20"/>
        </w:rPr>
      </w:pPr>
    </w:p>
    <w:p w:rsidR="00332E26" w:rsidRDefault="00332E26" w:rsidP="00332E26">
      <w:pPr>
        <w:ind w:left="7"/>
        <w:rPr>
          <w:sz w:val="20"/>
          <w:szCs w:val="20"/>
        </w:rPr>
      </w:pPr>
      <w:r>
        <w:rPr>
          <w:rFonts w:eastAsia="Times New Roman"/>
          <w:sz w:val="24"/>
          <w:szCs w:val="24"/>
        </w:rPr>
        <w:t>«Летний вечер».Я и моя семья.Такое разное детство.</w:t>
      </w:r>
    </w:p>
    <w:p w:rsidR="00332E26" w:rsidRDefault="00332E26" w:rsidP="00332E26">
      <w:pPr>
        <w:spacing w:line="55" w:lineRule="exact"/>
        <w:rPr>
          <w:sz w:val="20"/>
          <w:szCs w:val="20"/>
        </w:rPr>
      </w:pPr>
    </w:p>
    <w:p w:rsidR="00332E26" w:rsidRDefault="00332E26" w:rsidP="00332E26">
      <w:pPr>
        <w:spacing w:line="273" w:lineRule="auto"/>
        <w:ind w:left="7"/>
        <w:jc w:val="both"/>
        <w:rPr>
          <w:sz w:val="20"/>
          <w:szCs w:val="20"/>
        </w:rPr>
      </w:pPr>
      <w:r>
        <w:rPr>
          <w:rFonts w:eastAsia="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 Е.Н. Верейская «Три девочки» (фрагмент). М.В. Водопьянов «Полярный лѐтчик» (главы «Маленький мир», «Мой первый «полѐт»»). К.В. Лукашевич «Моѐ милое детство» (фрагмент).</w:t>
      </w:r>
    </w:p>
    <w:p w:rsidR="00332E26" w:rsidRDefault="00332E26" w:rsidP="00332E26">
      <w:pPr>
        <w:spacing w:line="17" w:lineRule="exact"/>
        <w:rPr>
          <w:sz w:val="20"/>
          <w:szCs w:val="20"/>
        </w:rPr>
      </w:pPr>
    </w:p>
    <w:p w:rsidR="00332E26" w:rsidRDefault="00332E26" w:rsidP="00332E26">
      <w:pPr>
        <w:numPr>
          <w:ilvl w:val="0"/>
          <w:numId w:val="125"/>
        </w:numPr>
        <w:tabs>
          <w:tab w:val="left" w:pos="228"/>
        </w:tabs>
        <w:spacing w:line="286" w:lineRule="auto"/>
        <w:ind w:left="7" w:right="7380" w:hanging="7"/>
        <w:rPr>
          <w:rFonts w:eastAsia="Times New Roman"/>
          <w:sz w:val="23"/>
          <w:szCs w:val="23"/>
        </w:rPr>
      </w:pPr>
      <w:r>
        <w:rPr>
          <w:rFonts w:eastAsia="Times New Roman"/>
          <w:sz w:val="23"/>
          <w:szCs w:val="23"/>
        </w:rPr>
        <w:t>фантазирую и мечтаю. Придуманные миры.</w:t>
      </w:r>
    </w:p>
    <w:p w:rsidR="00332E26" w:rsidRDefault="00332E26" w:rsidP="00332E26">
      <w:pPr>
        <w:spacing w:line="3" w:lineRule="exact"/>
        <w:rPr>
          <w:rFonts w:eastAsia="Times New Roman"/>
          <w:sz w:val="23"/>
          <w:szCs w:val="23"/>
        </w:rPr>
      </w:pPr>
    </w:p>
    <w:p w:rsidR="00332E26" w:rsidRDefault="00332E26" w:rsidP="00332E26">
      <w:pPr>
        <w:spacing w:line="264" w:lineRule="auto"/>
        <w:ind w:left="7" w:hanging="7"/>
        <w:rPr>
          <w:rFonts w:eastAsia="Times New Roman"/>
          <w:sz w:val="24"/>
          <w:szCs w:val="24"/>
        </w:rPr>
      </w:pPr>
      <w:r>
        <w:rPr>
          <w:rFonts w:eastAsia="Times New Roman"/>
          <w:sz w:val="24"/>
          <w:szCs w:val="24"/>
        </w:rPr>
        <w:t>Отражение в произведениях фантастики проблем реального мира. Например: Т.В. Михеева «Асино лето» (фрагмент). В.П. Крапивин «Голубятня на жѐлтой поляне» (фрагменты).</w:t>
      </w:r>
    </w:p>
    <w:p w:rsidR="00332E26" w:rsidRDefault="00332E26" w:rsidP="00332E26">
      <w:pPr>
        <w:spacing w:line="21" w:lineRule="exact"/>
        <w:rPr>
          <w:rFonts w:eastAsia="Times New Roman"/>
          <w:sz w:val="23"/>
          <w:szCs w:val="23"/>
        </w:rPr>
      </w:pPr>
    </w:p>
    <w:p w:rsidR="00332E26" w:rsidRDefault="00332E26" w:rsidP="00332E26">
      <w:pPr>
        <w:ind w:left="7"/>
        <w:rPr>
          <w:rFonts w:eastAsia="Times New Roman"/>
          <w:sz w:val="23"/>
          <w:szCs w:val="23"/>
        </w:rPr>
      </w:pPr>
      <w:r>
        <w:rPr>
          <w:rFonts w:eastAsia="Times New Roman"/>
          <w:b/>
          <w:bCs/>
          <w:i/>
          <w:iCs/>
          <w:sz w:val="24"/>
          <w:szCs w:val="24"/>
        </w:rPr>
        <w:t>Раздел 2. Россия - Родина моя.</w:t>
      </w:r>
    </w:p>
    <w:p w:rsidR="00332E26" w:rsidRDefault="00332E26" w:rsidP="00332E26">
      <w:pPr>
        <w:spacing w:line="48" w:lineRule="exact"/>
        <w:rPr>
          <w:rFonts w:eastAsia="Times New Roman"/>
          <w:sz w:val="23"/>
          <w:szCs w:val="23"/>
        </w:rPr>
      </w:pPr>
    </w:p>
    <w:p w:rsidR="00332E26" w:rsidRDefault="00332E26" w:rsidP="00366F9C">
      <w:pPr>
        <w:spacing w:line="264" w:lineRule="auto"/>
        <w:ind w:left="7" w:right="-569"/>
        <w:rPr>
          <w:rFonts w:eastAsia="Times New Roman"/>
          <w:sz w:val="23"/>
          <w:szCs w:val="23"/>
        </w:rPr>
      </w:pPr>
      <w:r>
        <w:rPr>
          <w:rFonts w:eastAsia="Times New Roman"/>
          <w:sz w:val="24"/>
          <w:szCs w:val="24"/>
        </w:rPr>
        <w:t>Родная страна во все времена сынами сильна. Люди земли Русской.</w:t>
      </w:r>
    </w:p>
    <w:p w:rsidR="00332E26" w:rsidRDefault="00332E26" w:rsidP="00332E26">
      <w:pPr>
        <w:spacing w:line="26" w:lineRule="exact"/>
        <w:rPr>
          <w:rFonts w:eastAsia="Times New Roman"/>
          <w:sz w:val="23"/>
          <w:szCs w:val="23"/>
        </w:rPr>
      </w:pPr>
    </w:p>
    <w:p w:rsidR="00332E26" w:rsidRDefault="00332E26" w:rsidP="00332E26">
      <w:pPr>
        <w:spacing w:line="266" w:lineRule="auto"/>
        <w:ind w:left="7" w:hanging="7"/>
        <w:rPr>
          <w:rFonts w:eastAsia="Times New Roman"/>
          <w:sz w:val="23"/>
          <w:szCs w:val="23"/>
        </w:rPr>
      </w:pPr>
      <w:r>
        <w:rPr>
          <w:rFonts w:eastAsia="Times New Roman"/>
          <w:sz w:val="24"/>
          <w:szCs w:val="24"/>
        </w:rPr>
        <w:t>Произведения о выдающихся представителях русского народа. Например: Е.В. Мурашова «Афанасий Никитин» (глава «Каффа»), Ю.А. Гагарин «Сто восемь минут».</w:t>
      </w:r>
    </w:p>
    <w:p w:rsidR="00332E26" w:rsidRDefault="00332E26" w:rsidP="00332E26">
      <w:pPr>
        <w:spacing w:line="24" w:lineRule="exact"/>
        <w:rPr>
          <w:rFonts w:eastAsia="Times New Roman"/>
          <w:sz w:val="23"/>
          <w:szCs w:val="23"/>
        </w:rPr>
      </w:pPr>
    </w:p>
    <w:p w:rsidR="00332E26" w:rsidRDefault="00332E26" w:rsidP="00366F9C">
      <w:pPr>
        <w:spacing w:line="286" w:lineRule="auto"/>
        <w:ind w:left="7" w:right="-144"/>
        <w:rPr>
          <w:rFonts w:eastAsia="Times New Roman"/>
          <w:sz w:val="23"/>
          <w:szCs w:val="23"/>
        </w:rPr>
      </w:pPr>
      <w:r>
        <w:rPr>
          <w:rFonts w:eastAsia="Times New Roman"/>
          <w:sz w:val="23"/>
          <w:szCs w:val="23"/>
        </w:rPr>
        <w:t>Что мы Родиной зовѐм. Широка страна моя родная.</w:t>
      </w:r>
    </w:p>
    <w:p w:rsidR="00332E26" w:rsidRDefault="00332E26" w:rsidP="00332E26">
      <w:pPr>
        <w:spacing w:line="3" w:lineRule="exact"/>
        <w:rPr>
          <w:rFonts w:eastAsia="Times New Roman"/>
          <w:sz w:val="23"/>
          <w:szCs w:val="23"/>
        </w:rPr>
      </w:pPr>
    </w:p>
    <w:p w:rsidR="00332E26" w:rsidRDefault="00332E26" w:rsidP="00332E26">
      <w:pPr>
        <w:spacing w:line="271" w:lineRule="auto"/>
        <w:ind w:left="7"/>
        <w:jc w:val="both"/>
        <w:rPr>
          <w:rFonts w:eastAsia="Times New Roman"/>
          <w:sz w:val="23"/>
          <w:szCs w:val="23"/>
        </w:rPr>
      </w:pPr>
      <w:r>
        <w:rPr>
          <w:rFonts w:eastAsia="Times New Roman"/>
          <w:sz w:val="24"/>
          <w:szCs w:val="24"/>
        </w:rPr>
        <w:t>Произведения, отражающие любовь к Родине, красоту различных уголков родной земли. Например: А.С. Зеленин «Мамкин Василѐк» (фрагмент). А.Д. Дорофеев «Веретено». В.Г. Распутин «Саяны».</w:t>
      </w:r>
    </w:p>
    <w:p w:rsidR="00332E26" w:rsidRDefault="00332E26" w:rsidP="00332E26">
      <w:pPr>
        <w:spacing w:line="18" w:lineRule="exact"/>
        <w:rPr>
          <w:rFonts w:eastAsia="Times New Roman"/>
          <w:sz w:val="23"/>
          <w:szCs w:val="23"/>
        </w:rPr>
      </w:pPr>
    </w:p>
    <w:p w:rsidR="00332E26" w:rsidRDefault="00332E26" w:rsidP="00332E26">
      <w:pPr>
        <w:spacing w:line="286" w:lineRule="auto"/>
        <w:ind w:left="7" w:right="6380"/>
        <w:rPr>
          <w:rFonts w:eastAsia="Times New Roman"/>
          <w:sz w:val="23"/>
          <w:szCs w:val="23"/>
        </w:rPr>
      </w:pPr>
      <w:r>
        <w:rPr>
          <w:rFonts w:eastAsia="Times New Roman"/>
          <w:sz w:val="23"/>
          <w:szCs w:val="23"/>
        </w:rPr>
        <w:t>Сказ о валдайских колокольчиках. О родной природе.</w:t>
      </w:r>
    </w:p>
    <w:p w:rsidR="00332E26" w:rsidRDefault="00332E26" w:rsidP="00332E26">
      <w:pPr>
        <w:ind w:left="7"/>
        <w:rPr>
          <w:rFonts w:eastAsia="Times New Roman"/>
          <w:sz w:val="23"/>
          <w:szCs w:val="23"/>
        </w:rPr>
      </w:pPr>
      <w:r>
        <w:rPr>
          <w:rFonts w:eastAsia="Times New Roman"/>
          <w:sz w:val="24"/>
          <w:szCs w:val="24"/>
        </w:rPr>
        <w:t>Под дыханьем непогоды.</w:t>
      </w:r>
    </w:p>
    <w:p w:rsidR="00332E26" w:rsidRDefault="00332E26" w:rsidP="00332E26">
      <w:pPr>
        <w:spacing w:line="53" w:lineRule="exact"/>
        <w:rPr>
          <w:rFonts w:eastAsia="Times New Roman"/>
          <w:sz w:val="23"/>
          <w:szCs w:val="23"/>
        </w:rPr>
      </w:pPr>
    </w:p>
    <w:p w:rsidR="00332E26" w:rsidRDefault="00332E26" w:rsidP="00332E26">
      <w:pPr>
        <w:spacing w:line="264" w:lineRule="auto"/>
        <w:ind w:left="7" w:right="20"/>
        <w:rPr>
          <w:rFonts w:eastAsia="Times New Roman"/>
          <w:sz w:val="23"/>
          <w:szCs w:val="23"/>
        </w:rPr>
      </w:pPr>
      <w:r>
        <w:rPr>
          <w:rFonts w:eastAsia="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332E26" w:rsidRDefault="00332E26" w:rsidP="00332E26">
      <w:pPr>
        <w:spacing w:line="26" w:lineRule="exact"/>
        <w:rPr>
          <w:rFonts w:eastAsia="Times New Roman"/>
          <w:sz w:val="23"/>
          <w:szCs w:val="23"/>
        </w:rPr>
      </w:pPr>
    </w:p>
    <w:p w:rsidR="00332E26" w:rsidRDefault="00332E26" w:rsidP="00332E26">
      <w:pPr>
        <w:spacing w:line="266" w:lineRule="auto"/>
        <w:ind w:left="7" w:hanging="7"/>
        <w:rPr>
          <w:rFonts w:eastAsia="Times New Roman"/>
          <w:sz w:val="23"/>
          <w:szCs w:val="23"/>
        </w:rPr>
      </w:pPr>
      <w:r>
        <w:rPr>
          <w:rFonts w:eastAsia="Times New Roman"/>
          <w:sz w:val="24"/>
          <w:szCs w:val="24"/>
        </w:rPr>
        <w:t>Русские народные загадки о ветре, морозе, грозе. В.Д. Берестов "Мороз". М.М. Зощенко «Гроза». А.А. Солоухин «Ветер».</w:t>
      </w:r>
    </w:p>
    <w:p w:rsidR="00332E26" w:rsidRDefault="00332E26" w:rsidP="00332E26">
      <w:pPr>
        <w:spacing w:line="24" w:lineRule="exact"/>
        <w:rPr>
          <w:rFonts w:eastAsia="Times New Roman"/>
          <w:sz w:val="23"/>
          <w:szCs w:val="23"/>
        </w:rPr>
      </w:pPr>
    </w:p>
    <w:p w:rsidR="00332E26" w:rsidRDefault="00332E26" w:rsidP="00366F9C">
      <w:pPr>
        <w:spacing w:line="286" w:lineRule="auto"/>
        <w:ind w:left="7" w:right="-2"/>
        <w:rPr>
          <w:rFonts w:eastAsia="Times New Roman"/>
          <w:sz w:val="23"/>
          <w:szCs w:val="23"/>
        </w:rPr>
      </w:pPr>
      <w:r>
        <w:rPr>
          <w:rFonts w:eastAsia="Times New Roman"/>
          <w:sz w:val="23"/>
          <w:szCs w:val="23"/>
        </w:rPr>
        <w:t>Распределѐнное по классам содержание обучения сопровождается следующим  деятельностным  наполнением образовательного процесса.</w:t>
      </w:r>
    </w:p>
    <w:p w:rsidR="00332E26" w:rsidRDefault="00332E26" w:rsidP="00332E26">
      <w:pPr>
        <w:ind w:left="7"/>
        <w:rPr>
          <w:rFonts w:eastAsia="Times New Roman"/>
          <w:sz w:val="23"/>
          <w:szCs w:val="23"/>
        </w:rPr>
      </w:pPr>
      <w:r>
        <w:rPr>
          <w:rFonts w:eastAsia="Times New Roman"/>
          <w:b/>
          <w:bCs/>
          <w:i/>
          <w:iCs/>
          <w:sz w:val="24"/>
          <w:szCs w:val="24"/>
        </w:rPr>
        <w:t>Аудирование (слушание).</w:t>
      </w:r>
    </w:p>
    <w:p w:rsidR="00332E26" w:rsidRDefault="00332E26" w:rsidP="00332E26">
      <w:pPr>
        <w:spacing w:line="48" w:lineRule="exact"/>
        <w:rPr>
          <w:rFonts w:eastAsia="Times New Roman"/>
          <w:sz w:val="23"/>
          <w:szCs w:val="23"/>
        </w:rPr>
      </w:pPr>
    </w:p>
    <w:p w:rsidR="00332E26" w:rsidRDefault="00332E26" w:rsidP="00332E26">
      <w:pPr>
        <w:spacing w:line="271" w:lineRule="auto"/>
        <w:ind w:left="7" w:right="20" w:firstLine="660"/>
        <w:jc w:val="both"/>
        <w:rPr>
          <w:rFonts w:eastAsia="Times New Roman"/>
          <w:sz w:val="23"/>
          <w:szCs w:val="23"/>
        </w:rPr>
      </w:pPr>
      <w:r>
        <w:rPr>
          <w:rFonts w:eastAsia="Times New Roman"/>
          <w:sz w:val="24"/>
          <w:szCs w:val="24"/>
        </w:rPr>
        <w:lastRenderedPageBreak/>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332E26" w:rsidRDefault="00332E26" w:rsidP="00332E26">
      <w:pPr>
        <w:spacing w:line="10" w:lineRule="exact"/>
        <w:rPr>
          <w:rFonts w:eastAsia="Times New Roman"/>
          <w:sz w:val="23"/>
          <w:szCs w:val="23"/>
        </w:rPr>
      </w:pPr>
    </w:p>
    <w:p w:rsidR="00332E26" w:rsidRDefault="00332E26" w:rsidP="00332E26">
      <w:pPr>
        <w:ind w:left="7"/>
        <w:rPr>
          <w:rFonts w:eastAsia="Times New Roman"/>
          <w:sz w:val="23"/>
          <w:szCs w:val="23"/>
        </w:rPr>
      </w:pPr>
      <w:r>
        <w:rPr>
          <w:rFonts w:eastAsia="Times New Roman"/>
          <w:b/>
          <w:bCs/>
          <w:i/>
          <w:iCs/>
          <w:sz w:val="24"/>
          <w:szCs w:val="24"/>
        </w:rPr>
        <w:t>Чтение.</w:t>
      </w:r>
    </w:p>
    <w:p w:rsidR="00332E26" w:rsidRDefault="00332E26" w:rsidP="00332E26">
      <w:pPr>
        <w:spacing w:line="48" w:lineRule="exact"/>
        <w:rPr>
          <w:rFonts w:eastAsia="Times New Roman"/>
          <w:sz w:val="23"/>
          <w:szCs w:val="23"/>
        </w:rPr>
      </w:pPr>
    </w:p>
    <w:p w:rsidR="00332E26" w:rsidRDefault="00332E26" w:rsidP="00332E26">
      <w:pPr>
        <w:spacing w:line="273" w:lineRule="auto"/>
        <w:ind w:left="7" w:firstLine="660"/>
        <w:jc w:val="both"/>
        <w:rPr>
          <w:rFonts w:eastAsia="Times New Roman"/>
          <w:sz w:val="23"/>
          <w:szCs w:val="23"/>
        </w:rPr>
      </w:pPr>
      <w:r>
        <w:rPr>
          <w:rFonts w:eastAsia="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332E26" w:rsidRDefault="00332E26" w:rsidP="00332E26">
      <w:pPr>
        <w:spacing w:line="19" w:lineRule="exact"/>
        <w:rPr>
          <w:rFonts w:eastAsia="Times New Roman"/>
          <w:sz w:val="23"/>
          <w:szCs w:val="23"/>
        </w:rPr>
      </w:pPr>
    </w:p>
    <w:p w:rsidR="00332E26" w:rsidRDefault="00332E26" w:rsidP="00332E26">
      <w:pPr>
        <w:spacing w:line="265" w:lineRule="auto"/>
        <w:ind w:left="7" w:firstLine="660"/>
        <w:rPr>
          <w:rFonts w:eastAsia="Times New Roman"/>
          <w:sz w:val="23"/>
          <w:szCs w:val="23"/>
        </w:rPr>
      </w:pPr>
      <w:r>
        <w:rPr>
          <w:rFonts w:eastAsia="Times New Roman"/>
          <w:sz w:val="24"/>
          <w:szCs w:val="24"/>
        </w:rPr>
        <w:t>Чтение про себя. Осознание при чтении про себя смысла доступных по объѐму и жанру произведений. Понимание особенностей разных видов чтения.</w:t>
      </w:r>
    </w:p>
    <w:p w:rsidR="00332E26" w:rsidRDefault="00332E26" w:rsidP="00332E26">
      <w:pPr>
        <w:spacing w:line="266" w:lineRule="auto"/>
        <w:ind w:right="20"/>
        <w:jc w:val="both"/>
        <w:rPr>
          <w:sz w:val="20"/>
          <w:szCs w:val="20"/>
        </w:rPr>
      </w:pPr>
      <w:r>
        <w:rPr>
          <w:rFonts w:eastAsia="Times New Roman"/>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332E26" w:rsidRDefault="00332E26" w:rsidP="00332E26">
      <w:pPr>
        <w:spacing w:line="24" w:lineRule="exact"/>
        <w:rPr>
          <w:sz w:val="20"/>
          <w:szCs w:val="20"/>
        </w:rPr>
      </w:pPr>
    </w:p>
    <w:p w:rsidR="00332E26" w:rsidRDefault="00332E26" w:rsidP="00332E26">
      <w:pPr>
        <w:spacing w:line="274" w:lineRule="auto"/>
        <w:ind w:firstLine="653"/>
        <w:jc w:val="both"/>
        <w:rPr>
          <w:rFonts w:eastAsia="Times New Roman"/>
          <w:sz w:val="24"/>
          <w:szCs w:val="24"/>
        </w:rPr>
      </w:pPr>
      <w:r>
        <w:rPr>
          <w:rFonts w:eastAsia="Times New Roman"/>
          <w:sz w:val="24"/>
          <w:szCs w:val="24"/>
        </w:rPr>
        <w:t xml:space="preserve">Чтение текстов </w:t>
      </w:r>
      <w:r w:rsidR="00366F9C">
        <w:rPr>
          <w:rFonts w:eastAsia="Times New Roman"/>
          <w:sz w:val="24"/>
          <w:szCs w:val="24"/>
        </w:rPr>
        <w:t>художественных произведений</w:t>
      </w:r>
      <w:r>
        <w:rPr>
          <w:rFonts w:eastAsia="Times New Roman"/>
          <w:sz w:val="24"/>
          <w:szCs w:val="24"/>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 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332E26" w:rsidRDefault="00332E26" w:rsidP="00332E26">
      <w:pPr>
        <w:spacing w:line="22" w:lineRule="exact"/>
        <w:rPr>
          <w:sz w:val="20"/>
          <w:szCs w:val="20"/>
        </w:rPr>
      </w:pPr>
    </w:p>
    <w:p w:rsidR="00332E26" w:rsidRDefault="00332E26" w:rsidP="00332E26">
      <w:pPr>
        <w:spacing w:line="273" w:lineRule="auto"/>
        <w:ind w:firstLine="660"/>
        <w:jc w:val="both"/>
        <w:rPr>
          <w:sz w:val="20"/>
          <w:szCs w:val="20"/>
        </w:rPr>
      </w:pPr>
      <w:r>
        <w:rPr>
          <w:rFonts w:eastAsia="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332E26" w:rsidRDefault="00332E26" w:rsidP="00332E26">
      <w:pPr>
        <w:spacing w:line="17" w:lineRule="exact"/>
        <w:rPr>
          <w:sz w:val="20"/>
          <w:szCs w:val="20"/>
        </w:rPr>
      </w:pPr>
    </w:p>
    <w:p w:rsidR="00332E26" w:rsidRDefault="00332E26" w:rsidP="00332E26">
      <w:pPr>
        <w:spacing w:line="266" w:lineRule="auto"/>
        <w:jc w:val="both"/>
        <w:rPr>
          <w:sz w:val="20"/>
          <w:szCs w:val="20"/>
        </w:rPr>
      </w:pPr>
      <w:r>
        <w:rPr>
          <w:rFonts w:eastAsia="Times New Roman"/>
          <w:sz w:val="24"/>
          <w:szCs w:val="24"/>
        </w:rPr>
        <w:t>Чтение информационных текстов: историко-культурный комментарий к произведениям, отдельные факты биографии авторов изучаемых текстов.</w:t>
      </w:r>
    </w:p>
    <w:p w:rsidR="00332E26" w:rsidRDefault="00332E26" w:rsidP="00332E26">
      <w:pPr>
        <w:spacing w:line="17" w:lineRule="exact"/>
        <w:rPr>
          <w:sz w:val="20"/>
          <w:szCs w:val="20"/>
        </w:rPr>
      </w:pPr>
    </w:p>
    <w:p w:rsidR="00332E26" w:rsidRDefault="00332E26" w:rsidP="00332E26">
      <w:pPr>
        <w:rPr>
          <w:sz w:val="20"/>
          <w:szCs w:val="20"/>
        </w:rPr>
      </w:pPr>
      <w:r>
        <w:rPr>
          <w:rFonts w:eastAsia="Times New Roman"/>
          <w:b/>
          <w:bCs/>
          <w:i/>
          <w:iCs/>
          <w:sz w:val="24"/>
          <w:szCs w:val="24"/>
        </w:rPr>
        <w:t>Говорение (культура речевого общения).</w:t>
      </w:r>
    </w:p>
    <w:p w:rsidR="00332E26" w:rsidRDefault="00332E26" w:rsidP="00332E26">
      <w:pPr>
        <w:spacing w:line="48" w:lineRule="exact"/>
        <w:rPr>
          <w:sz w:val="20"/>
          <w:szCs w:val="20"/>
        </w:rPr>
      </w:pPr>
    </w:p>
    <w:p w:rsidR="00332E26" w:rsidRDefault="00332E26" w:rsidP="00332E26">
      <w:pPr>
        <w:spacing w:line="273" w:lineRule="auto"/>
        <w:ind w:right="20" w:firstLine="660"/>
        <w:jc w:val="both"/>
        <w:rPr>
          <w:sz w:val="20"/>
          <w:szCs w:val="20"/>
        </w:rPr>
      </w:pPr>
      <w:r>
        <w:rPr>
          <w:rFonts w:eastAsia="Times New Roman"/>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332E26" w:rsidRDefault="00332E26" w:rsidP="00332E26">
      <w:pPr>
        <w:spacing w:line="22" w:lineRule="exact"/>
        <w:rPr>
          <w:sz w:val="20"/>
          <w:szCs w:val="20"/>
        </w:rPr>
      </w:pPr>
    </w:p>
    <w:p w:rsidR="00332E26" w:rsidRDefault="00332E26" w:rsidP="00332E26">
      <w:pPr>
        <w:spacing w:line="264" w:lineRule="auto"/>
        <w:ind w:firstLine="660"/>
        <w:jc w:val="both"/>
        <w:rPr>
          <w:sz w:val="20"/>
          <w:szCs w:val="20"/>
        </w:rPr>
      </w:pPr>
      <w:r>
        <w:rPr>
          <w:rFonts w:eastAsia="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332E26" w:rsidRDefault="00332E26" w:rsidP="00332E26">
      <w:pPr>
        <w:spacing w:line="14" w:lineRule="exact"/>
        <w:rPr>
          <w:sz w:val="20"/>
          <w:szCs w:val="20"/>
        </w:rPr>
      </w:pPr>
    </w:p>
    <w:p w:rsidR="00332E26" w:rsidRDefault="00332E26" w:rsidP="00332E26">
      <w:pPr>
        <w:rPr>
          <w:sz w:val="20"/>
          <w:szCs w:val="20"/>
        </w:rPr>
      </w:pPr>
      <w:r>
        <w:rPr>
          <w:rFonts w:eastAsia="Times New Roman"/>
          <w:sz w:val="24"/>
          <w:szCs w:val="24"/>
        </w:rPr>
        <w:t>Декламирование (чтение наизусть) стихотворных произведений по выбору обучающихся.</w:t>
      </w:r>
    </w:p>
    <w:p w:rsidR="00332E26" w:rsidRDefault="00332E26" w:rsidP="00332E26">
      <w:pPr>
        <w:spacing w:line="41" w:lineRule="exact"/>
        <w:rPr>
          <w:sz w:val="20"/>
          <w:szCs w:val="20"/>
        </w:rPr>
      </w:pPr>
    </w:p>
    <w:p w:rsidR="00332E26" w:rsidRDefault="00332E26" w:rsidP="00332E26">
      <w:pPr>
        <w:rPr>
          <w:sz w:val="20"/>
          <w:szCs w:val="20"/>
        </w:rPr>
      </w:pPr>
      <w:r>
        <w:rPr>
          <w:rFonts w:eastAsia="Times New Roman"/>
          <w:sz w:val="24"/>
          <w:szCs w:val="24"/>
        </w:rPr>
        <w:t>Письмо (культура письменной речи).</w:t>
      </w:r>
    </w:p>
    <w:p w:rsidR="00332E26" w:rsidRDefault="00332E26" w:rsidP="00332E26">
      <w:pPr>
        <w:spacing w:line="43" w:lineRule="exact"/>
        <w:rPr>
          <w:sz w:val="20"/>
          <w:szCs w:val="20"/>
        </w:rPr>
      </w:pPr>
    </w:p>
    <w:p w:rsidR="00332E26" w:rsidRDefault="00332E26" w:rsidP="00332E26">
      <w:pPr>
        <w:ind w:left="660"/>
        <w:rPr>
          <w:sz w:val="20"/>
          <w:szCs w:val="20"/>
        </w:rPr>
      </w:pPr>
      <w:r>
        <w:rPr>
          <w:rFonts w:eastAsia="Times New Roman"/>
          <w:sz w:val="24"/>
          <w:szCs w:val="24"/>
        </w:rPr>
        <w:t>Создание небольших по объѐму письменных высказываний по проблемам, поставленным</w:t>
      </w:r>
    </w:p>
    <w:p w:rsidR="00332E26" w:rsidRDefault="00332E26" w:rsidP="00332E26">
      <w:pPr>
        <w:spacing w:line="41" w:lineRule="exact"/>
        <w:rPr>
          <w:sz w:val="20"/>
          <w:szCs w:val="20"/>
        </w:rPr>
      </w:pPr>
    </w:p>
    <w:p w:rsidR="00332E26" w:rsidRDefault="00332E26" w:rsidP="00332E26">
      <w:pPr>
        <w:numPr>
          <w:ilvl w:val="0"/>
          <w:numId w:val="126"/>
        </w:numPr>
        <w:tabs>
          <w:tab w:val="left" w:pos="180"/>
        </w:tabs>
        <w:ind w:left="180" w:hanging="180"/>
        <w:rPr>
          <w:rFonts w:eastAsia="Times New Roman"/>
          <w:sz w:val="24"/>
          <w:szCs w:val="24"/>
        </w:rPr>
      </w:pPr>
      <w:r>
        <w:rPr>
          <w:rFonts w:eastAsia="Times New Roman"/>
          <w:sz w:val="24"/>
          <w:szCs w:val="24"/>
        </w:rPr>
        <w:t>изучаемых произведениях.</w:t>
      </w:r>
    </w:p>
    <w:p w:rsidR="00332E26" w:rsidRDefault="00332E26" w:rsidP="00332E26">
      <w:pPr>
        <w:spacing w:line="45" w:lineRule="exact"/>
        <w:rPr>
          <w:rFonts w:eastAsia="Times New Roman"/>
          <w:sz w:val="24"/>
          <w:szCs w:val="24"/>
        </w:rPr>
      </w:pPr>
    </w:p>
    <w:p w:rsidR="00332E26" w:rsidRDefault="00332E26" w:rsidP="00332E26">
      <w:pPr>
        <w:rPr>
          <w:rFonts w:eastAsia="Times New Roman"/>
          <w:sz w:val="24"/>
          <w:szCs w:val="24"/>
        </w:rPr>
      </w:pPr>
      <w:r>
        <w:rPr>
          <w:rFonts w:eastAsia="Times New Roman"/>
          <w:b/>
          <w:bCs/>
          <w:i/>
          <w:iCs/>
          <w:sz w:val="24"/>
          <w:szCs w:val="24"/>
        </w:rPr>
        <w:t>Библиографическая культура.</w:t>
      </w:r>
    </w:p>
    <w:p w:rsidR="00332E26" w:rsidRDefault="00332E26" w:rsidP="00332E26">
      <w:pPr>
        <w:spacing w:line="48" w:lineRule="exact"/>
        <w:rPr>
          <w:rFonts w:eastAsia="Times New Roman"/>
          <w:sz w:val="24"/>
          <w:szCs w:val="24"/>
        </w:rPr>
      </w:pPr>
    </w:p>
    <w:p w:rsidR="00332E26" w:rsidRDefault="00332E26" w:rsidP="00332E26">
      <w:pPr>
        <w:spacing w:line="272" w:lineRule="auto"/>
        <w:ind w:firstLine="660"/>
        <w:jc w:val="both"/>
        <w:rPr>
          <w:rFonts w:eastAsia="Times New Roman"/>
          <w:sz w:val="24"/>
          <w:szCs w:val="24"/>
        </w:rPr>
      </w:pPr>
      <w:r>
        <w:rPr>
          <w:rFonts w:eastAsia="Times New Roman"/>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332E26" w:rsidRDefault="00332E26" w:rsidP="00332E26">
      <w:pPr>
        <w:spacing w:line="11" w:lineRule="exact"/>
        <w:rPr>
          <w:rFonts w:eastAsia="Times New Roman"/>
          <w:sz w:val="24"/>
          <w:szCs w:val="24"/>
        </w:rPr>
      </w:pPr>
    </w:p>
    <w:p w:rsidR="00332E26" w:rsidRDefault="00332E26" w:rsidP="00332E26">
      <w:pPr>
        <w:rPr>
          <w:rFonts w:eastAsia="Times New Roman"/>
          <w:sz w:val="24"/>
          <w:szCs w:val="24"/>
        </w:rPr>
      </w:pPr>
      <w:r>
        <w:rPr>
          <w:rFonts w:eastAsia="Times New Roman"/>
          <w:b/>
          <w:bCs/>
          <w:i/>
          <w:iCs/>
          <w:sz w:val="24"/>
          <w:szCs w:val="24"/>
        </w:rPr>
        <w:t>Литературоведческая пропедевтика.</w:t>
      </w:r>
    </w:p>
    <w:p w:rsidR="00332E26" w:rsidRDefault="00332E26" w:rsidP="00332E26">
      <w:pPr>
        <w:spacing w:line="36" w:lineRule="exact"/>
        <w:rPr>
          <w:rFonts w:eastAsia="Times New Roman"/>
          <w:sz w:val="24"/>
          <w:szCs w:val="24"/>
        </w:rPr>
      </w:pPr>
    </w:p>
    <w:p w:rsidR="00332E26" w:rsidRDefault="00332E26" w:rsidP="00332E26">
      <w:pPr>
        <w:ind w:left="660"/>
        <w:rPr>
          <w:rFonts w:eastAsia="Times New Roman"/>
          <w:sz w:val="24"/>
          <w:szCs w:val="24"/>
        </w:rPr>
      </w:pPr>
      <w:r>
        <w:rPr>
          <w:rFonts w:eastAsia="Times New Roman"/>
          <w:sz w:val="24"/>
          <w:szCs w:val="24"/>
        </w:rPr>
        <w:lastRenderedPageBreak/>
        <w:t>Практическое использование при анализе текста изученных литературных понятий.</w:t>
      </w:r>
    </w:p>
    <w:p w:rsidR="00332E26" w:rsidRDefault="00332E26" w:rsidP="00332E26">
      <w:pPr>
        <w:spacing w:line="55" w:lineRule="exact"/>
        <w:rPr>
          <w:rFonts w:eastAsia="Times New Roman"/>
          <w:sz w:val="24"/>
          <w:szCs w:val="24"/>
        </w:rPr>
      </w:pPr>
    </w:p>
    <w:p w:rsidR="00332E26" w:rsidRDefault="00332E26" w:rsidP="00332E26">
      <w:pPr>
        <w:spacing w:line="271" w:lineRule="auto"/>
        <w:jc w:val="both"/>
        <w:rPr>
          <w:rFonts w:eastAsia="Times New Roman"/>
          <w:sz w:val="24"/>
          <w:szCs w:val="24"/>
        </w:rPr>
      </w:pPr>
      <w:r>
        <w:rPr>
          <w:rFonts w:eastAsia="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332E26" w:rsidRDefault="00332E26" w:rsidP="00332E26">
      <w:pPr>
        <w:spacing w:line="27" w:lineRule="exact"/>
        <w:rPr>
          <w:rFonts w:eastAsia="Times New Roman"/>
          <w:sz w:val="24"/>
          <w:szCs w:val="24"/>
        </w:rPr>
      </w:pPr>
    </w:p>
    <w:p w:rsidR="00332E26" w:rsidRDefault="00332E26" w:rsidP="00332E26">
      <w:pPr>
        <w:spacing w:line="264" w:lineRule="auto"/>
        <w:ind w:right="20" w:hanging="7"/>
        <w:rPr>
          <w:rFonts w:eastAsia="Times New Roman"/>
          <w:sz w:val="24"/>
          <w:szCs w:val="24"/>
        </w:rPr>
      </w:pPr>
      <w:r>
        <w:rPr>
          <w:rFonts w:eastAsia="Times New Roman"/>
          <w:b/>
          <w:bCs/>
          <w:i/>
          <w:iCs/>
          <w:sz w:val="24"/>
          <w:szCs w:val="24"/>
        </w:rPr>
        <w:t>Творческая деятельность обучающихся (на основе изученных литературных произведений).</w:t>
      </w:r>
    </w:p>
    <w:p w:rsidR="00332E26" w:rsidRDefault="00332E26" w:rsidP="00332E26">
      <w:pPr>
        <w:spacing w:line="21" w:lineRule="exact"/>
        <w:rPr>
          <w:rFonts w:eastAsia="Times New Roman"/>
          <w:sz w:val="24"/>
          <w:szCs w:val="24"/>
        </w:rPr>
      </w:pPr>
    </w:p>
    <w:p w:rsidR="00332E26" w:rsidRDefault="00332E26" w:rsidP="00332E26">
      <w:pPr>
        <w:spacing w:line="271" w:lineRule="auto"/>
        <w:ind w:firstLine="660"/>
        <w:jc w:val="both"/>
        <w:rPr>
          <w:rFonts w:eastAsia="Times New Roman"/>
          <w:sz w:val="24"/>
          <w:szCs w:val="24"/>
        </w:rPr>
      </w:pPr>
      <w:r>
        <w:rPr>
          <w:rFonts w:eastAsia="Times New Roman"/>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учѐтом коммуникативной задачи (для разных</w:t>
      </w:r>
    </w:p>
    <w:p w:rsidR="00332E26" w:rsidRDefault="00332E26" w:rsidP="00332E26">
      <w:pPr>
        <w:rPr>
          <w:rFonts w:eastAsia="Times New Roman"/>
          <w:sz w:val="24"/>
          <w:szCs w:val="24"/>
        </w:rPr>
      </w:pPr>
      <w:r>
        <w:rPr>
          <w:rFonts w:eastAsia="Times New Roman"/>
          <w:sz w:val="24"/>
          <w:szCs w:val="24"/>
        </w:rPr>
        <w:t>адресатов), с использованием серий иллюстраций к произведению, на репродукции картин русских художников</w:t>
      </w:r>
    </w:p>
    <w:p w:rsidR="00332E26" w:rsidRDefault="00332E26" w:rsidP="00947C53">
      <w:pPr>
        <w:spacing w:line="264" w:lineRule="auto"/>
        <w:ind w:left="-6"/>
        <w:jc w:val="both"/>
        <w:rPr>
          <w:sz w:val="20"/>
          <w:szCs w:val="20"/>
        </w:rPr>
      </w:pPr>
      <w:r>
        <w:rPr>
          <w:rFonts w:eastAsia="Times New Roman"/>
          <w:b/>
          <w:bCs/>
          <w:sz w:val="24"/>
          <w:szCs w:val="24"/>
        </w:rPr>
        <w:t>Планируемые результаты освоения программы по литературному чтению на родном (русском) языке.</w:t>
      </w:r>
    </w:p>
    <w:p w:rsidR="00332E26" w:rsidRDefault="00332E26" w:rsidP="00332E26">
      <w:pPr>
        <w:spacing w:line="24" w:lineRule="exact"/>
        <w:rPr>
          <w:sz w:val="20"/>
          <w:szCs w:val="20"/>
        </w:rPr>
      </w:pPr>
    </w:p>
    <w:p w:rsidR="00332E26" w:rsidRDefault="00332E26" w:rsidP="00332E26">
      <w:pPr>
        <w:spacing w:line="271" w:lineRule="auto"/>
        <w:ind w:firstLine="711"/>
        <w:jc w:val="both"/>
        <w:rPr>
          <w:sz w:val="20"/>
          <w:szCs w:val="20"/>
        </w:rPr>
      </w:pPr>
      <w:r>
        <w:rPr>
          <w:rFonts w:eastAsia="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332E26" w:rsidRDefault="00332E26" w:rsidP="00332E26">
      <w:pPr>
        <w:spacing w:line="23" w:lineRule="exact"/>
        <w:rPr>
          <w:sz w:val="20"/>
          <w:szCs w:val="20"/>
        </w:rPr>
      </w:pPr>
    </w:p>
    <w:p w:rsidR="00332E26" w:rsidRDefault="00332E26" w:rsidP="00332E26">
      <w:pPr>
        <w:numPr>
          <w:ilvl w:val="0"/>
          <w:numId w:val="127"/>
        </w:numPr>
        <w:tabs>
          <w:tab w:val="left" w:pos="958"/>
        </w:tabs>
        <w:spacing w:line="273" w:lineRule="auto"/>
        <w:ind w:firstLine="711"/>
        <w:jc w:val="both"/>
        <w:rPr>
          <w:rFonts w:eastAsia="Times New Roman"/>
          <w:sz w:val="24"/>
          <w:szCs w:val="24"/>
        </w:rPr>
      </w:pPr>
      <w:r>
        <w:rPr>
          <w:rFonts w:eastAsia="Times New Roman"/>
          <w:sz w:val="24"/>
          <w:szCs w:val="24"/>
        </w:rPr>
        <w:t xml:space="preserve">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w:t>
      </w:r>
      <w:r>
        <w:rPr>
          <w:rFonts w:eastAsia="Times New Roman"/>
          <w:b/>
          <w:bCs/>
          <w:i/>
          <w:iCs/>
          <w:sz w:val="24"/>
          <w:szCs w:val="24"/>
        </w:rPr>
        <w:t>воспитательнойдеятельности:</w:t>
      </w:r>
    </w:p>
    <w:p w:rsidR="00332E26" w:rsidRDefault="00332E26" w:rsidP="00332E26">
      <w:pPr>
        <w:spacing w:line="38" w:lineRule="exact"/>
        <w:rPr>
          <w:sz w:val="20"/>
          <w:szCs w:val="20"/>
        </w:rPr>
      </w:pPr>
    </w:p>
    <w:p w:rsidR="00332E26" w:rsidRDefault="00332E26" w:rsidP="00332E26">
      <w:pPr>
        <w:numPr>
          <w:ilvl w:val="1"/>
          <w:numId w:val="128"/>
        </w:numPr>
        <w:tabs>
          <w:tab w:val="left" w:pos="1080"/>
        </w:tabs>
        <w:ind w:left="1080" w:hanging="369"/>
        <w:rPr>
          <w:rFonts w:eastAsia="Times New Roman"/>
          <w:sz w:val="24"/>
          <w:szCs w:val="24"/>
        </w:rPr>
      </w:pPr>
      <w:r>
        <w:rPr>
          <w:rFonts w:eastAsia="Times New Roman"/>
          <w:sz w:val="24"/>
          <w:szCs w:val="24"/>
        </w:rPr>
        <w:t>Гражданско-патриотическое воспитание:</w:t>
      </w:r>
    </w:p>
    <w:p w:rsidR="00332E26" w:rsidRDefault="00332E26" w:rsidP="00332E26">
      <w:pPr>
        <w:spacing w:line="92" w:lineRule="exact"/>
        <w:rPr>
          <w:rFonts w:eastAsia="Times New Roman"/>
          <w:sz w:val="24"/>
          <w:szCs w:val="24"/>
        </w:rPr>
      </w:pPr>
    </w:p>
    <w:p w:rsidR="00332E26" w:rsidRDefault="00332E26" w:rsidP="00332E26">
      <w:pPr>
        <w:numPr>
          <w:ilvl w:val="0"/>
          <w:numId w:val="128"/>
        </w:numPr>
        <w:tabs>
          <w:tab w:val="left" w:pos="178"/>
        </w:tabs>
        <w:spacing w:line="266" w:lineRule="auto"/>
        <w:rPr>
          <w:rFonts w:eastAsia="Times New Roman"/>
          <w:sz w:val="24"/>
          <w:szCs w:val="24"/>
        </w:rPr>
      </w:pPr>
      <w:r>
        <w:rPr>
          <w:rFonts w:eastAsia="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332E26" w:rsidRDefault="00332E26" w:rsidP="00332E26">
      <w:pPr>
        <w:spacing w:line="24" w:lineRule="exact"/>
        <w:rPr>
          <w:rFonts w:eastAsia="Times New Roman"/>
          <w:sz w:val="24"/>
          <w:szCs w:val="24"/>
        </w:rPr>
      </w:pPr>
    </w:p>
    <w:p w:rsidR="00332E26" w:rsidRDefault="00332E26" w:rsidP="00332E26">
      <w:pPr>
        <w:numPr>
          <w:ilvl w:val="0"/>
          <w:numId w:val="128"/>
        </w:numPr>
        <w:tabs>
          <w:tab w:val="left" w:pos="173"/>
        </w:tabs>
        <w:spacing w:line="270" w:lineRule="auto"/>
        <w:ind w:right="20"/>
        <w:jc w:val="both"/>
        <w:rPr>
          <w:rFonts w:eastAsia="Times New Roman"/>
          <w:sz w:val="24"/>
          <w:szCs w:val="24"/>
        </w:rPr>
      </w:pPr>
      <w:r>
        <w:rPr>
          <w:rFonts w:eastAsia="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32E26" w:rsidRDefault="00332E26" w:rsidP="00332E26">
      <w:pPr>
        <w:spacing w:line="21" w:lineRule="exact"/>
        <w:rPr>
          <w:rFonts w:eastAsia="Times New Roman"/>
          <w:sz w:val="24"/>
          <w:szCs w:val="24"/>
        </w:rPr>
      </w:pPr>
    </w:p>
    <w:p w:rsidR="00332E26" w:rsidRDefault="00332E26" w:rsidP="00332E26">
      <w:pPr>
        <w:numPr>
          <w:ilvl w:val="0"/>
          <w:numId w:val="128"/>
        </w:numPr>
        <w:tabs>
          <w:tab w:val="left" w:pos="180"/>
        </w:tabs>
        <w:spacing w:line="264" w:lineRule="auto"/>
        <w:ind w:right="20"/>
        <w:rPr>
          <w:rFonts w:eastAsia="Times New Roman"/>
          <w:sz w:val="24"/>
          <w:szCs w:val="24"/>
        </w:rPr>
      </w:pPr>
      <w:r>
        <w:rPr>
          <w:rFonts w:eastAsia="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32E26" w:rsidRDefault="00332E26" w:rsidP="00332E26">
      <w:pPr>
        <w:spacing w:line="26" w:lineRule="exact"/>
        <w:rPr>
          <w:rFonts w:eastAsia="Times New Roman"/>
          <w:sz w:val="24"/>
          <w:szCs w:val="24"/>
        </w:rPr>
      </w:pPr>
    </w:p>
    <w:p w:rsidR="00332E26" w:rsidRDefault="00332E26" w:rsidP="00332E26">
      <w:pPr>
        <w:numPr>
          <w:ilvl w:val="0"/>
          <w:numId w:val="128"/>
        </w:numPr>
        <w:tabs>
          <w:tab w:val="left" w:pos="200"/>
        </w:tabs>
        <w:spacing w:line="264" w:lineRule="auto"/>
        <w:ind w:right="20"/>
        <w:rPr>
          <w:rFonts w:eastAsia="Times New Roman"/>
          <w:sz w:val="24"/>
          <w:szCs w:val="24"/>
        </w:rPr>
      </w:pPr>
      <w:r>
        <w:rPr>
          <w:rFonts w:eastAsia="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332E26" w:rsidRDefault="00332E26" w:rsidP="00332E26">
      <w:pPr>
        <w:spacing w:line="28" w:lineRule="exact"/>
        <w:rPr>
          <w:rFonts w:eastAsia="Times New Roman"/>
          <w:sz w:val="24"/>
          <w:szCs w:val="24"/>
        </w:rPr>
      </w:pPr>
    </w:p>
    <w:p w:rsidR="00332E26" w:rsidRDefault="00332E26" w:rsidP="00332E26">
      <w:pPr>
        <w:numPr>
          <w:ilvl w:val="0"/>
          <w:numId w:val="128"/>
        </w:numPr>
        <w:tabs>
          <w:tab w:val="left" w:pos="168"/>
        </w:tabs>
        <w:spacing w:line="272" w:lineRule="auto"/>
        <w:jc w:val="both"/>
        <w:rPr>
          <w:rFonts w:eastAsia="Times New Roman"/>
          <w:sz w:val="24"/>
          <w:szCs w:val="24"/>
        </w:rPr>
      </w:pPr>
      <w:r>
        <w:rPr>
          <w:rFonts w:eastAsia="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отражѐнных в фольклорных и художественных произведениях.</w:t>
      </w:r>
    </w:p>
    <w:p w:rsidR="00332E26" w:rsidRDefault="00332E26" w:rsidP="00332E26">
      <w:pPr>
        <w:spacing w:line="6" w:lineRule="exact"/>
        <w:rPr>
          <w:rFonts w:eastAsia="Times New Roman"/>
          <w:sz w:val="24"/>
          <w:szCs w:val="24"/>
        </w:rPr>
      </w:pPr>
    </w:p>
    <w:p w:rsidR="00332E26" w:rsidRDefault="00332E26" w:rsidP="00332E26">
      <w:pPr>
        <w:numPr>
          <w:ilvl w:val="1"/>
          <w:numId w:val="129"/>
        </w:numPr>
        <w:tabs>
          <w:tab w:val="left" w:pos="960"/>
        </w:tabs>
        <w:ind w:left="960" w:hanging="249"/>
        <w:rPr>
          <w:rFonts w:eastAsia="Times New Roman"/>
          <w:sz w:val="24"/>
          <w:szCs w:val="24"/>
        </w:rPr>
      </w:pPr>
      <w:r>
        <w:rPr>
          <w:rFonts w:eastAsia="Times New Roman"/>
          <w:sz w:val="24"/>
          <w:szCs w:val="24"/>
        </w:rPr>
        <w:t>Духовно-нравственное воспитание:</w:t>
      </w:r>
    </w:p>
    <w:p w:rsidR="00332E26" w:rsidRDefault="00332E26" w:rsidP="00332E26">
      <w:pPr>
        <w:spacing w:line="53" w:lineRule="exact"/>
        <w:rPr>
          <w:rFonts w:eastAsia="Times New Roman"/>
          <w:sz w:val="24"/>
          <w:szCs w:val="24"/>
        </w:rPr>
      </w:pPr>
    </w:p>
    <w:p w:rsidR="00332E26" w:rsidRDefault="00332E26" w:rsidP="00332E26">
      <w:pPr>
        <w:numPr>
          <w:ilvl w:val="0"/>
          <w:numId w:val="129"/>
        </w:numPr>
        <w:tabs>
          <w:tab w:val="left" w:pos="147"/>
        </w:tabs>
        <w:spacing w:line="264" w:lineRule="auto"/>
        <w:rPr>
          <w:rFonts w:eastAsia="Times New Roman"/>
          <w:sz w:val="24"/>
          <w:szCs w:val="24"/>
        </w:rPr>
      </w:pPr>
      <w:r>
        <w:rPr>
          <w:rFonts w:eastAsia="Times New Roman"/>
          <w:sz w:val="24"/>
          <w:szCs w:val="24"/>
        </w:rPr>
        <w:t>признание индивидуальности каждого человека с использованием собственного жизненного и читательского опыта;</w:t>
      </w:r>
    </w:p>
    <w:p w:rsidR="00332E26" w:rsidRDefault="00332E26" w:rsidP="00332E26">
      <w:pPr>
        <w:spacing w:line="26" w:lineRule="exact"/>
        <w:rPr>
          <w:rFonts w:eastAsia="Times New Roman"/>
          <w:sz w:val="24"/>
          <w:szCs w:val="24"/>
        </w:rPr>
      </w:pPr>
    </w:p>
    <w:p w:rsidR="00332E26" w:rsidRDefault="00332E26" w:rsidP="00332E26">
      <w:pPr>
        <w:numPr>
          <w:ilvl w:val="0"/>
          <w:numId w:val="129"/>
        </w:numPr>
        <w:tabs>
          <w:tab w:val="left" w:pos="168"/>
        </w:tabs>
        <w:spacing w:line="271" w:lineRule="auto"/>
        <w:jc w:val="both"/>
        <w:rPr>
          <w:rFonts w:eastAsia="Times New Roman"/>
          <w:sz w:val="24"/>
          <w:szCs w:val="24"/>
        </w:rPr>
      </w:pPr>
      <w:r>
        <w:rPr>
          <w:rFonts w:eastAsia="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332E26" w:rsidRDefault="00332E26" w:rsidP="00332E26">
      <w:pPr>
        <w:spacing w:line="17" w:lineRule="exact"/>
        <w:rPr>
          <w:rFonts w:eastAsia="Times New Roman"/>
          <w:sz w:val="24"/>
          <w:szCs w:val="24"/>
        </w:rPr>
      </w:pPr>
    </w:p>
    <w:p w:rsidR="00332E26" w:rsidRDefault="00332E26" w:rsidP="00332E26">
      <w:pPr>
        <w:numPr>
          <w:ilvl w:val="0"/>
          <w:numId w:val="129"/>
        </w:numPr>
        <w:tabs>
          <w:tab w:val="left" w:pos="166"/>
        </w:tabs>
        <w:spacing w:line="264" w:lineRule="auto"/>
        <w:ind w:right="20"/>
        <w:rPr>
          <w:rFonts w:eastAsia="Times New Roman"/>
          <w:sz w:val="24"/>
          <w:szCs w:val="24"/>
        </w:rPr>
      </w:pPr>
      <w:r>
        <w:rPr>
          <w:rFonts w:eastAsia="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32E26" w:rsidRDefault="00332E26" w:rsidP="00332E26">
      <w:pPr>
        <w:spacing w:line="26" w:lineRule="exact"/>
        <w:rPr>
          <w:rFonts w:eastAsia="Times New Roman"/>
          <w:sz w:val="24"/>
          <w:szCs w:val="24"/>
        </w:rPr>
      </w:pPr>
    </w:p>
    <w:p w:rsidR="00332E26" w:rsidRDefault="00332E26" w:rsidP="00332E26">
      <w:pPr>
        <w:numPr>
          <w:ilvl w:val="0"/>
          <w:numId w:val="129"/>
        </w:numPr>
        <w:tabs>
          <w:tab w:val="left" w:pos="192"/>
        </w:tabs>
        <w:spacing w:line="266" w:lineRule="auto"/>
        <w:rPr>
          <w:rFonts w:eastAsia="Times New Roman"/>
          <w:sz w:val="24"/>
          <w:szCs w:val="24"/>
        </w:rPr>
      </w:pPr>
      <w:r>
        <w:rPr>
          <w:rFonts w:eastAsia="Times New Roman"/>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332E26" w:rsidRDefault="00332E26" w:rsidP="00332E26">
      <w:pPr>
        <w:spacing w:line="12" w:lineRule="exact"/>
        <w:rPr>
          <w:rFonts w:eastAsia="Times New Roman"/>
          <w:sz w:val="24"/>
          <w:szCs w:val="24"/>
        </w:rPr>
      </w:pPr>
    </w:p>
    <w:p w:rsidR="00332E26" w:rsidRDefault="00332E26" w:rsidP="00332E26">
      <w:pPr>
        <w:numPr>
          <w:ilvl w:val="1"/>
          <w:numId w:val="130"/>
        </w:numPr>
        <w:tabs>
          <w:tab w:val="left" w:pos="960"/>
        </w:tabs>
        <w:ind w:left="960" w:hanging="249"/>
        <w:rPr>
          <w:rFonts w:eastAsia="Times New Roman"/>
          <w:sz w:val="24"/>
          <w:szCs w:val="24"/>
        </w:rPr>
      </w:pPr>
      <w:r>
        <w:rPr>
          <w:rFonts w:eastAsia="Times New Roman"/>
          <w:sz w:val="24"/>
          <w:szCs w:val="24"/>
        </w:rPr>
        <w:t>Эстетическое воспитание:</w:t>
      </w:r>
    </w:p>
    <w:p w:rsidR="00332E26" w:rsidRDefault="00332E26" w:rsidP="00332E26">
      <w:pPr>
        <w:spacing w:line="53" w:lineRule="exact"/>
        <w:rPr>
          <w:rFonts w:eastAsia="Times New Roman"/>
          <w:sz w:val="24"/>
          <w:szCs w:val="24"/>
        </w:rPr>
      </w:pPr>
    </w:p>
    <w:p w:rsidR="00332E26" w:rsidRDefault="00332E26" w:rsidP="00332E26">
      <w:pPr>
        <w:numPr>
          <w:ilvl w:val="0"/>
          <w:numId w:val="130"/>
        </w:numPr>
        <w:tabs>
          <w:tab w:val="left" w:pos="171"/>
        </w:tabs>
        <w:spacing w:line="264" w:lineRule="auto"/>
        <w:ind w:right="20"/>
        <w:rPr>
          <w:rFonts w:eastAsia="Times New Roman"/>
          <w:sz w:val="24"/>
          <w:szCs w:val="24"/>
        </w:rPr>
      </w:pPr>
      <w:r>
        <w:rPr>
          <w:rFonts w:eastAsia="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32E26" w:rsidRDefault="00332E26" w:rsidP="00332E26">
      <w:pPr>
        <w:spacing w:line="28" w:lineRule="exact"/>
        <w:rPr>
          <w:rFonts w:eastAsia="Times New Roman"/>
          <w:sz w:val="24"/>
          <w:szCs w:val="24"/>
        </w:rPr>
      </w:pPr>
    </w:p>
    <w:p w:rsidR="00332E26" w:rsidRDefault="00332E26" w:rsidP="00332E26">
      <w:pPr>
        <w:numPr>
          <w:ilvl w:val="0"/>
          <w:numId w:val="130"/>
        </w:numPr>
        <w:tabs>
          <w:tab w:val="left" w:pos="171"/>
        </w:tabs>
        <w:spacing w:line="264" w:lineRule="auto"/>
        <w:ind w:right="20"/>
        <w:rPr>
          <w:rFonts w:eastAsia="Times New Roman"/>
          <w:sz w:val="24"/>
          <w:szCs w:val="24"/>
        </w:rPr>
      </w:pPr>
      <w:r>
        <w:rPr>
          <w:rFonts w:eastAsia="Times New Roman"/>
          <w:sz w:val="24"/>
          <w:szCs w:val="24"/>
        </w:rPr>
        <w:lastRenderedPageBreak/>
        <w:t>стремление к самовыражению в разных видах художественной деятельности, в том числе в искусстве слова;</w:t>
      </w:r>
    </w:p>
    <w:p w:rsidR="00332E26" w:rsidRDefault="00332E26" w:rsidP="00332E26">
      <w:pPr>
        <w:spacing w:line="14" w:lineRule="exact"/>
        <w:rPr>
          <w:rFonts w:eastAsia="Times New Roman"/>
          <w:sz w:val="24"/>
          <w:szCs w:val="24"/>
        </w:rPr>
      </w:pPr>
    </w:p>
    <w:p w:rsidR="00332E26" w:rsidRDefault="00332E26" w:rsidP="00332E26">
      <w:pPr>
        <w:numPr>
          <w:ilvl w:val="0"/>
          <w:numId w:val="130"/>
        </w:numPr>
        <w:tabs>
          <w:tab w:val="left" w:pos="140"/>
        </w:tabs>
        <w:ind w:left="140" w:hanging="140"/>
        <w:rPr>
          <w:rFonts w:eastAsia="Times New Roman"/>
          <w:sz w:val="24"/>
          <w:szCs w:val="24"/>
        </w:rPr>
      </w:pPr>
      <w:r>
        <w:rPr>
          <w:rFonts w:eastAsia="Times New Roman"/>
          <w:sz w:val="24"/>
          <w:szCs w:val="24"/>
        </w:rPr>
        <w:t>физического воспитания, формирования культуры здоровья и эмоционального благополучия:</w:t>
      </w:r>
    </w:p>
    <w:p w:rsidR="00332E26" w:rsidRDefault="00332E26" w:rsidP="00332E26">
      <w:pPr>
        <w:spacing w:line="53" w:lineRule="exact"/>
        <w:rPr>
          <w:rFonts w:eastAsia="Times New Roman"/>
          <w:sz w:val="24"/>
          <w:szCs w:val="24"/>
        </w:rPr>
      </w:pPr>
    </w:p>
    <w:p w:rsidR="00332E26" w:rsidRDefault="00332E26" w:rsidP="00332E26">
      <w:pPr>
        <w:numPr>
          <w:ilvl w:val="0"/>
          <w:numId w:val="130"/>
        </w:numPr>
        <w:tabs>
          <w:tab w:val="left" w:pos="202"/>
        </w:tabs>
        <w:spacing w:line="266" w:lineRule="auto"/>
        <w:rPr>
          <w:rFonts w:eastAsia="Times New Roman"/>
          <w:sz w:val="24"/>
          <w:szCs w:val="24"/>
        </w:rPr>
      </w:pPr>
      <w:r>
        <w:rPr>
          <w:rFonts w:eastAsia="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332E26" w:rsidRDefault="00332E26" w:rsidP="00332E26">
      <w:pPr>
        <w:spacing w:line="24" w:lineRule="exact"/>
        <w:rPr>
          <w:rFonts w:eastAsia="Times New Roman"/>
          <w:sz w:val="24"/>
          <w:szCs w:val="24"/>
        </w:rPr>
      </w:pPr>
    </w:p>
    <w:p w:rsidR="00332E26" w:rsidRDefault="00332E26" w:rsidP="00332E26">
      <w:pPr>
        <w:numPr>
          <w:ilvl w:val="0"/>
          <w:numId w:val="130"/>
        </w:numPr>
        <w:tabs>
          <w:tab w:val="left" w:pos="197"/>
        </w:tabs>
        <w:spacing w:line="270" w:lineRule="auto"/>
        <w:jc w:val="both"/>
        <w:rPr>
          <w:rFonts w:eastAsia="Times New Roman"/>
          <w:sz w:val="24"/>
          <w:szCs w:val="24"/>
        </w:rPr>
      </w:pPr>
      <w:r>
        <w:rPr>
          <w:rFonts w:eastAsia="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32E26" w:rsidRDefault="00332E26" w:rsidP="00332E26">
      <w:pPr>
        <w:spacing w:line="9" w:lineRule="exact"/>
        <w:rPr>
          <w:rFonts w:eastAsia="Times New Roman"/>
          <w:sz w:val="24"/>
          <w:szCs w:val="24"/>
        </w:rPr>
      </w:pPr>
    </w:p>
    <w:p w:rsidR="00332E26" w:rsidRDefault="00332E26" w:rsidP="00332E26">
      <w:pPr>
        <w:numPr>
          <w:ilvl w:val="1"/>
          <w:numId w:val="131"/>
        </w:numPr>
        <w:tabs>
          <w:tab w:val="left" w:pos="960"/>
        </w:tabs>
        <w:ind w:left="960" w:hanging="249"/>
        <w:rPr>
          <w:rFonts w:eastAsia="Times New Roman"/>
          <w:sz w:val="24"/>
          <w:szCs w:val="24"/>
        </w:rPr>
      </w:pPr>
      <w:r>
        <w:rPr>
          <w:rFonts w:eastAsia="Times New Roman"/>
          <w:sz w:val="24"/>
          <w:szCs w:val="24"/>
        </w:rPr>
        <w:t>Трудовое воспитание:</w:t>
      </w:r>
    </w:p>
    <w:p w:rsidR="00332E26" w:rsidRDefault="00332E26" w:rsidP="00332E26">
      <w:pPr>
        <w:numPr>
          <w:ilvl w:val="0"/>
          <w:numId w:val="132"/>
        </w:numPr>
        <w:tabs>
          <w:tab w:val="left" w:pos="166"/>
        </w:tabs>
        <w:spacing w:line="273" w:lineRule="auto"/>
        <w:ind w:left="7"/>
        <w:jc w:val="both"/>
        <w:rPr>
          <w:rFonts w:eastAsia="Times New Roman"/>
          <w:sz w:val="24"/>
          <w:szCs w:val="24"/>
        </w:rPr>
      </w:pPr>
      <w:r>
        <w:rPr>
          <w:rFonts w:eastAsia="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32E26" w:rsidRDefault="00332E26" w:rsidP="00332E26">
      <w:pPr>
        <w:spacing w:line="7" w:lineRule="exact"/>
        <w:rPr>
          <w:rFonts w:eastAsia="Times New Roman"/>
          <w:sz w:val="24"/>
          <w:szCs w:val="24"/>
        </w:rPr>
      </w:pPr>
    </w:p>
    <w:p w:rsidR="00332E26" w:rsidRDefault="00332E26" w:rsidP="00332E26">
      <w:pPr>
        <w:numPr>
          <w:ilvl w:val="1"/>
          <w:numId w:val="132"/>
        </w:numPr>
        <w:tabs>
          <w:tab w:val="left" w:pos="967"/>
        </w:tabs>
        <w:ind w:left="967" w:hanging="249"/>
        <w:rPr>
          <w:rFonts w:eastAsia="Times New Roman"/>
          <w:sz w:val="24"/>
          <w:szCs w:val="24"/>
        </w:rPr>
      </w:pPr>
      <w:r>
        <w:rPr>
          <w:rFonts w:eastAsia="Times New Roman"/>
          <w:sz w:val="24"/>
          <w:szCs w:val="24"/>
        </w:rPr>
        <w:t>Экологическое воспитание:</w:t>
      </w:r>
    </w:p>
    <w:p w:rsidR="00332E26" w:rsidRDefault="00332E26" w:rsidP="00332E26">
      <w:pPr>
        <w:spacing w:line="53" w:lineRule="exact"/>
        <w:rPr>
          <w:rFonts w:eastAsia="Times New Roman"/>
          <w:sz w:val="24"/>
          <w:szCs w:val="24"/>
        </w:rPr>
      </w:pPr>
    </w:p>
    <w:p w:rsidR="00332E26" w:rsidRDefault="00332E26" w:rsidP="00332E26">
      <w:pPr>
        <w:numPr>
          <w:ilvl w:val="0"/>
          <w:numId w:val="132"/>
        </w:numPr>
        <w:tabs>
          <w:tab w:val="left" w:pos="212"/>
        </w:tabs>
        <w:spacing w:line="264" w:lineRule="auto"/>
        <w:ind w:left="7"/>
        <w:rPr>
          <w:rFonts w:eastAsia="Times New Roman"/>
          <w:sz w:val="24"/>
          <w:szCs w:val="24"/>
        </w:rPr>
      </w:pPr>
      <w:r>
        <w:rPr>
          <w:rFonts w:eastAsia="Times New Roman"/>
          <w:sz w:val="24"/>
          <w:szCs w:val="24"/>
        </w:rPr>
        <w:t>бережное отношение к природе, формируемое в процессе работы с текстами, неприятие действий, приносящих ей вред.</w:t>
      </w:r>
    </w:p>
    <w:p w:rsidR="00332E26" w:rsidRDefault="00332E26" w:rsidP="00332E26">
      <w:pPr>
        <w:spacing w:line="14" w:lineRule="exact"/>
        <w:rPr>
          <w:rFonts w:eastAsia="Times New Roman"/>
          <w:sz w:val="24"/>
          <w:szCs w:val="24"/>
        </w:rPr>
      </w:pPr>
    </w:p>
    <w:p w:rsidR="00332E26" w:rsidRDefault="00332E26" w:rsidP="00332E26">
      <w:pPr>
        <w:numPr>
          <w:ilvl w:val="1"/>
          <w:numId w:val="133"/>
        </w:numPr>
        <w:tabs>
          <w:tab w:val="left" w:pos="967"/>
        </w:tabs>
        <w:ind w:left="967" w:hanging="249"/>
        <w:rPr>
          <w:rFonts w:eastAsia="Times New Roman"/>
          <w:sz w:val="24"/>
          <w:szCs w:val="24"/>
        </w:rPr>
      </w:pPr>
      <w:r>
        <w:rPr>
          <w:rFonts w:eastAsia="Times New Roman"/>
          <w:sz w:val="24"/>
          <w:szCs w:val="24"/>
        </w:rPr>
        <w:t>Ценности научного познания:</w:t>
      </w:r>
    </w:p>
    <w:p w:rsidR="00332E26" w:rsidRDefault="00332E26" w:rsidP="00332E26">
      <w:pPr>
        <w:spacing w:line="55" w:lineRule="exact"/>
        <w:rPr>
          <w:rFonts w:eastAsia="Times New Roman"/>
          <w:sz w:val="24"/>
          <w:szCs w:val="24"/>
        </w:rPr>
      </w:pPr>
    </w:p>
    <w:p w:rsidR="00332E26" w:rsidRDefault="00332E26" w:rsidP="00332E26">
      <w:pPr>
        <w:numPr>
          <w:ilvl w:val="0"/>
          <w:numId w:val="133"/>
        </w:numPr>
        <w:tabs>
          <w:tab w:val="left" w:pos="149"/>
        </w:tabs>
        <w:spacing w:line="264" w:lineRule="auto"/>
        <w:ind w:left="7" w:right="20"/>
        <w:rPr>
          <w:rFonts w:eastAsia="Times New Roman"/>
          <w:sz w:val="24"/>
          <w:szCs w:val="24"/>
        </w:rPr>
      </w:pPr>
      <w:r>
        <w:rPr>
          <w:rFonts w:eastAsia="Times New Roman"/>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332E26" w:rsidRDefault="00332E26" w:rsidP="00332E26">
      <w:pPr>
        <w:spacing w:line="26" w:lineRule="exact"/>
        <w:rPr>
          <w:rFonts w:eastAsia="Times New Roman"/>
          <w:sz w:val="24"/>
          <w:szCs w:val="24"/>
        </w:rPr>
      </w:pPr>
    </w:p>
    <w:p w:rsidR="00332E26" w:rsidRDefault="00332E26" w:rsidP="00332E26">
      <w:pPr>
        <w:numPr>
          <w:ilvl w:val="0"/>
          <w:numId w:val="133"/>
        </w:numPr>
        <w:tabs>
          <w:tab w:val="left" w:pos="461"/>
        </w:tabs>
        <w:spacing w:line="271" w:lineRule="auto"/>
        <w:ind w:left="7" w:right="20"/>
        <w:jc w:val="both"/>
        <w:rPr>
          <w:rFonts w:eastAsia="Times New Roman"/>
          <w:sz w:val="24"/>
          <w:szCs w:val="24"/>
        </w:rPr>
      </w:pPr>
      <w:r>
        <w:rPr>
          <w:rFonts w:eastAsia="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332E26" w:rsidRDefault="00332E26" w:rsidP="00332E26">
      <w:pPr>
        <w:spacing w:line="18" w:lineRule="exact"/>
        <w:rPr>
          <w:rFonts w:eastAsia="Times New Roman"/>
          <w:sz w:val="24"/>
          <w:szCs w:val="24"/>
        </w:rPr>
      </w:pPr>
    </w:p>
    <w:p w:rsidR="00332E26" w:rsidRDefault="00332E26" w:rsidP="00332E26">
      <w:pPr>
        <w:spacing w:line="271" w:lineRule="auto"/>
        <w:ind w:left="7" w:firstLine="711"/>
        <w:jc w:val="both"/>
        <w:rPr>
          <w:rFonts w:eastAsia="Times New Roman"/>
          <w:sz w:val="24"/>
          <w:szCs w:val="24"/>
        </w:rPr>
      </w:pPr>
      <w:r>
        <w:rPr>
          <w:rFonts w:eastAsia="Times New Roman"/>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2E26" w:rsidRDefault="00332E26" w:rsidP="00332E26">
      <w:pPr>
        <w:spacing w:line="23" w:lineRule="exact"/>
        <w:rPr>
          <w:rFonts w:eastAsia="Times New Roman"/>
          <w:sz w:val="24"/>
          <w:szCs w:val="24"/>
        </w:rPr>
      </w:pPr>
    </w:p>
    <w:p w:rsidR="00332E26" w:rsidRDefault="00332E26" w:rsidP="00332E26">
      <w:pPr>
        <w:spacing w:line="264" w:lineRule="auto"/>
        <w:ind w:left="7" w:firstLine="711"/>
        <w:rPr>
          <w:rFonts w:eastAsia="Times New Roman"/>
          <w:sz w:val="24"/>
          <w:szCs w:val="24"/>
        </w:rPr>
      </w:pPr>
      <w:r>
        <w:rPr>
          <w:rFonts w:eastAsia="Times New Roman"/>
          <w:sz w:val="24"/>
          <w:szCs w:val="24"/>
        </w:rPr>
        <w:t xml:space="preserve">У обучающегося будут сформированы следующие базовые логические действия как часть познавательных </w:t>
      </w:r>
      <w:r>
        <w:rPr>
          <w:rFonts w:eastAsia="Times New Roman"/>
          <w:b/>
          <w:bCs/>
          <w:i/>
          <w:iCs/>
          <w:sz w:val="24"/>
          <w:szCs w:val="24"/>
        </w:rPr>
        <w:t>универсальных учебных действий</w:t>
      </w:r>
      <w:r>
        <w:rPr>
          <w:rFonts w:eastAsia="Times New Roman"/>
          <w:sz w:val="24"/>
          <w:szCs w:val="24"/>
        </w:rPr>
        <w:t>:</w:t>
      </w:r>
    </w:p>
    <w:p w:rsidR="00332E26" w:rsidRDefault="00332E26" w:rsidP="00332E26">
      <w:pPr>
        <w:spacing w:line="26" w:lineRule="exact"/>
        <w:rPr>
          <w:rFonts w:eastAsia="Times New Roman"/>
          <w:sz w:val="24"/>
          <w:szCs w:val="24"/>
        </w:rPr>
      </w:pPr>
    </w:p>
    <w:p w:rsidR="00332E26" w:rsidRDefault="00332E26" w:rsidP="00332E26">
      <w:pPr>
        <w:numPr>
          <w:ilvl w:val="0"/>
          <w:numId w:val="133"/>
        </w:numPr>
        <w:tabs>
          <w:tab w:val="left" w:pos="156"/>
        </w:tabs>
        <w:spacing w:line="264" w:lineRule="auto"/>
        <w:ind w:left="7" w:right="20"/>
        <w:rPr>
          <w:rFonts w:eastAsia="Times New Roman"/>
          <w:sz w:val="24"/>
          <w:szCs w:val="24"/>
        </w:rPr>
      </w:pPr>
      <w:r>
        <w:rPr>
          <w:rFonts w:eastAsia="Times New Roman"/>
          <w:sz w:val="24"/>
          <w:szCs w:val="24"/>
        </w:rPr>
        <w:t>сравнивать различные тексты, устанавливать основания для сравнения текстов, устанавливать аналогии текстов;</w:t>
      </w:r>
    </w:p>
    <w:p w:rsidR="00332E26" w:rsidRDefault="00332E26" w:rsidP="00332E26">
      <w:pPr>
        <w:spacing w:line="16" w:lineRule="exact"/>
        <w:rPr>
          <w:rFonts w:eastAsia="Times New Roman"/>
          <w:sz w:val="24"/>
          <w:szCs w:val="24"/>
        </w:rPr>
      </w:pPr>
    </w:p>
    <w:p w:rsidR="00332E26" w:rsidRDefault="00332E26" w:rsidP="00332E26">
      <w:pPr>
        <w:numPr>
          <w:ilvl w:val="0"/>
          <w:numId w:val="133"/>
        </w:numPr>
        <w:tabs>
          <w:tab w:val="left" w:pos="147"/>
        </w:tabs>
        <w:ind w:left="147" w:hanging="147"/>
        <w:rPr>
          <w:rFonts w:eastAsia="Times New Roman"/>
          <w:sz w:val="24"/>
          <w:szCs w:val="24"/>
        </w:rPr>
      </w:pPr>
      <w:r>
        <w:rPr>
          <w:rFonts w:eastAsia="Times New Roman"/>
          <w:sz w:val="24"/>
          <w:szCs w:val="24"/>
        </w:rPr>
        <w:t>объединять объекты (тексты) по определѐнному признаку;</w:t>
      </w:r>
    </w:p>
    <w:p w:rsidR="00332E26" w:rsidRDefault="00332E26" w:rsidP="00332E26">
      <w:pPr>
        <w:spacing w:line="40" w:lineRule="exact"/>
        <w:rPr>
          <w:rFonts w:eastAsia="Times New Roman"/>
          <w:sz w:val="24"/>
          <w:szCs w:val="24"/>
        </w:rPr>
      </w:pPr>
    </w:p>
    <w:p w:rsidR="00332E26" w:rsidRDefault="00332E26" w:rsidP="00332E26">
      <w:pPr>
        <w:numPr>
          <w:ilvl w:val="0"/>
          <w:numId w:val="133"/>
        </w:numPr>
        <w:tabs>
          <w:tab w:val="left" w:pos="147"/>
        </w:tabs>
        <w:ind w:left="147" w:hanging="140"/>
        <w:rPr>
          <w:rFonts w:eastAsia="Times New Roman"/>
          <w:sz w:val="24"/>
          <w:szCs w:val="24"/>
        </w:rPr>
      </w:pPr>
      <w:r>
        <w:rPr>
          <w:rFonts w:eastAsia="Times New Roman"/>
          <w:sz w:val="24"/>
          <w:szCs w:val="24"/>
        </w:rPr>
        <w:t>определять существенный признак для классификации пословиц, поговорок, фразеологизмов;</w:t>
      </w:r>
    </w:p>
    <w:p w:rsidR="00332E26" w:rsidRDefault="00332E26" w:rsidP="00332E26">
      <w:pPr>
        <w:spacing w:line="53" w:lineRule="exact"/>
        <w:rPr>
          <w:rFonts w:eastAsia="Times New Roman"/>
          <w:sz w:val="24"/>
          <w:szCs w:val="24"/>
        </w:rPr>
      </w:pPr>
    </w:p>
    <w:p w:rsidR="00332E26" w:rsidRDefault="00332E26" w:rsidP="00332E26">
      <w:pPr>
        <w:numPr>
          <w:ilvl w:val="0"/>
          <w:numId w:val="133"/>
        </w:numPr>
        <w:tabs>
          <w:tab w:val="left" w:pos="221"/>
        </w:tabs>
        <w:spacing w:line="271" w:lineRule="auto"/>
        <w:ind w:left="7" w:right="20"/>
        <w:jc w:val="both"/>
        <w:rPr>
          <w:rFonts w:eastAsia="Times New Roman"/>
          <w:sz w:val="24"/>
          <w:szCs w:val="24"/>
        </w:rPr>
      </w:pPr>
      <w:r>
        <w:rPr>
          <w:rFonts w:eastAsia="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332E26" w:rsidRDefault="00332E26" w:rsidP="00332E26">
      <w:pPr>
        <w:spacing w:line="18" w:lineRule="exact"/>
        <w:rPr>
          <w:rFonts w:eastAsia="Times New Roman"/>
          <w:sz w:val="24"/>
          <w:szCs w:val="24"/>
        </w:rPr>
      </w:pPr>
    </w:p>
    <w:p w:rsidR="00332E26" w:rsidRDefault="00332E26" w:rsidP="00332E26">
      <w:pPr>
        <w:numPr>
          <w:ilvl w:val="0"/>
          <w:numId w:val="133"/>
        </w:numPr>
        <w:tabs>
          <w:tab w:val="left" w:pos="200"/>
        </w:tabs>
        <w:spacing w:line="264" w:lineRule="auto"/>
        <w:ind w:left="7" w:right="20"/>
        <w:rPr>
          <w:rFonts w:eastAsia="Times New Roman"/>
          <w:sz w:val="24"/>
          <w:szCs w:val="24"/>
        </w:rPr>
      </w:pPr>
      <w:r>
        <w:rPr>
          <w:rFonts w:eastAsia="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32E26" w:rsidRDefault="00332E26" w:rsidP="00332E26">
      <w:pPr>
        <w:spacing w:line="14" w:lineRule="exact"/>
        <w:rPr>
          <w:rFonts w:eastAsia="Times New Roman"/>
          <w:sz w:val="24"/>
          <w:szCs w:val="24"/>
        </w:rPr>
      </w:pPr>
    </w:p>
    <w:p w:rsidR="00332E26" w:rsidRDefault="00332E26" w:rsidP="00332E26">
      <w:pPr>
        <w:numPr>
          <w:ilvl w:val="0"/>
          <w:numId w:val="133"/>
        </w:numPr>
        <w:tabs>
          <w:tab w:val="left" w:pos="147"/>
        </w:tabs>
        <w:ind w:left="147" w:hanging="147"/>
        <w:rPr>
          <w:rFonts w:eastAsia="Times New Roman"/>
          <w:sz w:val="24"/>
          <w:szCs w:val="24"/>
        </w:rPr>
      </w:pPr>
      <w:r>
        <w:rPr>
          <w:rFonts w:eastAsia="Times New Roman"/>
          <w:sz w:val="24"/>
          <w:szCs w:val="24"/>
        </w:rPr>
        <w:t>устанавливать причинно-следственные связи при анализе текста, делать выводы.</w:t>
      </w:r>
    </w:p>
    <w:p w:rsidR="00332E26" w:rsidRDefault="00332E26" w:rsidP="00332E26">
      <w:pPr>
        <w:spacing w:line="55" w:lineRule="exact"/>
        <w:rPr>
          <w:sz w:val="20"/>
          <w:szCs w:val="20"/>
        </w:rPr>
      </w:pPr>
    </w:p>
    <w:p w:rsidR="00332E26" w:rsidRDefault="00332E26" w:rsidP="00332E26">
      <w:pPr>
        <w:numPr>
          <w:ilvl w:val="1"/>
          <w:numId w:val="134"/>
        </w:numPr>
        <w:tabs>
          <w:tab w:val="left" w:pos="970"/>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следующие базовые исследовательские действия как часть познавательных </w:t>
      </w:r>
      <w:r>
        <w:rPr>
          <w:rFonts w:eastAsia="Times New Roman"/>
          <w:b/>
          <w:bCs/>
          <w:i/>
          <w:iCs/>
          <w:sz w:val="24"/>
          <w:szCs w:val="24"/>
        </w:rPr>
        <w:t>универсальных учебных действий</w:t>
      </w:r>
      <w:r>
        <w:rPr>
          <w:rFonts w:eastAsia="Times New Roman"/>
          <w:sz w:val="24"/>
          <w:szCs w:val="24"/>
        </w:rPr>
        <w:t>:</w:t>
      </w:r>
    </w:p>
    <w:p w:rsidR="00332E26" w:rsidRDefault="00332E26" w:rsidP="00332E26">
      <w:pPr>
        <w:spacing w:line="26" w:lineRule="exact"/>
        <w:rPr>
          <w:rFonts w:eastAsia="Times New Roman"/>
          <w:sz w:val="24"/>
          <w:szCs w:val="24"/>
        </w:rPr>
      </w:pPr>
    </w:p>
    <w:p w:rsidR="00332E26" w:rsidRDefault="00332E26" w:rsidP="00332E26">
      <w:pPr>
        <w:numPr>
          <w:ilvl w:val="0"/>
          <w:numId w:val="134"/>
        </w:numPr>
        <w:tabs>
          <w:tab w:val="left" w:pos="156"/>
        </w:tabs>
        <w:spacing w:line="264" w:lineRule="auto"/>
        <w:ind w:left="7"/>
        <w:rPr>
          <w:rFonts w:eastAsia="Times New Roman"/>
          <w:sz w:val="24"/>
          <w:szCs w:val="24"/>
        </w:rPr>
      </w:pPr>
      <w:r>
        <w:rPr>
          <w:rFonts w:eastAsia="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332E26" w:rsidRDefault="00332E26" w:rsidP="00332E26">
      <w:pPr>
        <w:spacing w:line="28" w:lineRule="exact"/>
        <w:rPr>
          <w:rFonts w:eastAsia="Times New Roman"/>
          <w:sz w:val="24"/>
          <w:szCs w:val="24"/>
        </w:rPr>
      </w:pPr>
    </w:p>
    <w:p w:rsidR="00332E26" w:rsidRDefault="00332E26" w:rsidP="00332E26">
      <w:pPr>
        <w:numPr>
          <w:ilvl w:val="0"/>
          <w:numId w:val="134"/>
        </w:numPr>
        <w:tabs>
          <w:tab w:val="left" w:pos="200"/>
        </w:tabs>
        <w:spacing w:line="264" w:lineRule="auto"/>
        <w:ind w:left="7" w:right="20"/>
        <w:rPr>
          <w:rFonts w:eastAsia="Times New Roman"/>
          <w:sz w:val="24"/>
          <w:szCs w:val="24"/>
        </w:rPr>
      </w:pPr>
      <w:r>
        <w:rPr>
          <w:rFonts w:eastAsia="Times New Roman"/>
          <w:sz w:val="24"/>
          <w:szCs w:val="24"/>
        </w:rPr>
        <w:t>сравнивать несколько вариантов выполнения задания, выбирать наиболее подходящий (на основе предложенных критериев);</w:t>
      </w:r>
    </w:p>
    <w:p w:rsidR="00332E26" w:rsidRDefault="00332E26" w:rsidP="00332E26">
      <w:pPr>
        <w:spacing w:line="26" w:lineRule="exact"/>
        <w:rPr>
          <w:rFonts w:eastAsia="Times New Roman"/>
          <w:sz w:val="24"/>
          <w:szCs w:val="24"/>
        </w:rPr>
      </w:pPr>
    </w:p>
    <w:p w:rsidR="00332E26" w:rsidRDefault="00332E26" w:rsidP="00332E26">
      <w:pPr>
        <w:numPr>
          <w:ilvl w:val="0"/>
          <w:numId w:val="134"/>
        </w:numPr>
        <w:tabs>
          <w:tab w:val="left" w:pos="317"/>
        </w:tabs>
        <w:spacing w:line="265" w:lineRule="auto"/>
        <w:ind w:left="7"/>
        <w:rPr>
          <w:rFonts w:eastAsia="Times New Roman"/>
          <w:sz w:val="24"/>
          <w:szCs w:val="24"/>
        </w:rPr>
      </w:pPr>
      <w:r>
        <w:rPr>
          <w:rFonts w:eastAsia="Times New Roman"/>
          <w:sz w:val="24"/>
          <w:szCs w:val="24"/>
        </w:rPr>
        <w:t>проводить по предложенному плану несложное мини</w:t>
      </w:r>
      <w:r w:rsidR="00947C53">
        <w:rPr>
          <w:rFonts w:eastAsia="Times New Roman"/>
          <w:sz w:val="24"/>
          <w:szCs w:val="24"/>
        </w:rPr>
        <w:t>-</w:t>
      </w:r>
      <w:r>
        <w:rPr>
          <w:rFonts w:eastAsia="Times New Roman"/>
          <w:sz w:val="24"/>
          <w:szCs w:val="24"/>
        </w:rPr>
        <w:t>исследование, выполнять по предложенному плану проектное задание;</w:t>
      </w:r>
    </w:p>
    <w:p w:rsidR="00332E26" w:rsidRDefault="00332E26" w:rsidP="00332E26">
      <w:pPr>
        <w:spacing w:line="24" w:lineRule="exact"/>
        <w:rPr>
          <w:rFonts w:eastAsia="Times New Roman"/>
          <w:sz w:val="24"/>
          <w:szCs w:val="24"/>
        </w:rPr>
      </w:pPr>
    </w:p>
    <w:p w:rsidR="00332E26" w:rsidRDefault="00332E26" w:rsidP="00332E26">
      <w:pPr>
        <w:numPr>
          <w:ilvl w:val="0"/>
          <w:numId w:val="134"/>
        </w:numPr>
        <w:tabs>
          <w:tab w:val="left" w:pos="288"/>
        </w:tabs>
        <w:spacing w:line="271" w:lineRule="auto"/>
        <w:ind w:left="7" w:right="20"/>
        <w:jc w:val="both"/>
        <w:rPr>
          <w:rFonts w:eastAsia="Times New Roman"/>
          <w:sz w:val="24"/>
          <w:szCs w:val="24"/>
        </w:rPr>
      </w:pPr>
      <w:r>
        <w:rPr>
          <w:rFonts w:eastAsia="Times New Roman"/>
          <w:sz w:val="24"/>
          <w:szCs w:val="24"/>
        </w:rPr>
        <w:lastRenderedPageBreak/>
        <w:t>формулировать выводы и подкреплять их доказательствами на основе результатов проведѐнного смыслового анализа текста, формулировать с помощью учителя вопросы в процессе анализа предложенного текстового материала;</w:t>
      </w:r>
    </w:p>
    <w:p w:rsidR="00332E26" w:rsidRDefault="00332E26" w:rsidP="00332E26">
      <w:pPr>
        <w:spacing w:line="17" w:lineRule="exact"/>
        <w:rPr>
          <w:rFonts w:eastAsia="Times New Roman"/>
          <w:sz w:val="24"/>
          <w:szCs w:val="24"/>
        </w:rPr>
      </w:pPr>
    </w:p>
    <w:p w:rsidR="00332E26" w:rsidRDefault="00332E26" w:rsidP="00332E26">
      <w:pPr>
        <w:numPr>
          <w:ilvl w:val="0"/>
          <w:numId w:val="134"/>
        </w:numPr>
        <w:tabs>
          <w:tab w:val="left" w:pos="154"/>
        </w:tabs>
        <w:spacing w:line="264" w:lineRule="auto"/>
        <w:ind w:left="7" w:right="20"/>
        <w:rPr>
          <w:rFonts w:eastAsia="Times New Roman"/>
          <w:sz w:val="24"/>
          <w:szCs w:val="24"/>
        </w:rPr>
      </w:pPr>
      <w:r>
        <w:rPr>
          <w:rFonts w:eastAsia="Times New Roman"/>
          <w:sz w:val="24"/>
          <w:szCs w:val="24"/>
        </w:rPr>
        <w:t>прогнозировать возможное развитие процессов, событий и их последствия в аналогичных или сходных ситуациях.</w:t>
      </w:r>
    </w:p>
    <w:p w:rsidR="00332E26" w:rsidRDefault="00332E26" w:rsidP="00332E26">
      <w:pPr>
        <w:spacing w:line="28" w:lineRule="exact"/>
        <w:rPr>
          <w:rFonts w:eastAsia="Times New Roman"/>
          <w:sz w:val="24"/>
          <w:szCs w:val="24"/>
        </w:rPr>
      </w:pPr>
    </w:p>
    <w:p w:rsidR="00332E26" w:rsidRDefault="00332E26" w:rsidP="00332E26">
      <w:pPr>
        <w:numPr>
          <w:ilvl w:val="1"/>
          <w:numId w:val="134"/>
        </w:numPr>
        <w:tabs>
          <w:tab w:val="left" w:pos="97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работать с информацией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332E26" w:rsidRDefault="00332E26" w:rsidP="00332E26">
      <w:pPr>
        <w:spacing w:line="26" w:lineRule="exact"/>
        <w:rPr>
          <w:rFonts w:eastAsia="Times New Roman"/>
          <w:sz w:val="24"/>
          <w:szCs w:val="24"/>
        </w:rPr>
      </w:pPr>
    </w:p>
    <w:p w:rsidR="00332E26" w:rsidRDefault="00332E26" w:rsidP="00332E26">
      <w:pPr>
        <w:numPr>
          <w:ilvl w:val="0"/>
          <w:numId w:val="134"/>
        </w:numPr>
        <w:tabs>
          <w:tab w:val="left" w:pos="216"/>
        </w:tabs>
        <w:spacing w:line="264" w:lineRule="auto"/>
        <w:ind w:left="7" w:right="20"/>
        <w:rPr>
          <w:rFonts w:eastAsia="Times New Roman"/>
          <w:sz w:val="24"/>
          <w:szCs w:val="24"/>
        </w:rPr>
      </w:pPr>
      <w:r>
        <w:rPr>
          <w:rFonts w:eastAsia="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332E26" w:rsidRDefault="00332E26" w:rsidP="00332E26">
      <w:pPr>
        <w:spacing w:line="28" w:lineRule="exact"/>
        <w:rPr>
          <w:rFonts w:eastAsia="Times New Roman"/>
          <w:sz w:val="24"/>
          <w:szCs w:val="24"/>
        </w:rPr>
      </w:pPr>
    </w:p>
    <w:p w:rsidR="00332E26" w:rsidRDefault="00332E26" w:rsidP="00332E26">
      <w:pPr>
        <w:numPr>
          <w:ilvl w:val="0"/>
          <w:numId w:val="134"/>
        </w:numPr>
        <w:tabs>
          <w:tab w:val="left" w:pos="236"/>
        </w:tabs>
        <w:spacing w:line="265" w:lineRule="auto"/>
        <w:ind w:left="7"/>
        <w:rPr>
          <w:rFonts w:eastAsia="Times New Roman"/>
          <w:sz w:val="24"/>
          <w:szCs w:val="24"/>
        </w:rPr>
      </w:pPr>
      <w:r>
        <w:rPr>
          <w:rFonts w:eastAsia="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332E26" w:rsidRDefault="00332E26" w:rsidP="00332E26"/>
    <w:p w:rsidR="00332E26" w:rsidRDefault="00332E26" w:rsidP="00332E26">
      <w:pPr>
        <w:numPr>
          <w:ilvl w:val="0"/>
          <w:numId w:val="135"/>
        </w:numPr>
        <w:tabs>
          <w:tab w:val="left" w:pos="176"/>
        </w:tabs>
        <w:spacing w:line="271" w:lineRule="auto"/>
        <w:ind w:left="7"/>
        <w:jc w:val="both"/>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w:t>
      </w:r>
    </w:p>
    <w:p w:rsidR="00332E26" w:rsidRDefault="00332E26" w:rsidP="00332E26">
      <w:pPr>
        <w:spacing w:line="18" w:lineRule="exact"/>
        <w:rPr>
          <w:rFonts w:eastAsia="Times New Roman"/>
          <w:sz w:val="24"/>
          <w:szCs w:val="24"/>
        </w:rPr>
      </w:pPr>
    </w:p>
    <w:p w:rsidR="00332E26" w:rsidRDefault="00332E26" w:rsidP="00332E26">
      <w:pPr>
        <w:numPr>
          <w:ilvl w:val="0"/>
          <w:numId w:val="135"/>
        </w:numPr>
        <w:tabs>
          <w:tab w:val="left" w:pos="296"/>
        </w:tabs>
        <w:spacing w:line="264" w:lineRule="auto"/>
        <w:ind w:left="7"/>
        <w:rPr>
          <w:rFonts w:eastAsia="Times New Roman"/>
          <w:sz w:val="24"/>
          <w:szCs w:val="24"/>
        </w:rPr>
      </w:pPr>
      <w:r>
        <w:rPr>
          <w:rFonts w:eastAsia="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332E26" w:rsidRDefault="00332E26" w:rsidP="00332E26">
      <w:pPr>
        <w:spacing w:line="28" w:lineRule="exact"/>
        <w:rPr>
          <w:rFonts w:eastAsia="Times New Roman"/>
          <w:sz w:val="24"/>
          <w:szCs w:val="24"/>
        </w:rPr>
      </w:pPr>
    </w:p>
    <w:p w:rsidR="00332E26" w:rsidRDefault="00332E26" w:rsidP="00332E26">
      <w:pPr>
        <w:numPr>
          <w:ilvl w:val="0"/>
          <w:numId w:val="135"/>
        </w:numPr>
        <w:tabs>
          <w:tab w:val="left" w:pos="264"/>
        </w:tabs>
        <w:spacing w:line="264" w:lineRule="auto"/>
        <w:ind w:left="7" w:right="20"/>
        <w:rPr>
          <w:rFonts w:eastAsia="Times New Roman"/>
          <w:sz w:val="24"/>
          <w:szCs w:val="24"/>
        </w:rPr>
      </w:pPr>
      <w:r>
        <w:rPr>
          <w:rFonts w:eastAsia="Times New Roman"/>
          <w:sz w:val="24"/>
          <w:szCs w:val="24"/>
        </w:rPr>
        <w:t>анализировать и создавать текстовую, графическую, видео, звуковую информацию в соответствии с учебной задачей;</w:t>
      </w:r>
    </w:p>
    <w:p w:rsidR="00332E26" w:rsidRDefault="00332E26" w:rsidP="00332E26">
      <w:pPr>
        <w:spacing w:line="26" w:lineRule="exact"/>
        <w:rPr>
          <w:rFonts w:eastAsia="Times New Roman"/>
          <w:sz w:val="24"/>
          <w:szCs w:val="24"/>
        </w:rPr>
      </w:pPr>
    </w:p>
    <w:p w:rsidR="00332E26" w:rsidRDefault="00332E26" w:rsidP="00332E26">
      <w:pPr>
        <w:numPr>
          <w:ilvl w:val="0"/>
          <w:numId w:val="135"/>
        </w:numPr>
        <w:tabs>
          <w:tab w:val="left" w:pos="209"/>
        </w:tabs>
        <w:spacing w:line="264" w:lineRule="auto"/>
        <w:ind w:left="7" w:right="20"/>
        <w:rPr>
          <w:rFonts w:eastAsia="Times New Roman"/>
          <w:sz w:val="24"/>
          <w:szCs w:val="24"/>
        </w:rPr>
      </w:pPr>
      <w:r>
        <w:rPr>
          <w:rFonts w:eastAsia="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332E26" w:rsidRDefault="00332E26" w:rsidP="00332E26">
      <w:pPr>
        <w:spacing w:line="28" w:lineRule="exact"/>
        <w:rPr>
          <w:rFonts w:eastAsia="Times New Roman"/>
          <w:sz w:val="24"/>
          <w:szCs w:val="24"/>
        </w:rPr>
      </w:pPr>
    </w:p>
    <w:p w:rsidR="00332E26" w:rsidRDefault="00332E26" w:rsidP="00332E26">
      <w:pPr>
        <w:numPr>
          <w:ilvl w:val="1"/>
          <w:numId w:val="135"/>
        </w:numPr>
        <w:tabs>
          <w:tab w:val="left" w:pos="110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332E26" w:rsidRDefault="00332E26" w:rsidP="00332E26">
      <w:pPr>
        <w:spacing w:line="26" w:lineRule="exact"/>
        <w:rPr>
          <w:rFonts w:eastAsia="Times New Roman"/>
          <w:sz w:val="24"/>
          <w:szCs w:val="24"/>
        </w:rPr>
      </w:pPr>
    </w:p>
    <w:p w:rsidR="00332E26" w:rsidRDefault="00332E26" w:rsidP="00332E26">
      <w:pPr>
        <w:numPr>
          <w:ilvl w:val="0"/>
          <w:numId w:val="135"/>
        </w:numPr>
        <w:tabs>
          <w:tab w:val="left" w:pos="216"/>
        </w:tabs>
        <w:spacing w:line="264" w:lineRule="auto"/>
        <w:ind w:left="7" w:right="20"/>
        <w:rPr>
          <w:rFonts w:eastAsia="Times New Roman"/>
          <w:sz w:val="24"/>
          <w:szCs w:val="24"/>
        </w:rPr>
      </w:pPr>
      <w:r>
        <w:rPr>
          <w:rFonts w:eastAsia="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332E26" w:rsidRDefault="00332E26" w:rsidP="00332E26">
      <w:pPr>
        <w:spacing w:line="28" w:lineRule="exact"/>
        <w:rPr>
          <w:rFonts w:eastAsia="Times New Roman"/>
          <w:sz w:val="24"/>
          <w:szCs w:val="24"/>
        </w:rPr>
      </w:pPr>
    </w:p>
    <w:p w:rsidR="00332E26" w:rsidRDefault="00332E26" w:rsidP="00332E26">
      <w:pPr>
        <w:numPr>
          <w:ilvl w:val="0"/>
          <w:numId w:val="135"/>
        </w:numPr>
        <w:tabs>
          <w:tab w:val="left" w:pos="197"/>
        </w:tabs>
        <w:spacing w:line="265" w:lineRule="auto"/>
        <w:ind w:left="7" w:right="20"/>
        <w:rPr>
          <w:rFonts w:eastAsia="Times New Roman"/>
          <w:sz w:val="24"/>
          <w:szCs w:val="24"/>
        </w:rPr>
      </w:pPr>
      <w:r>
        <w:rPr>
          <w:rFonts w:eastAsia="Times New Roman"/>
          <w:sz w:val="24"/>
          <w:szCs w:val="24"/>
        </w:rPr>
        <w:t>проявлять уважительное отношение к собеседнику, соблюдать правила ведения диалоги и дискуссии;</w:t>
      </w:r>
    </w:p>
    <w:p w:rsidR="00332E26" w:rsidRDefault="00332E26" w:rsidP="00332E26">
      <w:pPr>
        <w:spacing w:line="12"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признавать возможность существования разных точек зрения;</w:t>
      </w:r>
    </w:p>
    <w:p w:rsidR="00332E26" w:rsidRDefault="00332E26" w:rsidP="00332E26">
      <w:pPr>
        <w:spacing w:line="40"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корректно и аргументированно высказывать своѐ мнение;</w:t>
      </w:r>
    </w:p>
    <w:p w:rsidR="00332E26" w:rsidRDefault="00332E26" w:rsidP="00332E26">
      <w:pPr>
        <w:spacing w:line="40"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строить речевое высказывание в соответствии с поставленной задачей;</w:t>
      </w:r>
    </w:p>
    <w:p w:rsidR="00332E26" w:rsidRDefault="00332E26" w:rsidP="00332E26">
      <w:pPr>
        <w:spacing w:line="55" w:lineRule="exact"/>
        <w:rPr>
          <w:rFonts w:eastAsia="Times New Roman"/>
          <w:sz w:val="24"/>
          <w:szCs w:val="24"/>
        </w:rPr>
      </w:pPr>
    </w:p>
    <w:p w:rsidR="00332E26" w:rsidRDefault="00332E26" w:rsidP="00332E26">
      <w:pPr>
        <w:numPr>
          <w:ilvl w:val="0"/>
          <w:numId w:val="135"/>
        </w:numPr>
        <w:tabs>
          <w:tab w:val="left" w:pos="296"/>
        </w:tabs>
        <w:spacing w:line="264" w:lineRule="auto"/>
        <w:ind w:left="7" w:right="20"/>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 в соответствии с речевой ситуацией;</w:t>
      </w:r>
    </w:p>
    <w:p w:rsidR="00332E26" w:rsidRDefault="00332E26" w:rsidP="00332E26">
      <w:pPr>
        <w:spacing w:line="26" w:lineRule="exact"/>
        <w:rPr>
          <w:rFonts w:eastAsia="Times New Roman"/>
          <w:sz w:val="24"/>
          <w:szCs w:val="24"/>
        </w:rPr>
      </w:pPr>
    </w:p>
    <w:p w:rsidR="00332E26" w:rsidRDefault="00332E26" w:rsidP="00332E26">
      <w:pPr>
        <w:numPr>
          <w:ilvl w:val="0"/>
          <w:numId w:val="135"/>
        </w:numPr>
        <w:tabs>
          <w:tab w:val="left" w:pos="240"/>
        </w:tabs>
        <w:spacing w:line="264" w:lineRule="auto"/>
        <w:ind w:left="7" w:right="20"/>
        <w:rPr>
          <w:rFonts w:eastAsia="Times New Roman"/>
          <w:sz w:val="24"/>
          <w:szCs w:val="24"/>
        </w:rPr>
      </w:pPr>
      <w:r>
        <w:rPr>
          <w:rFonts w:eastAsia="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32E26" w:rsidRDefault="00332E26" w:rsidP="00332E26">
      <w:pPr>
        <w:spacing w:line="16"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подбирать иллюстративный материал (рисунки, фото, плакаты) к тексту выступления.</w:t>
      </w:r>
    </w:p>
    <w:p w:rsidR="00332E26" w:rsidRDefault="00332E26" w:rsidP="00332E26">
      <w:pPr>
        <w:spacing w:line="53" w:lineRule="exact"/>
        <w:rPr>
          <w:rFonts w:eastAsia="Times New Roman"/>
          <w:sz w:val="24"/>
          <w:szCs w:val="24"/>
        </w:rPr>
      </w:pPr>
    </w:p>
    <w:p w:rsidR="00332E26" w:rsidRDefault="00332E26" w:rsidP="00332E26">
      <w:pPr>
        <w:numPr>
          <w:ilvl w:val="1"/>
          <w:numId w:val="135"/>
        </w:numPr>
        <w:tabs>
          <w:tab w:val="left" w:pos="991"/>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следующие умения самоорганизации как части </w:t>
      </w:r>
      <w:r>
        <w:rPr>
          <w:rFonts w:eastAsia="Times New Roman"/>
          <w:b/>
          <w:bCs/>
          <w:i/>
          <w:iCs/>
          <w:sz w:val="24"/>
          <w:szCs w:val="24"/>
        </w:rPr>
        <w:t>регулятивных универсальных учебных действий</w:t>
      </w:r>
      <w:r>
        <w:rPr>
          <w:rFonts w:eastAsia="Times New Roman"/>
          <w:sz w:val="24"/>
          <w:szCs w:val="24"/>
        </w:rPr>
        <w:t>:</w:t>
      </w:r>
    </w:p>
    <w:p w:rsidR="00332E26" w:rsidRDefault="00332E26" w:rsidP="00332E26">
      <w:pPr>
        <w:spacing w:line="14"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rsidR="00332E26" w:rsidRDefault="00332E26" w:rsidP="00332E26">
      <w:pPr>
        <w:spacing w:line="43"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выстраивать последовательность выбранных действий.</w:t>
      </w:r>
    </w:p>
    <w:p w:rsidR="00332E26" w:rsidRDefault="00332E26" w:rsidP="00332E26">
      <w:pPr>
        <w:spacing w:line="53" w:lineRule="exact"/>
        <w:rPr>
          <w:rFonts w:eastAsia="Times New Roman"/>
          <w:sz w:val="24"/>
          <w:szCs w:val="24"/>
        </w:rPr>
      </w:pPr>
    </w:p>
    <w:p w:rsidR="00332E26" w:rsidRDefault="00332E26" w:rsidP="00332E26">
      <w:pPr>
        <w:numPr>
          <w:ilvl w:val="1"/>
          <w:numId w:val="135"/>
        </w:numPr>
        <w:tabs>
          <w:tab w:val="left" w:pos="1025"/>
        </w:tabs>
        <w:spacing w:line="264" w:lineRule="auto"/>
        <w:ind w:left="7" w:firstLine="701"/>
        <w:rPr>
          <w:rFonts w:eastAsia="Times New Roman"/>
          <w:sz w:val="24"/>
          <w:szCs w:val="24"/>
        </w:rPr>
      </w:pPr>
      <w:r>
        <w:rPr>
          <w:rFonts w:eastAsia="Times New Roman"/>
          <w:sz w:val="24"/>
          <w:szCs w:val="24"/>
        </w:rPr>
        <w:t xml:space="preserve">обучающегося будут сформированы следующие умения самоконтроля как части </w:t>
      </w:r>
      <w:r>
        <w:rPr>
          <w:rFonts w:eastAsia="Times New Roman"/>
          <w:b/>
          <w:bCs/>
          <w:i/>
          <w:iCs/>
          <w:sz w:val="24"/>
          <w:szCs w:val="24"/>
        </w:rPr>
        <w:t>регулятивных универсальных учебных действий</w:t>
      </w:r>
      <w:r>
        <w:rPr>
          <w:rFonts w:eastAsia="Times New Roman"/>
          <w:sz w:val="24"/>
          <w:szCs w:val="24"/>
        </w:rPr>
        <w:t>:</w:t>
      </w:r>
    </w:p>
    <w:p w:rsidR="00332E26" w:rsidRDefault="00332E26" w:rsidP="00332E26">
      <w:pPr>
        <w:spacing w:line="14"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устанавливать причины успеха/неудач учебной деятельности;</w:t>
      </w:r>
    </w:p>
    <w:p w:rsidR="00332E26" w:rsidRDefault="00332E26" w:rsidP="00332E26">
      <w:pPr>
        <w:spacing w:line="55" w:lineRule="exact"/>
        <w:rPr>
          <w:rFonts w:eastAsia="Times New Roman"/>
          <w:sz w:val="24"/>
          <w:szCs w:val="24"/>
        </w:rPr>
      </w:pPr>
    </w:p>
    <w:p w:rsidR="00332E26" w:rsidRDefault="00332E26" w:rsidP="00332E26">
      <w:pPr>
        <w:numPr>
          <w:ilvl w:val="0"/>
          <w:numId w:val="135"/>
        </w:numPr>
        <w:tabs>
          <w:tab w:val="left" w:pos="255"/>
        </w:tabs>
        <w:spacing w:line="264" w:lineRule="auto"/>
        <w:ind w:left="7" w:right="20"/>
        <w:rPr>
          <w:rFonts w:eastAsia="Times New Roman"/>
          <w:sz w:val="24"/>
          <w:szCs w:val="24"/>
        </w:rPr>
      </w:pPr>
      <w:r>
        <w:rPr>
          <w:rFonts w:eastAsia="Times New Roman"/>
          <w:sz w:val="24"/>
          <w:szCs w:val="24"/>
        </w:rPr>
        <w:t>корректировать свои учебные действия для преодоления речевых ошибок и ошибок, связанных с анализом текстов;</w:t>
      </w:r>
    </w:p>
    <w:p w:rsidR="00332E26" w:rsidRDefault="00332E26" w:rsidP="00332E26">
      <w:pPr>
        <w:spacing w:line="14"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соотносить результат деятельности с поставленной учебной задачей по анализу текстов;</w:t>
      </w:r>
    </w:p>
    <w:p w:rsidR="00332E26" w:rsidRDefault="00332E26" w:rsidP="00332E26">
      <w:pPr>
        <w:spacing w:line="40"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находить ошибку, допущенную при работе с текстами;</w:t>
      </w:r>
    </w:p>
    <w:p w:rsidR="00332E26" w:rsidRDefault="00332E26" w:rsidP="00332E26">
      <w:pPr>
        <w:spacing w:line="55" w:lineRule="exact"/>
        <w:rPr>
          <w:rFonts w:eastAsia="Times New Roman"/>
          <w:sz w:val="24"/>
          <w:szCs w:val="24"/>
        </w:rPr>
      </w:pPr>
    </w:p>
    <w:p w:rsidR="00332E26" w:rsidRDefault="00332E26" w:rsidP="00332E26">
      <w:pPr>
        <w:numPr>
          <w:ilvl w:val="0"/>
          <w:numId w:val="135"/>
        </w:numPr>
        <w:tabs>
          <w:tab w:val="left" w:pos="168"/>
        </w:tabs>
        <w:spacing w:line="264" w:lineRule="auto"/>
        <w:ind w:left="7" w:right="20"/>
        <w:rPr>
          <w:rFonts w:eastAsia="Times New Roman"/>
          <w:sz w:val="24"/>
          <w:szCs w:val="24"/>
        </w:rPr>
      </w:pPr>
      <w:r>
        <w:rPr>
          <w:rFonts w:eastAsia="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332E26" w:rsidRDefault="00332E26" w:rsidP="00332E26">
      <w:pPr>
        <w:spacing w:line="14" w:lineRule="exact"/>
        <w:rPr>
          <w:rFonts w:eastAsia="Times New Roman"/>
          <w:sz w:val="24"/>
          <w:szCs w:val="24"/>
        </w:rPr>
      </w:pPr>
    </w:p>
    <w:p w:rsidR="00332E26" w:rsidRDefault="00332E26" w:rsidP="00332E26">
      <w:pPr>
        <w:numPr>
          <w:ilvl w:val="1"/>
          <w:numId w:val="135"/>
        </w:numPr>
        <w:tabs>
          <w:tab w:val="left" w:pos="947"/>
        </w:tabs>
        <w:ind w:left="947" w:hanging="229"/>
        <w:rPr>
          <w:rFonts w:eastAsia="Times New Roman"/>
          <w:sz w:val="24"/>
          <w:szCs w:val="24"/>
        </w:rPr>
      </w:pPr>
      <w:r>
        <w:rPr>
          <w:rFonts w:eastAsia="Times New Roman"/>
          <w:sz w:val="24"/>
          <w:szCs w:val="24"/>
        </w:rPr>
        <w:t xml:space="preserve">обучающегося будут сформированы следующие умения </w:t>
      </w:r>
      <w:r>
        <w:rPr>
          <w:rFonts w:eastAsia="Times New Roman"/>
          <w:b/>
          <w:bCs/>
          <w:i/>
          <w:iCs/>
          <w:sz w:val="24"/>
          <w:szCs w:val="24"/>
        </w:rPr>
        <w:t>совместной деятельности</w:t>
      </w:r>
      <w:r>
        <w:rPr>
          <w:rFonts w:eastAsia="Times New Roman"/>
          <w:sz w:val="24"/>
          <w:szCs w:val="24"/>
        </w:rPr>
        <w:t>:</w:t>
      </w:r>
    </w:p>
    <w:p w:rsidR="00332E26" w:rsidRDefault="00332E26" w:rsidP="00332E26">
      <w:pPr>
        <w:spacing w:line="53" w:lineRule="exact"/>
        <w:rPr>
          <w:rFonts w:eastAsia="Times New Roman"/>
          <w:sz w:val="24"/>
          <w:szCs w:val="24"/>
        </w:rPr>
      </w:pPr>
    </w:p>
    <w:p w:rsidR="00332E26" w:rsidRDefault="00332E26" w:rsidP="00332E26">
      <w:pPr>
        <w:numPr>
          <w:ilvl w:val="0"/>
          <w:numId w:val="135"/>
        </w:numPr>
        <w:tabs>
          <w:tab w:val="left" w:pos="197"/>
        </w:tabs>
        <w:spacing w:line="271" w:lineRule="auto"/>
        <w:ind w:left="7"/>
        <w:jc w:val="both"/>
        <w:rPr>
          <w:rFonts w:eastAsia="Times New Roman"/>
          <w:sz w:val="24"/>
          <w:szCs w:val="24"/>
        </w:rPr>
      </w:pPr>
      <w:r>
        <w:rPr>
          <w:rFonts w:eastAsia="Times New Roman"/>
          <w:sz w:val="24"/>
          <w:szCs w:val="24"/>
        </w:rPr>
        <w:lastRenderedPageBreak/>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32E26" w:rsidRDefault="00332E26" w:rsidP="00332E26">
      <w:pPr>
        <w:spacing w:line="17" w:lineRule="exact"/>
        <w:rPr>
          <w:rFonts w:eastAsia="Times New Roman"/>
          <w:sz w:val="24"/>
          <w:szCs w:val="24"/>
        </w:rPr>
      </w:pPr>
    </w:p>
    <w:p w:rsidR="00332E26" w:rsidRDefault="00332E26" w:rsidP="00332E26">
      <w:pPr>
        <w:numPr>
          <w:ilvl w:val="0"/>
          <w:numId w:val="135"/>
        </w:numPr>
        <w:tabs>
          <w:tab w:val="left" w:pos="168"/>
        </w:tabs>
        <w:spacing w:line="264" w:lineRule="auto"/>
        <w:ind w:left="7" w:right="20"/>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332E26" w:rsidRDefault="00332E26" w:rsidP="00332E26">
      <w:pPr>
        <w:spacing w:line="26" w:lineRule="exact"/>
        <w:rPr>
          <w:rFonts w:eastAsia="Times New Roman"/>
          <w:sz w:val="24"/>
          <w:szCs w:val="24"/>
        </w:rPr>
      </w:pPr>
    </w:p>
    <w:p w:rsidR="00332E26" w:rsidRDefault="00332E26" w:rsidP="00332E26">
      <w:pPr>
        <w:numPr>
          <w:ilvl w:val="0"/>
          <w:numId w:val="135"/>
        </w:numPr>
        <w:tabs>
          <w:tab w:val="left" w:pos="262"/>
        </w:tabs>
        <w:spacing w:line="266" w:lineRule="auto"/>
        <w:ind w:left="7" w:right="20"/>
        <w:rPr>
          <w:rFonts w:eastAsia="Times New Roman"/>
          <w:sz w:val="24"/>
          <w:szCs w:val="24"/>
        </w:rPr>
      </w:pPr>
      <w:r>
        <w:rPr>
          <w:rFonts w:eastAsia="Times New Roman"/>
          <w:sz w:val="24"/>
          <w:szCs w:val="24"/>
        </w:rPr>
        <w:t>проявлять готовность руководить, выполнять поручения, подчиняться, самостоятельно разрешать конфликты;</w:t>
      </w:r>
    </w:p>
    <w:p w:rsidR="00332E26" w:rsidRDefault="00332E26" w:rsidP="00332E26">
      <w:pPr>
        <w:spacing w:line="11"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ответственно выполнять свою часть работы;</w:t>
      </w:r>
    </w:p>
    <w:p w:rsidR="00332E26" w:rsidRDefault="00332E26" w:rsidP="00332E26">
      <w:pPr>
        <w:spacing w:line="40"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оценивать свой вклад в общий результат;</w:t>
      </w:r>
    </w:p>
    <w:p w:rsidR="00332E26" w:rsidRDefault="00332E26" w:rsidP="00332E26">
      <w:pPr>
        <w:spacing w:line="40" w:lineRule="exact"/>
        <w:rPr>
          <w:rFonts w:eastAsia="Times New Roman"/>
          <w:sz w:val="24"/>
          <w:szCs w:val="24"/>
        </w:rPr>
      </w:pPr>
    </w:p>
    <w:p w:rsidR="00332E26" w:rsidRDefault="00332E26" w:rsidP="00332E26">
      <w:pPr>
        <w:numPr>
          <w:ilvl w:val="0"/>
          <w:numId w:val="135"/>
        </w:numPr>
        <w:tabs>
          <w:tab w:val="left" w:pos="147"/>
        </w:tabs>
        <w:ind w:left="147" w:hanging="147"/>
        <w:rPr>
          <w:rFonts w:eastAsia="Times New Roman"/>
          <w:sz w:val="24"/>
          <w:szCs w:val="24"/>
        </w:rPr>
      </w:pPr>
      <w:r>
        <w:rPr>
          <w:rFonts w:eastAsia="Times New Roman"/>
          <w:sz w:val="24"/>
          <w:szCs w:val="24"/>
        </w:rPr>
        <w:t>выполнять совместные проектные задания с использованием предложенного образца.</w:t>
      </w:r>
    </w:p>
    <w:p w:rsidR="00332E26" w:rsidRDefault="00332E26" w:rsidP="00332E26">
      <w:pPr>
        <w:spacing w:line="55" w:lineRule="exact"/>
        <w:rPr>
          <w:sz w:val="20"/>
          <w:szCs w:val="20"/>
        </w:rPr>
      </w:pPr>
    </w:p>
    <w:p w:rsidR="00332E26" w:rsidRDefault="00332E26" w:rsidP="00332E26">
      <w:pPr>
        <w:spacing w:line="265" w:lineRule="auto"/>
        <w:ind w:left="7" w:firstLine="660"/>
        <w:rPr>
          <w:sz w:val="20"/>
          <w:szCs w:val="20"/>
        </w:rPr>
      </w:pPr>
      <w:r>
        <w:rPr>
          <w:rFonts w:eastAsia="Times New Roman"/>
          <w:b/>
          <w:bCs/>
          <w:i/>
          <w:iCs/>
          <w:sz w:val="24"/>
          <w:szCs w:val="24"/>
        </w:rPr>
        <w:t xml:space="preserve">Предметные результаты. </w:t>
      </w:r>
      <w:r>
        <w:rPr>
          <w:rFonts w:eastAsia="Times New Roman"/>
          <w:sz w:val="24"/>
          <w:szCs w:val="24"/>
        </w:rPr>
        <w:t xml:space="preserve">Изучение учебного предмета«Литературное чтение народном (русском) языке» в течение </w:t>
      </w:r>
      <w:r w:rsidR="00947C53">
        <w:rPr>
          <w:rFonts w:eastAsia="Times New Roman"/>
          <w:sz w:val="24"/>
          <w:szCs w:val="24"/>
        </w:rPr>
        <w:t>двух</w:t>
      </w:r>
      <w:r>
        <w:rPr>
          <w:rFonts w:eastAsia="Times New Roman"/>
          <w:sz w:val="24"/>
          <w:szCs w:val="24"/>
        </w:rPr>
        <w:t xml:space="preserve"> лет обучения должно обеспечить:</w:t>
      </w:r>
    </w:p>
    <w:p w:rsidR="00332E26" w:rsidRDefault="00332E26" w:rsidP="00332E26"/>
    <w:p w:rsidR="00332E26" w:rsidRDefault="00332E26" w:rsidP="00332E26">
      <w:pPr>
        <w:numPr>
          <w:ilvl w:val="0"/>
          <w:numId w:val="136"/>
        </w:numPr>
        <w:tabs>
          <w:tab w:val="left" w:pos="195"/>
        </w:tabs>
        <w:spacing w:line="271" w:lineRule="auto"/>
        <w:ind w:left="7"/>
        <w:jc w:val="both"/>
        <w:rPr>
          <w:rFonts w:eastAsia="Times New Roman"/>
          <w:sz w:val="24"/>
          <w:szCs w:val="24"/>
        </w:rPr>
      </w:pPr>
      <w:r>
        <w:rPr>
          <w:rFonts w:eastAsia="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332E26" w:rsidRDefault="00332E26" w:rsidP="00332E26">
      <w:pPr>
        <w:spacing w:line="18" w:lineRule="exact"/>
        <w:rPr>
          <w:rFonts w:eastAsia="Times New Roman"/>
          <w:sz w:val="24"/>
          <w:szCs w:val="24"/>
        </w:rPr>
      </w:pPr>
    </w:p>
    <w:p w:rsidR="00332E26" w:rsidRDefault="00332E26" w:rsidP="00332E26">
      <w:pPr>
        <w:numPr>
          <w:ilvl w:val="0"/>
          <w:numId w:val="136"/>
        </w:numPr>
        <w:tabs>
          <w:tab w:val="left" w:pos="188"/>
        </w:tabs>
        <w:spacing w:line="264" w:lineRule="auto"/>
        <w:ind w:left="7"/>
        <w:rPr>
          <w:rFonts w:eastAsia="Times New Roman"/>
          <w:sz w:val="24"/>
          <w:szCs w:val="24"/>
        </w:rPr>
      </w:pPr>
      <w:r>
        <w:rPr>
          <w:rFonts w:eastAsia="Times New Roman"/>
          <w:sz w:val="24"/>
          <w:szCs w:val="24"/>
        </w:rPr>
        <w:t>осознание коммуникативно-эстетических возможностей русского языка на основе изучения произведений русской литературы;</w:t>
      </w:r>
    </w:p>
    <w:p w:rsidR="00332E26" w:rsidRDefault="00332E26" w:rsidP="00332E26">
      <w:pPr>
        <w:spacing w:line="28" w:lineRule="exact"/>
        <w:rPr>
          <w:rFonts w:eastAsia="Times New Roman"/>
          <w:sz w:val="24"/>
          <w:szCs w:val="24"/>
        </w:rPr>
      </w:pPr>
    </w:p>
    <w:p w:rsidR="00332E26" w:rsidRDefault="00332E26" w:rsidP="00332E26">
      <w:pPr>
        <w:numPr>
          <w:ilvl w:val="0"/>
          <w:numId w:val="136"/>
        </w:numPr>
        <w:tabs>
          <w:tab w:val="left" w:pos="152"/>
        </w:tabs>
        <w:spacing w:line="270" w:lineRule="auto"/>
        <w:ind w:left="7" w:right="20"/>
        <w:jc w:val="both"/>
        <w:rPr>
          <w:rFonts w:eastAsia="Times New Roman"/>
          <w:sz w:val="24"/>
          <w:szCs w:val="24"/>
        </w:rPr>
      </w:pPr>
      <w:r>
        <w:rPr>
          <w:rFonts w:eastAsia="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332E26" w:rsidRDefault="00332E26" w:rsidP="00332E26">
      <w:pPr>
        <w:spacing w:line="18" w:lineRule="exact"/>
        <w:rPr>
          <w:rFonts w:eastAsia="Times New Roman"/>
          <w:sz w:val="24"/>
          <w:szCs w:val="24"/>
        </w:rPr>
      </w:pPr>
    </w:p>
    <w:p w:rsidR="00332E26" w:rsidRDefault="00332E26" w:rsidP="00332E26">
      <w:pPr>
        <w:numPr>
          <w:ilvl w:val="0"/>
          <w:numId w:val="136"/>
        </w:numPr>
        <w:tabs>
          <w:tab w:val="left" w:pos="204"/>
        </w:tabs>
        <w:spacing w:line="266" w:lineRule="auto"/>
        <w:ind w:left="7" w:right="20"/>
        <w:rPr>
          <w:rFonts w:eastAsia="Times New Roman"/>
          <w:sz w:val="24"/>
          <w:szCs w:val="24"/>
        </w:rPr>
      </w:pPr>
      <w:r>
        <w:rPr>
          <w:rFonts w:eastAsia="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332E26" w:rsidRDefault="00332E26" w:rsidP="00332E26">
      <w:pPr>
        <w:spacing w:line="24" w:lineRule="exact"/>
        <w:rPr>
          <w:rFonts w:eastAsia="Times New Roman"/>
          <w:sz w:val="24"/>
          <w:szCs w:val="24"/>
        </w:rPr>
      </w:pPr>
    </w:p>
    <w:p w:rsidR="00332E26" w:rsidRDefault="00332E26" w:rsidP="00332E26">
      <w:pPr>
        <w:numPr>
          <w:ilvl w:val="0"/>
          <w:numId w:val="136"/>
        </w:numPr>
        <w:tabs>
          <w:tab w:val="left" w:pos="315"/>
        </w:tabs>
        <w:spacing w:line="264" w:lineRule="auto"/>
        <w:ind w:left="7" w:right="20"/>
        <w:rPr>
          <w:rFonts w:eastAsia="Times New Roman"/>
          <w:sz w:val="24"/>
          <w:szCs w:val="24"/>
        </w:rPr>
      </w:pPr>
      <w:r>
        <w:rPr>
          <w:rFonts w:eastAsia="Times New Roman"/>
          <w:sz w:val="24"/>
          <w:szCs w:val="24"/>
        </w:rPr>
        <w:t>овладение элементарными представлениями о национальном своеобразии метафор, олицетворений, эпитетов;</w:t>
      </w:r>
    </w:p>
    <w:p w:rsidR="00332E26" w:rsidRDefault="00332E26" w:rsidP="00332E26">
      <w:pPr>
        <w:spacing w:line="26" w:lineRule="exact"/>
        <w:rPr>
          <w:rFonts w:eastAsia="Times New Roman"/>
          <w:sz w:val="24"/>
          <w:szCs w:val="24"/>
        </w:rPr>
      </w:pPr>
    </w:p>
    <w:p w:rsidR="00332E26" w:rsidRDefault="00332E26" w:rsidP="00332E26">
      <w:pPr>
        <w:numPr>
          <w:ilvl w:val="0"/>
          <w:numId w:val="136"/>
        </w:numPr>
        <w:tabs>
          <w:tab w:val="left" w:pos="164"/>
        </w:tabs>
        <w:spacing w:line="271" w:lineRule="auto"/>
        <w:ind w:left="7"/>
        <w:jc w:val="both"/>
        <w:rPr>
          <w:rFonts w:eastAsia="Times New Roman"/>
          <w:sz w:val="24"/>
          <w:szCs w:val="24"/>
        </w:rPr>
      </w:pPr>
      <w:r>
        <w:rPr>
          <w:rFonts w:eastAsia="Times New Roman"/>
          <w:sz w:val="24"/>
          <w:szCs w:val="24"/>
        </w:rPr>
        <w:t>совершенствование читательских умений (чтение вслух и про себя, владение элементарными приѐмами интерпретации, анализа и преобразования художественных, научно-популярных и учебных текстов);</w:t>
      </w:r>
    </w:p>
    <w:p w:rsidR="00332E26" w:rsidRDefault="00332E26" w:rsidP="00332E26">
      <w:pPr>
        <w:spacing w:line="18" w:lineRule="exact"/>
        <w:rPr>
          <w:rFonts w:eastAsia="Times New Roman"/>
          <w:sz w:val="24"/>
          <w:szCs w:val="24"/>
        </w:rPr>
      </w:pPr>
    </w:p>
    <w:p w:rsidR="00332E26" w:rsidRDefault="00332E26" w:rsidP="00332E26">
      <w:pPr>
        <w:numPr>
          <w:ilvl w:val="0"/>
          <w:numId w:val="136"/>
        </w:numPr>
        <w:tabs>
          <w:tab w:val="left" w:pos="411"/>
        </w:tabs>
        <w:spacing w:line="274" w:lineRule="auto"/>
        <w:ind w:left="7"/>
        <w:jc w:val="both"/>
        <w:rPr>
          <w:rFonts w:eastAsia="Times New Roman"/>
          <w:sz w:val="24"/>
          <w:szCs w:val="24"/>
        </w:rPr>
      </w:pPr>
      <w:r>
        <w:rPr>
          <w:rFonts w:eastAsia="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учѐтом специфики текста в виде пересказа, полного или краткого, составлять устный рассказ на основе прочитанных произведений с учѐтом коммуникативной задачи (для разных адресатов), читать наизусть стихотворные произведения);</w:t>
      </w:r>
    </w:p>
    <w:p w:rsidR="00332E26" w:rsidRDefault="00332E26" w:rsidP="00332E26">
      <w:pPr>
        <w:spacing w:line="16" w:lineRule="exact"/>
        <w:rPr>
          <w:rFonts w:eastAsia="Times New Roman"/>
          <w:sz w:val="24"/>
          <w:szCs w:val="24"/>
        </w:rPr>
      </w:pPr>
    </w:p>
    <w:p w:rsidR="00332E26" w:rsidRDefault="00332E26" w:rsidP="00332E26">
      <w:pPr>
        <w:numPr>
          <w:ilvl w:val="0"/>
          <w:numId w:val="136"/>
        </w:numPr>
        <w:tabs>
          <w:tab w:val="left" w:pos="156"/>
        </w:tabs>
        <w:spacing w:line="286" w:lineRule="auto"/>
        <w:ind w:left="727" w:right="240" w:hanging="720"/>
        <w:rPr>
          <w:rFonts w:eastAsia="Times New Roman"/>
          <w:sz w:val="23"/>
          <w:szCs w:val="23"/>
        </w:rPr>
      </w:pPr>
      <w:r>
        <w:rPr>
          <w:rFonts w:eastAsia="Times New Roman"/>
          <w:sz w:val="23"/>
          <w:szCs w:val="23"/>
        </w:rPr>
        <w:t>самостоятельный выбор интересующей литературы, обогащ</w:t>
      </w:r>
      <w:r w:rsidR="00947C53">
        <w:rPr>
          <w:rFonts w:eastAsia="Times New Roman"/>
          <w:sz w:val="23"/>
          <w:szCs w:val="23"/>
        </w:rPr>
        <w:t xml:space="preserve">ение собственного круга   чтения, </w:t>
      </w:r>
      <w:r>
        <w:rPr>
          <w:rFonts w:eastAsia="Times New Roman"/>
          <w:sz w:val="23"/>
          <w:szCs w:val="23"/>
        </w:rPr>
        <w:t>использование справочных источников для получения дополнительной информации.</w:t>
      </w:r>
    </w:p>
    <w:p w:rsidR="00332E26" w:rsidRDefault="00332E26" w:rsidP="00332E26"/>
    <w:p w:rsidR="00947C53" w:rsidRDefault="00947C53" w:rsidP="00947C53">
      <w:pPr>
        <w:numPr>
          <w:ilvl w:val="1"/>
          <w:numId w:val="137"/>
        </w:numPr>
        <w:tabs>
          <w:tab w:val="left" w:pos="979"/>
        </w:tabs>
        <w:spacing w:line="271" w:lineRule="auto"/>
        <w:ind w:left="7" w:right="20" w:firstLine="653"/>
        <w:jc w:val="both"/>
        <w:rPr>
          <w:rFonts w:eastAsia="Times New Roman"/>
          <w:b/>
          <w:bCs/>
          <w:i/>
          <w:iCs/>
          <w:sz w:val="24"/>
          <w:szCs w:val="24"/>
        </w:rPr>
      </w:pPr>
      <w:r>
        <w:rPr>
          <w:rFonts w:eastAsia="Times New Roman"/>
          <w:b/>
          <w:bCs/>
          <w:i/>
          <w:iCs/>
          <w:sz w:val="24"/>
          <w:szCs w:val="24"/>
        </w:rPr>
        <w:t>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947C53" w:rsidRDefault="00947C53" w:rsidP="00947C53">
      <w:pPr>
        <w:spacing w:line="13" w:lineRule="exact"/>
        <w:rPr>
          <w:rFonts w:eastAsia="Times New Roman"/>
          <w:b/>
          <w:bCs/>
          <w:i/>
          <w:iCs/>
          <w:sz w:val="24"/>
          <w:szCs w:val="24"/>
        </w:rPr>
      </w:pPr>
    </w:p>
    <w:p w:rsidR="00947C53" w:rsidRDefault="00947C53" w:rsidP="00947C53">
      <w:pPr>
        <w:numPr>
          <w:ilvl w:val="0"/>
          <w:numId w:val="137"/>
        </w:numPr>
        <w:tabs>
          <w:tab w:val="left" w:pos="192"/>
        </w:tabs>
        <w:spacing w:line="264" w:lineRule="auto"/>
        <w:ind w:left="7"/>
        <w:rPr>
          <w:rFonts w:eastAsia="Times New Roman"/>
          <w:sz w:val="24"/>
          <w:szCs w:val="24"/>
        </w:rPr>
      </w:pPr>
      <w:r>
        <w:rPr>
          <w:rFonts w:eastAsia="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947C53" w:rsidRDefault="00947C53" w:rsidP="00947C53">
      <w:pPr>
        <w:spacing w:line="28" w:lineRule="exact"/>
        <w:rPr>
          <w:rFonts w:eastAsia="Times New Roman"/>
          <w:sz w:val="24"/>
          <w:szCs w:val="24"/>
        </w:rPr>
      </w:pPr>
    </w:p>
    <w:p w:rsidR="00947C53" w:rsidRDefault="00947C53" w:rsidP="00947C53">
      <w:pPr>
        <w:numPr>
          <w:ilvl w:val="0"/>
          <w:numId w:val="137"/>
        </w:numPr>
        <w:tabs>
          <w:tab w:val="left" w:pos="183"/>
        </w:tabs>
        <w:spacing w:line="264" w:lineRule="auto"/>
        <w:ind w:left="7"/>
        <w:rPr>
          <w:rFonts w:eastAsia="Times New Roman"/>
          <w:sz w:val="24"/>
          <w:szCs w:val="24"/>
        </w:rPr>
      </w:pPr>
      <w:r>
        <w:rPr>
          <w:rFonts w:eastAsia="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947C53" w:rsidRDefault="00947C53" w:rsidP="00947C53">
      <w:pPr>
        <w:spacing w:line="14" w:lineRule="exact"/>
        <w:rPr>
          <w:rFonts w:eastAsia="Times New Roman"/>
          <w:sz w:val="24"/>
          <w:szCs w:val="24"/>
        </w:rPr>
      </w:pPr>
    </w:p>
    <w:p w:rsidR="00947C53" w:rsidRDefault="00947C53" w:rsidP="00947C53">
      <w:pPr>
        <w:numPr>
          <w:ilvl w:val="0"/>
          <w:numId w:val="137"/>
        </w:numPr>
        <w:tabs>
          <w:tab w:val="left" w:pos="147"/>
        </w:tabs>
        <w:ind w:left="147" w:hanging="147"/>
        <w:rPr>
          <w:rFonts w:eastAsia="Times New Roman"/>
          <w:sz w:val="24"/>
          <w:szCs w:val="24"/>
        </w:rPr>
      </w:pPr>
      <w:r>
        <w:rPr>
          <w:rFonts w:eastAsia="Times New Roman"/>
          <w:sz w:val="24"/>
          <w:szCs w:val="24"/>
        </w:rPr>
        <w:t>давать и обосновывать нравственную оценку поступков героев;</w:t>
      </w:r>
    </w:p>
    <w:p w:rsidR="00947C53" w:rsidRDefault="00947C53" w:rsidP="00947C53">
      <w:pPr>
        <w:spacing w:line="53" w:lineRule="exact"/>
        <w:rPr>
          <w:rFonts w:eastAsia="Times New Roman"/>
          <w:sz w:val="24"/>
          <w:szCs w:val="24"/>
        </w:rPr>
      </w:pPr>
    </w:p>
    <w:p w:rsidR="00947C53" w:rsidRDefault="00947C53" w:rsidP="00947C53">
      <w:pPr>
        <w:numPr>
          <w:ilvl w:val="0"/>
          <w:numId w:val="137"/>
        </w:numPr>
        <w:tabs>
          <w:tab w:val="left" w:pos="156"/>
        </w:tabs>
        <w:spacing w:line="271" w:lineRule="auto"/>
        <w:ind w:left="7" w:right="20"/>
        <w:jc w:val="both"/>
        <w:rPr>
          <w:rFonts w:eastAsia="Times New Roman"/>
          <w:sz w:val="24"/>
          <w:szCs w:val="24"/>
        </w:rPr>
      </w:pPr>
      <w:r>
        <w:rPr>
          <w:rFonts w:eastAsia="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приѐмами интерпретации и анализа художественных, научно-популярных и учебных текстов;</w:t>
      </w:r>
    </w:p>
    <w:p w:rsidR="00947C53" w:rsidRDefault="00947C53" w:rsidP="00947C53">
      <w:pPr>
        <w:spacing w:line="18" w:lineRule="exact"/>
        <w:rPr>
          <w:rFonts w:eastAsia="Times New Roman"/>
          <w:sz w:val="24"/>
          <w:szCs w:val="24"/>
        </w:rPr>
      </w:pPr>
    </w:p>
    <w:p w:rsidR="00947C53" w:rsidRDefault="00947C53" w:rsidP="00947C53">
      <w:pPr>
        <w:numPr>
          <w:ilvl w:val="0"/>
          <w:numId w:val="137"/>
        </w:numPr>
        <w:tabs>
          <w:tab w:val="left" w:pos="442"/>
        </w:tabs>
        <w:spacing w:line="273" w:lineRule="auto"/>
        <w:ind w:left="7"/>
        <w:jc w:val="both"/>
        <w:rPr>
          <w:rFonts w:eastAsia="Times New Roman"/>
          <w:sz w:val="24"/>
          <w:szCs w:val="24"/>
        </w:rPr>
      </w:pPr>
      <w:r>
        <w:rPr>
          <w:rFonts w:eastAsia="Times New Roman"/>
          <w:sz w:val="24"/>
          <w:szCs w:val="24"/>
        </w:rPr>
        <w:lastRenderedPageBreak/>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учѐтом специфики текста в виде пересказа (полного или краткого), пересказывать литературное произведение от имени одного из действующих лиц;</w:t>
      </w:r>
    </w:p>
    <w:p w:rsidR="00947C53" w:rsidRDefault="00947C53" w:rsidP="00947C53">
      <w:pPr>
        <w:spacing w:line="16" w:lineRule="exact"/>
        <w:rPr>
          <w:rFonts w:eastAsia="Times New Roman"/>
          <w:sz w:val="24"/>
          <w:szCs w:val="24"/>
        </w:rPr>
      </w:pPr>
    </w:p>
    <w:p w:rsidR="00947C53" w:rsidRDefault="00947C53" w:rsidP="00947C53">
      <w:pPr>
        <w:numPr>
          <w:ilvl w:val="0"/>
          <w:numId w:val="137"/>
        </w:numPr>
        <w:tabs>
          <w:tab w:val="left" w:pos="168"/>
        </w:tabs>
        <w:spacing w:line="264" w:lineRule="auto"/>
        <w:ind w:left="7" w:right="20"/>
        <w:rPr>
          <w:rFonts w:eastAsia="Times New Roman"/>
          <w:sz w:val="24"/>
          <w:szCs w:val="24"/>
        </w:rPr>
      </w:pPr>
      <w:r>
        <w:rPr>
          <w:rFonts w:eastAsia="Times New Roman"/>
          <w:sz w:val="24"/>
          <w:szCs w:val="24"/>
        </w:rPr>
        <w:t>пользоваться справочными источниками для понимания текста и получения дополнительной информации.</w:t>
      </w:r>
    </w:p>
    <w:p w:rsidR="00947C53" w:rsidRDefault="00947C53" w:rsidP="00947C53">
      <w:pPr>
        <w:spacing w:line="350" w:lineRule="exact"/>
        <w:rPr>
          <w:rFonts w:eastAsia="Times New Roman"/>
          <w:sz w:val="24"/>
          <w:szCs w:val="24"/>
        </w:rPr>
      </w:pPr>
    </w:p>
    <w:p w:rsidR="00947C53" w:rsidRDefault="00947C53" w:rsidP="00947C53">
      <w:pPr>
        <w:numPr>
          <w:ilvl w:val="2"/>
          <w:numId w:val="137"/>
        </w:numPr>
        <w:tabs>
          <w:tab w:val="left" w:pos="1032"/>
        </w:tabs>
        <w:spacing w:line="270" w:lineRule="auto"/>
        <w:ind w:left="7" w:firstLine="711"/>
        <w:jc w:val="both"/>
        <w:rPr>
          <w:rFonts w:eastAsia="Times New Roman"/>
          <w:b/>
          <w:bCs/>
          <w:i/>
          <w:iCs/>
          <w:sz w:val="24"/>
          <w:szCs w:val="24"/>
        </w:rPr>
      </w:pPr>
      <w:r>
        <w:rPr>
          <w:rFonts w:eastAsia="Times New Roman"/>
          <w:b/>
          <w:bCs/>
          <w:i/>
          <w:iCs/>
          <w:sz w:val="24"/>
          <w:szCs w:val="24"/>
        </w:rPr>
        <w:t>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947C53" w:rsidRDefault="00947C53" w:rsidP="00947C53">
      <w:pPr>
        <w:spacing w:line="16" w:lineRule="exact"/>
        <w:rPr>
          <w:rFonts w:eastAsia="Times New Roman"/>
          <w:b/>
          <w:bCs/>
          <w:i/>
          <w:iCs/>
          <w:sz w:val="24"/>
          <w:szCs w:val="24"/>
        </w:rPr>
      </w:pPr>
    </w:p>
    <w:p w:rsidR="00947C53" w:rsidRDefault="00947C53" w:rsidP="00947C53">
      <w:pPr>
        <w:numPr>
          <w:ilvl w:val="0"/>
          <w:numId w:val="137"/>
        </w:numPr>
        <w:tabs>
          <w:tab w:val="left" w:pos="202"/>
        </w:tabs>
        <w:spacing w:line="264" w:lineRule="auto"/>
        <w:ind w:left="7" w:right="20"/>
        <w:rPr>
          <w:rFonts w:eastAsia="Times New Roman"/>
          <w:sz w:val="24"/>
          <w:szCs w:val="24"/>
        </w:rPr>
      </w:pPr>
      <w:r>
        <w:rPr>
          <w:rFonts w:eastAsia="Times New Roman"/>
          <w:sz w:val="24"/>
          <w:szCs w:val="24"/>
        </w:rPr>
        <w:t>осознавать значимость чтения русской литературы для личного развития, для культурной самоидентификации;</w:t>
      </w:r>
    </w:p>
    <w:p w:rsidR="00947C53" w:rsidRDefault="00947C53" w:rsidP="00947C53">
      <w:pPr>
        <w:spacing w:line="14" w:lineRule="exact"/>
        <w:rPr>
          <w:rFonts w:eastAsia="Times New Roman"/>
          <w:sz w:val="24"/>
          <w:szCs w:val="24"/>
        </w:rPr>
      </w:pPr>
    </w:p>
    <w:p w:rsidR="00947C53" w:rsidRDefault="00947C53" w:rsidP="00947C53">
      <w:pPr>
        <w:numPr>
          <w:ilvl w:val="0"/>
          <w:numId w:val="137"/>
        </w:numPr>
        <w:tabs>
          <w:tab w:val="left" w:pos="147"/>
        </w:tabs>
        <w:ind w:left="147" w:hanging="140"/>
        <w:rPr>
          <w:rFonts w:eastAsia="Times New Roman"/>
          <w:sz w:val="24"/>
          <w:szCs w:val="24"/>
        </w:rPr>
      </w:pPr>
      <w:r>
        <w:rPr>
          <w:rFonts w:eastAsia="Times New Roman"/>
          <w:sz w:val="24"/>
          <w:szCs w:val="24"/>
        </w:rPr>
        <w:t>определять позиции героев художественного текста, позицию автора художественного текста;</w:t>
      </w:r>
    </w:p>
    <w:p w:rsidR="00947C53" w:rsidRDefault="00947C53" w:rsidP="00947C53">
      <w:pPr>
        <w:spacing w:line="53" w:lineRule="exact"/>
        <w:rPr>
          <w:rFonts w:eastAsia="Times New Roman"/>
          <w:sz w:val="24"/>
          <w:szCs w:val="24"/>
        </w:rPr>
      </w:pPr>
    </w:p>
    <w:p w:rsidR="00947C53" w:rsidRDefault="00947C53" w:rsidP="00947C53">
      <w:pPr>
        <w:numPr>
          <w:ilvl w:val="0"/>
          <w:numId w:val="137"/>
        </w:numPr>
        <w:tabs>
          <w:tab w:val="left" w:pos="156"/>
        </w:tabs>
        <w:spacing w:line="271" w:lineRule="auto"/>
        <w:ind w:left="7" w:right="20"/>
        <w:jc w:val="both"/>
        <w:rPr>
          <w:rFonts w:eastAsia="Times New Roman"/>
          <w:sz w:val="24"/>
          <w:szCs w:val="24"/>
        </w:rPr>
      </w:pPr>
      <w:r>
        <w:rPr>
          <w:rFonts w:eastAsia="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приѐмами интерпретации, анализа и преобразования художественных, научно-популярных и учебных текстов;</w:t>
      </w:r>
    </w:p>
    <w:p w:rsidR="00947C53" w:rsidRDefault="00947C53" w:rsidP="00947C53">
      <w:pPr>
        <w:spacing w:line="17" w:lineRule="exact"/>
        <w:rPr>
          <w:rFonts w:eastAsia="Times New Roman"/>
          <w:sz w:val="24"/>
          <w:szCs w:val="24"/>
        </w:rPr>
      </w:pPr>
    </w:p>
    <w:p w:rsidR="00947C53" w:rsidRDefault="00947C53" w:rsidP="00947C53">
      <w:pPr>
        <w:numPr>
          <w:ilvl w:val="0"/>
          <w:numId w:val="137"/>
        </w:numPr>
        <w:tabs>
          <w:tab w:val="left" w:pos="442"/>
        </w:tabs>
        <w:spacing w:line="273" w:lineRule="auto"/>
        <w:ind w:left="7"/>
        <w:jc w:val="both"/>
        <w:rPr>
          <w:rFonts w:eastAsia="Times New Roman"/>
          <w:sz w:val="24"/>
          <w:szCs w:val="24"/>
        </w:rPr>
      </w:pPr>
      <w:r>
        <w:rPr>
          <w:rFonts w:eastAsia="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учѐтом специфики текста в виде пересказа (полного или краткого),  составлять устный рассказ на основе прочитанных произведений с учѐтом коммуникативной задачи (для разных адресатов);</w:t>
      </w:r>
    </w:p>
    <w:p w:rsidR="00947C53" w:rsidRDefault="00947C53" w:rsidP="00947C53">
      <w:pPr>
        <w:spacing w:line="20" w:lineRule="exact"/>
        <w:rPr>
          <w:rFonts w:eastAsia="Times New Roman"/>
          <w:sz w:val="24"/>
          <w:szCs w:val="24"/>
        </w:rPr>
      </w:pPr>
    </w:p>
    <w:p w:rsidR="00947C53" w:rsidRDefault="00947C53" w:rsidP="00947C53">
      <w:pPr>
        <w:numPr>
          <w:ilvl w:val="0"/>
          <w:numId w:val="137"/>
        </w:numPr>
        <w:tabs>
          <w:tab w:val="left" w:pos="159"/>
        </w:tabs>
        <w:spacing w:line="266" w:lineRule="auto"/>
        <w:ind w:left="7" w:right="20"/>
        <w:rPr>
          <w:rFonts w:eastAsia="Times New Roman"/>
          <w:sz w:val="24"/>
          <w:szCs w:val="24"/>
        </w:rPr>
      </w:pPr>
      <w:r>
        <w:rPr>
          <w:rFonts w:eastAsia="Times New Roman"/>
          <w:sz w:val="24"/>
          <w:szCs w:val="24"/>
        </w:rPr>
        <w:t>самостоятельно выбирать интересующую литературу, формировать и обогащать собственный круг чтения;</w:t>
      </w:r>
    </w:p>
    <w:p w:rsidR="00947C53" w:rsidRDefault="00947C53" w:rsidP="00947C53">
      <w:pPr>
        <w:spacing w:line="24" w:lineRule="exact"/>
        <w:rPr>
          <w:rFonts w:eastAsia="Times New Roman"/>
          <w:sz w:val="24"/>
          <w:szCs w:val="24"/>
        </w:rPr>
      </w:pPr>
    </w:p>
    <w:p w:rsidR="00947C53" w:rsidRDefault="00947C53" w:rsidP="00947C53">
      <w:pPr>
        <w:numPr>
          <w:ilvl w:val="0"/>
          <w:numId w:val="137"/>
        </w:numPr>
        <w:tabs>
          <w:tab w:val="left" w:pos="168"/>
        </w:tabs>
        <w:spacing w:line="264" w:lineRule="auto"/>
        <w:ind w:left="7" w:right="20"/>
        <w:rPr>
          <w:rFonts w:eastAsia="Times New Roman"/>
          <w:sz w:val="24"/>
          <w:szCs w:val="24"/>
        </w:rPr>
      </w:pPr>
      <w:r>
        <w:rPr>
          <w:rFonts w:eastAsia="Times New Roman"/>
          <w:sz w:val="24"/>
          <w:szCs w:val="24"/>
        </w:rPr>
        <w:t>пользоваться справочными источниками для понимания текста и получения  дополнительной информации.</w:t>
      </w:r>
    </w:p>
    <w:p w:rsidR="00947C53" w:rsidRDefault="00947C53" w:rsidP="00332E26"/>
    <w:p w:rsidR="00947C53" w:rsidRDefault="00947C53" w:rsidP="00332E26"/>
    <w:p w:rsidR="00947C53" w:rsidRDefault="0084352C" w:rsidP="0084352C">
      <w:pPr>
        <w:spacing w:line="260" w:lineRule="auto"/>
        <w:ind w:left="7"/>
        <w:jc w:val="both"/>
        <w:rPr>
          <w:sz w:val="20"/>
          <w:szCs w:val="20"/>
        </w:rPr>
      </w:pPr>
      <w:r>
        <w:rPr>
          <w:rFonts w:eastAsia="Times New Roman"/>
          <w:b/>
          <w:bCs/>
          <w:sz w:val="24"/>
          <w:szCs w:val="24"/>
        </w:rPr>
        <w:t>2.5.</w:t>
      </w:r>
      <w:r w:rsidR="00947C53">
        <w:rPr>
          <w:rFonts w:eastAsia="Times New Roman"/>
          <w:b/>
          <w:bCs/>
          <w:sz w:val="24"/>
          <w:szCs w:val="24"/>
        </w:rPr>
        <w:t xml:space="preserve">Рабочая программа по учебному предмету «Иностранный (немецкий) язык». </w:t>
      </w:r>
      <w:r w:rsidR="00947C53">
        <w:rPr>
          <w:rFonts w:eastAsia="Times New Roman"/>
          <w:sz w:val="24"/>
          <w:szCs w:val="24"/>
        </w:rPr>
        <w:t>Рабочая программа по учебному предмету «Иностранный (немецкий) язык»</w:t>
      </w:r>
    </w:p>
    <w:p w:rsidR="00947C53" w:rsidRDefault="00947C53" w:rsidP="00947C53">
      <w:pPr>
        <w:spacing w:line="31" w:lineRule="exact"/>
        <w:rPr>
          <w:sz w:val="20"/>
          <w:szCs w:val="20"/>
        </w:rPr>
      </w:pPr>
    </w:p>
    <w:p w:rsidR="00947C53" w:rsidRDefault="00947C53" w:rsidP="00947C53">
      <w:pPr>
        <w:spacing w:line="272" w:lineRule="auto"/>
        <w:ind w:left="7"/>
        <w:jc w:val="both"/>
        <w:rPr>
          <w:sz w:val="20"/>
          <w:szCs w:val="20"/>
        </w:rPr>
      </w:pPr>
      <w:r>
        <w:rPr>
          <w:rFonts w:eastAsia="Times New Roman"/>
          <w:sz w:val="24"/>
          <w:szCs w:val="24"/>
        </w:rPr>
        <w:t>(предметная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47C53" w:rsidRDefault="00947C53" w:rsidP="00947C53"/>
    <w:p w:rsidR="00947C53" w:rsidRDefault="00947C53" w:rsidP="00947C53">
      <w:pPr>
        <w:spacing w:line="271" w:lineRule="auto"/>
        <w:ind w:firstLine="711"/>
        <w:jc w:val="both"/>
        <w:rPr>
          <w:sz w:val="20"/>
          <w:szCs w:val="20"/>
        </w:rPr>
      </w:pPr>
      <w:r>
        <w:rPr>
          <w:rFonts w:eastAsia="Times New Roman"/>
          <w:sz w:val="24"/>
          <w:szCs w:val="24"/>
        </w:rP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947C53" w:rsidRDefault="00947C53" w:rsidP="00947C53">
      <w:pPr>
        <w:spacing w:line="18" w:lineRule="exact"/>
        <w:rPr>
          <w:sz w:val="20"/>
          <w:szCs w:val="20"/>
        </w:rPr>
      </w:pPr>
    </w:p>
    <w:p w:rsidR="00947C53" w:rsidRDefault="00947C53" w:rsidP="00947C53">
      <w:pPr>
        <w:spacing w:line="264" w:lineRule="auto"/>
        <w:ind w:firstLine="711"/>
        <w:jc w:val="both"/>
        <w:rPr>
          <w:sz w:val="20"/>
          <w:szCs w:val="20"/>
        </w:rPr>
      </w:pPr>
      <w:r>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47C53" w:rsidRDefault="00947C53" w:rsidP="00947C53">
      <w:pPr>
        <w:spacing w:line="29" w:lineRule="exact"/>
        <w:rPr>
          <w:sz w:val="20"/>
          <w:szCs w:val="20"/>
        </w:rPr>
      </w:pPr>
    </w:p>
    <w:p w:rsidR="00947C53" w:rsidRDefault="00947C53" w:rsidP="00947C53">
      <w:pPr>
        <w:spacing w:line="271" w:lineRule="auto"/>
        <w:ind w:firstLine="711"/>
        <w:jc w:val="both"/>
        <w:rPr>
          <w:sz w:val="20"/>
          <w:szCs w:val="20"/>
        </w:rPr>
      </w:pPr>
      <w:r>
        <w:rPr>
          <w:rFonts w:eastAsia="Times New Roman"/>
          <w:sz w:val="24"/>
          <w:szCs w:val="24"/>
        </w:rPr>
        <w:t>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47C53" w:rsidRDefault="00947C53" w:rsidP="00947C53">
      <w:pPr>
        <w:spacing w:line="332" w:lineRule="exact"/>
        <w:rPr>
          <w:sz w:val="20"/>
          <w:szCs w:val="20"/>
        </w:rPr>
      </w:pPr>
    </w:p>
    <w:p w:rsidR="00947C53" w:rsidRDefault="00947C53" w:rsidP="00947C53">
      <w:pPr>
        <w:rPr>
          <w:sz w:val="20"/>
          <w:szCs w:val="20"/>
        </w:rPr>
      </w:pPr>
      <w:r>
        <w:rPr>
          <w:rFonts w:eastAsia="Times New Roman"/>
          <w:b/>
          <w:bCs/>
          <w:sz w:val="24"/>
          <w:szCs w:val="24"/>
        </w:rPr>
        <w:t xml:space="preserve"> Пояснительная записка.</w:t>
      </w:r>
    </w:p>
    <w:p w:rsidR="00947C53" w:rsidRDefault="00947C53" w:rsidP="00947C53">
      <w:pPr>
        <w:spacing w:line="48" w:lineRule="exact"/>
        <w:rPr>
          <w:sz w:val="20"/>
          <w:szCs w:val="20"/>
        </w:rPr>
      </w:pPr>
    </w:p>
    <w:p w:rsidR="00947C53" w:rsidRDefault="00947C53" w:rsidP="00947C53">
      <w:pPr>
        <w:spacing w:line="273" w:lineRule="auto"/>
        <w:ind w:firstLine="711"/>
        <w:jc w:val="both"/>
        <w:rPr>
          <w:sz w:val="20"/>
          <w:szCs w:val="20"/>
        </w:rPr>
      </w:pPr>
      <w:r>
        <w:rPr>
          <w:rFonts w:eastAsia="Times New Roman"/>
          <w:sz w:val="24"/>
          <w:szCs w:val="24"/>
        </w:rPr>
        <w:t>Программа по иностранному (немецкому)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w:t>
      </w:r>
      <w:r>
        <w:rPr>
          <w:rFonts w:eastAsia="Times New Roman"/>
          <w:sz w:val="24"/>
          <w:szCs w:val="24"/>
        </w:rPr>
        <w:lastRenderedPageBreak/>
        <w:t>нравственного развития, воспитания и социализации обучающихся, сформулированные в федеральной рабочей программе воспитания.</w:t>
      </w:r>
    </w:p>
    <w:p w:rsidR="00947C53" w:rsidRDefault="00947C53" w:rsidP="00947C53">
      <w:pPr>
        <w:spacing w:line="17" w:lineRule="exact"/>
        <w:rPr>
          <w:sz w:val="20"/>
          <w:szCs w:val="20"/>
        </w:rPr>
      </w:pPr>
    </w:p>
    <w:p w:rsidR="00947C53" w:rsidRDefault="00947C53" w:rsidP="00947C53">
      <w:pPr>
        <w:spacing w:line="273" w:lineRule="auto"/>
        <w:ind w:firstLine="711"/>
        <w:jc w:val="both"/>
        <w:rPr>
          <w:sz w:val="20"/>
          <w:szCs w:val="20"/>
        </w:rPr>
      </w:pPr>
      <w:r>
        <w:rPr>
          <w:rFonts w:eastAsia="Times New Roman"/>
          <w:sz w:val="24"/>
          <w:szCs w:val="24"/>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остаѐтся возможность выбора учителем вариативной составляющей содержания образования по  иностранному (немецкому) языку.</w:t>
      </w:r>
    </w:p>
    <w:p w:rsidR="00947C53" w:rsidRDefault="00947C53" w:rsidP="00947C53">
      <w:pPr>
        <w:spacing w:line="22" w:lineRule="exact"/>
        <w:rPr>
          <w:sz w:val="20"/>
          <w:szCs w:val="20"/>
        </w:rPr>
      </w:pPr>
    </w:p>
    <w:p w:rsidR="00947C53" w:rsidRDefault="00947C53" w:rsidP="00947C53">
      <w:pPr>
        <w:spacing w:line="274" w:lineRule="auto"/>
        <w:ind w:firstLine="711"/>
        <w:jc w:val="both"/>
        <w:rPr>
          <w:sz w:val="20"/>
          <w:szCs w:val="20"/>
        </w:rPr>
      </w:pPr>
      <w:r>
        <w:rPr>
          <w:rFonts w:eastAsia="Times New Roman"/>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придаѐт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947C53" w:rsidRDefault="00947C53" w:rsidP="00947C53">
      <w:pPr>
        <w:spacing w:line="15" w:lineRule="exact"/>
        <w:rPr>
          <w:sz w:val="20"/>
          <w:szCs w:val="20"/>
        </w:rPr>
      </w:pPr>
    </w:p>
    <w:p w:rsidR="00947C53" w:rsidRDefault="00947C53" w:rsidP="00947C53">
      <w:pPr>
        <w:spacing w:line="273" w:lineRule="auto"/>
        <w:ind w:firstLine="711"/>
        <w:jc w:val="both"/>
        <w:rPr>
          <w:sz w:val="20"/>
          <w:szCs w:val="20"/>
        </w:rPr>
      </w:pPr>
      <w:r>
        <w:rPr>
          <w:rFonts w:eastAsia="Times New Roman"/>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47C53" w:rsidRDefault="00947C53" w:rsidP="00947C53"/>
    <w:p w:rsidR="00947C53" w:rsidRDefault="00947C53" w:rsidP="00947C53">
      <w:pPr>
        <w:spacing w:line="264" w:lineRule="auto"/>
        <w:ind w:right="20" w:firstLine="711"/>
        <w:jc w:val="both"/>
        <w:rPr>
          <w:sz w:val="20"/>
          <w:szCs w:val="20"/>
        </w:rPr>
      </w:pPr>
      <w:r>
        <w:rPr>
          <w:rFonts w:eastAsia="Times New Roman"/>
          <w:b/>
          <w:bCs/>
          <w:i/>
          <w:iCs/>
          <w:sz w:val="24"/>
          <w:szCs w:val="24"/>
        </w:rPr>
        <w:t xml:space="preserve">Цели </w:t>
      </w:r>
      <w:r>
        <w:rPr>
          <w:rFonts w:eastAsia="Times New Roman"/>
          <w:sz w:val="24"/>
          <w:szCs w:val="24"/>
        </w:rPr>
        <w:t>обучения иностранному (немецкому)языку на уровне начального общего образования можно условно разделить на образовательные, развивающие, воспитывающие.</w:t>
      </w:r>
    </w:p>
    <w:p w:rsidR="00947C53" w:rsidRDefault="00947C53" w:rsidP="00947C53">
      <w:pPr>
        <w:spacing w:line="26" w:lineRule="exact"/>
        <w:rPr>
          <w:sz w:val="20"/>
          <w:szCs w:val="20"/>
        </w:rPr>
      </w:pPr>
    </w:p>
    <w:p w:rsidR="00947C53" w:rsidRDefault="00947C53" w:rsidP="00947C53">
      <w:pPr>
        <w:spacing w:line="265" w:lineRule="auto"/>
        <w:ind w:right="20" w:firstLine="711"/>
        <w:jc w:val="both"/>
        <w:rPr>
          <w:sz w:val="20"/>
          <w:szCs w:val="20"/>
        </w:rPr>
      </w:pPr>
      <w:r>
        <w:rPr>
          <w:rFonts w:eastAsia="Times New Roman"/>
          <w:sz w:val="24"/>
          <w:szCs w:val="24"/>
        </w:rPr>
        <w:t>Образовательные цели программы по иностранному (немецкому) языку на уровне начального общего образования включают:</w:t>
      </w:r>
    </w:p>
    <w:p w:rsidR="00947C53" w:rsidRDefault="00947C53" w:rsidP="00947C53">
      <w:pPr>
        <w:spacing w:line="25" w:lineRule="exact"/>
        <w:rPr>
          <w:sz w:val="20"/>
          <w:szCs w:val="20"/>
        </w:rPr>
      </w:pPr>
    </w:p>
    <w:p w:rsidR="00947C53" w:rsidRDefault="00947C53" w:rsidP="00947C53">
      <w:pPr>
        <w:numPr>
          <w:ilvl w:val="0"/>
          <w:numId w:val="138"/>
        </w:numPr>
        <w:tabs>
          <w:tab w:val="left" w:pos="329"/>
        </w:tabs>
        <w:spacing w:line="272" w:lineRule="auto"/>
        <w:jc w:val="both"/>
        <w:rPr>
          <w:rFonts w:eastAsia="Times New Roman"/>
          <w:sz w:val="24"/>
          <w:szCs w:val="24"/>
        </w:rPr>
      </w:pPr>
      <w:r>
        <w:rPr>
          <w:rFonts w:eastAsia="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учѐтом возрастных возможностей и потребностей обучающегося;</w:t>
      </w:r>
    </w:p>
    <w:p w:rsidR="00947C53" w:rsidRDefault="00947C53" w:rsidP="00947C53">
      <w:pPr>
        <w:spacing w:line="18" w:lineRule="exact"/>
        <w:rPr>
          <w:rFonts w:eastAsia="Times New Roman"/>
          <w:sz w:val="24"/>
          <w:szCs w:val="24"/>
        </w:rPr>
      </w:pPr>
    </w:p>
    <w:p w:rsidR="00947C53" w:rsidRDefault="00947C53" w:rsidP="00947C53">
      <w:pPr>
        <w:numPr>
          <w:ilvl w:val="0"/>
          <w:numId w:val="138"/>
        </w:numPr>
        <w:tabs>
          <w:tab w:val="left" w:pos="154"/>
        </w:tabs>
        <w:spacing w:line="271" w:lineRule="auto"/>
        <w:ind w:right="20"/>
        <w:jc w:val="both"/>
        <w:rPr>
          <w:rFonts w:eastAsia="Times New Roman"/>
          <w:sz w:val="24"/>
          <w:szCs w:val="24"/>
        </w:rPr>
      </w:pPr>
      <w:r>
        <w:rPr>
          <w:rFonts w:eastAsia="Times New Roman"/>
          <w:sz w:val="24"/>
          <w:szCs w:val="24"/>
        </w:rPr>
        <w:t>расширение лингвистического кругозора обучающихся за счѐт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947C53" w:rsidRDefault="00947C53" w:rsidP="00947C53">
      <w:pPr>
        <w:spacing w:line="17" w:lineRule="exact"/>
        <w:rPr>
          <w:rFonts w:eastAsia="Times New Roman"/>
          <w:sz w:val="24"/>
          <w:szCs w:val="24"/>
        </w:rPr>
      </w:pPr>
    </w:p>
    <w:p w:rsidR="00947C53" w:rsidRDefault="00947C53" w:rsidP="00947C53">
      <w:pPr>
        <w:numPr>
          <w:ilvl w:val="0"/>
          <w:numId w:val="138"/>
        </w:numPr>
        <w:tabs>
          <w:tab w:val="left" w:pos="183"/>
        </w:tabs>
        <w:spacing w:line="264" w:lineRule="auto"/>
        <w:ind w:right="20"/>
        <w:rPr>
          <w:rFonts w:eastAsia="Times New Roman"/>
          <w:sz w:val="24"/>
          <w:szCs w:val="24"/>
        </w:rPr>
      </w:pPr>
      <w:r>
        <w:rPr>
          <w:rFonts w:eastAsia="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947C53" w:rsidRDefault="00947C53" w:rsidP="00947C53">
      <w:pPr>
        <w:spacing w:line="28" w:lineRule="exact"/>
        <w:rPr>
          <w:rFonts w:eastAsia="Times New Roman"/>
          <w:sz w:val="24"/>
          <w:szCs w:val="24"/>
        </w:rPr>
      </w:pPr>
    </w:p>
    <w:p w:rsidR="00947C53" w:rsidRPr="00947C53" w:rsidRDefault="00947C53" w:rsidP="00947C53">
      <w:pPr>
        <w:numPr>
          <w:ilvl w:val="0"/>
          <w:numId w:val="138"/>
        </w:numPr>
        <w:tabs>
          <w:tab w:val="left" w:pos="176"/>
        </w:tabs>
        <w:spacing w:line="265" w:lineRule="auto"/>
        <w:ind w:right="20"/>
        <w:rPr>
          <w:rFonts w:eastAsia="Times New Roman"/>
          <w:sz w:val="24"/>
          <w:szCs w:val="24"/>
        </w:rPr>
      </w:pPr>
      <w:r>
        <w:rPr>
          <w:rFonts w:eastAsia="Times New Roman"/>
          <w:sz w:val="24"/>
          <w:szCs w:val="24"/>
        </w:rPr>
        <w:t>использование  для решения учебных задач интеллектуальных операций (сравнение, анализ, обобщение);</w:t>
      </w:r>
    </w:p>
    <w:p w:rsidR="00947C53" w:rsidRDefault="00947C53" w:rsidP="00947C53">
      <w:pPr>
        <w:numPr>
          <w:ilvl w:val="0"/>
          <w:numId w:val="139"/>
        </w:numPr>
        <w:tabs>
          <w:tab w:val="left" w:pos="221"/>
        </w:tabs>
        <w:spacing w:line="271" w:lineRule="auto"/>
        <w:ind w:left="7" w:right="20"/>
        <w:jc w:val="both"/>
        <w:rPr>
          <w:rFonts w:eastAsia="Times New Roman"/>
          <w:sz w:val="24"/>
          <w:szCs w:val="24"/>
        </w:rPr>
      </w:pPr>
      <w:r>
        <w:rPr>
          <w:rFonts w:eastAsia="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47C53" w:rsidRDefault="00947C53" w:rsidP="00947C53">
      <w:pPr>
        <w:spacing w:line="18" w:lineRule="exact"/>
        <w:rPr>
          <w:rFonts w:eastAsia="Times New Roman"/>
          <w:sz w:val="24"/>
          <w:szCs w:val="24"/>
        </w:rPr>
      </w:pPr>
    </w:p>
    <w:p w:rsidR="00947C53" w:rsidRDefault="00947C53" w:rsidP="00947C53">
      <w:pPr>
        <w:spacing w:line="264" w:lineRule="auto"/>
        <w:ind w:left="7" w:firstLine="711"/>
        <w:rPr>
          <w:rFonts w:eastAsia="Times New Roman"/>
          <w:sz w:val="24"/>
          <w:szCs w:val="24"/>
        </w:rPr>
      </w:pPr>
      <w:r>
        <w:rPr>
          <w:rFonts w:eastAsia="Times New Roman"/>
          <w:sz w:val="24"/>
          <w:szCs w:val="24"/>
        </w:rPr>
        <w:t>Развивающие цели программы по иностранному (немецкому) языку на уровне начального общего образования включают:</w:t>
      </w:r>
    </w:p>
    <w:p w:rsidR="00947C53" w:rsidRDefault="00947C53" w:rsidP="00947C53">
      <w:pPr>
        <w:spacing w:line="28" w:lineRule="exact"/>
        <w:rPr>
          <w:rFonts w:eastAsia="Times New Roman"/>
          <w:sz w:val="24"/>
          <w:szCs w:val="24"/>
        </w:rPr>
      </w:pPr>
    </w:p>
    <w:p w:rsidR="00947C53" w:rsidRDefault="00947C53" w:rsidP="00947C53">
      <w:pPr>
        <w:numPr>
          <w:ilvl w:val="0"/>
          <w:numId w:val="139"/>
        </w:numPr>
        <w:tabs>
          <w:tab w:val="left" w:pos="224"/>
        </w:tabs>
        <w:spacing w:line="270" w:lineRule="auto"/>
        <w:ind w:left="7" w:right="20"/>
        <w:jc w:val="both"/>
        <w:rPr>
          <w:rFonts w:eastAsia="Times New Roman"/>
          <w:sz w:val="24"/>
          <w:szCs w:val="24"/>
        </w:rPr>
      </w:pPr>
      <w:r>
        <w:rPr>
          <w:rFonts w:eastAsia="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47C53" w:rsidRDefault="00947C53" w:rsidP="00947C53">
      <w:pPr>
        <w:spacing w:line="6" w:lineRule="exact"/>
        <w:rPr>
          <w:rFonts w:eastAsia="Times New Roman"/>
          <w:sz w:val="24"/>
          <w:szCs w:val="24"/>
        </w:rPr>
      </w:pPr>
    </w:p>
    <w:p w:rsidR="00947C53" w:rsidRDefault="00947C53" w:rsidP="00947C53">
      <w:pPr>
        <w:numPr>
          <w:ilvl w:val="0"/>
          <w:numId w:val="139"/>
        </w:numPr>
        <w:tabs>
          <w:tab w:val="left" w:pos="147"/>
        </w:tabs>
        <w:ind w:left="147" w:hanging="147"/>
        <w:rPr>
          <w:rFonts w:eastAsia="Times New Roman"/>
          <w:sz w:val="24"/>
          <w:szCs w:val="24"/>
        </w:rPr>
      </w:pPr>
      <w:r>
        <w:rPr>
          <w:rFonts w:eastAsia="Times New Roman"/>
          <w:sz w:val="24"/>
          <w:szCs w:val="24"/>
        </w:rPr>
        <w:t>становление коммуникативной культуры обучающихся и их общего речевого развития;</w:t>
      </w:r>
    </w:p>
    <w:p w:rsidR="00947C53" w:rsidRDefault="00947C53" w:rsidP="00947C53">
      <w:pPr>
        <w:spacing w:line="55" w:lineRule="exact"/>
        <w:rPr>
          <w:rFonts w:eastAsia="Times New Roman"/>
          <w:sz w:val="24"/>
          <w:szCs w:val="24"/>
        </w:rPr>
      </w:pPr>
    </w:p>
    <w:p w:rsidR="00947C53" w:rsidRDefault="00947C53" w:rsidP="00947C53">
      <w:pPr>
        <w:numPr>
          <w:ilvl w:val="0"/>
          <w:numId w:val="139"/>
        </w:numPr>
        <w:tabs>
          <w:tab w:val="left" w:pos="152"/>
        </w:tabs>
        <w:spacing w:line="264" w:lineRule="auto"/>
        <w:ind w:left="7" w:right="20"/>
        <w:rPr>
          <w:rFonts w:eastAsia="Times New Roman"/>
          <w:sz w:val="24"/>
          <w:szCs w:val="24"/>
        </w:rPr>
      </w:pPr>
      <w:r>
        <w:rPr>
          <w:rFonts w:eastAsia="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947C53" w:rsidRDefault="00947C53" w:rsidP="00947C53">
      <w:pPr>
        <w:spacing w:line="26" w:lineRule="exact"/>
        <w:rPr>
          <w:rFonts w:eastAsia="Times New Roman"/>
          <w:sz w:val="24"/>
          <w:szCs w:val="24"/>
        </w:rPr>
      </w:pPr>
    </w:p>
    <w:p w:rsidR="00947C53" w:rsidRDefault="00947C53" w:rsidP="00947C53">
      <w:pPr>
        <w:numPr>
          <w:ilvl w:val="0"/>
          <w:numId w:val="139"/>
        </w:numPr>
        <w:tabs>
          <w:tab w:val="left" w:pos="176"/>
        </w:tabs>
        <w:spacing w:line="271" w:lineRule="auto"/>
        <w:ind w:left="7"/>
        <w:jc w:val="both"/>
        <w:rPr>
          <w:rFonts w:eastAsia="Times New Roman"/>
          <w:sz w:val="24"/>
          <w:szCs w:val="24"/>
        </w:rPr>
      </w:pPr>
      <w:r>
        <w:rPr>
          <w:rFonts w:eastAsia="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947C53" w:rsidRDefault="00947C53" w:rsidP="00947C53">
      <w:pPr>
        <w:spacing w:line="18" w:lineRule="exact"/>
        <w:rPr>
          <w:rFonts w:eastAsia="Times New Roman"/>
          <w:sz w:val="24"/>
          <w:szCs w:val="24"/>
        </w:rPr>
      </w:pPr>
    </w:p>
    <w:p w:rsidR="00947C53" w:rsidRDefault="00947C53" w:rsidP="00947C53">
      <w:pPr>
        <w:numPr>
          <w:ilvl w:val="0"/>
          <w:numId w:val="139"/>
        </w:numPr>
        <w:tabs>
          <w:tab w:val="left" w:pos="236"/>
        </w:tabs>
        <w:spacing w:line="264" w:lineRule="auto"/>
        <w:ind w:left="7"/>
        <w:rPr>
          <w:rFonts w:eastAsia="Times New Roman"/>
          <w:sz w:val="24"/>
          <w:szCs w:val="24"/>
        </w:rPr>
      </w:pPr>
      <w:r>
        <w:rPr>
          <w:rFonts w:eastAsia="Times New Roman"/>
          <w:sz w:val="24"/>
          <w:szCs w:val="24"/>
        </w:rPr>
        <w:lastRenderedPageBreak/>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47C53" w:rsidRDefault="00947C53" w:rsidP="00947C53">
      <w:pPr>
        <w:spacing w:line="26" w:lineRule="exact"/>
        <w:rPr>
          <w:rFonts w:eastAsia="Times New Roman"/>
          <w:sz w:val="24"/>
          <w:szCs w:val="24"/>
        </w:rPr>
      </w:pPr>
    </w:p>
    <w:p w:rsidR="00947C53" w:rsidRDefault="00947C53" w:rsidP="00947C53">
      <w:pPr>
        <w:spacing w:line="273" w:lineRule="auto"/>
        <w:ind w:left="7" w:firstLine="711"/>
        <w:jc w:val="both"/>
        <w:rPr>
          <w:rFonts w:eastAsia="Times New Roman"/>
          <w:sz w:val="24"/>
          <w:szCs w:val="24"/>
        </w:rPr>
      </w:pPr>
      <w:r>
        <w:rPr>
          <w:rFonts w:eastAsia="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(немецкого) языка обеспечивает:</w:t>
      </w:r>
    </w:p>
    <w:p w:rsidR="00947C53" w:rsidRDefault="00947C53" w:rsidP="00947C53">
      <w:pPr>
        <w:spacing w:line="22" w:lineRule="exact"/>
        <w:rPr>
          <w:rFonts w:eastAsia="Times New Roman"/>
          <w:sz w:val="24"/>
          <w:szCs w:val="24"/>
        </w:rPr>
      </w:pPr>
    </w:p>
    <w:p w:rsidR="00947C53" w:rsidRDefault="00947C53" w:rsidP="00947C53">
      <w:pPr>
        <w:numPr>
          <w:ilvl w:val="0"/>
          <w:numId w:val="139"/>
        </w:numPr>
        <w:tabs>
          <w:tab w:val="left" w:pos="250"/>
        </w:tabs>
        <w:spacing w:line="264" w:lineRule="auto"/>
        <w:ind w:left="7" w:right="20" w:hanging="7"/>
        <w:rPr>
          <w:rFonts w:eastAsia="Times New Roman"/>
          <w:sz w:val="24"/>
          <w:szCs w:val="24"/>
        </w:rPr>
      </w:pPr>
      <w:r>
        <w:rPr>
          <w:rFonts w:eastAsia="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947C53" w:rsidRDefault="00947C53" w:rsidP="00947C53">
      <w:pPr>
        <w:spacing w:line="26" w:lineRule="exact"/>
        <w:rPr>
          <w:rFonts w:eastAsia="Times New Roman"/>
          <w:sz w:val="24"/>
          <w:szCs w:val="24"/>
        </w:rPr>
      </w:pPr>
    </w:p>
    <w:p w:rsidR="00947C53" w:rsidRDefault="00947C53" w:rsidP="00947C53">
      <w:pPr>
        <w:numPr>
          <w:ilvl w:val="0"/>
          <w:numId w:val="139"/>
        </w:numPr>
        <w:tabs>
          <w:tab w:val="left" w:pos="226"/>
        </w:tabs>
        <w:spacing w:line="272" w:lineRule="auto"/>
        <w:ind w:left="7"/>
        <w:jc w:val="both"/>
        <w:rPr>
          <w:rFonts w:eastAsia="Times New Roman"/>
          <w:sz w:val="24"/>
          <w:szCs w:val="24"/>
        </w:rPr>
      </w:pPr>
      <w:r>
        <w:rPr>
          <w:rFonts w:eastAsia="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еѐ культуру в условиях межкультурного общения, соблюдая речевой этикет и используя имеющиеся речевые и неречевые средства общения;</w:t>
      </w:r>
    </w:p>
    <w:p w:rsidR="00947C53" w:rsidRDefault="00947C53" w:rsidP="00947C53">
      <w:pPr>
        <w:spacing w:line="18" w:lineRule="exact"/>
        <w:rPr>
          <w:rFonts w:eastAsia="Times New Roman"/>
          <w:sz w:val="24"/>
          <w:szCs w:val="24"/>
        </w:rPr>
      </w:pPr>
    </w:p>
    <w:p w:rsidR="00947C53" w:rsidRDefault="00947C53" w:rsidP="00947C53">
      <w:pPr>
        <w:numPr>
          <w:ilvl w:val="0"/>
          <w:numId w:val="139"/>
        </w:numPr>
        <w:tabs>
          <w:tab w:val="left" w:pos="180"/>
        </w:tabs>
        <w:spacing w:line="264" w:lineRule="auto"/>
        <w:ind w:left="7" w:right="20"/>
        <w:rPr>
          <w:rFonts w:eastAsia="Times New Roman"/>
          <w:sz w:val="24"/>
          <w:szCs w:val="24"/>
        </w:rPr>
      </w:pPr>
      <w:r>
        <w:rPr>
          <w:rFonts w:eastAsia="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947C53" w:rsidRDefault="00947C53" w:rsidP="00947C53">
      <w:pPr>
        <w:spacing w:line="28" w:lineRule="exact"/>
        <w:rPr>
          <w:rFonts w:eastAsia="Times New Roman"/>
          <w:sz w:val="24"/>
          <w:szCs w:val="24"/>
        </w:rPr>
      </w:pPr>
    </w:p>
    <w:p w:rsidR="00947C53" w:rsidRDefault="00947C53" w:rsidP="00947C53">
      <w:pPr>
        <w:numPr>
          <w:ilvl w:val="0"/>
          <w:numId w:val="139"/>
        </w:numPr>
        <w:tabs>
          <w:tab w:val="left" w:pos="176"/>
        </w:tabs>
        <w:spacing w:line="264" w:lineRule="auto"/>
        <w:ind w:left="7"/>
        <w:rPr>
          <w:rFonts w:eastAsia="Times New Roman"/>
          <w:sz w:val="24"/>
          <w:szCs w:val="24"/>
        </w:rPr>
      </w:pPr>
      <w:r>
        <w:rPr>
          <w:rFonts w:eastAsia="Times New Roman"/>
          <w:sz w:val="24"/>
          <w:szCs w:val="24"/>
        </w:rPr>
        <w:t>воспитание эмоционального и познавательного интереса к художественной культуре других народов;</w:t>
      </w:r>
    </w:p>
    <w:p w:rsidR="00947C53" w:rsidRDefault="00947C53" w:rsidP="00947C53">
      <w:pPr>
        <w:spacing w:line="26" w:lineRule="exact"/>
        <w:rPr>
          <w:rFonts w:eastAsia="Times New Roman"/>
          <w:sz w:val="24"/>
          <w:szCs w:val="24"/>
        </w:rPr>
      </w:pPr>
    </w:p>
    <w:p w:rsidR="00947C53" w:rsidRDefault="00947C53" w:rsidP="00947C53">
      <w:pPr>
        <w:numPr>
          <w:ilvl w:val="0"/>
          <w:numId w:val="139"/>
        </w:numPr>
        <w:tabs>
          <w:tab w:val="left" w:pos="173"/>
        </w:tabs>
        <w:spacing w:line="264" w:lineRule="auto"/>
        <w:ind w:left="7"/>
        <w:rPr>
          <w:rFonts w:eastAsia="Times New Roman"/>
          <w:sz w:val="24"/>
          <w:szCs w:val="24"/>
        </w:rPr>
      </w:pPr>
      <w:r>
        <w:rPr>
          <w:rFonts w:eastAsia="Times New Roman"/>
          <w:sz w:val="24"/>
          <w:szCs w:val="24"/>
        </w:rPr>
        <w:t>формирование положительной мотивации и устойчивого учебно-познавательного интереса к предмету «Иностранный язык».</w:t>
      </w:r>
    </w:p>
    <w:p w:rsidR="00947C53" w:rsidRDefault="00947C53" w:rsidP="00947C53">
      <w:pPr>
        <w:spacing w:line="28" w:lineRule="exact"/>
        <w:rPr>
          <w:rFonts w:eastAsia="Times New Roman"/>
          <w:sz w:val="24"/>
          <w:szCs w:val="24"/>
        </w:rPr>
      </w:pPr>
    </w:p>
    <w:p w:rsidR="00947C53" w:rsidRDefault="00947C53" w:rsidP="00947C53">
      <w:pPr>
        <w:spacing w:line="270" w:lineRule="auto"/>
        <w:ind w:left="7" w:firstLine="711"/>
        <w:jc w:val="both"/>
        <w:rPr>
          <w:rFonts w:eastAsia="Times New Roman"/>
          <w:sz w:val="24"/>
          <w:szCs w:val="24"/>
        </w:rPr>
      </w:pPr>
      <w:r>
        <w:rPr>
          <w:rFonts w:eastAsia="Times New Roman"/>
          <w:sz w:val="24"/>
          <w:szCs w:val="24"/>
        </w:rPr>
        <w:t>Общее число часов, рекомендованных для изучения иностранного (немецкого) языка - 204 часа: во 2 классе - 68 часов (2 часа в неделю), в 3 классе - 68 часов (2 часа в неделю), в 4 классе - 68 часов (2 часа в неделю).</w:t>
      </w:r>
    </w:p>
    <w:p w:rsidR="00947C53" w:rsidRDefault="00947C53" w:rsidP="00947C53">
      <w:pPr>
        <w:spacing w:line="270" w:lineRule="auto"/>
        <w:ind w:left="7" w:firstLine="711"/>
        <w:jc w:val="both"/>
        <w:rPr>
          <w:rFonts w:eastAsia="Times New Roman"/>
          <w:sz w:val="24"/>
          <w:szCs w:val="24"/>
        </w:rPr>
      </w:pPr>
    </w:p>
    <w:p w:rsidR="00947C53" w:rsidRDefault="00947C53" w:rsidP="00947C53">
      <w:pPr>
        <w:ind w:left="7"/>
        <w:rPr>
          <w:sz w:val="20"/>
          <w:szCs w:val="20"/>
        </w:rPr>
      </w:pPr>
      <w:r>
        <w:rPr>
          <w:rFonts w:eastAsia="Times New Roman"/>
          <w:b/>
          <w:bCs/>
          <w:sz w:val="24"/>
          <w:szCs w:val="24"/>
        </w:rPr>
        <w:t xml:space="preserve">    Содержание обучения во 2 классе.</w:t>
      </w:r>
    </w:p>
    <w:p w:rsidR="00947C53" w:rsidRDefault="00947C53" w:rsidP="00947C53">
      <w:pPr>
        <w:spacing w:line="43" w:lineRule="exact"/>
        <w:rPr>
          <w:sz w:val="20"/>
          <w:szCs w:val="20"/>
        </w:rPr>
      </w:pPr>
    </w:p>
    <w:p w:rsidR="00947C53" w:rsidRDefault="00947C53" w:rsidP="00947C53">
      <w:pPr>
        <w:ind w:left="7"/>
        <w:rPr>
          <w:sz w:val="20"/>
          <w:szCs w:val="20"/>
        </w:rPr>
      </w:pPr>
      <w:r>
        <w:rPr>
          <w:rFonts w:eastAsia="Times New Roman"/>
          <w:b/>
          <w:bCs/>
          <w:i/>
          <w:iCs/>
          <w:sz w:val="24"/>
          <w:szCs w:val="24"/>
        </w:rPr>
        <w:t>Тематическое содержание речи.</w:t>
      </w:r>
    </w:p>
    <w:p w:rsidR="00947C53" w:rsidRDefault="00947C53" w:rsidP="00947C53">
      <w:pPr>
        <w:spacing w:line="36" w:lineRule="exact"/>
        <w:rPr>
          <w:sz w:val="20"/>
          <w:szCs w:val="20"/>
        </w:rPr>
      </w:pPr>
    </w:p>
    <w:p w:rsidR="00947C53" w:rsidRDefault="00947C53" w:rsidP="00947C53">
      <w:pPr>
        <w:ind w:left="7"/>
        <w:rPr>
          <w:sz w:val="20"/>
          <w:szCs w:val="20"/>
        </w:rPr>
      </w:pPr>
      <w:r>
        <w:rPr>
          <w:rFonts w:eastAsia="Times New Roman"/>
          <w:sz w:val="24"/>
          <w:szCs w:val="24"/>
        </w:rPr>
        <w:t>Мир моего «я».</w:t>
      </w:r>
    </w:p>
    <w:p w:rsidR="00947C53" w:rsidRDefault="00947C53" w:rsidP="00947C53">
      <w:pPr>
        <w:spacing w:line="41" w:lineRule="exact"/>
        <w:rPr>
          <w:sz w:val="20"/>
          <w:szCs w:val="20"/>
        </w:rPr>
      </w:pPr>
    </w:p>
    <w:p w:rsidR="00947C53" w:rsidRDefault="00947C53" w:rsidP="00947C53">
      <w:pPr>
        <w:ind w:left="7"/>
        <w:rPr>
          <w:sz w:val="20"/>
          <w:szCs w:val="20"/>
        </w:rPr>
      </w:pPr>
      <w:r>
        <w:rPr>
          <w:rFonts w:eastAsia="Times New Roman"/>
          <w:sz w:val="24"/>
          <w:szCs w:val="24"/>
        </w:rPr>
        <w:t>Приветствие. Знакомство. Моя семья. Мой день рождения. Моя любимая еда.</w:t>
      </w:r>
    </w:p>
    <w:p w:rsidR="00947C53" w:rsidRDefault="00947C53" w:rsidP="00947C53">
      <w:pPr>
        <w:spacing w:line="41" w:lineRule="exact"/>
        <w:rPr>
          <w:sz w:val="20"/>
          <w:szCs w:val="20"/>
        </w:rPr>
      </w:pPr>
    </w:p>
    <w:p w:rsidR="00947C53" w:rsidRDefault="00947C53" w:rsidP="00947C53">
      <w:pPr>
        <w:ind w:left="7"/>
        <w:rPr>
          <w:sz w:val="20"/>
          <w:szCs w:val="20"/>
        </w:rPr>
      </w:pPr>
      <w:r>
        <w:rPr>
          <w:rFonts w:eastAsia="Times New Roman"/>
          <w:sz w:val="24"/>
          <w:szCs w:val="24"/>
        </w:rPr>
        <w:t>Мир моих увлечений.</w:t>
      </w:r>
    </w:p>
    <w:p w:rsidR="00947C53" w:rsidRDefault="00947C53" w:rsidP="00947C53">
      <w:pPr>
        <w:spacing w:line="43" w:lineRule="exact"/>
        <w:rPr>
          <w:sz w:val="20"/>
          <w:szCs w:val="20"/>
        </w:rPr>
      </w:pPr>
    </w:p>
    <w:p w:rsidR="00947C53" w:rsidRDefault="00947C53" w:rsidP="00947C53">
      <w:pPr>
        <w:ind w:left="7"/>
        <w:rPr>
          <w:sz w:val="20"/>
          <w:szCs w:val="20"/>
        </w:rPr>
      </w:pPr>
      <w:r>
        <w:rPr>
          <w:rFonts w:eastAsia="Times New Roman"/>
          <w:sz w:val="24"/>
          <w:szCs w:val="24"/>
        </w:rPr>
        <w:t>Любимый цвет, игрушка. Любимые занятия. Мой питомец. Выходной день.</w:t>
      </w:r>
    </w:p>
    <w:p w:rsidR="00947C53" w:rsidRDefault="00947C53" w:rsidP="00947C53">
      <w:pPr>
        <w:spacing w:line="41" w:lineRule="exact"/>
        <w:rPr>
          <w:sz w:val="20"/>
          <w:szCs w:val="20"/>
        </w:rPr>
      </w:pPr>
    </w:p>
    <w:p w:rsidR="00947C53" w:rsidRDefault="00947C53" w:rsidP="00947C53">
      <w:pPr>
        <w:ind w:left="7"/>
        <w:rPr>
          <w:sz w:val="20"/>
          <w:szCs w:val="20"/>
        </w:rPr>
      </w:pPr>
      <w:r>
        <w:rPr>
          <w:rFonts w:eastAsia="Times New Roman"/>
          <w:sz w:val="24"/>
          <w:szCs w:val="24"/>
        </w:rPr>
        <w:t>Мир вокруг меня.</w:t>
      </w:r>
    </w:p>
    <w:p w:rsidR="00947C53" w:rsidRDefault="00947C53" w:rsidP="00947C53">
      <w:pPr>
        <w:spacing w:line="41" w:lineRule="exact"/>
        <w:rPr>
          <w:sz w:val="20"/>
          <w:szCs w:val="20"/>
        </w:rPr>
      </w:pPr>
    </w:p>
    <w:p w:rsidR="00947C53" w:rsidRDefault="00947C53" w:rsidP="00947C53">
      <w:pPr>
        <w:ind w:left="7"/>
        <w:rPr>
          <w:sz w:val="20"/>
          <w:szCs w:val="20"/>
        </w:rPr>
      </w:pPr>
      <w:r>
        <w:rPr>
          <w:rFonts w:eastAsia="Times New Roman"/>
          <w:sz w:val="24"/>
          <w:szCs w:val="24"/>
        </w:rPr>
        <w:t>Моя школа. Мои друзья. Моя малая родина (город, село).</w:t>
      </w:r>
    </w:p>
    <w:p w:rsidR="00947C53" w:rsidRDefault="00947C53" w:rsidP="00947C53">
      <w:pPr>
        <w:spacing w:line="41" w:lineRule="exact"/>
        <w:rPr>
          <w:sz w:val="20"/>
          <w:szCs w:val="20"/>
        </w:rPr>
      </w:pPr>
    </w:p>
    <w:p w:rsidR="00947C53" w:rsidRDefault="00947C53" w:rsidP="00947C53">
      <w:pPr>
        <w:ind w:left="7"/>
        <w:rPr>
          <w:sz w:val="20"/>
          <w:szCs w:val="20"/>
        </w:rPr>
      </w:pPr>
      <w:r>
        <w:rPr>
          <w:rFonts w:eastAsia="Times New Roman"/>
          <w:sz w:val="24"/>
          <w:szCs w:val="24"/>
        </w:rPr>
        <w:t>Родная страна и страны изучаемого языка.</w:t>
      </w:r>
    </w:p>
    <w:p w:rsidR="00947C53" w:rsidRDefault="00947C53" w:rsidP="00947C53"/>
    <w:p w:rsidR="00947C53" w:rsidRDefault="00947C53" w:rsidP="00947C53">
      <w:pPr>
        <w:spacing w:line="271" w:lineRule="auto"/>
        <w:jc w:val="both"/>
        <w:rPr>
          <w:sz w:val="20"/>
          <w:szCs w:val="20"/>
        </w:rPr>
      </w:pPr>
      <w:r>
        <w:rPr>
          <w:rFonts w:eastAsia="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947C53" w:rsidRDefault="00947C53" w:rsidP="00947C53">
      <w:pPr>
        <w:spacing w:line="11" w:lineRule="exact"/>
        <w:rPr>
          <w:sz w:val="20"/>
          <w:szCs w:val="20"/>
        </w:rPr>
      </w:pPr>
    </w:p>
    <w:p w:rsidR="00947C53" w:rsidRDefault="00947C53" w:rsidP="00947C53">
      <w:pPr>
        <w:rPr>
          <w:sz w:val="20"/>
          <w:szCs w:val="20"/>
        </w:rPr>
      </w:pPr>
      <w:r>
        <w:rPr>
          <w:rFonts w:eastAsia="Times New Roman"/>
          <w:b/>
          <w:bCs/>
          <w:i/>
          <w:iCs/>
          <w:sz w:val="24"/>
          <w:szCs w:val="24"/>
        </w:rPr>
        <w:t>Коммуникативные умения.</w:t>
      </w:r>
    </w:p>
    <w:p w:rsidR="00947C53" w:rsidRDefault="00947C53" w:rsidP="00947C53">
      <w:pPr>
        <w:spacing w:line="41" w:lineRule="exact"/>
        <w:rPr>
          <w:sz w:val="20"/>
          <w:szCs w:val="20"/>
        </w:rPr>
      </w:pPr>
    </w:p>
    <w:p w:rsidR="00947C53" w:rsidRDefault="00947C53" w:rsidP="00947C53">
      <w:pPr>
        <w:rPr>
          <w:sz w:val="20"/>
          <w:szCs w:val="20"/>
        </w:rPr>
      </w:pPr>
      <w:r>
        <w:rPr>
          <w:rFonts w:eastAsia="Times New Roman"/>
          <w:b/>
          <w:bCs/>
          <w:i/>
          <w:iCs/>
          <w:sz w:val="24"/>
          <w:szCs w:val="24"/>
        </w:rPr>
        <w:t>Говорение.</w:t>
      </w:r>
    </w:p>
    <w:p w:rsidR="00947C53" w:rsidRDefault="00947C53" w:rsidP="00947C53">
      <w:pPr>
        <w:spacing w:line="38" w:lineRule="exact"/>
        <w:rPr>
          <w:sz w:val="20"/>
          <w:szCs w:val="20"/>
        </w:rPr>
      </w:pPr>
    </w:p>
    <w:p w:rsidR="00947C53" w:rsidRDefault="00947C53" w:rsidP="00947C53">
      <w:pPr>
        <w:rPr>
          <w:sz w:val="20"/>
          <w:szCs w:val="20"/>
        </w:rPr>
      </w:pPr>
      <w:r>
        <w:rPr>
          <w:rFonts w:eastAsia="Times New Roman"/>
          <w:sz w:val="24"/>
          <w:szCs w:val="24"/>
        </w:rPr>
        <w:t xml:space="preserve">Коммуникативные умения </w:t>
      </w:r>
      <w:r>
        <w:rPr>
          <w:rFonts w:eastAsia="Times New Roman"/>
          <w:b/>
          <w:bCs/>
          <w:i/>
          <w:iCs/>
          <w:sz w:val="24"/>
          <w:szCs w:val="24"/>
        </w:rPr>
        <w:t>диалогической речи</w:t>
      </w:r>
      <w:r>
        <w:rPr>
          <w:rFonts w:eastAsia="Times New Roman"/>
          <w:sz w:val="24"/>
          <w:szCs w:val="24"/>
        </w:rPr>
        <w:t>.</w:t>
      </w:r>
    </w:p>
    <w:p w:rsidR="00947C53" w:rsidRDefault="00947C53" w:rsidP="00947C53">
      <w:pPr>
        <w:spacing w:line="53" w:lineRule="exact"/>
        <w:rPr>
          <w:sz w:val="20"/>
          <w:szCs w:val="20"/>
        </w:rPr>
      </w:pPr>
    </w:p>
    <w:p w:rsidR="00947C53" w:rsidRDefault="00947C53" w:rsidP="00947C53">
      <w:pPr>
        <w:spacing w:line="264" w:lineRule="auto"/>
        <w:ind w:right="20"/>
        <w:rPr>
          <w:sz w:val="20"/>
          <w:szCs w:val="20"/>
        </w:rPr>
      </w:pPr>
      <w:r>
        <w:rPr>
          <w:rFonts w:eastAsia="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947C53" w:rsidRDefault="00947C53" w:rsidP="00947C53">
      <w:pPr>
        <w:spacing w:line="26" w:lineRule="exact"/>
        <w:rPr>
          <w:sz w:val="20"/>
          <w:szCs w:val="20"/>
        </w:rPr>
      </w:pPr>
    </w:p>
    <w:p w:rsidR="00947C53" w:rsidRDefault="00947C53" w:rsidP="00947C53">
      <w:pPr>
        <w:numPr>
          <w:ilvl w:val="0"/>
          <w:numId w:val="140"/>
        </w:numPr>
        <w:tabs>
          <w:tab w:val="left" w:pos="195"/>
        </w:tabs>
        <w:spacing w:line="271" w:lineRule="auto"/>
        <w:ind w:right="20"/>
        <w:jc w:val="both"/>
        <w:rPr>
          <w:rFonts w:eastAsia="Times New Roman"/>
          <w:sz w:val="24"/>
          <w:szCs w:val="24"/>
        </w:rPr>
      </w:pPr>
      <w:r>
        <w:rPr>
          <w:rFonts w:eastAsia="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47C53" w:rsidRDefault="00947C53" w:rsidP="00947C53">
      <w:pPr>
        <w:spacing w:line="17" w:lineRule="exact"/>
        <w:rPr>
          <w:rFonts w:eastAsia="Times New Roman"/>
          <w:sz w:val="24"/>
          <w:szCs w:val="24"/>
        </w:rPr>
      </w:pPr>
    </w:p>
    <w:p w:rsidR="00947C53" w:rsidRDefault="00947C53" w:rsidP="00947C53">
      <w:pPr>
        <w:numPr>
          <w:ilvl w:val="0"/>
          <w:numId w:val="140"/>
        </w:numPr>
        <w:tabs>
          <w:tab w:val="left" w:pos="262"/>
        </w:tabs>
        <w:spacing w:line="264" w:lineRule="auto"/>
        <w:ind w:right="20"/>
        <w:rPr>
          <w:rFonts w:eastAsia="Times New Roman"/>
          <w:sz w:val="24"/>
          <w:szCs w:val="24"/>
        </w:rPr>
      </w:pPr>
      <w:r>
        <w:rPr>
          <w:rFonts w:eastAsia="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947C53" w:rsidRDefault="00947C53" w:rsidP="00947C53">
      <w:pPr>
        <w:spacing w:line="16" w:lineRule="exact"/>
        <w:rPr>
          <w:rFonts w:eastAsia="Times New Roman"/>
          <w:sz w:val="24"/>
          <w:szCs w:val="24"/>
        </w:rPr>
      </w:pPr>
    </w:p>
    <w:p w:rsidR="00947C53" w:rsidRDefault="00947C53" w:rsidP="00947C53">
      <w:pPr>
        <w:rPr>
          <w:rFonts w:eastAsia="Times New Roman"/>
          <w:sz w:val="24"/>
          <w:szCs w:val="24"/>
        </w:rPr>
      </w:pPr>
      <w:r>
        <w:rPr>
          <w:rFonts w:eastAsia="Times New Roman"/>
          <w:sz w:val="24"/>
          <w:szCs w:val="24"/>
        </w:rPr>
        <w:t xml:space="preserve">Коммуникативные умения </w:t>
      </w:r>
      <w:r>
        <w:rPr>
          <w:rFonts w:eastAsia="Times New Roman"/>
          <w:b/>
          <w:bCs/>
          <w:i/>
          <w:iCs/>
          <w:sz w:val="24"/>
          <w:szCs w:val="24"/>
        </w:rPr>
        <w:t>монологической речи.</w:t>
      </w:r>
    </w:p>
    <w:p w:rsidR="00947C53" w:rsidRDefault="00947C53" w:rsidP="00947C53">
      <w:pPr>
        <w:spacing w:line="53" w:lineRule="exact"/>
        <w:rPr>
          <w:rFonts w:eastAsia="Times New Roman"/>
          <w:sz w:val="24"/>
          <w:szCs w:val="24"/>
        </w:rPr>
      </w:pPr>
    </w:p>
    <w:p w:rsidR="00947C53" w:rsidRDefault="00947C53" w:rsidP="00947C53">
      <w:pPr>
        <w:spacing w:line="270" w:lineRule="auto"/>
        <w:ind w:right="20"/>
        <w:jc w:val="both"/>
        <w:rPr>
          <w:rFonts w:eastAsia="Times New Roman"/>
          <w:sz w:val="24"/>
          <w:szCs w:val="24"/>
        </w:rPr>
      </w:pPr>
      <w:r>
        <w:rPr>
          <w:rFonts w:eastAsia="Times New Roman"/>
          <w:sz w:val="24"/>
          <w:szCs w:val="24"/>
        </w:rPr>
        <w:lastRenderedPageBreak/>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947C53" w:rsidRDefault="00947C53" w:rsidP="00947C53">
      <w:pPr>
        <w:spacing w:line="11" w:lineRule="exact"/>
        <w:rPr>
          <w:rFonts w:eastAsia="Times New Roman"/>
          <w:sz w:val="24"/>
          <w:szCs w:val="24"/>
        </w:rPr>
      </w:pPr>
    </w:p>
    <w:p w:rsidR="00947C53" w:rsidRDefault="00947C53" w:rsidP="00947C53">
      <w:pPr>
        <w:rPr>
          <w:rFonts w:eastAsia="Times New Roman"/>
          <w:sz w:val="24"/>
          <w:szCs w:val="24"/>
        </w:rPr>
      </w:pPr>
      <w:r>
        <w:rPr>
          <w:rFonts w:eastAsia="Times New Roman"/>
          <w:b/>
          <w:bCs/>
          <w:i/>
          <w:iCs/>
          <w:sz w:val="24"/>
          <w:szCs w:val="24"/>
        </w:rPr>
        <w:t>Аудирование.</w:t>
      </w:r>
    </w:p>
    <w:p w:rsidR="00947C53" w:rsidRDefault="00947C53" w:rsidP="00947C53">
      <w:pPr>
        <w:spacing w:line="50" w:lineRule="exact"/>
        <w:rPr>
          <w:rFonts w:eastAsia="Times New Roman"/>
          <w:sz w:val="24"/>
          <w:szCs w:val="24"/>
        </w:rPr>
      </w:pPr>
    </w:p>
    <w:p w:rsidR="00947C53" w:rsidRDefault="00947C53" w:rsidP="00947C53">
      <w:pPr>
        <w:spacing w:line="264" w:lineRule="auto"/>
        <w:rPr>
          <w:rFonts w:eastAsia="Times New Roman"/>
          <w:sz w:val="24"/>
          <w:szCs w:val="24"/>
        </w:rPr>
      </w:pPr>
      <w:r>
        <w:rPr>
          <w:rFonts w:eastAsia="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947C53" w:rsidRDefault="00947C53" w:rsidP="00947C53">
      <w:pPr>
        <w:spacing w:line="26" w:lineRule="exact"/>
        <w:rPr>
          <w:rFonts w:eastAsia="Times New Roman"/>
          <w:sz w:val="24"/>
          <w:szCs w:val="24"/>
        </w:rPr>
      </w:pPr>
    </w:p>
    <w:p w:rsidR="00947C53" w:rsidRDefault="00947C53" w:rsidP="00947C53">
      <w:pPr>
        <w:spacing w:line="271" w:lineRule="auto"/>
        <w:jc w:val="both"/>
        <w:rPr>
          <w:rFonts w:eastAsia="Times New Roman"/>
          <w:sz w:val="24"/>
          <w:szCs w:val="24"/>
        </w:rPr>
      </w:pPr>
      <w:r>
        <w:rPr>
          <w:rFonts w:eastAsia="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47C53" w:rsidRDefault="00947C53" w:rsidP="00947C53">
      <w:pPr>
        <w:spacing w:line="17" w:lineRule="exact"/>
        <w:rPr>
          <w:rFonts w:eastAsia="Times New Roman"/>
          <w:sz w:val="24"/>
          <w:szCs w:val="24"/>
        </w:rPr>
      </w:pPr>
    </w:p>
    <w:p w:rsidR="00947C53" w:rsidRDefault="00947C53" w:rsidP="00947C53">
      <w:pPr>
        <w:spacing w:line="270" w:lineRule="auto"/>
        <w:jc w:val="both"/>
        <w:rPr>
          <w:rFonts w:eastAsia="Times New Roman"/>
          <w:sz w:val="24"/>
          <w:szCs w:val="24"/>
        </w:rPr>
      </w:pPr>
      <w:r>
        <w:rPr>
          <w:rFonts w:eastAsia="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947C53" w:rsidRDefault="00947C53" w:rsidP="00947C53">
      <w:pPr>
        <w:spacing w:line="21" w:lineRule="exact"/>
        <w:rPr>
          <w:rFonts w:eastAsia="Times New Roman"/>
          <w:sz w:val="24"/>
          <w:szCs w:val="24"/>
        </w:rPr>
      </w:pPr>
    </w:p>
    <w:p w:rsidR="00947C53" w:rsidRDefault="00947C53" w:rsidP="00947C53">
      <w:pPr>
        <w:spacing w:line="270" w:lineRule="auto"/>
        <w:ind w:right="20"/>
        <w:jc w:val="both"/>
        <w:rPr>
          <w:rFonts w:eastAsia="Times New Roman"/>
          <w:sz w:val="24"/>
          <w:szCs w:val="24"/>
        </w:rPr>
      </w:pPr>
      <w:r>
        <w:rPr>
          <w:rFonts w:eastAsia="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947C53" w:rsidRDefault="00947C53" w:rsidP="00947C53">
      <w:pPr>
        <w:spacing w:line="18" w:lineRule="exact"/>
        <w:rPr>
          <w:rFonts w:eastAsia="Times New Roman"/>
          <w:sz w:val="24"/>
          <w:szCs w:val="24"/>
        </w:rPr>
      </w:pPr>
    </w:p>
    <w:p w:rsidR="006728F0" w:rsidRDefault="00947C53" w:rsidP="00947C53">
      <w:pPr>
        <w:spacing w:line="266" w:lineRule="auto"/>
        <w:ind w:right="20"/>
        <w:rPr>
          <w:rFonts w:eastAsia="Times New Roman"/>
          <w:sz w:val="24"/>
          <w:szCs w:val="24"/>
        </w:rPr>
      </w:pPr>
      <w:r>
        <w:rPr>
          <w:rFonts w:eastAsia="Times New Roman"/>
          <w:sz w:val="24"/>
          <w:szCs w:val="24"/>
        </w:rPr>
        <w:t>Тексты для аудирования: диалог, высказывания собеседников в ситуациях повседневного общения, рассказ, сказка.</w:t>
      </w:r>
    </w:p>
    <w:p w:rsidR="006728F0" w:rsidRDefault="006728F0" w:rsidP="006728F0">
      <w:pPr>
        <w:rPr>
          <w:rFonts w:eastAsia="Times New Roman"/>
          <w:sz w:val="24"/>
          <w:szCs w:val="24"/>
        </w:rPr>
      </w:pPr>
      <w:r>
        <w:rPr>
          <w:rFonts w:eastAsia="Times New Roman"/>
          <w:b/>
          <w:bCs/>
          <w:i/>
          <w:iCs/>
          <w:sz w:val="24"/>
          <w:szCs w:val="24"/>
        </w:rPr>
        <w:t>Смысловое чтение.</w:t>
      </w:r>
    </w:p>
    <w:p w:rsidR="006728F0" w:rsidRDefault="006728F0" w:rsidP="006728F0">
      <w:pPr>
        <w:spacing w:line="48" w:lineRule="exact"/>
        <w:rPr>
          <w:rFonts w:eastAsia="Times New Roman"/>
          <w:sz w:val="24"/>
          <w:szCs w:val="24"/>
        </w:rPr>
      </w:pPr>
    </w:p>
    <w:p w:rsidR="006728F0" w:rsidRDefault="006728F0" w:rsidP="006728F0">
      <w:pPr>
        <w:spacing w:line="264" w:lineRule="auto"/>
        <w:ind w:right="20"/>
        <w:rPr>
          <w:rFonts w:eastAsia="Times New Roman"/>
          <w:sz w:val="24"/>
          <w:szCs w:val="24"/>
        </w:rPr>
      </w:pPr>
      <w:r>
        <w:rPr>
          <w:rFonts w:eastAsia="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728F0" w:rsidRDefault="006728F0" w:rsidP="006728F0">
      <w:pPr>
        <w:spacing w:line="16"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Тексты для чтения вслух: диалог, рассказ, сказка.</w:t>
      </w:r>
    </w:p>
    <w:p w:rsidR="006728F0" w:rsidRDefault="006728F0" w:rsidP="006728F0">
      <w:pPr>
        <w:spacing w:line="53" w:lineRule="exact"/>
        <w:rPr>
          <w:rFonts w:eastAsia="Times New Roman"/>
          <w:sz w:val="24"/>
          <w:szCs w:val="24"/>
        </w:rPr>
      </w:pPr>
    </w:p>
    <w:p w:rsidR="006728F0" w:rsidRDefault="006728F0" w:rsidP="006728F0">
      <w:pPr>
        <w:spacing w:line="270" w:lineRule="auto"/>
        <w:jc w:val="both"/>
        <w:rPr>
          <w:rFonts w:eastAsia="Times New Roman"/>
          <w:sz w:val="24"/>
          <w:szCs w:val="24"/>
        </w:rPr>
      </w:pPr>
      <w:r>
        <w:rPr>
          <w:rFonts w:eastAsia="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28F0" w:rsidRDefault="006728F0" w:rsidP="006728F0">
      <w:pPr>
        <w:spacing w:line="19" w:lineRule="exact"/>
        <w:rPr>
          <w:rFonts w:eastAsia="Times New Roman"/>
          <w:sz w:val="24"/>
          <w:szCs w:val="24"/>
        </w:rPr>
      </w:pPr>
    </w:p>
    <w:p w:rsidR="006728F0" w:rsidRDefault="006728F0" w:rsidP="006728F0">
      <w:pPr>
        <w:spacing w:line="271" w:lineRule="auto"/>
        <w:jc w:val="both"/>
        <w:rPr>
          <w:rFonts w:eastAsia="Times New Roman"/>
          <w:sz w:val="24"/>
          <w:szCs w:val="24"/>
        </w:rPr>
      </w:pPr>
      <w:r>
        <w:rPr>
          <w:rFonts w:eastAsia="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6728F0" w:rsidRDefault="006728F0" w:rsidP="006728F0">
      <w:pPr>
        <w:spacing w:line="17" w:lineRule="exact"/>
        <w:rPr>
          <w:rFonts w:eastAsia="Times New Roman"/>
          <w:sz w:val="24"/>
          <w:szCs w:val="24"/>
        </w:rPr>
      </w:pPr>
    </w:p>
    <w:p w:rsidR="006728F0" w:rsidRDefault="006728F0" w:rsidP="006728F0">
      <w:pPr>
        <w:spacing w:line="271" w:lineRule="auto"/>
        <w:ind w:right="20"/>
        <w:jc w:val="both"/>
        <w:rPr>
          <w:rFonts w:eastAsia="Times New Roman"/>
          <w:sz w:val="24"/>
          <w:szCs w:val="24"/>
        </w:rPr>
      </w:pPr>
      <w:r>
        <w:rPr>
          <w:rFonts w:eastAsia="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728F0" w:rsidRDefault="006728F0" w:rsidP="006728F0">
      <w:pPr>
        <w:spacing w:line="17" w:lineRule="exact"/>
        <w:rPr>
          <w:rFonts w:eastAsia="Times New Roman"/>
          <w:sz w:val="24"/>
          <w:szCs w:val="24"/>
        </w:rPr>
      </w:pPr>
    </w:p>
    <w:p w:rsidR="006728F0" w:rsidRDefault="006728F0" w:rsidP="006728F0">
      <w:pPr>
        <w:spacing w:line="252" w:lineRule="auto"/>
        <w:rPr>
          <w:rFonts w:eastAsia="Times New Roman"/>
          <w:sz w:val="24"/>
          <w:szCs w:val="24"/>
        </w:rPr>
      </w:pPr>
      <w:r>
        <w:rPr>
          <w:rFonts w:eastAsia="Times New Roman"/>
          <w:sz w:val="24"/>
          <w:szCs w:val="24"/>
        </w:rPr>
        <w:t>Тексты для чтения про себя: диалог, рассказ, сказка, электронное сообщение личного характера.</w:t>
      </w:r>
    </w:p>
    <w:p w:rsidR="006728F0" w:rsidRDefault="006728F0" w:rsidP="006728F0">
      <w:pPr>
        <w:spacing w:line="336" w:lineRule="exact"/>
        <w:rPr>
          <w:rFonts w:eastAsia="Times New Roman"/>
          <w:sz w:val="24"/>
          <w:szCs w:val="24"/>
        </w:rPr>
      </w:pPr>
    </w:p>
    <w:p w:rsidR="006728F0" w:rsidRDefault="006728F0" w:rsidP="006728F0">
      <w:pPr>
        <w:rPr>
          <w:rFonts w:eastAsia="Times New Roman"/>
          <w:sz w:val="24"/>
          <w:szCs w:val="24"/>
        </w:rPr>
      </w:pPr>
      <w:r>
        <w:rPr>
          <w:rFonts w:eastAsia="Times New Roman"/>
          <w:b/>
          <w:bCs/>
          <w:i/>
          <w:iCs/>
          <w:sz w:val="24"/>
          <w:szCs w:val="24"/>
        </w:rPr>
        <w:t>Письмо.</w:t>
      </w:r>
    </w:p>
    <w:p w:rsidR="006728F0" w:rsidRDefault="006728F0" w:rsidP="006728F0">
      <w:pPr>
        <w:spacing w:line="38"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Овладение техникой письма (полупечатное написание букв, буквосочетаний, слов).</w:t>
      </w:r>
    </w:p>
    <w:p w:rsidR="00947C53" w:rsidRDefault="00947C53" w:rsidP="00947C53"/>
    <w:p w:rsidR="006728F0" w:rsidRDefault="006728F0" w:rsidP="006728F0">
      <w:pPr>
        <w:spacing w:line="271" w:lineRule="auto"/>
        <w:jc w:val="both"/>
        <w:rPr>
          <w:sz w:val="20"/>
          <w:szCs w:val="20"/>
        </w:rPr>
      </w:pPr>
      <w:r>
        <w:rPr>
          <w:rFonts w:eastAsia="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728F0" w:rsidRDefault="006728F0" w:rsidP="006728F0">
      <w:pPr>
        <w:spacing w:line="18" w:lineRule="exact"/>
        <w:rPr>
          <w:sz w:val="20"/>
          <w:szCs w:val="20"/>
        </w:rPr>
      </w:pPr>
    </w:p>
    <w:p w:rsidR="006728F0" w:rsidRDefault="006728F0" w:rsidP="006728F0">
      <w:pPr>
        <w:spacing w:line="272" w:lineRule="auto"/>
        <w:ind w:right="20"/>
        <w:rPr>
          <w:sz w:val="20"/>
          <w:szCs w:val="20"/>
        </w:rPr>
      </w:pPr>
      <w:r>
        <w:rPr>
          <w:rFonts w:eastAsia="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использованием образца коротких поздравлений с праздниками (с днѐм рождения, Новым годом).</w:t>
      </w:r>
    </w:p>
    <w:p w:rsidR="006728F0" w:rsidRDefault="006728F0" w:rsidP="006728F0">
      <w:pPr>
        <w:spacing w:line="11" w:lineRule="exact"/>
        <w:rPr>
          <w:sz w:val="20"/>
          <w:szCs w:val="20"/>
        </w:rPr>
      </w:pPr>
    </w:p>
    <w:p w:rsidR="006728F0" w:rsidRDefault="006728F0" w:rsidP="006728F0">
      <w:pPr>
        <w:rPr>
          <w:sz w:val="20"/>
          <w:szCs w:val="20"/>
        </w:rPr>
      </w:pPr>
      <w:r>
        <w:rPr>
          <w:rFonts w:eastAsia="Times New Roman"/>
          <w:b/>
          <w:bCs/>
          <w:i/>
          <w:iCs/>
          <w:sz w:val="24"/>
          <w:szCs w:val="24"/>
        </w:rPr>
        <w:t>Языковые знания и навыки.</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b/>
          <w:bCs/>
          <w:i/>
          <w:iCs/>
          <w:sz w:val="24"/>
          <w:szCs w:val="24"/>
        </w:rPr>
        <w:t>Фонетическая сторона речи.</w:t>
      </w:r>
    </w:p>
    <w:p w:rsidR="006728F0" w:rsidRDefault="006728F0" w:rsidP="006728F0">
      <w:pPr>
        <w:spacing w:line="38" w:lineRule="exact"/>
        <w:rPr>
          <w:sz w:val="20"/>
          <w:szCs w:val="20"/>
        </w:rPr>
      </w:pPr>
    </w:p>
    <w:p w:rsidR="006728F0" w:rsidRDefault="006728F0" w:rsidP="006728F0">
      <w:pPr>
        <w:rPr>
          <w:sz w:val="20"/>
          <w:szCs w:val="20"/>
        </w:rPr>
      </w:pPr>
      <w:r>
        <w:rPr>
          <w:rFonts w:eastAsia="Times New Roman"/>
          <w:sz w:val="24"/>
          <w:szCs w:val="24"/>
        </w:rPr>
        <w:t>Буквы немецкого алфавита. Корректное называние букв немецкого алфавита.</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sz w:val="24"/>
          <w:szCs w:val="24"/>
        </w:rPr>
        <w:t>Нормы произношения: долгота и краткость гласных, отсутствие оглушения звонких согласных</w:t>
      </w:r>
    </w:p>
    <w:p w:rsidR="006728F0" w:rsidRDefault="006728F0" w:rsidP="006728F0">
      <w:pPr>
        <w:spacing w:line="41" w:lineRule="exact"/>
        <w:rPr>
          <w:sz w:val="20"/>
          <w:szCs w:val="20"/>
        </w:rPr>
      </w:pPr>
    </w:p>
    <w:p w:rsidR="006728F0" w:rsidRPr="005A2DF4" w:rsidRDefault="006728F0" w:rsidP="006728F0">
      <w:pPr>
        <w:numPr>
          <w:ilvl w:val="0"/>
          <w:numId w:val="141"/>
        </w:numPr>
        <w:tabs>
          <w:tab w:val="left" w:pos="220"/>
        </w:tabs>
        <w:ind w:left="220" w:hanging="220"/>
        <w:rPr>
          <w:rFonts w:eastAsia="Times New Roman"/>
          <w:sz w:val="24"/>
          <w:szCs w:val="24"/>
        </w:rPr>
      </w:pPr>
      <w:r>
        <w:rPr>
          <w:rFonts w:eastAsia="Times New Roman"/>
          <w:sz w:val="24"/>
          <w:szCs w:val="24"/>
        </w:rPr>
        <w:t>конце слога или слова, отсутствие смягчения согласных перед гласными</w:t>
      </w:r>
      <w:r w:rsidRPr="005A2DF4">
        <w:rPr>
          <w:rFonts w:eastAsia="Times New Roman"/>
          <w:sz w:val="24"/>
          <w:szCs w:val="24"/>
        </w:rPr>
        <w:t xml:space="preserve">.                                        </w:t>
      </w:r>
    </w:p>
    <w:p w:rsidR="006728F0" w:rsidRPr="00623427" w:rsidRDefault="006728F0" w:rsidP="006728F0">
      <w:pPr>
        <w:spacing w:line="55" w:lineRule="exact"/>
        <w:rPr>
          <w:rFonts w:eastAsia="Times New Roman"/>
          <w:color w:val="FF0000"/>
          <w:sz w:val="24"/>
          <w:szCs w:val="24"/>
        </w:rPr>
      </w:pPr>
    </w:p>
    <w:p w:rsidR="006728F0" w:rsidRDefault="006728F0" w:rsidP="006728F0">
      <w:pPr>
        <w:spacing w:line="270" w:lineRule="auto"/>
        <w:ind w:right="20"/>
        <w:jc w:val="both"/>
        <w:rPr>
          <w:rFonts w:eastAsia="Times New Roman"/>
          <w:sz w:val="24"/>
          <w:szCs w:val="24"/>
        </w:rPr>
      </w:pPr>
      <w:r>
        <w:rPr>
          <w:rFonts w:eastAsia="Times New Roman"/>
          <w:sz w:val="24"/>
          <w:szCs w:val="24"/>
        </w:rPr>
        <w:lastRenderedPageBreak/>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w:t>
      </w:r>
    </w:p>
    <w:p w:rsidR="006728F0" w:rsidRDefault="006728F0" w:rsidP="006728F0">
      <w:pPr>
        <w:spacing w:line="19" w:lineRule="exact"/>
        <w:rPr>
          <w:rFonts w:eastAsia="Times New Roman"/>
          <w:sz w:val="24"/>
          <w:szCs w:val="24"/>
        </w:rPr>
      </w:pPr>
    </w:p>
    <w:p w:rsidR="006728F0" w:rsidRDefault="006728F0" w:rsidP="006728F0">
      <w:pPr>
        <w:spacing w:line="272" w:lineRule="auto"/>
        <w:rPr>
          <w:rFonts w:eastAsia="Times New Roman"/>
          <w:sz w:val="24"/>
          <w:szCs w:val="24"/>
        </w:rPr>
      </w:pPr>
      <w:r>
        <w:rPr>
          <w:rFonts w:eastAsia="Times New Roman"/>
          <w:sz w:val="24"/>
          <w:szCs w:val="24"/>
        </w:rPr>
        <w:t>- общий и специальный вопросы) с соблюдением их ритмико-интонационных особенностей. 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6728F0" w:rsidRDefault="006728F0" w:rsidP="006728F0">
      <w:pPr>
        <w:spacing w:line="6"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Чтение новых слов согласно основным правилам чтения немецкого языка.</w:t>
      </w:r>
    </w:p>
    <w:p w:rsidR="006728F0" w:rsidRDefault="006728F0" w:rsidP="006728F0">
      <w:pPr>
        <w:spacing w:line="53" w:lineRule="exact"/>
        <w:rPr>
          <w:rFonts w:eastAsia="Times New Roman"/>
          <w:sz w:val="24"/>
          <w:szCs w:val="24"/>
        </w:rPr>
      </w:pPr>
    </w:p>
    <w:p w:rsidR="006728F0" w:rsidRDefault="006728F0" w:rsidP="006728F0">
      <w:pPr>
        <w:spacing w:line="266" w:lineRule="auto"/>
        <w:ind w:right="20"/>
        <w:rPr>
          <w:rFonts w:eastAsia="Times New Roman"/>
          <w:sz w:val="24"/>
          <w:szCs w:val="24"/>
        </w:rPr>
      </w:pPr>
      <w:r>
        <w:rPr>
          <w:rFonts w:eastAsia="Times New Roman"/>
          <w:sz w:val="24"/>
          <w:szCs w:val="24"/>
        </w:rPr>
        <w:t>Знаки немецкой транскрипции; отличие их от букв немецкого алфавита. Фонетически корректное озвучивание знаков транскрипции.</w:t>
      </w:r>
    </w:p>
    <w:p w:rsidR="006728F0" w:rsidRDefault="006728F0" w:rsidP="006728F0">
      <w:pPr>
        <w:spacing w:line="16" w:lineRule="exact"/>
        <w:rPr>
          <w:rFonts w:eastAsia="Times New Roman"/>
          <w:sz w:val="24"/>
          <w:szCs w:val="24"/>
        </w:rPr>
      </w:pPr>
    </w:p>
    <w:p w:rsidR="006728F0" w:rsidRDefault="006728F0" w:rsidP="006728F0">
      <w:pPr>
        <w:rPr>
          <w:rFonts w:eastAsia="Times New Roman"/>
          <w:sz w:val="24"/>
          <w:szCs w:val="24"/>
        </w:rPr>
      </w:pPr>
      <w:r>
        <w:rPr>
          <w:rFonts w:eastAsia="Times New Roman"/>
          <w:b/>
          <w:bCs/>
          <w:i/>
          <w:iCs/>
          <w:sz w:val="24"/>
          <w:szCs w:val="24"/>
        </w:rPr>
        <w:t>Графика, орфография и пунктуация.</w:t>
      </w:r>
    </w:p>
    <w:p w:rsidR="006728F0" w:rsidRDefault="006728F0" w:rsidP="006728F0">
      <w:pPr>
        <w:spacing w:line="48" w:lineRule="exact"/>
        <w:rPr>
          <w:rFonts w:eastAsia="Times New Roman"/>
          <w:sz w:val="24"/>
          <w:szCs w:val="24"/>
        </w:rPr>
      </w:pPr>
    </w:p>
    <w:p w:rsidR="006728F0" w:rsidRDefault="006728F0" w:rsidP="006728F0">
      <w:pPr>
        <w:spacing w:line="264" w:lineRule="auto"/>
        <w:ind w:right="20"/>
        <w:rPr>
          <w:rFonts w:eastAsia="Times New Roman"/>
          <w:sz w:val="24"/>
          <w:szCs w:val="24"/>
        </w:rPr>
      </w:pPr>
      <w:r>
        <w:rPr>
          <w:rFonts w:eastAsia="Times New Roman"/>
          <w:sz w:val="24"/>
          <w:szCs w:val="24"/>
        </w:rPr>
        <w:t>Графически корректное (полупечатное) написание букв немецкого алфавита в буквосочетаниях и словах. Правильное написание изученных слов.</w:t>
      </w:r>
    </w:p>
    <w:p w:rsidR="006728F0" w:rsidRDefault="006728F0" w:rsidP="006728F0">
      <w:pPr>
        <w:spacing w:line="29" w:lineRule="exact"/>
        <w:rPr>
          <w:rFonts w:eastAsia="Times New Roman"/>
          <w:sz w:val="24"/>
          <w:szCs w:val="24"/>
        </w:rPr>
      </w:pPr>
    </w:p>
    <w:p w:rsidR="006728F0" w:rsidRPr="005A2DF4" w:rsidRDefault="006728F0" w:rsidP="006728F0">
      <w:pPr>
        <w:spacing w:line="271" w:lineRule="auto"/>
        <w:ind w:right="20"/>
        <w:jc w:val="both"/>
        <w:rPr>
          <w:rFonts w:eastAsia="Times New Roman"/>
          <w:color w:val="FF0000"/>
          <w:sz w:val="24"/>
          <w:szCs w:val="24"/>
        </w:rPr>
      </w:pPr>
      <w:r>
        <w:rPr>
          <w:rFonts w:eastAsia="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глагола-связки, вспомогательного и модального глаголов </w:t>
      </w:r>
      <w:r w:rsidRPr="00A862D0">
        <w:rPr>
          <w:rFonts w:eastAsia="Times New Roman"/>
          <w:sz w:val="24"/>
          <w:szCs w:val="24"/>
        </w:rPr>
        <w:t xml:space="preserve">(например, </w:t>
      </w:r>
      <w:r w:rsidRPr="00A862D0">
        <w:rPr>
          <w:rFonts w:eastAsia="Times New Roman"/>
          <w:sz w:val="24"/>
          <w:szCs w:val="24"/>
          <w:lang w:val="en-US"/>
        </w:rPr>
        <w:t>sein</w:t>
      </w:r>
      <w:r w:rsidRPr="00A862D0">
        <w:rPr>
          <w:rFonts w:eastAsia="Times New Roman"/>
          <w:sz w:val="24"/>
          <w:szCs w:val="24"/>
        </w:rPr>
        <w:t xml:space="preserve">, </w:t>
      </w:r>
      <w:r w:rsidRPr="00A862D0">
        <w:rPr>
          <w:rFonts w:eastAsia="Times New Roman"/>
          <w:sz w:val="24"/>
          <w:szCs w:val="24"/>
          <w:lang w:val="en-US"/>
        </w:rPr>
        <w:t>haben</w:t>
      </w:r>
      <w:r w:rsidRPr="00A862D0">
        <w:rPr>
          <w:rFonts w:eastAsia="Times New Roman"/>
          <w:sz w:val="24"/>
          <w:szCs w:val="24"/>
        </w:rPr>
        <w:t>)</w:t>
      </w:r>
    </w:p>
    <w:p w:rsidR="006728F0" w:rsidRDefault="006728F0" w:rsidP="006728F0">
      <w:pPr>
        <w:spacing w:line="15" w:lineRule="exact"/>
        <w:rPr>
          <w:rFonts w:eastAsia="Times New Roman"/>
          <w:sz w:val="24"/>
          <w:szCs w:val="24"/>
        </w:rPr>
      </w:pPr>
    </w:p>
    <w:p w:rsidR="006728F0" w:rsidRDefault="006728F0" w:rsidP="006728F0">
      <w:pPr>
        <w:rPr>
          <w:rFonts w:eastAsia="Times New Roman"/>
          <w:sz w:val="24"/>
          <w:szCs w:val="24"/>
        </w:rPr>
      </w:pPr>
      <w:r>
        <w:rPr>
          <w:rFonts w:eastAsia="Times New Roman"/>
          <w:b/>
          <w:bCs/>
          <w:i/>
          <w:iCs/>
          <w:sz w:val="24"/>
          <w:szCs w:val="24"/>
        </w:rPr>
        <w:t>Лексическая сторона речи.</w:t>
      </w:r>
    </w:p>
    <w:p w:rsidR="006728F0" w:rsidRDefault="006728F0" w:rsidP="006728F0">
      <w:pPr>
        <w:spacing w:line="48" w:lineRule="exact"/>
        <w:rPr>
          <w:rFonts w:eastAsia="Times New Roman"/>
          <w:sz w:val="24"/>
          <w:szCs w:val="24"/>
        </w:rPr>
      </w:pPr>
    </w:p>
    <w:p w:rsidR="006728F0" w:rsidRDefault="006728F0" w:rsidP="006728F0">
      <w:pPr>
        <w:spacing w:line="270" w:lineRule="auto"/>
        <w:ind w:right="20"/>
        <w:jc w:val="both"/>
        <w:rPr>
          <w:rFonts w:eastAsia="Times New Roman"/>
          <w:sz w:val="24"/>
          <w:szCs w:val="24"/>
        </w:rPr>
      </w:pPr>
      <w:r>
        <w:rPr>
          <w:rFonts w:eastAsia="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728F0" w:rsidRDefault="006728F0" w:rsidP="006728F0">
      <w:pPr>
        <w:spacing w:line="21" w:lineRule="exact"/>
        <w:rPr>
          <w:rFonts w:eastAsia="Times New Roman"/>
          <w:sz w:val="24"/>
          <w:szCs w:val="24"/>
        </w:rPr>
      </w:pPr>
    </w:p>
    <w:p w:rsidR="006728F0" w:rsidRDefault="006728F0" w:rsidP="006728F0">
      <w:pPr>
        <w:spacing w:line="264" w:lineRule="auto"/>
        <w:ind w:right="20"/>
        <w:rPr>
          <w:rFonts w:eastAsia="Times New Roman"/>
          <w:sz w:val="24"/>
          <w:szCs w:val="24"/>
        </w:rPr>
      </w:pPr>
      <w:r>
        <w:rPr>
          <w:rFonts w:eastAsia="Times New Roman"/>
          <w:sz w:val="24"/>
          <w:szCs w:val="24"/>
        </w:rPr>
        <w:t>Распознавание в устной и письменной речи интернациональных слов  с помощью языковой догадки.</w:t>
      </w:r>
    </w:p>
    <w:p w:rsidR="006728F0" w:rsidRDefault="006728F0" w:rsidP="006728F0">
      <w:pPr>
        <w:spacing w:line="19" w:lineRule="exact"/>
        <w:rPr>
          <w:rFonts w:eastAsia="Times New Roman"/>
          <w:sz w:val="24"/>
          <w:szCs w:val="24"/>
        </w:rPr>
      </w:pPr>
    </w:p>
    <w:p w:rsidR="006728F0" w:rsidRDefault="006728F0" w:rsidP="006728F0">
      <w:pPr>
        <w:rPr>
          <w:rFonts w:eastAsia="Times New Roman"/>
          <w:sz w:val="24"/>
          <w:szCs w:val="24"/>
        </w:rPr>
      </w:pPr>
      <w:r>
        <w:rPr>
          <w:rFonts w:eastAsia="Times New Roman"/>
          <w:b/>
          <w:bCs/>
          <w:i/>
          <w:iCs/>
          <w:sz w:val="24"/>
          <w:szCs w:val="24"/>
        </w:rPr>
        <w:t>Грамматическая сторона речи.</w:t>
      </w:r>
    </w:p>
    <w:p w:rsidR="006728F0" w:rsidRDefault="006728F0" w:rsidP="006728F0">
      <w:pPr>
        <w:spacing w:line="48" w:lineRule="exact"/>
        <w:rPr>
          <w:rFonts w:eastAsia="Times New Roman"/>
          <w:sz w:val="24"/>
          <w:szCs w:val="24"/>
        </w:rPr>
      </w:pPr>
    </w:p>
    <w:p w:rsidR="006728F0" w:rsidRDefault="006728F0" w:rsidP="006728F0">
      <w:pPr>
        <w:spacing w:line="264" w:lineRule="auto"/>
        <w:ind w:right="20"/>
        <w:rPr>
          <w:rFonts w:eastAsia="Times New Roman"/>
          <w:sz w:val="24"/>
          <w:szCs w:val="24"/>
        </w:rPr>
      </w:pPr>
      <w:r>
        <w:rPr>
          <w:rFonts w:eastAsia="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728F0" w:rsidRDefault="006728F0" w:rsidP="006728F0">
      <w:pPr>
        <w:spacing w:line="28" w:lineRule="exact"/>
        <w:rPr>
          <w:rFonts w:eastAsia="Times New Roman"/>
          <w:sz w:val="24"/>
          <w:szCs w:val="24"/>
        </w:rPr>
      </w:pPr>
    </w:p>
    <w:p w:rsidR="006728F0" w:rsidRDefault="006728F0" w:rsidP="006728F0">
      <w:pPr>
        <w:spacing w:line="270" w:lineRule="auto"/>
        <w:ind w:right="20" w:firstLine="7"/>
        <w:rPr>
          <w:rFonts w:eastAsia="Times New Roman"/>
          <w:sz w:val="24"/>
          <w:szCs w:val="24"/>
        </w:rPr>
      </w:pPr>
      <w:r>
        <w:rPr>
          <w:rFonts w:eastAsia="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Нераспространѐнные и распространѐнные простые предложения.</w:t>
      </w:r>
    </w:p>
    <w:p w:rsidR="006728F0" w:rsidRDefault="006728F0" w:rsidP="006728F0">
      <w:pPr>
        <w:spacing w:line="6" w:lineRule="exact"/>
        <w:rPr>
          <w:rFonts w:eastAsia="Times New Roman"/>
          <w:sz w:val="24"/>
          <w:szCs w:val="24"/>
        </w:rPr>
      </w:pPr>
    </w:p>
    <w:p w:rsidR="006728F0" w:rsidRPr="00A862D0" w:rsidRDefault="006728F0" w:rsidP="006728F0">
      <w:pPr>
        <w:rPr>
          <w:rFonts w:eastAsia="Times New Roman"/>
          <w:sz w:val="24"/>
          <w:szCs w:val="24"/>
        </w:rPr>
      </w:pPr>
      <w:r w:rsidRPr="00A862D0">
        <w:rPr>
          <w:rFonts w:eastAsia="Times New Roman"/>
          <w:sz w:val="24"/>
          <w:szCs w:val="24"/>
        </w:rPr>
        <w:t>Предложения с</w:t>
      </w:r>
      <w:r w:rsidRPr="00A862D0">
        <w:rPr>
          <w:rFonts w:eastAsia="Times New Roman"/>
          <w:sz w:val="24"/>
          <w:szCs w:val="24"/>
          <w:lang w:val="en-US"/>
        </w:rPr>
        <w:t>Dasist</w:t>
      </w:r>
      <w:r w:rsidRPr="00A862D0">
        <w:rPr>
          <w:rFonts w:eastAsia="Times New Roman"/>
          <w:sz w:val="24"/>
          <w:szCs w:val="24"/>
        </w:rPr>
        <w:t xml:space="preserve">/ </w:t>
      </w:r>
      <w:r w:rsidRPr="00A862D0">
        <w:rPr>
          <w:rFonts w:eastAsia="Times New Roman"/>
          <w:sz w:val="24"/>
          <w:szCs w:val="24"/>
          <w:lang w:val="en-US"/>
        </w:rPr>
        <w:t>Dassind</w:t>
      </w:r>
    </w:p>
    <w:p w:rsidR="006728F0" w:rsidRPr="00A862D0" w:rsidRDefault="006728F0" w:rsidP="006728F0">
      <w:pPr>
        <w:spacing w:line="55" w:lineRule="exact"/>
        <w:rPr>
          <w:rFonts w:eastAsia="Times New Roman"/>
          <w:sz w:val="24"/>
          <w:szCs w:val="24"/>
        </w:rPr>
      </w:pPr>
    </w:p>
    <w:p w:rsidR="006728F0" w:rsidRDefault="006728F0" w:rsidP="006728F0">
      <w:pPr>
        <w:spacing w:line="271" w:lineRule="auto"/>
        <w:jc w:val="both"/>
        <w:rPr>
          <w:rFonts w:eastAsia="Times New Roman"/>
          <w:sz w:val="24"/>
          <w:szCs w:val="24"/>
        </w:rPr>
      </w:pPr>
      <w:r w:rsidRPr="00A862D0">
        <w:rPr>
          <w:rFonts w:eastAsia="Times New Roman"/>
          <w:sz w:val="24"/>
          <w:szCs w:val="24"/>
        </w:rPr>
        <w:t xml:space="preserve">Отрицательные предложения( </w:t>
      </w:r>
      <w:r w:rsidRPr="00A862D0">
        <w:rPr>
          <w:rFonts w:eastAsia="Times New Roman"/>
          <w:sz w:val="24"/>
          <w:szCs w:val="24"/>
          <w:lang w:val="en-US"/>
        </w:rPr>
        <w:t>Nein</w:t>
      </w:r>
      <w:r w:rsidRPr="00A862D0">
        <w:rPr>
          <w:rFonts w:eastAsia="Times New Roman"/>
          <w:sz w:val="24"/>
          <w:szCs w:val="24"/>
        </w:rPr>
        <w:t>,</w:t>
      </w:r>
      <w:r w:rsidRPr="00A862D0">
        <w:rPr>
          <w:rFonts w:eastAsia="Times New Roman"/>
          <w:sz w:val="24"/>
          <w:szCs w:val="24"/>
          <w:lang w:val="en-US"/>
        </w:rPr>
        <w:t>dasistnicht</w:t>
      </w:r>
      <w:r w:rsidRPr="00A862D0">
        <w:rPr>
          <w:rFonts w:eastAsia="Times New Roman"/>
          <w:sz w:val="24"/>
          <w:szCs w:val="24"/>
        </w:rPr>
        <w:t xml:space="preserve">/ </w:t>
      </w:r>
      <w:r w:rsidRPr="00A862D0">
        <w:rPr>
          <w:rFonts w:eastAsia="Times New Roman"/>
          <w:sz w:val="24"/>
          <w:szCs w:val="24"/>
          <w:lang w:val="en-US"/>
        </w:rPr>
        <w:t>dassindnicht</w:t>
      </w:r>
      <w:r w:rsidRPr="00A862D0">
        <w:rPr>
          <w:rFonts w:eastAsia="Times New Roman"/>
          <w:sz w:val="24"/>
          <w:szCs w:val="24"/>
        </w:rPr>
        <w:t>)</w:t>
      </w:r>
    </w:p>
    <w:p w:rsidR="006728F0" w:rsidRDefault="006728F0" w:rsidP="006728F0">
      <w:pPr>
        <w:rPr>
          <w:sz w:val="20"/>
          <w:szCs w:val="20"/>
        </w:rPr>
      </w:pPr>
      <w:r>
        <w:rPr>
          <w:rFonts w:eastAsia="Times New Roman"/>
          <w:sz w:val="24"/>
          <w:szCs w:val="24"/>
        </w:rPr>
        <w:t>Побудительные предложения в утвердительной форме.</w:t>
      </w:r>
    </w:p>
    <w:p w:rsidR="006728F0" w:rsidRDefault="006728F0" w:rsidP="006728F0">
      <w:pPr>
        <w:spacing w:line="53"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Глаголы в Presen</w:t>
      </w:r>
      <w:r>
        <w:rPr>
          <w:rFonts w:eastAsia="Times New Roman"/>
          <w:sz w:val="24"/>
          <w:szCs w:val="24"/>
          <w:lang w:val="en-US"/>
        </w:rPr>
        <w:t>s</w:t>
      </w:r>
      <w:r>
        <w:rPr>
          <w:rFonts w:eastAsia="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p w:rsidR="006728F0" w:rsidRDefault="006728F0" w:rsidP="006728F0">
      <w:pPr>
        <w:spacing w:line="29" w:lineRule="exact"/>
        <w:rPr>
          <w:sz w:val="20"/>
          <w:szCs w:val="20"/>
        </w:rPr>
      </w:pPr>
    </w:p>
    <w:p w:rsidR="006728F0" w:rsidRPr="003E1AF5" w:rsidRDefault="006728F0" w:rsidP="006728F0">
      <w:pPr>
        <w:spacing w:line="264" w:lineRule="auto"/>
        <w:jc w:val="both"/>
        <w:rPr>
          <w:sz w:val="20"/>
          <w:szCs w:val="20"/>
        </w:rPr>
      </w:pPr>
      <w:r>
        <w:rPr>
          <w:rFonts w:eastAsia="Times New Roman"/>
          <w:sz w:val="24"/>
          <w:szCs w:val="24"/>
        </w:rPr>
        <w:t>Глагольнаяконструкция</w:t>
      </w:r>
      <w:r w:rsidRPr="003E1AF5">
        <w:rPr>
          <w:rFonts w:eastAsia="Times New Roman"/>
          <w:sz w:val="24"/>
          <w:szCs w:val="24"/>
        </w:rPr>
        <w:t xml:space="preserve"> (</w:t>
      </w:r>
      <w:r>
        <w:rPr>
          <w:rFonts w:eastAsia="Times New Roman"/>
          <w:sz w:val="24"/>
          <w:szCs w:val="24"/>
          <w:lang w:val="en-US"/>
        </w:rPr>
        <w:t>Ichhabe</w:t>
      </w:r>
      <w:r w:rsidRPr="003E1AF5">
        <w:rPr>
          <w:rFonts w:eastAsia="Times New Roman"/>
          <w:sz w:val="24"/>
          <w:szCs w:val="24"/>
        </w:rPr>
        <w:t>)</w:t>
      </w:r>
    </w:p>
    <w:p w:rsidR="006728F0" w:rsidRPr="003E1AF5" w:rsidRDefault="006728F0" w:rsidP="006728F0">
      <w:pPr>
        <w:spacing w:line="26" w:lineRule="exact"/>
        <w:rPr>
          <w:sz w:val="20"/>
          <w:szCs w:val="20"/>
        </w:rPr>
      </w:pPr>
    </w:p>
    <w:p w:rsidR="006728F0" w:rsidRPr="00A86B1F" w:rsidRDefault="006728F0" w:rsidP="006728F0">
      <w:pPr>
        <w:spacing w:line="264" w:lineRule="auto"/>
        <w:jc w:val="both"/>
        <w:rPr>
          <w:sz w:val="20"/>
          <w:szCs w:val="20"/>
        </w:rPr>
      </w:pPr>
      <w:r>
        <w:rPr>
          <w:rFonts w:eastAsia="Times New Roman"/>
          <w:sz w:val="24"/>
          <w:szCs w:val="24"/>
        </w:rPr>
        <w:t>Модальныйглагол</w:t>
      </w:r>
      <w:r>
        <w:rPr>
          <w:rFonts w:eastAsia="Times New Roman"/>
          <w:sz w:val="24"/>
          <w:szCs w:val="24"/>
          <w:lang w:val="en-US"/>
        </w:rPr>
        <w:t>konnen</w:t>
      </w:r>
      <w:r w:rsidRPr="003E1AF5">
        <w:rPr>
          <w:rFonts w:eastAsia="Times New Roman"/>
          <w:sz w:val="24"/>
          <w:szCs w:val="24"/>
        </w:rPr>
        <w:t>:</w:t>
      </w:r>
      <w:r>
        <w:rPr>
          <w:rFonts w:eastAsia="Times New Roman"/>
          <w:sz w:val="24"/>
          <w:szCs w:val="24"/>
        </w:rPr>
        <w:t>длявыраженияумения</w:t>
      </w:r>
      <w:r w:rsidRPr="003E1AF5">
        <w:rPr>
          <w:rFonts w:eastAsia="Times New Roman"/>
          <w:sz w:val="24"/>
          <w:szCs w:val="24"/>
        </w:rPr>
        <w:t xml:space="preserve"> (</w:t>
      </w:r>
      <w:r>
        <w:rPr>
          <w:rFonts w:eastAsia="Times New Roman"/>
          <w:sz w:val="24"/>
          <w:szCs w:val="24"/>
          <w:lang w:val="en-US"/>
        </w:rPr>
        <w:t>Ichkannmalen</w:t>
      </w:r>
      <w:r w:rsidRPr="003E1AF5">
        <w:rPr>
          <w:rFonts w:eastAsia="Times New Roman"/>
          <w:sz w:val="24"/>
          <w:szCs w:val="24"/>
        </w:rPr>
        <w:t xml:space="preserve">) </w:t>
      </w:r>
      <w:r>
        <w:rPr>
          <w:rFonts w:eastAsia="Times New Roman"/>
          <w:sz w:val="24"/>
          <w:szCs w:val="24"/>
        </w:rPr>
        <w:t>иотсутствияумения</w:t>
      </w:r>
      <w:r w:rsidRPr="003E1AF5">
        <w:rPr>
          <w:rFonts w:eastAsia="Times New Roman"/>
          <w:sz w:val="24"/>
          <w:szCs w:val="24"/>
        </w:rPr>
        <w:t xml:space="preserve"> (</w:t>
      </w:r>
      <w:r>
        <w:rPr>
          <w:rFonts w:eastAsia="Times New Roman"/>
          <w:sz w:val="24"/>
          <w:szCs w:val="24"/>
          <w:lang w:val="en-US"/>
        </w:rPr>
        <w:t>Ichkannnichttanzen</w:t>
      </w:r>
      <w:r w:rsidRPr="00A86B1F">
        <w:rPr>
          <w:rFonts w:eastAsia="Times New Roman"/>
          <w:sz w:val="24"/>
          <w:szCs w:val="24"/>
        </w:rPr>
        <w:t>.</w:t>
      </w:r>
      <w:r>
        <w:rPr>
          <w:rFonts w:eastAsia="Times New Roman"/>
          <w:sz w:val="24"/>
          <w:szCs w:val="24"/>
        </w:rPr>
        <w:t>)</w:t>
      </w:r>
    </w:p>
    <w:p w:rsidR="006728F0" w:rsidRPr="003E1AF5" w:rsidRDefault="006728F0" w:rsidP="006728F0">
      <w:pPr>
        <w:spacing w:line="29" w:lineRule="exact"/>
        <w:rPr>
          <w:sz w:val="20"/>
          <w:szCs w:val="20"/>
        </w:rPr>
      </w:pPr>
    </w:p>
    <w:p w:rsidR="006728F0" w:rsidRDefault="006728F0" w:rsidP="006728F0">
      <w:pPr>
        <w:spacing w:line="265" w:lineRule="auto"/>
        <w:jc w:val="both"/>
        <w:rPr>
          <w:sz w:val="20"/>
          <w:szCs w:val="20"/>
        </w:rPr>
      </w:pPr>
      <w:r>
        <w:rPr>
          <w:rFonts w:eastAsia="Times New Roman"/>
          <w:sz w:val="24"/>
          <w:szCs w:val="24"/>
        </w:rPr>
        <w:t>Определѐнный, неопределѐнный и нулевой артикли с именами существительными (наиболее распространѐнные случаи).</w:t>
      </w:r>
    </w:p>
    <w:p w:rsidR="006728F0" w:rsidRDefault="006728F0" w:rsidP="006728F0">
      <w:pPr>
        <w:spacing w:line="25" w:lineRule="exact"/>
        <w:rPr>
          <w:sz w:val="20"/>
          <w:szCs w:val="20"/>
        </w:rPr>
      </w:pPr>
    </w:p>
    <w:p w:rsidR="006728F0" w:rsidRPr="00C85FB2" w:rsidRDefault="006728F0" w:rsidP="006728F0">
      <w:pPr>
        <w:spacing w:line="264" w:lineRule="auto"/>
        <w:jc w:val="both"/>
        <w:rPr>
          <w:sz w:val="20"/>
          <w:szCs w:val="20"/>
        </w:rPr>
      </w:pPr>
      <w:r>
        <w:rPr>
          <w:rFonts w:eastAsia="Times New Roman"/>
          <w:sz w:val="24"/>
          <w:szCs w:val="24"/>
        </w:rPr>
        <w:t>Существительные во множественном числе</w:t>
      </w:r>
      <w:r w:rsidRPr="00C85FB2">
        <w:rPr>
          <w:rFonts w:eastAsia="Times New Roman"/>
          <w:sz w:val="24"/>
          <w:szCs w:val="24"/>
        </w:rPr>
        <w:t>.</w:t>
      </w:r>
    </w:p>
    <w:p w:rsidR="006728F0" w:rsidRDefault="006728F0" w:rsidP="006728F0">
      <w:pPr>
        <w:spacing w:line="26" w:lineRule="exact"/>
        <w:rPr>
          <w:sz w:val="20"/>
          <w:szCs w:val="20"/>
        </w:rPr>
      </w:pPr>
    </w:p>
    <w:p w:rsidR="006728F0" w:rsidRDefault="006728F0" w:rsidP="006728F0">
      <w:pPr>
        <w:spacing w:line="266" w:lineRule="auto"/>
        <w:jc w:val="both"/>
        <w:rPr>
          <w:sz w:val="20"/>
          <w:szCs w:val="20"/>
        </w:rPr>
      </w:pPr>
      <w:r>
        <w:rPr>
          <w:rFonts w:eastAsia="Times New Roman"/>
          <w:sz w:val="24"/>
          <w:szCs w:val="24"/>
        </w:rPr>
        <w:t>Личныеместоимения</w:t>
      </w:r>
      <w:r w:rsidRPr="00C85FB2">
        <w:rPr>
          <w:rFonts w:eastAsia="Times New Roman"/>
          <w:sz w:val="24"/>
          <w:szCs w:val="24"/>
        </w:rPr>
        <w:t xml:space="preserve"> (</w:t>
      </w:r>
      <w:r>
        <w:rPr>
          <w:rFonts w:eastAsia="Times New Roman"/>
          <w:sz w:val="24"/>
          <w:szCs w:val="24"/>
          <w:lang w:val="en-US"/>
        </w:rPr>
        <w:t>ich</w:t>
      </w:r>
      <w:r>
        <w:rPr>
          <w:rFonts w:eastAsia="Times New Roman"/>
          <w:sz w:val="24"/>
          <w:szCs w:val="24"/>
        </w:rPr>
        <w:t xml:space="preserve">, </w:t>
      </w:r>
      <w:r>
        <w:rPr>
          <w:rFonts w:eastAsia="Times New Roman"/>
          <w:sz w:val="24"/>
          <w:szCs w:val="24"/>
          <w:lang w:val="en-US"/>
        </w:rPr>
        <w:t>du</w:t>
      </w:r>
      <w:r>
        <w:rPr>
          <w:rFonts w:eastAsia="Times New Roman"/>
          <w:sz w:val="24"/>
          <w:szCs w:val="24"/>
        </w:rPr>
        <w:t xml:space="preserve">, </w:t>
      </w:r>
      <w:r>
        <w:rPr>
          <w:rFonts w:eastAsia="Times New Roman"/>
          <w:sz w:val="24"/>
          <w:szCs w:val="24"/>
          <w:lang w:val="en-US"/>
        </w:rPr>
        <w:t>er</w:t>
      </w:r>
      <w:r>
        <w:rPr>
          <w:rFonts w:eastAsia="Times New Roman"/>
          <w:sz w:val="24"/>
          <w:szCs w:val="24"/>
        </w:rPr>
        <w:t>,</w:t>
      </w:r>
      <w:r>
        <w:rPr>
          <w:rFonts w:eastAsia="Times New Roman"/>
          <w:sz w:val="24"/>
          <w:szCs w:val="24"/>
          <w:lang w:val="en-US"/>
        </w:rPr>
        <w:t>sie</w:t>
      </w:r>
      <w:r>
        <w:rPr>
          <w:rFonts w:eastAsia="Times New Roman"/>
          <w:sz w:val="24"/>
          <w:szCs w:val="24"/>
        </w:rPr>
        <w:t>,</w:t>
      </w:r>
      <w:r>
        <w:rPr>
          <w:rFonts w:eastAsia="Times New Roman"/>
          <w:sz w:val="24"/>
          <w:szCs w:val="24"/>
          <w:lang w:val="en-US"/>
        </w:rPr>
        <w:t>es</w:t>
      </w:r>
      <w:r>
        <w:rPr>
          <w:rFonts w:eastAsia="Times New Roman"/>
          <w:sz w:val="24"/>
          <w:szCs w:val="24"/>
        </w:rPr>
        <w:t>,</w:t>
      </w:r>
      <w:r>
        <w:rPr>
          <w:rFonts w:eastAsia="Times New Roman"/>
          <w:sz w:val="24"/>
          <w:szCs w:val="24"/>
          <w:lang w:val="en-US"/>
        </w:rPr>
        <w:t>wir</w:t>
      </w:r>
      <w:r>
        <w:rPr>
          <w:rFonts w:eastAsia="Times New Roman"/>
          <w:sz w:val="24"/>
          <w:szCs w:val="24"/>
        </w:rPr>
        <w:t>,</w:t>
      </w:r>
      <w:r>
        <w:rPr>
          <w:rFonts w:eastAsia="Times New Roman"/>
          <w:sz w:val="24"/>
          <w:szCs w:val="24"/>
          <w:lang w:val="en-US"/>
        </w:rPr>
        <w:t>ihr</w:t>
      </w:r>
      <w:r>
        <w:rPr>
          <w:rFonts w:eastAsia="Times New Roman"/>
          <w:sz w:val="24"/>
          <w:szCs w:val="24"/>
        </w:rPr>
        <w:t>,</w:t>
      </w:r>
      <w:r>
        <w:rPr>
          <w:rFonts w:eastAsia="Times New Roman"/>
          <w:sz w:val="24"/>
          <w:szCs w:val="24"/>
          <w:lang w:val="en-US"/>
        </w:rPr>
        <w:t>sie</w:t>
      </w:r>
      <w:r>
        <w:rPr>
          <w:rFonts w:eastAsia="Times New Roman"/>
          <w:sz w:val="24"/>
          <w:szCs w:val="24"/>
        </w:rPr>
        <w:t>,</w:t>
      </w:r>
      <w:r>
        <w:rPr>
          <w:rFonts w:eastAsia="Times New Roman"/>
          <w:sz w:val="24"/>
          <w:szCs w:val="24"/>
          <w:lang w:val="en-US"/>
        </w:rPr>
        <w:t>Sie</w:t>
      </w:r>
      <w:r w:rsidRPr="00C85FB2">
        <w:rPr>
          <w:rFonts w:eastAsia="Times New Roman"/>
          <w:sz w:val="24"/>
          <w:szCs w:val="24"/>
        </w:rPr>
        <w:t xml:space="preserve">). </w:t>
      </w:r>
      <w:r>
        <w:rPr>
          <w:rFonts w:eastAsia="Times New Roman"/>
          <w:sz w:val="24"/>
          <w:szCs w:val="24"/>
        </w:rPr>
        <w:t>Притяжательныеместоимения</w:t>
      </w:r>
      <w:r w:rsidRPr="00C85FB2">
        <w:rPr>
          <w:rFonts w:eastAsia="Times New Roman"/>
          <w:sz w:val="24"/>
          <w:szCs w:val="24"/>
        </w:rPr>
        <w:t xml:space="preserve"> (</w:t>
      </w:r>
      <w:r>
        <w:rPr>
          <w:rFonts w:eastAsia="Times New Roman"/>
          <w:sz w:val="24"/>
          <w:szCs w:val="24"/>
          <w:lang w:val="en-US"/>
        </w:rPr>
        <w:t>mein</w:t>
      </w:r>
      <w:r w:rsidRPr="00C85FB2">
        <w:rPr>
          <w:rFonts w:eastAsia="Times New Roman"/>
          <w:sz w:val="24"/>
          <w:szCs w:val="24"/>
        </w:rPr>
        <w:t xml:space="preserve">, </w:t>
      </w:r>
      <w:r>
        <w:rPr>
          <w:rFonts w:eastAsia="Times New Roman"/>
          <w:sz w:val="24"/>
          <w:szCs w:val="24"/>
          <w:lang w:val="en-US"/>
        </w:rPr>
        <w:t>dein</w:t>
      </w:r>
      <w:r>
        <w:rPr>
          <w:rFonts w:eastAsia="Times New Roman"/>
          <w:sz w:val="24"/>
          <w:szCs w:val="24"/>
        </w:rPr>
        <w:t>,</w:t>
      </w:r>
      <w:r>
        <w:rPr>
          <w:rFonts w:eastAsia="Times New Roman"/>
          <w:sz w:val="24"/>
          <w:szCs w:val="24"/>
          <w:lang w:val="en-US"/>
        </w:rPr>
        <w:t>ihr</w:t>
      </w:r>
      <w:r>
        <w:rPr>
          <w:rFonts w:eastAsia="Times New Roman"/>
          <w:sz w:val="24"/>
          <w:szCs w:val="24"/>
        </w:rPr>
        <w:t>,</w:t>
      </w:r>
      <w:r>
        <w:rPr>
          <w:rFonts w:eastAsia="Times New Roman"/>
          <w:sz w:val="24"/>
          <w:szCs w:val="24"/>
          <w:lang w:val="en-US"/>
        </w:rPr>
        <w:t>sein</w:t>
      </w:r>
      <w:r>
        <w:rPr>
          <w:rFonts w:eastAsia="Times New Roman"/>
          <w:sz w:val="24"/>
          <w:szCs w:val="24"/>
        </w:rPr>
        <w:t>,</w:t>
      </w:r>
      <w:r>
        <w:rPr>
          <w:rFonts w:eastAsia="Times New Roman"/>
          <w:sz w:val="24"/>
          <w:szCs w:val="24"/>
          <w:lang w:val="en-US"/>
        </w:rPr>
        <w:t>unser</w:t>
      </w:r>
      <w:r>
        <w:rPr>
          <w:rFonts w:eastAsia="Times New Roman"/>
          <w:sz w:val="24"/>
          <w:szCs w:val="24"/>
        </w:rPr>
        <w:t>,</w:t>
      </w:r>
      <w:r>
        <w:rPr>
          <w:rFonts w:eastAsia="Times New Roman"/>
          <w:sz w:val="24"/>
          <w:szCs w:val="24"/>
          <w:lang w:val="en-US"/>
        </w:rPr>
        <w:t>euer</w:t>
      </w:r>
      <w:r>
        <w:rPr>
          <w:rFonts w:eastAsia="Times New Roman"/>
          <w:sz w:val="24"/>
          <w:szCs w:val="24"/>
        </w:rPr>
        <w:t>,</w:t>
      </w:r>
      <w:r>
        <w:rPr>
          <w:rFonts w:eastAsia="Times New Roman"/>
          <w:sz w:val="24"/>
          <w:szCs w:val="24"/>
          <w:lang w:val="en-US"/>
        </w:rPr>
        <w:t>ihr</w:t>
      </w:r>
      <w:r w:rsidRPr="00C85FB2">
        <w:rPr>
          <w:rFonts w:eastAsia="Times New Roman"/>
          <w:sz w:val="24"/>
          <w:szCs w:val="24"/>
        </w:rPr>
        <w:t xml:space="preserve">). </w:t>
      </w:r>
      <w:r>
        <w:rPr>
          <w:rFonts w:eastAsia="Times New Roman"/>
          <w:sz w:val="24"/>
          <w:szCs w:val="24"/>
        </w:rPr>
        <w:t>Указательные местоимения (</w:t>
      </w:r>
      <w:r>
        <w:rPr>
          <w:rFonts w:eastAsia="Times New Roman"/>
          <w:sz w:val="24"/>
          <w:szCs w:val="24"/>
          <w:lang w:val="en-US"/>
        </w:rPr>
        <w:t>diese</w:t>
      </w:r>
      <w:r>
        <w:rPr>
          <w:rFonts w:eastAsia="Times New Roman"/>
          <w:sz w:val="24"/>
          <w:szCs w:val="24"/>
        </w:rPr>
        <w:t>,</w:t>
      </w:r>
      <w:r>
        <w:rPr>
          <w:rFonts w:eastAsia="Times New Roman"/>
          <w:sz w:val="24"/>
          <w:szCs w:val="24"/>
          <w:lang w:val="en-US"/>
        </w:rPr>
        <w:t>jene</w:t>
      </w:r>
      <w:r>
        <w:rPr>
          <w:rFonts w:eastAsia="Times New Roman"/>
          <w:sz w:val="24"/>
          <w:szCs w:val="24"/>
        </w:rPr>
        <w:t>).</w:t>
      </w:r>
    </w:p>
    <w:p w:rsidR="006728F0" w:rsidRDefault="006728F0" w:rsidP="006728F0">
      <w:pPr>
        <w:spacing w:line="12" w:lineRule="exact"/>
        <w:rPr>
          <w:sz w:val="20"/>
          <w:szCs w:val="20"/>
        </w:rPr>
      </w:pPr>
    </w:p>
    <w:p w:rsidR="006728F0" w:rsidRDefault="006728F0" w:rsidP="006728F0">
      <w:pPr>
        <w:rPr>
          <w:sz w:val="20"/>
          <w:szCs w:val="20"/>
        </w:rPr>
      </w:pPr>
      <w:r>
        <w:rPr>
          <w:rFonts w:eastAsia="Times New Roman"/>
          <w:sz w:val="24"/>
          <w:szCs w:val="24"/>
        </w:rPr>
        <w:t>Количественные числительные (1-12).</w:t>
      </w:r>
    </w:p>
    <w:p w:rsidR="006728F0" w:rsidRDefault="006728F0" w:rsidP="006728F0">
      <w:pPr>
        <w:spacing w:line="41" w:lineRule="exact"/>
        <w:rPr>
          <w:sz w:val="20"/>
          <w:szCs w:val="20"/>
        </w:rPr>
      </w:pPr>
    </w:p>
    <w:p w:rsidR="006728F0" w:rsidRPr="00B71EA9" w:rsidRDefault="006728F0" w:rsidP="006728F0">
      <w:pPr>
        <w:rPr>
          <w:sz w:val="20"/>
          <w:szCs w:val="20"/>
        </w:rPr>
      </w:pPr>
      <w:r>
        <w:rPr>
          <w:rFonts w:eastAsia="Times New Roman"/>
          <w:sz w:val="24"/>
          <w:szCs w:val="24"/>
        </w:rPr>
        <w:t>Вопросительные слова (w</w:t>
      </w:r>
      <w:r>
        <w:rPr>
          <w:rFonts w:eastAsia="Times New Roman"/>
          <w:sz w:val="24"/>
          <w:szCs w:val="24"/>
          <w:lang w:val="en-US"/>
        </w:rPr>
        <w:t>er</w:t>
      </w:r>
      <w:r>
        <w:rPr>
          <w:rFonts w:eastAsia="Times New Roman"/>
          <w:sz w:val="24"/>
          <w:szCs w:val="24"/>
        </w:rPr>
        <w:t>,</w:t>
      </w:r>
      <w:r>
        <w:rPr>
          <w:rFonts w:eastAsia="Times New Roman"/>
          <w:sz w:val="24"/>
          <w:szCs w:val="24"/>
          <w:lang w:val="en-US"/>
        </w:rPr>
        <w:t>was</w:t>
      </w:r>
      <w:r>
        <w:rPr>
          <w:rFonts w:eastAsia="Times New Roman"/>
          <w:sz w:val="24"/>
          <w:szCs w:val="24"/>
        </w:rPr>
        <w:t>,</w:t>
      </w:r>
      <w:r>
        <w:rPr>
          <w:rFonts w:eastAsia="Times New Roman"/>
          <w:sz w:val="24"/>
          <w:szCs w:val="24"/>
          <w:lang w:val="en-US"/>
        </w:rPr>
        <w:t>warum</w:t>
      </w:r>
      <w:r>
        <w:rPr>
          <w:rFonts w:eastAsia="Times New Roman"/>
          <w:sz w:val="24"/>
          <w:szCs w:val="24"/>
        </w:rPr>
        <w:t>,</w:t>
      </w:r>
      <w:r>
        <w:rPr>
          <w:rFonts w:eastAsia="Times New Roman"/>
          <w:sz w:val="24"/>
          <w:szCs w:val="24"/>
          <w:lang w:val="en-US"/>
        </w:rPr>
        <w:t>wie</w:t>
      </w:r>
      <w:r>
        <w:rPr>
          <w:rFonts w:eastAsia="Times New Roman"/>
          <w:sz w:val="24"/>
          <w:szCs w:val="24"/>
        </w:rPr>
        <w:t>,</w:t>
      </w:r>
      <w:r>
        <w:rPr>
          <w:rFonts w:eastAsia="Times New Roman"/>
          <w:sz w:val="24"/>
          <w:szCs w:val="24"/>
          <w:lang w:val="en-US"/>
        </w:rPr>
        <w:t>welc</w:t>
      </w:r>
    </w:p>
    <w:p w:rsidR="006728F0" w:rsidRPr="00B71EA9" w:rsidRDefault="006728F0" w:rsidP="006728F0">
      <w:pPr>
        <w:spacing w:line="43" w:lineRule="exact"/>
        <w:rPr>
          <w:sz w:val="20"/>
          <w:szCs w:val="20"/>
        </w:rPr>
      </w:pPr>
    </w:p>
    <w:p w:rsidR="006728F0" w:rsidRDefault="006728F0" w:rsidP="006728F0">
      <w:pPr>
        <w:rPr>
          <w:sz w:val="20"/>
          <w:szCs w:val="20"/>
        </w:rPr>
      </w:pPr>
      <w:r>
        <w:rPr>
          <w:rFonts w:eastAsia="Times New Roman"/>
          <w:sz w:val="24"/>
          <w:szCs w:val="24"/>
        </w:rPr>
        <w:t xml:space="preserve">Союзы </w:t>
      </w:r>
      <w:r>
        <w:rPr>
          <w:rFonts w:eastAsia="Times New Roman"/>
          <w:sz w:val="24"/>
          <w:szCs w:val="24"/>
          <w:lang w:val="en-US"/>
        </w:rPr>
        <w:t>u</w:t>
      </w:r>
      <w:r>
        <w:rPr>
          <w:rFonts w:eastAsia="Times New Roman"/>
          <w:sz w:val="24"/>
          <w:szCs w:val="24"/>
        </w:rPr>
        <w:t xml:space="preserve">nd и </w:t>
      </w:r>
      <w:r>
        <w:rPr>
          <w:rFonts w:eastAsia="Times New Roman"/>
          <w:sz w:val="24"/>
          <w:szCs w:val="24"/>
          <w:lang w:val="en-US"/>
        </w:rPr>
        <w:t>oder</w:t>
      </w:r>
      <w:r>
        <w:rPr>
          <w:rFonts w:eastAsia="Times New Roman"/>
          <w:sz w:val="24"/>
          <w:szCs w:val="24"/>
        </w:rPr>
        <w:t xml:space="preserve"> (с однородными членами).</w:t>
      </w:r>
    </w:p>
    <w:p w:rsidR="006728F0" w:rsidRDefault="006728F0" w:rsidP="006728F0">
      <w:pPr>
        <w:spacing w:line="46" w:lineRule="exact"/>
        <w:rPr>
          <w:sz w:val="20"/>
          <w:szCs w:val="20"/>
        </w:rPr>
      </w:pPr>
    </w:p>
    <w:p w:rsidR="006728F0" w:rsidRDefault="006728F0" w:rsidP="006728F0">
      <w:pPr>
        <w:rPr>
          <w:sz w:val="20"/>
          <w:szCs w:val="20"/>
        </w:rPr>
      </w:pPr>
      <w:r>
        <w:rPr>
          <w:rFonts w:eastAsia="Times New Roman"/>
          <w:b/>
          <w:bCs/>
          <w:i/>
          <w:iCs/>
          <w:sz w:val="24"/>
          <w:szCs w:val="24"/>
        </w:rPr>
        <w:t>Социокультурные знания и умения.</w:t>
      </w:r>
    </w:p>
    <w:p w:rsidR="006728F0" w:rsidRDefault="006728F0" w:rsidP="006728F0">
      <w:pPr>
        <w:spacing w:line="48" w:lineRule="exact"/>
        <w:rPr>
          <w:sz w:val="20"/>
          <w:szCs w:val="20"/>
        </w:rPr>
      </w:pPr>
    </w:p>
    <w:p w:rsidR="006728F0" w:rsidRDefault="006728F0" w:rsidP="006728F0">
      <w:pPr>
        <w:spacing w:line="272" w:lineRule="auto"/>
        <w:jc w:val="both"/>
        <w:rPr>
          <w:sz w:val="20"/>
          <w:szCs w:val="20"/>
        </w:rPr>
      </w:pPr>
      <w:r>
        <w:rPr>
          <w:rFonts w:eastAsia="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6728F0" w:rsidRDefault="006728F0" w:rsidP="006728F0">
      <w:pPr>
        <w:spacing w:line="19" w:lineRule="exact"/>
        <w:rPr>
          <w:sz w:val="20"/>
          <w:szCs w:val="20"/>
        </w:rPr>
      </w:pPr>
    </w:p>
    <w:p w:rsidR="006728F0" w:rsidRDefault="006728F0" w:rsidP="006728F0">
      <w:pPr>
        <w:spacing w:line="264" w:lineRule="auto"/>
        <w:jc w:val="both"/>
        <w:rPr>
          <w:sz w:val="20"/>
          <w:szCs w:val="20"/>
        </w:rPr>
      </w:pPr>
      <w:r>
        <w:rPr>
          <w:rFonts w:eastAsia="Times New Roman"/>
          <w:sz w:val="24"/>
          <w:szCs w:val="24"/>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6728F0" w:rsidRDefault="006728F0" w:rsidP="006728F0">
      <w:pPr>
        <w:spacing w:line="17" w:lineRule="exact"/>
        <w:rPr>
          <w:sz w:val="20"/>
          <w:szCs w:val="20"/>
        </w:rPr>
      </w:pPr>
    </w:p>
    <w:p w:rsidR="006728F0" w:rsidRDefault="006728F0" w:rsidP="006728F0">
      <w:pPr>
        <w:rPr>
          <w:sz w:val="20"/>
          <w:szCs w:val="20"/>
        </w:rPr>
      </w:pPr>
      <w:r>
        <w:rPr>
          <w:rFonts w:eastAsia="Times New Roman"/>
          <w:sz w:val="24"/>
          <w:szCs w:val="24"/>
        </w:rPr>
        <w:t>Знание названий родной страны и страны/стран изучаемого языка и их столиц.</w:t>
      </w:r>
    </w:p>
    <w:p w:rsidR="006728F0" w:rsidRDefault="006728F0" w:rsidP="006728F0">
      <w:pPr>
        <w:spacing w:line="46" w:lineRule="exact"/>
        <w:rPr>
          <w:sz w:val="20"/>
          <w:szCs w:val="20"/>
        </w:rPr>
      </w:pPr>
    </w:p>
    <w:p w:rsidR="006728F0" w:rsidRDefault="006728F0" w:rsidP="006728F0">
      <w:pPr>
        <w:rPr>
          <w:sz w:val="20"/>
          <w:szCs w:val="20"/>
        </w:rPr>
      </w:pPr>
      <w:r>
        <w:rPr>
          <w:rFonts w:eastAsia="Times New Roman"/>
          <w:b/>
          <w:bCs/>
          <w:i/>
          <w:iCs/>
          <w:sz w:val="24"/>
          <w:szCs w:val="24"/>
        </w:rPr>
        <w:t>Компенсаторные умения.</w:t>
      </w:r>
    </w:p>
    <w:p w:rsidR="006728F0" w:rsidRDefault="006728F0" w:rsidP="006728F0">
      <w:pPr>
        <w:spacing w:line="48"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728F0" w:rsidRDefault="006728F0" w:rsidP="006728F0">
      <w:pPr>
        <w:spacing w:line="29" w:lineRule="exact"/>
        <w:rPr>
          <w:sz w:val="20"/>
          <w:szCs w:val="20"/>
        </w:rPr>
      </w:pPr>
    </w:p>
    <w:p w:rsidR="006728F0" w:rsidRDefault="006728F0" w:rsidP="006728F0">
      <w:pPr>
        <w:spacing w:line="264" w:lineRule="auto"/>
        <w:jc w:val="both"/>
        <w:rPr>
          <w:sz w:val="20"/>
          <w:szCs w:val="20"/>
        </w:rPr>
      </w:pPr>
      <w:r>
        <w:rPr>
          <w:rFonts w:eastAsia="Times New Roman"/>
          <w:sz w:val="24"/>
          <w:szCs w:val="24"/>
        </w:rPr>
        <w:t>Использование при формулировании собственных высказываний ключевых слов, вопросов; иллюстраций.</w:t>
      </w:r>
    </w:p>
    <w:p w:rsidR="006728F0" w:rsidRDefault="006728F0" w:rsidP="006728F0">
      <w:pPr>
        <w:spacing w:line="336" w:lineRule="exact"/>
        <w:rPr>
          <w:sz w:val="20"/>
          <w:szCs w:val="20"/>
        </w:rPr>
      </w:pPr>
    </w:p>
    <w:p w:rsidR="006728F0" w:rsidRDefault="006728F0" w:rsidP="006728F0">
      <w:pPr>
        <w:rPr>
          <w:sz w:val="20"/>
          <w:szCs w:val="20"/>
        </w:rPr>
      </w:pPr>
      <w:r>
        <w:rPr>
          <w:rFonts w:eastAsia="Times New Roman"/>
          <w:b/>
          <w:bCs/>
          <w:sz w:val="24"/>
          <w:szCs w:val="24"/>
        </w:rPr>
        <w:t xml:space="preserve">     Содержание обучения в 3 классе.</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b/>
          <w:bCs/>
          <w:i/>
          <w:iCs/>
          <w:sz w:val="24"/>
          <w:szCs w:val="24"/>
        </w:rPr>
        <w:t>Тематическое содержание речи.</w:t>
      </w:r>
    </w:p>
    <w:p w:rsidR="006728F0" w:rsidRDefault="006728F0" w:rsidP="006728F0">
      <w:pPr>
        <w:spacing w:line="38" w:lineRule="exact"/>
        <w:rPr>
          <w:sz w:val="20"/>
          <w:szCs w:val="20"/>
        </w:rPr>
      </w:pPr>
    </w:p>
    <w:p w:rsidR="006728F0" w:rsidRDefault="006728F0" w:rsidP="006728F0">
      <w:pPr>
        <w:rPr>
          <w:sz w:val="20"/>
          <w:szCs w:val="20"/>
        </w:rPr>
      </w:pPr>
      <w:r>
        <w:rPr>
          <w:rFonts w:eastAsia="Times New Roman"/>
          <w:sz w:val="24"/>
          <w:szCs w:val="24"/>
        </w:rPr>
        <w:t>Мир моего «я».</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sz w:val="24"/>
          <w:szCs w:val="24"/>
        </w:rPr>
        <w:t>Моя семья. Мой день рождения. Моя любимая еда. Мой день (распорядок дня).</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sz w:val="24"/>
          <w:szCs w:val="24"/>
        </w:rPr>
        <w:t>Мир моих увлечений.</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sz w:val="24"/>
          <w:szCs w:val="24"/>
        </w:rPr>
        <w:t>Любимая игрушка, игра. Мой питомец. Любимые занятия. Любимая сказка. Выходной день.</w:t>
      </w:r>
    </w:p>
    <w:p w:rsidR="006728F0" w:rsidRDefault="006728F0" w:rsidP="006728F0">
      <w:pPr>
        <w:spacing w:line="43" w:lineRule="exact"/>
        <w:rPr>
          <w:sz w:val="20"/>
          <w:szCs w:val="20"/>
        </w:rPr>
      </w:pPr>
    </w:p>
    <w:p w:rsidR="006728F0" w:rsidRDefault="006728F0" w:rsidP="006728F0">
      <w:pPr>
        <w:rPr>
          <w:sz w:val="20"/>
          <w:szCs w:val="20"/>
        </w:rPr>
      </w:pPr>
      <w:r>
        <w:rPr>
          <w:rFonts w:eastAsia="Times New Roman"/>
          <w:sz w:val="24"/>
          <w:szCs w:val="24"/>
        </w:rPr>
        <w:t>Каникулы.</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sz w:val="24"/>
          <w:szCs w:val="24"/>
        </w:rPr>
        <w:t>Мир вокруг меня.</w:t>
      </w:r>
    </w:p>
    <w:p w:rsidR="006728F0" w:rsidRDefault="006728F0" w:rsidP="006728F0">
      <w:pPr>
        <w:spacing w:line="53" w:lineRule="exact"/>
        <w:rPr>
          <w:sz w:val="20"/>
          <w:szCs w:val="20"/>
        </w:rPr>
      </w:pPr>
    </w:p>
    <w:p w:rsidR="006728F0" w:rsidRPr="006728F0" w:rsidRDefault="006728F0" w:rsidP="006728F0">
      <w:pPr>
        <w:spacing w:line="271" w:lineRule="auto"/>
        <w:ind w:firstLine="7"/>
        <w:rPr>
          <w:sz w:val="20"/>
          <w:szCs w:val="20"/>
        </w:rPr>
      </w:pPr>
      <w:r>
        <w:rPr>
          <w:rFonts w:eastAsia="Times New Roman"/>
          <w:sz w:val="24"/>
          <w:szCs w:val="24"/>
        </w:rPr>
        <w:t>Моя комната (квартира, дом). Моя школа. Мои друзья. Моя малая родина (город, село). Дикие и домашние животные. Погода. Времена года (месяцы). Родная страна и страны изучаемого языка.</w:t>
      </w:r>
    </w:p>
    <w:p w:rsidR="006728F0" w:rsidRDefault="006728F0" w:rsidP="006728F0">
      <w:pPr>
        <w:spacing w:line="271" w:lineRule="auto"/>
        <w:ind w:right="20"/>
        <w:jc w:val="both"/>
        <w:rPr>
          <w:sz w:val="20"/>
          <w:szCs w:val="20"/>
        </w:rPr>
      </w:pPr>
      <w:r>
        <w:rPr>
          <w:rFonts w:eastAsia="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728F0" w:rsidRDefault="006728F0" w:rsidP="006728F0">
      <w:pPr>
        <w:spacing w:line="11" w:lineRule="exact"/>
        <w:rPr>
          <w:sz w:val="20"/>
          <w:szCs w:val="20"/>
        </w:rPr>
      </w:pPr>
    </w:p>
    <w:p w:rsidR="006728F0" w:rsidRDefault="006728F0" w:rsidP="006728F0">
      <w:pPr>
        <w:rPr>
          <w:sz w:val="20"/>
          <w:szCs w:val="20"/>
        </w:rPr>
      </w:pPr>
      <w:r>
        <w:rPr>
          <w:rFonts w:eastAsia="Times New Roman"/>
          <w:b/>
          <w:bCs/>
          <w:i/>
          <w:iCs/>
          <w:sz w:val="24"/>
          <w:szCs w:val="24"/>
        </w:rPr>
        <w:t>Коммуникативные умения.</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b/>
          <w:bCs/>
          <w:i/>
          <w:iCs/>
          <w:sz w:val="24"/>
          <w:szCs w:val="24"/>
        </w:rPr>
        <w:t>Говорение.</w:t>
      </w:r>
    </w:p>
    <w:p w:rsidR="006728F0" w:rsidRDefault="006728F0" w:rsidP="006728F0">
      <w:pPr>
        <w:spacing w:line="38" w:lineRule="exact"/>
        <w:rPr>
          <w:sz w:val="20"/>
          <w:szCs w:val="20"/>
        </w:rPr>
      </w:pPr>
    </w:p>
    <w:p w:rsidR="006728F0" w:rsidRDefault="006728F0" w:rsidP="006728F0">
      <w:pPr>
        <w:rPr>
          <w:sz w:val="20"/>
          <w:szCs w:val="20"/>
        </w:rPr>
      </w:pPr>
      <w:r>
        <w:rPr>
          <w:rFonts w:eastAsia="Times New Roman"/>
          <w:sz w:val="24"/>
          <w:szCs w:val="24"/>
        </w:rPr>
        <w:t xml:space="preserve">Коммуникативные умения </w:t>
      </w:r>
      <w:r>
        <w:rPr>
          <w:rFonts w:eastAsia="Times New Roman"/>
          <w:b/>
          <w:bCs/>
          <w:i/>
          <w:iCs/>
          <w:sz w:val="24"/>
          <w:szCs w:val="24"/>
        </w:rPr>
        <w:t>диалогической речи</w:t>
      </w:r>
      <w:r>
        <w:rPr>
          <w:rFonts w:eastAsia="Times New Roman"/>
          <w:sz w:val="24"/>
          <w:szCs w:val="24"/>
        </w:rPr>
        <w:t>.</w:t>
      </w:r>
    </w:p>
    <w:p w:rsidR="006728F0" w:rsidRDefault="006728F0" w:rsidP="006728F0">
      <w:pPr>
        <w:spacing w:line="53" w:lineRule="exact"/>
        <w:rPr>
          <w:sz w:val="20"/>
          <w:szCs w:val="20"/>
        </w:rPr>
      </w:pPr>
    </w:p>
    <w:p w:rsidR="006728F0" w:rsidRDefault="006728F0" w:rsidP="006728F0">
      <w:pPr>
        <w:spacing w:line="264" w:lineRule="auto"/>
        <w:ind w:right="20"/>
        <w:rPr>
          <w:sz w:val="20"/>
          <w:szCs w:val="20"/>
        </w:rPr>
      </w:pPr>
      <w:r>
        <w:rPr>
          <w:rFonts w:eastAsia="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28F0" w:rsidRDefault="006728F0" w:rsidP="006728F0">
      <w:pPr>
        <w:spacing w:line="26" w:lineRule="exact"/>
        <w:rPr>
          <w:sz w:val="20"/>
          <w:szCs w:val="20"/>
        </w:rPr>
      </w:pPr>
    </w:p>
    <w:p w:rsidR="006728F0" w:rsidRDefault="006728F0" w:rsidP="006728F0">
      <w:pPr>
        <w:numPr>
          <w:ilvl w:val="0"/>
          <w:numId w:val="142"/>
        </w:numPr>
        <w:tabs>
          <w:tab w:val="left" w:pos="195"/>
        </w:tabs>
        <w:spacing w:line="271" w:lineRule="auto"/>
        <w:jc w:val="both"/>
        <w:rPr>
          <w:rFonts w:eastAsia="Times New Roman"/>
          <w:sz w:val="24"/>
          <w:szCs w:val="24"/>
        </w:rPr>
      </w:pPr>
      <w:r>
        <w:rPr>
          <w:rFonts w:eastAsia="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728F0" w:rsidRDefault="006728F0" w:rsidP="006728F0">
      <w:pPr>
        <w:spacing w:line="17" w:lineRule="exact"/>
        <w:rPr>
          <w:rFonts w:eastAsia="Times New Roman"/>
          <w:sz w:val="24"/>
          <w:szCs w:val="24"/>
        </w:rPr>
      </w:pPr>
    </w:p>
    <w:p w:rsidR="006728F0" w:rsidRDefault="006728F0" w:rsidP="006728F0">
      <w:pPr>
        <w:numPr>
          <w:ilvl w:val="0"/>
          <w:numId w:val="142"/>
        </w:numPr>
        <w:tabs>
          <w:tab w:val="left" w:pos="197"/>
        </w:tabs>
        <w:spacing w:line="264" w:lineRule="auto"/>
        <w:ind w:right="20"/>
        <w:rPr>
          <w:rFonts w:eastAsia="Times New Roman"/>
          <w:sz w:val="24"/>
          <w:szCs w:val="24"/>
        </w:rPr>
      </w:pPr>
      <w:r>
        <w:rPr>
          <w:rFonts w:eastAsia="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728F0" w:rsidRDefault="006728F0" w:rsidP="006728F0">
      <w:pPr>
        <w:spacing w:line="28" w:lineRule="exact"/>
        <w:rPr>
          <w:rFonts w:eastAsia="Times New Roman"/>
          <w:sz w:val="24"/>
          <w:szCs w:val="24"/>
        </w:rPr>
      </w:pPr>
    </w:p>
    <w:p w:rsidR="006728F0" w:rsidRDefault="006728F0" w:rsidP="006728F0">
      <w:pPr>
        <w:numPr>
          <w:ilvl w:val="0"/>
          <w:numId w:val="142"/>
        </w:numPr>
        <w:tabs>
          <w:tab w:val="left" w:pos="262"/>
        </w:tabs>
        <w:spacing w:line="265" w:lineRule="auto"/>
        <w:ind w:right="20"/>
        <w:rPr>
          <w:rFonts w:eastAsia="Times New Roman"/>
          <w:sz w:val="24"/>
          <w:szCs w:val="24"/>
        </w:rPr>
      </w:pPr>
      <w:r>
        <w:rPr>
          <w:rFonts w:eastAsia="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728F0" w:rsidRDefault="006728F0" w:rsidP="006728F0">
      <w:pPr>
        <w:spacing w:line="12"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 xml:space="preserve">Коммуникативные умения </w:t>
      </w:r>
      <w:r>
        <w:rPr>
          <w:rFonts w:eastAsia="Times New Roman"/>
          <w:b/>
          <w:bCs/>
          <w:i/>
          <w:iCs/>
          <w:sz w:val="24"/>
          <w:szCs w:val="24"/>
        </w:rPr>
        <w:t>монологической речи</w:t>
      </w:r>
      <w:r>
        <w:rPr>
          <w:rFonts w:eastAsia="Times New Roman"/>
          <w:sz w:val="24"/>
          <w:szCs w:val="24"/>
        </w:rPr>
        <w:t>.</w:t>
      </w:r>
    </w:p>
    <w:p w:rsidR="006728F0" w:rsidRDefault="006728F0" w:rsidP="006728F0">
      <w:pPr>
        <w:spacing w:line="53" w:lineRule="exact"/>
        <w:rPr>
          <w:rFonts w:eastAsia="Times New Roman"/>
          <w:sz w:val="24"/>
          <w:szCs w:val="24"/>
        </w:rPr>
      </w:pPr>
    </w:p>
    <w:p w:rsidR="006728F0" w:rsidRDefault="006728F0" w:rsidP="006728F0">
      <w:pPr>
        <w:spacing w:line="271" w:lineRule="auto"/>
        <w:ind w:right="20"/>
        <w:jc w:val="both"/>
        <w:rPr>
          <w:rFonts w:eastAsia="Times New Roman"/>
          <w:sz w:val="24"/>
          <w:szCs w:val="24"/>
        </w:rPr>
      </w:pPr>
      <w:r>
        <w:rPr>
          <w:rFonts w:eastAsia="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728F0" w:rsidRDefault="006728F0" w:rsidP="006728F0">
      <w:pPr>
        <w:spacing w:line="17" w:lineRule="exact"/>
        <w:rPr>
          <w:rFonts w:eastAsia="Times New Roman"/>
          <w:sz w:val="24"/>
          <w:szCs w:val="24"/>
        </w:rPr>
      </w:pPr>
    </w:p>
    <w:p w:rsidR="006728F0" w:rsidRDefault="006728F0" w:rsidP="006728F0">
      <w:pPr>
        <w:spacing w:line="264" w:lineRule="auto"/>
        <w:ind w:right="20"/>
        <w:rPr>
          <w:rFonts w:eastAsia="Times New Roman"/>
          <w:sz w:val="24"/>
          <w:szCs w:val="24"/>
        </w:rPr>
      </w:pPr>
      <w:r>
        <w:rPr>
          <w:rFonts w:eastAsia="Times New Roman"/>
          <w:sz w:val="24"/>
          <w:szCs w:val="24"/>
        </w:rPr>
        <w:t>Пересказ с использованием ключевых слов, вопросов и (или) иллюстраций основного содержания прочитанного текста.</w:t>
      </w:r>
    </w:p>
    <w:p w:rsidR="006728F0" w:rsidRDefault="006728F0" w:rsidP="006728F0">
      <w:pPr>
        <w:spacing w:line="19" w:lineRule="exact"/>
        <w:rPr>
          <w:rFonts w:eastAsia="Times New Roman"/>
          <w:sz w:val="24"/>
          <w:szCs w:val="24"/>
        </w:rPr>
      </w:pPr>
    </w:p>
    <w:p w:rsidR="006728F0" w:rsidRDefault="006728F0" w:rsidP="006728F0">
      <w:pPr>
        <w:rPr>
          <w:rFonts w:eastAsia="Times New Roman"/>
          <w:sz w:val="24"/>
          <w:szCs w:val="24"/>
        </w:rPr>
      </w:pPr>
      <w:r>
        <w:rPr>
          <w:rFonts w:eastAsia="Times New Roman"/>
          <w:b/>
          <w:bCs/>
          <w:i/>
          <w:iCs/>
          <w:sz w:val="24"/>
          <w:szCs w:val="24"/>
        </w:rPr>
        <w:t>Аудирование.</w:t>
      </w:r>
    </w:p>
    <w:p w:rsidR="006728F0" w:rsidRDefault="006728F0" w:rsidP="006728F0">
      <w:pPr>
        <w:spacing w:line="50" w:lineRule="exact"/>
        <w:rPr>
          <w:rFonts w:eastAsia="Times New Roman"/>
          <w:sz w:val="24"/>
          <w:szCs w:val="24"/>
        </w:rPr>
      </w:pPr>
    </w:p>
    <w:p w:rsidR="006728F0" w:rsidRDefault="006728F0" w:rsidP="006728F0">
      <w:pPr>
        <w:spacing w:line="264" w:lineRule="auto"/>
        <w:ind w:right="20"/>
        <w:rPr>
          <w:rFonts w:eastAsia="Times New Roman"/>
          <w:sz w:val="24"/>
          <w:szCs w:val="24"/>
        </w:rPr>
      </w:pPr>
      <w:r>
        <w:rPr>
          <w:rFonts w:eastAsia="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728F0" w:rsidRDefault="006728F0" w:rsidP="006728F0">
      <w:pPr>
        <w:spacing w:line="26" w:lineRule="exact"/>
        <w:rPr>
          <w:rFonts w:eastAsia="Times New Roman"/>
          <w:sz w:val="24"/>
          <w:szCs w:val="24"/>
        </w:rPr>
      </w:pPr>
    </w:p>
    <w:p w:rsidR="006728F0" w:rsidRDefault="006728F0" w:rsidP="006728F0">
      <w:pPr>
        <w:spacing w:line="271" w:lineRule="auto"/>
        <w:jc w:val="both"/>
        <w:rPr>
          <w:rFonts w:eastAsia="Times New Roman"/>
          <w:sz w:val="24"/>
          <w:szCs w:val="24"/>
        </w:rPr>
      </w:pPr>
      <w:r>
        <w:rPr>
          <w:rFonts w:eastAsia="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28F0" w:rsidRDefault="006728F0" w:rsidP="006728F0">
      <w:pPr>
        <w:spacing w:line="18" w:lineRule="exact"/>
        <w:rPr>
          <w:rFonts w:eastAsia="Times New Roman"/>
          <w:sz w:val="24"/>
          <w:szCs w:val="24"/>
        </w:rPr>
      </w:pPr>
    </w:p>
    <w:p w:rsidR="006728F0" w:rsidRDefault="006728F0" w:rsidP="006728F0">
      <w:pPr>
        <w:spacing w:line="270" w:lineRule="auto"/>
        <w:jc w:val="both"/>
        <w:rPr>
          <w:rFonts w:eastAsia="Times New Roman"/>
          <w:sz w:val="24"/>
          <w:szCs w:val="24"/>
        </w:rPr>
      </w:pPr>
      <w:r>
        <w:rPr>
          <w:rFonts w:eastAsia="Times New Roman"/>
          <w:sz w:val="24"/>
          <w:szCs w:val="24"/>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6728F0" w:rsidRDefault="006728F0" w:rsidP="006728F0">
      <w:pPr>
        <w:spacing w:line="21" w:lineRule="exact"/>
        <w:rPr>
          <w:rFonts w:eastAsia="Times New Roman"/>
          <w:sz w:val="24"/>
          <w:szCs w:val="24"/>
        </w:rPr>
      </w:pPr>
    </w:p>
    <w:p w:rsidR="006728F0" w:rsidRDefault="006728F0" w:rsidP="006728F0">
      <w:pPr>
        <w:spacing w:line="270" w:lineRule="auto"/>
        <w:ind w:right="20"/>
        <w:jc w:val="both"/>
        <w:rPr>
          <w:rFonts w:eastAsia="Times New Roman"/>
          <w:sz w:val="24"/>
          <w:szCs w:val="24"/>
        </w:rPr>
      </w:pPr>
      <w:r>
        <w:rPr>
          <w:rFonts w:eastAsia="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6728F0" w:rsidRDefault="006728F0" w:rsidP="006728F0">
      <w:pPr>
        <w:spacing w:line="18" w:lineRule="exact"/>
        <w:rPr>
          <w:rFonts w:eastAsia="Times New Roman"/>
          <w:sz w:val="24"/>
          <w:szCs w:val="24"/>
        </w:rPr>
      </w:pPr>
    </w:p>
    <w:p w:rsidR="006728F0" w:rsidRDefault="006728F0" w:rsidP="006728F0">
      <w:pPr>
        <w:spacing w:line="266" w:lineRule="auto"/>
        <w:ind w:right="20"/>
        <w:rPr>
          <w:rFonts w:eastAsia="Times New Roman"/>
          <w:sz w:val="24"/>
          <w:szCs w:val="24"/>
        </w:rPr>
      </w:pPr>
      <w:r>
        <w:rPr>
          <w:rFonts w:eastAsia="Times New Roman"/>
          <w:sz w:val="24"/>
          <w:szCs w:val="24"/>
        </w:rPr>
        <w:t>Тексты для аудирования: диалог, высказывания собеседников в ситуациях повседневного общения, рассказ, сказка.</w:t>
      </w:r>
    </w:p>
    <w:p w:rsidR="006728F0" w:rsidRDefault="006728F0" w:rsidP="006728F0"/>
    <w:p w:rsidR="006728F0" w:rsidRDefault="006728F0" w:rsidP="006728F0">
      <w:pPr>
        <w:rPr>
          <w:rFonts w:eastAsia="Times New Roman"/>
          <w:sz w:val="24"/>
          <w:szCs w:val="24"/>
        </w:rPr>
      </w:pPr>
      <w:r>
        <w:rPr>
          <w:rFonts w:eastAsia="Times New Roman"/>
          <w:b/>
          <w:bCs/>
          <w:i/>
          <w:iCs/>
          <w:sz w:val="24"/>
          <w:szCs w:val="24"/>
        </w:rPr>
        <w:t>Смысловое чтение.</w:t>
      </w:r>
    </w:p>
    <w:p w:rsidR="006728F0" w:rsidRDefault="006728F0" w:rsidP="006728F0">
      <w:pPr>
        <w:spacing w:line="48" w:lineRule="exact"/>
        <w:rPr>
          <w:rFonts w:eastAsia="Times New Roman"/>
          <w:sz w:val="24"/>
          <w:szCs w:val="24"/>
        </w:rPr>
      </w:pPr>
    </w:p>
    <w:p w:rsidR="006728F0" w:rsidRDefault="006728F0" w:rsidP="006728F0">
      <w:pPr>
        <w:spacing w:line="265" w:lineRule="auto"/>
        <w:rPr>
          <w:rFonts w:eastAsia="Times New Roman"/>
          <w:sz w:val="24"/>
          <w:szCs w:val="24"/>
        </w:rPr>
      </w:pPr>
      <w:r>
        <w:rPr>
          <w:rFonts w:eastAsia="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728F0" w:rsidRDefault="006728F0" w:rsidP="006728F0">
      <w:pPr>
        <w:spacing w:line="12"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Тексты для чтения вслух: диалог, рассказ, сказка.</w:t>
      </w:r>
    </w:p>
    <w:p w:rsidR="006728F0" w:rsidRDefault="006728F0" w:rsidP="006728F0">
      <w:pPr>
        <w:spacing w:line="55" w:lineRule="exact"/>
        <w:rPr>
          <w:rFonts w:eastAsia="Times New Roman"/>
          <w:sz w:val="24"/>
          <w:szCs w:val="24"/>
        </w:rPr>
      </w:pPr>
    </w:p>
    <w:p w:rsidR="006728F0" w:rsidRDefault="006728F0" w:rsidP="006728F0">
      <w:pPr>
        <w:spacing w:line="270" w:lineRule="auto"/>
        <w:ind w:right="20"/>
        <w:jc w:val="both"/>
        <w:rPr>
          <w:rFonts w:eastAsia="Times New Roman"/>
          <w:sz w:val="24"/>
          <w:szCs w:val="24"/>
        </w:rPr>
      </w:pPr>
      <w:r>
        <w:rPr>
          <w:rFonts w:eastAsia="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28F0" w:rsidRDefault="006728F0" w:rsidP="006728F0">
      <w:pPr>
        <w:spacing w:line="18" w:lineRule="exact"/>
        <w:rPr>
          <w:rFonts w:eastAsia="Times New Roman"/>
          <w:sz w:val="24"/>
          <w:szCs w:val="24"/>
        </w:rPr>
      </w:pPr>
    </w:p>
    <w:p w:rsidR="006728F0" w:rsidRDefault="006728F0" w:rsidP="006728F0">
      <w:pPr>
        <w:spacing w:line="271" w:lineRule="auto"/>
        <w:ind w:right="20"/>
        <w:jc w:val="both"/>
        <w:rPr>
          <w:rFonts w:eastAsia="Times New Roman"/>
          <w:sz w:val="24"/>
          <w:szCs w:val="24"/>
        </w:rPr>
      </w:pPr>
      <w:r>
        <w:rPr>
          <w:rFonts w:eastAsia="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728F0" w:rsidRDefault="006728F0" w:rsidP="006728F0">
      <w:pPr>
        <w:spacing w:line="17" w:lineRule="exact"/>
        <w:rPr>
          <w:rFonts w:eastAsia="Times New Roman"/>
          <w:sz w:val="24"/>
          <w:szCs w:val="24"/>
        </w:rPr>
      </w:pPr>
    </w:p>
    <w:p w:rsidR="006728F0" w:rsidRDefault="006728F0" w:rsidP="006728F0">
      <w:pPr>
        <w:spacing w:line="271" w:lineRule="auto"/>
        <w:jc w:val="both"/>
        <w:rPr>
          <w:rFonts w:eastAsia="Times New Roman"/>
          <w:sz w:val="24"/>
          <w:szCs w:val="24"/>
        </w:rPr>
      </w:pPr>
      <w:r>
        <w:rPr>
          <w:rFonts w:eastAsia="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6728F0" w:rsidRDefault="006728F0" w:rsidP="006728F0">
      <w:pPr>
        <w:spacing w:line="6"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Тексты для чтения: диалог, рассказ, сказка, электронное сообщение личного характера.</w:t>
      </w:r>
    </w:p>
    <w:p w:rsidR="006728F0" w:rsidRDefault="006728F0" w:rsidP="006728F0">
      <w:pPr>
        <w:sectPr w:rsidR="006728F0">
          <w:pgSz w:w="11900" w:h="16838"/>
          <w:pgMar w:top="712" w:right="846" w:bottom="60" w:left="1140" w:header="0" w:footer="0" w:gutter="0"/>
          <w:cols w:space="720" w:equalWidth="0">
            <w:col w:w="9920"/>
          </w:cols>
        </w:sectPr>
      </w:pPr>
    </w:p>
    <w:p w:rsidR="006728F0" w:rsidRDefault="006728F0" w:rsidP="006728F0">
      <w:pPr>
        <w:rPr>
          <w:sz w:val="20"/>
          <w:szCs w:val="20"/>
        </w:rPr>
      </w:pPr>
      <w:r>
        <w:rPr>
          <w:rFonts w:eastAsia="Times New Roman"/>
          <w:b/>
          <w:bCs/>
          <w:i/>
          <w:iCs/>
          <w:sz w:val="24"/>
          <w:szCs w:val="24"/>
        </w:rPr>
        <w:lastRenderedPageBreak/>
        <w:t>Письмо.</w:t>
      </w:r>
    </w:p>
    <w:p w:rsidR="006728F0" w:rsidRDefault="006728F0" w:rsidP="006728F0">
      <w:pPr>
        <w:spacing w:line="51" w:lineRule="exact"/>
        <w:rPr>
          <w:sz w:val="20"/>
          <w:szCs w:val="20"/>
        </w:rPr>
      </w:pPr>
    </w:p>
    <w:p w:rsidR="006728F0" w:rsidRDefault="006728F0" w:rsidP="006728F0">
      <w:pPr>
        <w:spacing w:line="270" w:lineRule="auto"/>
        <w:jc w:val="both"/>
        <w:rPr>
          <w:sz w:val="20"/>
          <w:szCs w:val="20"/>
        </w:rPr>
      </w:pPr>
      <w:r>
        <w:rPr>
          <w:rFonts w:eastAsia="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728F0" w:rsidRDefault="006728F0" w:rsidP="006728F0">
      <w:pPr>
        <w:spacing w:line="19" w:lineRule="exact"/>
        <w:rPr>
          <w:sz w:val="20"/>
          <w:szCs w:val="20"/>
        </w:rPr>
      </w:pPr>
    </w:p>
    <w:p w:rsidR="006728F0" w:rsidRDefault="006728F0" w:rsidP="006728F0">
      <w:pPr>
        <w:spacing w:line="272" w:lineRule="auto"/>
        <w:ind w:hanging="6"/>
        <w:rPr>
          <w:sz w:val="20"/>
          <w:szCs w:val="20"/>
        </w:rPr>
      </w:pPr>
      <w:r>
        <w:rPr>
          <w:rFonts w:eastAsia="Times New Roman"/>
          <w:sz w:val="24"/>
          <w:szCs w:val="24"/>
        </w:rPr>
        <w:t>Создание подписей к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728F0" w:rsidRDefault="006728F0" w:rsidP="006728F0">
      <w:pPr>
        <w:spacing w:line="19" w:lineRule="exact"/>
        <w:rPr>
          <w:sz w:val="20"/>
          <w:szCs w:val="20"/>
        </w:rPr>
      </w:pPr>
    </w:p>
    <w:p w:rsidR="006728F0" w:rsidRDefault="006728F0" w:rsidP="006728F0">
      <w:pPr>
        <w:spacing w:line="266" w:lineRule="auto"/>
        <w:ind w:right="20"/>
        <w:jc w:val="both"/>
        <w:rPr>
          <w:sz w:val="20"/>
          <w:szCs w:val="20"/>
        </w:rPr>
      </w:pPr>
      <w:r>
        <w:rPr>
          <w:rFonts w:eastAsia="Times New Roman"/>
          <w:sz w:val="24"/>
          <w:szCs w:val="24"/>
        </w:rPr>
        <w:t>Написание с использованием образца поздравлений с праздниками (с днѐм рождения, Новым годом, Рождеством) с выражением пожеланий.</w:t>
      </w:r>
    </w:p>
    <w:p w:rsidR="006728F0" w:rsidRDefault="006728F0" w:rsidP="006728F0">
      <w:pPr>
        <w:spacing w:line="17" w:lineRule="exact"/>
        <w:rPr>
          <w:sz w:val="20"/>
          <w:szCs w:val="20"/>
        </w:rPr>
      </w:pPr>
    </w:p>
    <w:p w:rsidR="006728F0" w:rsidRDefault="006728F0" w:rsidP="006728F0">
      <w:pPr>
        <w:rPr>
          <w:sz w:val="20"/>
          <w:szCs w:val="20"/>
        </w:rPr>
      </w:pPr>
      <w:r>
        <w:rPr>
          <w:rFonts w:eastAsia="Times New Roman"/>
          <w:b/>
          <w:bCs/>
          <w:i/>
          <w:iCs/>
          <w:sz w:val="24"/>
          <w:szCs w:val="24"/>
        </w:rPr>
        <w:t>Языковые знания и навыки.</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b/>
          <w:bCs/>
          <w:i/>
          <w:iCs/>
          <w:sz w:val="24"/>
          <w:szCs w:val="24"/>
        </w:rPr>
        <w:t>Фонетическая сторона речи.</w:t>
      </w:r>
    </w:p>
    <w:p w:rsidR="006728F0" w:rsidRDefault="006728F0" w:rsidP="006728F0">
      <w:pPr>
        <w:spacing w:line="48" w:lineRule="exact"/>
        <w:rPr>
          <w:sz w:val="20"/>
          <w:szCs w:val="20"/>
        </w:rPr>
      </w:pPr>
    </w:p>
    <w:p w:rsidR="006728F0" w:rsidRDefault="006728F0" w:rsidP="006728F0">
      <w:pPr>
        <w:spacing w:line="266" w:lineRule="auto"/>
        <w:ind w:right="20"/>
        <w:jc w:val="both"/>
        <w:rPr>
          <w:sz w:val="20"/>
          <w:szCs w:val="20"/>
        </w:rPr>
      </w:pPr>
      <w:r>
        <w:rPr>
          <w:rFonts w:eastAsia="Times New Roman"/>
          <w:sz w:val="24"/>
          <w:szCs w:val="24"/>
        </w:rPr>
        <w:t>Буквы английского алфавита. Фонетически корректное озвучивание букв английского алфавита.</w:t>
      </w:r>
    </w:p>
    <w:p w:rsidR="006728F0" w:rsidRDefault="006728F0" w:rsidP="006728F0">
      <w:pPr>
        <w:spacing w:line="25" w:lineRule="exact"/>
        <w:rPr>
          <w:sz w:val="20"/>
          <w:szCs w:val="20"/>
        </w:rPr>
      </w:pPr>
    </w:p>
    <w:p w:rsidR="006728F0" w:rsidRDefault="006728F0" w:rsidP="006728F0">
      <w:pPr>
        <w:spacing w:line="270" w:lineRule="auto"/>
        <w:jc w:val="both"/>
        <w:rPr>
          <w:sz w:val="20"/>
          <w:szCs w:val="20"/>
        </w:rPr>
      </w:pPr>
      <w:r>
        <w:rPr>
          <w:rFonts w:eastAsia="Times New Roman"/>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w:t>
      </w:r>
    </w:p>
    <w:p w:rsidR="006728F0" w:rsidRDefault="006728F0" w:rsidP="006728F0">
      <w:pPr>
        <w:spacing w:line="19" w:lineRule="exact"/>
        <w:rPr>
          <w:sz w:val="20"/>
          <w:szCs w:val="20"/>
        </w:rPr>
      </w:pPr>
    </w:p>
    <w:p w:rsidR="006728F0" w:rsidRDefault="006728F0" w:rsidP="006728F0">
      <w:pPr>
        <w:spacing w:line="266" w:lineRule="auto"/>
        <w:ind w:right="20"/>
        <w:jc w:val="both"/>
        <w:rPr>
          <w:sz w:val="20"/>
          <w:szCs w:val="20"/>
        </w:rPr>
      </w:pPr>
      <w:r>
        <w:rPr>
          <w:rFonts w:eastAsia="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728F0" w:rsidRDefault="006728F0" w:rsidP="006728F0">
      <w:pPr>
        <w:spacing w:line="24" w:lineRule="exact"/>
        <w:rPr>
          <w:sz w:val="20"/>
          <w:szCs w:val="20"/>
        </w:rPr>
      </w:pPr>
    </w:p>
    <w:p w:rsidR="006728F0" w:rsidRDefault="006728F0" w:rsidP="006728F0">
      <w:pPr>
        <w:spacing w:line="264" w:lineRule="auto"/>
        <w:jc w:val="both"/>
        <w:rPr>
          <w:sz w:val="20"/>
          <w:szCs w:val="20"/>
        </w:rPr>
      </w:pPr>
      <w:r>
        <w:rPr>
          <w:rFonts w:eastAsia="Times New Roman"/>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6728F0" w:rsidRDefault="006728F0" w:rsidP="006728F0">
      <w:pPr>
        <w:spacing w:line="26" w:lineRule="exact"/>
        <w:rPr>
          <w:sz w:val="20"/>
          <w:szCs w:val="20"/>
        </w:rPr>
      </w:pPr>
    </w:p>
    <w:p w:rsidR="006728F0" w:rsidRDefault="006728F0" w:rsidP="006728F0">
      <w:pPr>
        <w:spacing w:line="272" w:lineRule="auto"/>
        <w:ind w:firstLine="7"/>
        <w:rPr>
          <w:sz w:val="20"/>
          <w:szCs w:val="20"/>
        </w:rPr>
      </w:pPr>
      <w:r>
        <w:rPr>
          <w:rFonts w:eastAsia="Times New Roman"/>
          <w:sz w:val="24"/>
          <w:szCs w:val="24"/>
        </w:rPr>
        <w:t xml:space="preserve"> Выделение некоторых звукобуквенных сочетаний при анализе изученных слов.</w:t>
      </w:r>
    </w:p>
    <w:p w:rsidR="006728F0" w:rsidRDefault="006728F0" w:rsidP="006728F0">
      <w:pPr>
        <w:spacing w:line="22"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w:t>
      </w:r>
    </w:p>
    <w:p w:rsidR="006728F0" w:rsidRDefault="006728F0" w:rsidP="006728F0">
      <w:pPr>
        <w:spacing w:line="19" w:lineRule="exact"/>
        <w:rPr>
          <w:sz w:val="20"/>
          <w:szCs w:val="20"/>
        </w:rPr>
      </w:pPr>
    </w:p>
    <w:p w:rsidR="006728F0" w:rsidRDefault="006728F0" w:rsidP="006728F0">
      <w:pPr>
        <w:rPr>
          <w:sz w:val="20"/>
          <w:szCs w:val="20"/>
        </w:rPr>
      </w:pPr>
      <w:r>
        <w:rPr>
          <w:rFonts w:eastAsia="Times New Roman"/>
          <w:b/>
          <w:bCs/>
          <w:i/>
          <w:iCs/>
          <w:sz w:val="24"/>
          <w:szCs w:val="24"/>
        </w:rPr>
        <w:t>Графика, орфография и пунктуация.</w:t>
      </w:r>
    </w:p>
    <w:p w:rsidR="006728F0" w:rsidRDefault="006728F0" w:rsidP="006728F0">
      <w:pPr>
        <w:spacing w:line="38" w:lineRule="exact"/>
        <w:rPr>
          <w:sz w:val="20"/>
          <w:szCs w:val="20"/>
        </w:rPr>
      </w:pPr>
    </w:p>
    <w:p w:rsidR="006728F0" w:rsidRDefault="006728F0" w:rsidP="006728F0">
      <w:pPr>
        <w:rPr>
          <w:sz w:val="20"/>
          <w:szCs w:val="20"/>
        </w:rPr>
      </w:pPr>
      <w:r>
        <w:rPr>
          <w:rFonts w:eastAsia="Times New Roman"/>
          <w:sz w:val="24"/>
          <w:szCs w:val="24"/>
        </w:rPr>
        <w:t>Правильное написание изученных слов.</w:t>
      </w:r>
    </w:p>
    <w:p w:rsidR="006728F0" w:rsidRDefault="006728F0" w:rsidP="006728F0">
      <w:pPr>
        <w:spacing w:line="53" w:lineRule="exact"/>
        <w:rPr>
          <w:sz w:val="20"/>
          <w:szCs w:val="20"/>
        </w:rPr>
      </w:pPr>
    </w:p>
    <w:p w:rsidR="006728F0" w:rsidRDefault="006728F0" w:rsidP="006728F0">
      <w:pPr>
        <w:spacing w:line="272" w:lineRule="auto"/>
        <w:jc w:val="both"/>
        <w:rPr>
          <w:sz w:val="20"/>
          <w:szCs w:val="20"/>
        </w:rPr>
      </w:pPr>
      <w:r>
        <w:rPr>
          <w:rFonts w:eastAsia="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w:t>
      </w:r>
    </w:p>
    <w:p w:rsidR="006728F0" w:rsidRDefault="006728F0" w:rsidP="006728F0">
      <w:pPr>
        <w:spacing w:line="11" w:lineRule="exact"/>
        <w:rPr>
          <w:sz w:val="20"/>
          <w:szCs w:val="20"/>
        </w:rPr>
      </w:pPr>
    </w:p>
    <w:p w:rsidR="006728F0" w:rsidRDefault="006728F0" w:rsidP="006728F0">
      <w:pPr>
        <w:rPr>
          <w:sz w:val="20"/>
          <w:szCs w:val="20"/>
        </w:rPr>
      </w:pPr>
      <w:r>
        <w:rPr>
          <w:rFonts w:eastAsia="Times New Roman"/>
          <w:b/>
          <w:bCs/>
          <w:i/>
          <w:iCs/>
          <w:sz w:val="24"/>
          <w:szCs w:val="24"/>
        </w:rPr>
        <w:t>Лексическая сторона речи.</w:t>
      </w:r>
    </w:p>
    <w:p w:rsidR="006728F0" w:rsidRDefault="006728F0" w:rsidP="006728F0">
      <w:pPr>
        <w:spacing w:line="48" w:lineRule="exact"/>
        <w:rPr>
          <w:sz w:val="20"/>
          <w:szCs w:val="20"/>
        </w:rPr>
      </w:pPr>
    </w:p>
    <w:p w:rsidR="006728F0" w:rsidRDefault="006728F0" w:rsidP="006728F0">
      <w:pPr>
        <w:spacing w:line="272" w:lineRule="auto"/>
        <w:jc w:val="both"/>
        <w:rPr>
          <w:sz w:val="20"/>
          <w:szCs w:val="20"/>
        </w:rPr>
      </w:pPr>
      <w:r>
        <w:rPr>
          <w:rFonts w:eastAsia="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728F0" w:rsidRDefault="006728F0" w:rsidP="006728F0">
      <w:pPr>
        <w:spacing w:line="19" w:lineRule="exact"/>
        <w:rPr>
          <w:sz w:val="20"/>
          <w:szCs w:val="20"/>
        </w:rPr>
      </w:pPr>
    </w:p>
    <w:p w:rsidR="006728F0" w:rsidRDefault="006728F0" w:rsidP="006728F0">
      <w:pPr>
        <w:spacing w:line="270" w:lineRule="auto"/>
        <w:ind w:right="20"/>
        <w:jc w:val="both"/>
        <w:rPr>
          <w:sz w:val="20"/>
          <w:szCs w:val="20"/>
        </w:rPr>
      </w:pPr>
      <w:r>
        <w:rPr>
          <w:rFonts w:eastAsia="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w:t>
      </w:r>
    </w:p>
    <w:p w:rsidR="006728F0" w:rsidRDefault="006728F0" w:rsidP="006728F0">
      <w:pPr>
        <w:spacing w:line="21"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Распознавание в устной и письменной речи интернациональных слов с помощью языковой догадки.</w:t>
      </w:r>
    </w:p>
    <w:p w:rsidR="006728F0" w:rsidRDefault="006728F0" w:rsidP="006728F0">
      <w:pPr>
        <w:spacing w:line="14" w:lineRule="exact"/>
        <w:rPr>
          <w:sz w:val="20"/>
          <w:szCs w:val="20"/>
        </w:rPr>
      </w:pPr>
    </w:p>
    <w:p w:rsidR="006728F0" w:rsidRDefault="006728F0" w:rsidP="006728F0">
      <w:pPr>
        <w:rPr>
          <w:sz w:val="20"/>
          <w:szCs w:val="20"/>
        </w:rPr>
      </w:pPr>
      <w:r>
        <w:rPr>
          <w:rFonts w:eastAsia="Times New Roman"/>
          <w:b/>
          <w:bCs/>
          <w:i/>
          <w:iCs/>
          <w:sz w:val="24"/>
          <w:szCs w:val="24"/>
        </w:rPr>
        <w:t>Грамматическая сторона речи</w:t>
      </w:r>
      <w:r>
        <w:rPr>
          <w:rFonts w:eastAsia="Times New Roman"/>
          <w:sz w:val="24"/>
          <w:szCs w:val="24"/>
        </w:rPr>
        <w:t>.</w:t>
      </w:r>
    </w:p>
    <w:p w:rsidR="006728F0" w:rsidRDefault="006728F0" w:rsidP="006728F0">
      <w:pPr>
        <w:spacing w:line="53" w:lineRule="exact"/>
        <w:rPr>
          <w:sz w:val="20"/>
          <w:szCs w:val="20"/>
        </w:rPr>
      </w:pPr>
    </w:p>
    <w:p w:rsidR="006728F0" w:rsidRDefault="006728F0" w:rsidP="006728F0">
      <w:pPr>
        <w:rPr>
          <w:rFonts w:eastAsia="Times New Roman"/>
          <w:sz w:val="24"/>
          <w:szCs w:val="24"/>
        </w:rPr>
      </w:pPr>
      <w:r>
        <w:rPr>
          <w:rFonts w:eastAsia="Times New Roman"/>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и словосложения</w:t>
      </w:r>
    </w:p>
    <w:p w:rsidR="006728F0" w:rsidRDefault="006728F0" w:rsidP="006728F0">
      <w:pPr>
        <w:rPr>
          <w:sz w:val="20"/>
          <w:szCs w:val="20"/>
        </w:rPr>
      </w:pPr>
      <w:r>
        <w:rPr>
          <w:rFonts w:eastAsia="Times New Roman"/>
          <w:sz w:val="24"/>
          <w:szCs w:val="24"/>
        </w:rPr>
        <w:t>Побудительные предложения в отрицательной  форме.</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sz w:val="24"/>
          <w:szCs w:val="24"/>
        </w:rPr>
        <w:t>Глаголы  в повествовательных (утвердительных</w:t>
      </w:r>
    </w:p>
    <w:p w:rsidR="006728F0" w:rsidRDefault="006728F0" w:rsidP="006728F0">
      <w:pPr>
        <w:spacing w:line="41" w:lineRule="exact"/>
        <w:rPr>
          <w:sz w:val="20"/>
          <w:szCs w:val="20"/>
        </w:rPr>
      </w:pPr>
    </w:p>
    <w:p w:rsidR="006728F0" w:rsidRPr="00382AF2" w:rsidRDefault="006728F0" w:rsidP="006728F0">
      <w:pPr>
        <w:numPr>
          <w:ilvl w:val="0"/>
          <w:numId w:val="143"/>
        </w:numPr>
        <w:tabs>
          <w:tab w:val="left" w:pos="180"/>
        </w:tabs>
        <w:ind w:left="180" w:hanging="180"/>
        <w:rPr>
          <w:rFonts w:eastAsia="Times New Roman"/>
          <w:sz w:val="24"/>
          <w:szCs w:val="24"/>
        </w:rPr>
      </w:pPr>
      <w:r>
        <w:rPr>
          <w:rFonts w:eastAsia="Times New Roman"/>
          <w:sz w:val="24"/>
          <w:szCs w:val="24"/>
        </w:rPr>
        <w:t>отрицательных) и вопросительных (общий и специальный вопросы) предложения</w:t>
      </w:r>
      <w:r w:rsidRPr="00382AF2">
        <w:rPr>
          <w:rFonts w:eastAsia="Times New Roman"/>
          <w:sz w:val="24"/>
          <w:szCs w:val="24"/>
        </w:rPr>
        <w:t xml:space="preserve"> Существительные в притяжательном падеже (</w:t>
      </w:r>
      <w:r>
        <w:rPr>
          <w:rFonts w:eastAsia="Times New Roman"/>
          <w:sz w:val="24"/>
          <w:szCs w:val="24"/>
          <w:lang w:val="en-US"/>
        </w:rPr>
        <w:t>AnnasBuch</w:t>
      </w:r>
      <w:r>
        <w:rPr>
          <w:rFonts w:eastAsia="Times New Roman"/>
          <w:sz w:val="24"/>
          <w:szCs w:val="24"/>
        </w:rPr>
        <w:t>,</w:t>
      </w:r>
      <w:r>
        <w:rPr>
          <w:rFonts w:eastAsia="Times New Roman"/>
          <w:sz w:val="24"/>
          <w:szCs w:val="24"/>
          <w:lang w:val="en-US"/>
        </w:rPr>
        <w:t>OttosBleistifte</w:t>
      </w:r>
      <w:r w:rsidRPr="00382AF2">
        <w:rPr>
          <w:rFonts w:eastAsia="Times New Roman"/>
          <w:sz w:val="24"/>
          <w:szCs w:val="24"/>
        </w:rPr>
        <w:t>).</w:t>
      </w:r>
    </w:p>
    <w:p w:rsidR="006728F0" w:rsidRPr="00382AF2" w:rsidRDefault="006728F0" w:rsidP="006728F0">
      <w:pPr>
        <w:spacing w:line="9" w:lineRule="exact"/>
        <w:rPr>
          <w:rFonts w:eastAsia="Times New Roman"/>
          <w:sz w:val="24"/>
          <w:szCs w:val="24"/>
        </w:rPr>
      </w:pPr>
    </w:p>
    <w:p w:rsidR="006728F0" w:rsidRPr="007846DD" w:rsidRDefault="006728F0" w:rsidP="006728F0">
      <w:pPr>
        <w:rPr>
          <w:rFonts w:eastAsia="Times New Roman"/>
          <w:sz w:val="24"/>
          <w:szCs w:val="24"/>
        </w:rPr>
      </w:pPr>
      <w:r>
        <w:rPr>
          <w:rFonts w:eastAsia="Times New Roman"/>
          <w:sz w:val="24"/>
          <w:szCs w:val="24"/>
        </w:rPr>
        <w:t>Слова,  выражающие  количество.</w:t>
      </w:r>
    </w:p>
    <w:p w:rsidR="006728F0" w:rsidRPr="00382AF2" w:rsidRDefault="006728F0" w:rsidP="006728F0">
      <w:pPr>
        <w:spacing w:line="53" w:lineRule="exact"/>
        <w:rPr>
          <w:rFonts w:eastAsia="Times New Roman"/>
          <w:sz w:val="24"/>
          <w:szCs w:val="24"/>
        </w:rPr>
      </w:pPr>
    </w:p>
    <w:p w:rsidR="006728F0" w:rsidRDefault="006728F0" w:rsidP="006728F0">
      <w:pPr>
        <w:spacing w:line="272" w:lineRule="auto"/>
        <w:jc w:val="both"/>
        <w:rPr>
          <w:rFonts w:eastAsia="Times New Roman"/>
          <w:sz w:val="24"/>
          <w:szCs w:val="24"/>
        </w:rPr>
      </w:pPr>
      <w:r>
        <w:rPr>
          <w:rFonts w:eastAsia="Times New Roman"/>
          <w:sz w:val="24"/>
          <w:szCs w:val="24"/>
        </w:rPr>
        <w:t xml:space="preserve">Личные местоимения, указательные местоимения в повествовательных и вопросительных предложениях. </w:t>
      </w:r>
    </w:p>
    <w:p w:rsidR="006728F0" w:rsidRPr="00BA09B7" w:rsidRDefault="006728F0" w:rsidP="006728F0">
      <w:pPr>
        <w:spacing w:line="264" w:lineRule="auto"/>
        <w:ind w:right="2200"/>
        <w:rPr>
          <w:rFonts w:eastAsia="Times New Roman"/>
          <w:sz w:val="24"/>
          <w:szCs w:val="24"/>
        </w:rPr>
      </w:pPr>
      <w:r>
        <w:rPr>
          <w:rFonts w:eastAsia="Times New Roman"/>
          <w:sz w:val="24"/>
          <w:szCs w:val="24"/>
        </w:rPr>
        <w:t>Количественные числительные (13-100). Порядковые числительные (1-30). Вопросительные слова (</w:t>
      </w:r>
      <w:r>
        <w:rPr>
          <w:rFonts w:eastAsia="Times New Roman"/>
          <w:sz w:val="24"/>
          <w:szCs w:val="24"/>
          <w:lang w:val="en-US"/>
        </w:rPr>
        <w:t>wen</w:t>
      </w:r>
      <w:r>
        <w:rPr>
          <w:rFonts w:eastAsia="Times New Roman"/>
          <w:sz w:val="24"/>
          <w:szCs w:val="24"/>
        </w:rPr>
        <w:t>,</w:t>
      </w:r>
      <w:r>
        <w:rPr>
          <w:rFonts w:eastAsia="Times New Roman"/>
          <w:sz w:val="24"/>
          <w:szCs w:val="24"/>
          <w:lang w:val="en-US"/>
        </w:rPr>
        <w:t>warum</w:t>
      </w:r>
      <w:r>
        <w:rPr>
          <w:rFonts w:eastAsia="Times New Roman"/>
          <w:sz w:val="24"/>
          <w:szCs w:val="24"/>
        </w:rPr>
        <w:t>,</w:t>
      </w:r>
      <w:r>
        <w:rPr>
          <w:rFonts w:eastAsia="Times New Roman"/>
          <w:sz w:val="24"/>
          <w:szCs w:val="24"/>
          <w:lang w:val="en-US"/>
        </w:rPr>
        <w:t>welche</w:t>
      </w:r>
      <w:r w:rsidRPr="00BA09B7">
        <w:rPr>
          <w:rFonts w:eastAsia="Times New Roman"/>
          <w:sz w:val="24"/>
          <w:szCs w:val="24"/>
        </w:rPr>
        <w:t>)</w:t>
      </w:r>
      <w:r>
        <w:rPr>
          <w:rFonts w:eastAsia="Times New Roman"/>
          <w:sz w:val="24"/>
          <w:szCs w:val="24"/>
        </w:rPr>
        <w:t>, предлоги (</w:t>
      </w:r>
      <w:r>
        <w:rPr>
          <w:rFonts w:eastAsia="Times New Roman"/>
          <w:sz w:val="24"/>
          <w:szCs w:val="24"/>
          <w:lang w:val="en-US"/>
        </w:rPr>
        <w:t>in</w:t>
      </w:r>
      <w:r>
        <w:rPr>
          <w:rFonts w:eastAsia="Times New Roman"/>
          <w:sz w:val="24"/>
          <w:szCs w:val="24"/>
        </w:rPr>
        <w:t>,</w:t>
      </w:r>
      <w:r>
        <w:rPr>
          <w:rFonts w:eastAsia="Times New Roman"/>
          <w:sz w:val="24"/>
          <w:szCs w:val="24"/>
          <w:lang w:val="en-US"/>
        </w:rPr>
        <w:t>an</w:t>
      </w:r>
      <w:r>
        <w:rPr>
          <w:rFonts w:eastAsia="Times New Roman"/>
          <w:sz w:val="24"/>
          <w:szCs w:val="24"/>
        </w:rPr>
        <w:t>,</w:t>
      </w:r>
      <w:r>
        <w:rPr>
          <w:rFonts w:eastAsia="Times New Roman"/>
          <w:sz w:val="24"/>
          <w:szCs w:val="24"/>
          <w:lang w:val="en-US"/>
        </w:rPr>
        <w:t>auf</w:t>
      </w:r>
      <w:r w:rsidRPr="00A862D0">
        <w:rPr>
          <w:rFonts w:eastAsia="Times New Roman"/>
          <w:sz w:val="24"/>
          <w:szCs w:val="24"/>
        </w:rPr>
        <w:t>)</w:t>
      </w:r>
    </w:p>
    <w:p w:rsidR="006728F0" w:rsidRPr="00BA09B7" w:rsidRDefault="006728F0" w:rsidP="006728F0">
      <w:pPr>
        <w:spacing w:line="19" w:lineRule="exact"/>
        <w:rPr>
          <w:rFonts w:eastAsia="Times New Roman"/>
          <w:sz w:val="24"/>
          <w:szCs w:val="24"/>
        </w:rPr>
      </w:pPr>
    </w:p>
    <w:p w:rsidR="006728F0" w:rsidRDefault="006728F0" w:rsidP="006728F0">
      <w:pPr>
        <w:rPr>
          <w:rFonts w:eastAsia="Times New Roman"/>
          <w:sz w:val="24"/>
          <w:szCs w:val="24"/>
        </w:rPr>
      </w:pPr>
      <w:r>
        <w:rPr>
          <w:rFonts w:eastAsia="Times New Roman"/>
          <w:b/>
          <w:bCs/>
          <w:i/>
          <w:iCs/>
          <w:sz w:val="24"/>
          <w:szCs w:val="24"/>
        </w:rPr>
        <w:lastRenderedPageBreak/>
        <w:t>Социокультурные знания и умения.</w:t>
      </w:r>
    </w:p>
    <w:p w:rsidR="006728F0" w:rsidRDefault="006728F0" w:rsidP="006728F0">
      <w:pPr>
        <w:spacing w:line="48" w:lineRule="exact"/>
        <w:rPr>
          <w:rFonts w:eastAsia="Times New Roman"/>
          <w:sz w:val="24"/>
          <w:szCs w:val="24"/>
        </w:rPr>
      </w:pPr>
    </w:p>
    <w:p w:rsidR="006728F0" w:rsidRDefault="006728F0" w:rsidP="006728F0">
      <w:pPr>
        <w:spacing w:line="272" w:lineRule="auto"/>
        <w:jc w:val="both"/>
        <w:rPr>
          <w:rFonts w:eastAsia="Times New Roman"/>
          <w:sz w:val="24"/>
          <w:szCs w:val="24"/>
        </w:rPr>
      </w:pPr>
      <w:r>
        <w:rPr>
          <w:rFonts w:eastAsia="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6728F0" w:rsidRDefault="006728F0" w:rsidP="006728F0">
      <w:pPr>
        <w:spacing w:line="18" w:lineRule="exact"/>
        <w:rPr>
          <w:rFonts w:eastAsia="Times New Roman"/>
          <w:sz w:val="24"/>
          <w:szCs w:val="24"/>
        </w:rPr>
      </w:pPr>
    </w:p>
    <w:p w:rsidR="006728F0" w:rsidRDefault="006728F0" w:rsidP="006728F0">
      <w:pPr>
        <w:spacing w:line="267" w:lineRule="auto"/>
        <w:rPr>
          <w:rFonts w:eastAsia="Times New Roman"/>
          <w:sz w:val="24"/>
          <w:szCs w:val="24"/>
        </w:rPr>
      </w:pPr>
      <w:r>
        <w:rPr>
          <w:rFonts w:eastAsia="Times New Roman"/>
          <w:sz w:val="24"/>
          <w:szCs w:val="24"/>
        </w:rPr>
        <w:t>Знание произведений детского фольклора (рифмовок, стихов, песенок), персонажей детских книг.</w:t>
      </w:r>
    </w:p>
    <w:p w:rsidR="006728F0" w:rsidRDefault="006728F0" w:rsidP="006728F0">
      <w:pPr>
        <w:spacing w:line="22" w:lineRule="exact"/>
        <w:rPr>
          <w:rFonts w:eastAsia="Times New Roman"/>
          <w:sz w:val="24"/>
          <w:szCs w:val="24"/>
        </w:rPr>
      </w:pPr>
    </w:p>
    <w:p w:rsidR="006728F0" w:rsidRDefault="006728F0" w:rsidP="006728F0">
      <w:pPr>
        <w:spacing w:line="270" w:lineRule="auto"/>
        <w:ind w:right="20"/>
        <w:jc w:val="both"/>
        <w:rPr>
          <w:rFonts w:eastAsia="Times New Roman"/>
          <w:sz w:val="24"/>
          <w:szCs w:val="24"/>
        </w:rPr>
      </w:pPr>
      <w:r>
        <w:rPr>
          <w:rFonts w:eastAsia="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728F0" w:rsidRDefault="006728F0" w:rsidP="006728F0">
      <w:pPr>
        <w:spacing w:line="13" w:lineRule="exact"/>
        <w:rPr>
          <w:rFonts w:eastAsia="Times New Roman"/>
          <w:sz w:val="24"/>
          <w:szCs w:val="24"/>
        </w:rPr>
      </w:pPr>
    </w:p>
    <w:p w:rsidR="006728F0" w:rsidRDefault="006728F0" w:rsidP="006728F0">
      <w:pPr>
        <w:rPr>
          <w:rFonts w:eastAsia="Times New Roman"/>
          <w:sz w:val="24"/>
          <w:szCs w:val="24"/>
        </w:rPr>
      </w:pPr>
      <w:r>
        <w:rPr>
          <w:rFonts w:eastAsia="Times New Roman"/>
          <w:b/>
          <w:bCs/>
          <w:i/>
          <w:iCs/>
          <w:sz w:val="24"/>
          <w:szCs w:val="24"/>
        </w:rPr>
        <w:t>Компенсаторные умения.</w:t>
      </w:r>
    </w:p>
    <w:p w:rsidR="006728F0" w:rsidRDefault="006728F0" w:rsidP="006728F0">
      <w:pPr>
        <w:spacing w:line="48" w:lineRule="exact"/>
        <w:rPr>
          <w:rFonts w:eastAsia="Times New Roman"/>
          <w:sz w:val="24"/>
          <w:szCs w:val="24"/>
        </w:rPr>
      </w:pPr>
    </w:p>
    <w:p w:rsidR="006728F0" w:rsidRDefault="006728F0" w:rsidP="006728F0">
      <w:pPr>
        <w:spacing w:line="270" w:lineRule="auto"/>
        <w:ind w:right="20"/>
        <w:rPr>
          <w:rFonts w:eastAsia="Times New Roman"/>
          <w:sz w:val="24"/>
          <w:szCs w:val="24"/>
        </w:rPr>
      </w:pPr>
      <w:r>
        <w:rPr>
          <w:rFonts w:eastAsia="Times New Roman"/>
          <w:sz w:val="24"/>
          <w:szCs w:val="24"/>
        </w:rPr>
        <w:t>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вопросов; иллюстраций.</w:t>
      </w:r>
    </w:p>
    <w:p w:rsidR="006728F0" w:rsidRDefault="006728F0" w:rsidP="006728F0">
      <w:pPr>
        <w:spacing w:line="21" w:lineRule="exact"/>
        <w:rPr>
          <w:rFonts w:eastAsia="Times New Roman"/>
          <w:sz w:val="24"/>
          <w:szCs w:val="24"/>
        </w:rPr>
      </w:pPr>
    </w:p>
    <w:p w:rsidR="006728F0" w:rsidRDefault="006728F0" w:rsidP="006728F0">
      <w:pPr>
        <w:spacing w:line="270" w:lineRule="auto"/>
        <w:jc w:val="both"/>
        <w:rPr>
          <w:rFonts w:eastAsia="Times New Roman"/>
          <w:sz w:val="24"/>
          <w:szCs w:val="24"/>
        </w:rPr>
      </w:pPr>
      <w:r>
        <w:rPr>
          <w:rFonts w:eastAsia="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728F0" w:rsidRDefault="006728F0" w:rsidP="006728F0">
      <w:pPr>
        <w:rPr>
          <w:sz w:val="20"/>
          <w:szCs w:val="20"/>
        </w:rPr>
      </w:pPr>
      <w:r>
        <w:rPr>
          <w:rFonts w:eastAsia="Times New Roman"/>
          <w:sz w:val="24"/>
          <w:szCs w:val="24"/>
        </w:rPr>
        <w:t>Побудительные предложения в утвердительной форме.</w:t>
      </w:r>
    </w:p>
    <w:p w:rsidR="006728F0" w:rsidRDefault="006728F0" w:rsidP="006728F0">
      <w:pPr>
        <w:spacing w:line="53"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Глаголы в Presen</w:t>
      </w:r>
      <w:r>
        <w:rPr>
          <w:rFonts w:eastAsia="Times New Roman"/>
          <w:sz w:val="24"/>
          <w:szCs w:val="24"/>
          <w:lang w:val="en-US"/>
        </w:rPr>
        <w:t>s</w:t>
      </w:r>
      <w:r>
        <w:rPr>
          <w:rFonts w:eastAsia="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p w:rsidR="006728F0" w:rsidRDefault="006728F0" w:rsidP="006728F0">
      <w:pPr>
        <w:spacing w:line="29" w:lineRule="exact"/>
        <w:rPr>
          <w:sz w:val="20"/>
          <w:szCs w:val="20"/>
        </w:rPr>
      </w:pPr>
    </w:p>
    <w:p w:rsidR="006728F0" w:rsidRPr="003E1AF5" w:rsidRDefault="006728F0" w:rsidP="006728F0">
      <w:pPr>
        <w:spacing w:line="264" w:lineRule="auto"/>
        <w:jc w:val="both"/>
        <w:rPr>
          <w:sz w:val="20"/>
          <w:szCs w:val="20"/>
        </w:rPr>
      </w:pPr>
      <w:r>
        <w:rPr>
          <w:rFonts w:eastAsia="Times New Roman"/>
          <w:sz w:val="24"/>
          <w:szCs w:val="24"/>
        </w:rPr>
        <w:t>Глагольная конструкция</w:t>
      </w:r>
      <w:r w:rsidRPr="003E1AF5">
        <w:rPr>
          <w:rFonts w:eastAsia="Times New Roman"/>
          <w:sz w:val="24"/>
          <w:szCs w:val="24"/>
        </w:rPr>
        <w:t xml:space="preserve"> (</w:t>
      </w:r>
      <w:r>
        <w:rPr>
          <w:rFonts w:eastAsia="Times New Roman"/>
          <w:sz w:val="24"/>
          <w:szCs w:val="24"/>
          <w:lang w:val="en-US"/>
        </w:rPr>
        <w:t>Ichhabe</w:t>
      </w:r>
      <w:r w:rsidRPr="003E1AF5">
        <w:rPr>
          <w:rFonts w:eastAsia="Times New Roman"/>
          <w:sz w:val="24"/>
          <w:szCs w:val="24"/>
        </w:rPr>
        <w:t>)</w:t>
      </w:r>
    </w:p>
    <w:p w:rsidR="006728F0" w:rsidRPr="003E1AF5" w:rsidRDefault="006728F0" w:rsidP="006728F0">
      <w:pPr>
        <w:spacing w:line="26" w:lineRule="exact"/>
        <w:rPr>
          <w:sz w:val="20"/>
          <w:szCs w:val="20"/>
        </w:rPr>
      </w:pPr>
    </w:p>
    <w:p w:rsidR="006728F0" w:rsidRPr="00A86B1F" w:rsidRDefault="006728F0" w:rsidP="006728F0">
      <w:pPr>
        <w:spacing w:line="264" w:lineRule="auto"/>
        <w:jc w:val="both"/>
        <w:rPr>
          <w:sz w:val="20"/>
          <w:szCs w:val="20"/>
        </w:rPr>
      </w:pPr>
      <w:r>
        <w:rPr>
          <w:rFonts w:eastAsia="Times New Roman"/>
          <w:sz w:val="24"/>
          <w:szCs w:val="24"/>
        </w:rPr>
        <w:t xml:space="preserve">Модальный глагол </w:t>
      </w:r>
      <w:r>
        <w:rPr>
          <w:rFonts w:eastAsia="Times New Roman"/>
          <w:sz w:val="24"/>
          <w:szCs w:val="24"/>
          <w:lang w:val="en-US"/>
        </w:rPr>
        <w:t>konnen</w:t>
      </w:r>
      <w:r w:rsidRPr="003E1AF5">
        <w:rPr>
          <w:rFonts w:eastAsia="Times New Roman"/>
          <w:sz w:val="24"/>
          <w:szCs w:val="24"/>
        </w:rPr>
        <w:t>:</w:t>
      </w:r>
      <w:r>
        <w:rPr>
          <w:rFonts w:eastAsia="Times New Roman"/>
          <w:sz w:val="24"/>
          <w:szCs w:val="24"/>
        </w:rPr>
        <w:t xml:space="preserve"> для выражения умения</w:t>
      </w:r>
      <w:r w:rsidRPr="003E1AF5">
        <w:rPr>
          <w:rFonts w:eastAsia="Times New Roman"/>
          <w:sz w:val="24"/>
          <w:szCs w:val="24"/>
        </w:rPr>
        <w:t xml:space="preserve"> (</w:t>
      </w:r>
      <w:r>
        <w:rPr>
          <w:rFonts w:eastAsia="Times New Roman"/>
          <w:sz w:val="24"/>
          <w:szCs w:val="24"/>
          <w:lang w:val="en-US"/>
        </w:rPr>
        <w:t>Ichkannmalen</w:t>
      </w:r>
      <w:r w:rsidRPr="003E1AF5">
        <w:rPr>
          <w:rFonts w:eastAsia="Times New Roman"/>
          <w:sz w:val="24"/>
          <w:szCs w:val="24"/>
        </w:rPr>
        <w:t xml:space="preserve">) </w:t>
      </w:r>
      <w:r>
        <w:rPr>
          <w:rFonts w:eastAsia="Times New Roman"/>
          <w:sz w:val="24"/>
          <w:szCs w:val="24"/>
        </w:rPr>
        <w:t>и отсутствия умения</w:t>
      </w:r>
      <w:r w:rsidRPr="003E1AF5">
        <w:rPr>
          <w:rFonts w:eastAsia="Times New Roman"/>
          <w:sz w:val="24"/>
          <w:szCs w:val="24"/>
        </w:rPr>
        <w:t xml:space="preserve"> (</w:t>
      </w:r>
      <w:r>
        <w:rPr>
          <w:rFonts w:eastAsia="Times New Roman"/>
          <w:sz w:val="24"/>
          <w:szCs w:val="24"/>
          <w:lang w:val="en-US"/>
        </w:rPr>
        <w:t>Ichkannnichttanzen</w:t>
      </w:r>
      <w:r w:rsidRPr="00A86B1F">
        <w:rPr>
          <w:rFonts w:eastAsia="Times New Roman"/>
          <w:sz w:val="24"/>
          <w:szCs w:val="24"/>
        </w:rPr>
        <w:t>.</w:t>
      </w:r>
      <w:r>
        <w:rPr>
          <w:rFonts w:eastAsia="Times New Roman"/>
          <w:sz w:val="24"/>
          <w:szCs w:val="24"/>
        </w:rPr>
        <w:t>)</w:t>
      </w:r>
    </w:p>
    <w:p w:rsidR="006728F0" w:rsidRPr="003E1AF5" w:rsidRDefault="006728F0" w:rsidP="006728F0">
      <w:pPr>
        <w:spacing w:line="29" w:lineRule="exact"/>
        <w:rPr>
          <w:sz w:val="20"/>
          <w:szCs w:val="20"/>
        </w:rPr>
      </w:pPr>
    </w:p>
    <w:p w:rsidR="006728F0" w:rsidRDefault="006728F0" w:rsidP="006728F0">
      <w:pPr>
        <w:spacing w:line="265" w:lineRule="auto"/>
        <w:jc w:val="both"/>
        <w:rPr>
          <w:sz w:val="20"/>
          <w:szCs w:val="20"/>
        </w:rPr>
      </w:pPr>
      <w:r>
        <w:rPr>
          <w:rFonts w:eastAsia="Times New Roman"/>
          <w:sz w:val="24"/>
          <w:szCs w:val="24"/>
        </w:rPr>
        <w:t>Определѐнный, неопределѐнный и нулевой артикли с именами существительными (наиболее распространѐнные случаи).</w:t>
      </w:r>
    </w:p>
    <w:p w:rsidR="006728F0" w:rsidRDefault="006728F0" w:rsidP="006728F0">
      <w:pPr>
        <w:spacing w:line="25" w:lineRule="exact"/>
        <w:rPr>
          <w:sz w:val="20"/>
          <w:szCs w:val="20"/>
        </w:rPr>
      </w:pPr>
    </w:p>
    <w:p w:rsidR="006728F0" w:rsidRPr="00C85FB2" w:rsidRDefault="006728F0" w:rsidP="006728F0">
      <w:pPr>
        <w:spacing w:line="264" w:lineRule="auto"/>
        <w:jc w:val="both"/>
        <w:rPr>
          <w:sz w:val="20"/>
          <w:szCs w:val="20"/>
        </w:rPr>
      </w:pPr>
      <w:r>
        <w:rPr>
          <w:rFonts w:eastAsia="Times New Roman"/>
          <w:sz w:val="24"/>
          <w:szCs w:val="24"/>
        </w:rPr>
        <w:t>Существительные во множественном числе</w:t>
      </w:r>
      <w:r w:rsidRPr="00C85FB2">
        <w:rPr>
          <w:rFonts w:eastAsia="Times New Roman"/>
          <w:sz w:val="24"/>
          <w:szCs w:val="24"/>
        </w:rPr>
        <w:t>.</w:t>
      </w:r>
    </w:p>
    <w:p w:rsidR="006728F0" w:rsidRDefault="006728F0" w:rsidP="006728F0">
      <w:pPr>
        <w:spacing w:line="26" w:lineRule="exact"/>
        <w:rPr>
          <w:sz w:val="20"/>
          <w:szCs w:val="20"/>
        </w:rPr>
      </w:pPr>
    </w:p>
    <w:p w:rsidR="006728F0" w:rsidRDefault="006728F0" w:rsidP="006728F0">
      <w:pPr>
        <w:spacing w:line="266" w:lineRule="auto"/>
        <w:jc w:val="both"/>
        <w:rPr>
          <w:sz w:val="20"/>
          <w:szCs w:val="20"/>
        </w:rPr>
      </w:pPr>
      <w:r>
        <w:rPr>
          <w:rFonts w:eastAsia="Times New Roman"/>
          <w:sz w:val="24"/>
          <w:szCs w:val="24"/>
        </w:rPr>
        <w:t>Личные местоимения</w:t>
      </w:r>
      <w:r w:rsidRPr="00C85FB2">
        <w:rPr>
          <w:rFonts w:eastAsia="Times New Roman"/>
          <w:sz w:val="24"/>
          <w:szCs w:val="24"/>
        </w:rPr>
        <w:t xml:space="preserve"> (</w:t>
      </w:r>
      <w:r>
        <w:rPr>
          <w:rFonts w:eastAsia="Times New Roman"/>
          <w:sz w:val="24"/>
          <w:szCs w:val="24"/>
          <w:lang w:val="en-US"/>
        </w:rPr>
        <w:t>ich</w:t>
      </w:r>
      <w:r>
        <w:rPr>
          <w:rFonts w:eastAsia="Times New Roman"/>
          <w:sz w:val="24"/>
          <w:szCs w:val="24"/>
        </w:rPr>
        <w:t xml:space="preserve">, </w:t>
      </w:r>
      <w:r>
        <w:rPr>
          <w:rFonts w:eastAsia="Times New Roman"/>
          <w:sz w:val="24"/>
          <w:szCs w:val="24"/>
          <w:lang w:val="en-US"/>
        </w:rPr>
        <w:t>du</w:t>
      </w:r>
      <w:r>
        <w:rPr>
          <w:rFonts w:eastAsia="Times New Roman"/>
          <w:sz w:val="24"/>
          <w:szCs w:val="24"/>
        </w:rPr>
        <w:t xml:space="preserve">, </w:t>
      </w:r>
      <w:r>
        <w:rPr>
          <w:rFonts w:eastAsia="Times New Roman"/>
          <w:sz w:val="24"/>
          <w:szCs w:val="24"/>
          <w:lang w:val="en-US"/>
        </w:rPr>
        <w:t>er</w:t>
      </w:r>
      <w:r>
        <w:rPr>
          <w:rFonts w:eastAsia="Times New Roman"/>
          <w:sz w:val="24"/>
          <w:szCs w:val="24"/>
        </w:rPr>
        <w:t>,</w:t>
      </w:r>
      <w:r>
        <w:rPr>
          <w:rFonts w:eastAsia="Times New Roman"/>
          <w:sz w:val="24"/>
          <w:szCs w:val="24"/>
          <w:lang w:val="en-US"/>
        </w:rPr>
        <w:t>sie</w:t>
      </w:r>
      <w:r>
        <w:rPr>
          <w:rFonts w:eastAsia="Times New Roman"/>
          <w:sz w:val="24"/>
          <w:szCs w:val="24"/>
        </w:rPr>
        <w:t>,</w:t>
      </w:r>
      <w:r>
        <w:rPr>
          <w:rFonts w:eastAsia="Times New Roman"/>
          <w:sz w:val="24"/>
          <w:szCs w:val="24"/>
          <w:lang w:val="en-US"/>
        </w:rPr>
        <w:t>es</w:t>
      </w:r>
      <w:r>
        <w:rPr>
          <w:rFonts w:eastAsia="Times New Roman"/>
          <w:sz w:val="24"/>
          <w:szCs w:val="24"/>
        </w:rPr>
        <w:t>,</w:t>
      </w:r>
      <w:r>
        <w:rPr>
          <w:rFonts w:eastAsia="Times New Roman"/>
          <w:sz w:val="24"/>
          <w:szCs w:val="24"/>
          <w:lang w:val="en-US"/>
        </w:rPr>
        <w:t>wir</w:t>
      </w:r>
      <w:r>
        <w:rPr>
          <w:rFonts w:eastAsia="Times New Roman"/>
          <w:sz w:val="24"/>
          <w:szCs w:val="24"/>
        </w:rPr>
        <w:t>,</w:t>
      </w:r>
      <w:r>
        <w:rPr>
          <w:rFonts w:eastAsia="Times New Roman"/>
          <w:sz w:val="24"/>
          <w:szCs w:val="24"/>
          <w:lang w:val="en-US"/>
        </w:rPr>
        <w:t>ihr</w:t>
      </w:r>
      <w:r>
        <w:rPr>
          <w:rFonts w:eastAsia="Times New Roman"/>
          <w:sz w:val="24"/>
          <w:szCs w:val="24"/>
        </w:rPr>
        <w:t>,</w:t>
      </w:r>
      <w:r>
        <w:rPr>
          <w:rFonts w:eastAsia="Times New Roman"/>
          <w:sz w:val="24"/>
          <w:szCs w:val="24"/>
          <w:lang w:val="en-US"/>
        </w:rPr>
        <w:t>sie</w:t>
      </w:r>
      <w:r>
        <w:rPr>
          <w:rFonts w:eastAsia="Times New Roman"/>
          <w:sz w:val="24"/>
          <w:szCs w:val="24"/>
        </w:rPr>
        <w:t>,</w:t>
      </w:r>
      <w:r>
        <w:rPr>
          <w:rFonts w:eastAsia="Times New Roman"/>
          <w:sz w:val="24"/>
          <w:szCs w:val="24"/>
          <w:lang w:val="en-US"/>
        </w:rPr>
        <w:t>Sie</w:t>
      </w:r>
      <w:r w:rsidRPr="00C85FB2">
        <w:rPr>
          <w:rFonts w:eastAsia="Times New Roman"/>
          <w:sz w:val="24"/>
          <w:szCs w:val="24"/>
        </w:rPr>
        <w:t xml:space="preserve">). </w:t>
      </w:r>
      <w:r>
        <w:rPr>
          <w:rFonts w:eastAsia="Times New Roman"/>
          <w:sz w:val="24"/>
          <w:szCs w:val="24"/>
        </w:rPr>
        <w:t>Притяжательные местоимения</w:t>
      </w:r>
      <w:r w:rsidRPr="00C85FB2">
        <w:rPr>
          <w:rFonts w:eastAsia="Times New Roman"/>
          <w:sz w:val="24"/>
          <w:szCs w:val="24"/>
        </w:rPr>
        <w:t xml:space="preserve"> (</w:t>
      </w:r>
      <w:r>
        <w:rPr>
          <w:rFonts w:eastAsia="Times New Roman"/>
          <w:sz w:val="24"/>
          <w:szCs w:val="24"/>
          <w:lang w:val="en-US"/>
        </w:rPr>
        <w:t>mein</w:t>
      </w:r>
      <w:r w:rsidRPr="00C85FB2">
        <w:rPr>
          <w:rFonts w:eastAsia="Times New Roman"/>
          <w:sz w:val="24"/>
          <w:szCs w:val="24"/>
        </w:rPr>
        <w:t xml:space="preserve">, </w:t>
      </w:r>
      <w:r>
        <w:rPr>
          <w:rFonts w:eastAsia="Times New Roman"/>
          <w:sz w:val="24"/>
          <w:szCs w:val="24"/>
          <w:lang w:val="en-US"/>
        </w:rPr>
        <w:t>dein</w:t>
      </w:r>
      <w:r>
        <w:rPr>
          <w:rFonts w:eastAsia="Times New Roman"/>
          <w:sz w:val="24"/>
          <w:szCs w:val="24"/>
        </w:rPr>
        <w:t>,</w:t>
      </w:r>
      <w:r>
        <w:rPr>
          <w:rFonts w:eastAsia="Times New Roman"/>
          <w:sz w:val="24"/>
          <w:szCs w:val="24"/>
          <w:lang w:val="en-US"/>
        </w:rPr>
        <w:t>ihr</w:t>
      </w:r>
      <w:r>
        <w:rPr>
          <w:rFonts w:eastAsia="Times New Roman"/>
          <w:sz w:val="24"/>
          <w:szCs w:val="24"/>
        </w:rPr>
        <w:t>,</w:t>
      </w:r>
      <w:r>
        <w:rPr>
          <w:rFonts w:eastAsia="Times New Roman"/>
          <w:sz w:val="24"/>
          <w:szCs w:val="24"/>
          <w:lang w:val="en-US"/>
        </w:rPr>
        <w:t>sein</w:t>
      </w:r>
      <w:r>
        <w:rPr>
          <w:rFonts w:eastAsia="Times New Roman"/>
          <w:sz w:val="24"/>
          <w:szCs w:val="24"/>
        </w:rPr>
        <w:t>,</w:t>
      </w:r>
      <w:r>
        <w:rPr>
          <w:rFonts w:eastAsia="Times New Roman"/>
          <w:sz w:val="24"/>
          <w:szCs w:val="24"/>
          <w:lang w:val="en-US"/>
        </w:rPr>
        <w:t>unser</w:t>
      </w:r>
      <w:r>
        <w:rPr>
          <w:rFonts w:eastAsia="Times New Roman"/>
          <w:sz w:val="24"/>
          <w:szCs w:val="24"/>
        </w:rPr>
        <w:t>,</w:t>
      </w:r>
      <w:r>
        <w:rPr>
          <w:rFonts w:eastAsia="Times New Roman"/>
          <w:sz w:val="24"/>
          <w:szCs w:val="24"/>
          <w:lang w:val="en-US"/>
        </w:rPr>
        <w:t>euer</w:t>
      </w:r>
      <w:r>
        <w:rPr>
          <w:rFonts w:eastAsia="Times New Roman"/>
          <w:sz w:val="24"/>
          <w:szCs w:val="24"/>
        </w:rPr>
        <w:t>,</w:t>
      </w:r>
      <w:r>
        <w:rPr>
          <w:rFonts w:eastAsia="Times New Roman"/>
          <w:sz w:val="24"/>
          <w:szCs w:val="24"/>
          <w:lang w:val="en-US"/>
        </w:rPr>
        <w:t>ihr</w:t>
      </w:r>
      <w:r w:rsidRPr="00C85FB2">
        <w:rPr>
          <w:rFonts w:eastAsia="Times New Roman"/>
          <w:sz w:val="24"/>
          <w:szCs w:val="24"/>
        </w:rPr>
        <w:t xml:space="preserve">). </w:t>
      </w:r>
      <w:r>
        <w:rPr>
          <w:rFonts w:eastAsia="Times New Roman"/>
          <w:sz w:val="24"/>
          <w:szCs w:val="24"/>
        </w:rPr>
        <w:t>Указательные местоимения (</w:t>
      </w:r>
      <w:r>
        <w:rPr>
          <w:rFonts w:eastAsia="Times New Roman"/>
          <w:sz w:val="24"/>
          <w:szCs w:val="24"/>
          <w:lang w:val="en-US"/>
        </w:rPr>
        <w:t>diese</w:t>
      </w:r>
      <w:r>
        <w:rPr>
          <w:rFonts w:eastAsia="Times New Roman"/>
          <w:sz w:val="24"/>
          <w:szCs w:val="24"/>
        </w:rPr>
        <w:t>,</w:t>
      </w:r>
      <w:r>
        <w:rPr>
          <w:rFonts w:eastAsia="Times New Roman"/>
          <w:sz w:val="24"/>
          <w:szCs w:val="24"/>
          <w:lang w:val="en-US"/>
        </w:rPr>
        <w:t>jene</w:t>
      </w:r>
      <w:r>
        <w:rPr>
          <w:rFonts w:eastAsia="Times New Roman"/>
          <w:sz w:val="24"/>
          <w:szCs w:val="24"/>
        </w:rPr>
        <w:t>).</w:t>
      </w:r>
    </w:p>
    <w:p w:rsidR="006728F0" w:rsidRDefault="006728F0" w:rsidP="006728F0">
      <w:pPr>
        <w:spacing w:line="12" w:lineRule="exact"/>
        <w:rPr>
          <w:sz w:val="20"/>
          <w:szCs w:val="20"/>
        </w:rPr>
      </w:pPr>
    </w:p>
    <w:p w:rsidR="006728F0" w:rsidRDefault="006728F0" w:rsidP="006728F0">
      <w:pPr>
        <w:rPr>
          <w:sz w:val="20"/>
          <w:szCs w:val="20"/>
        </w:rPr>
      </w:pPr>
      <w:r>
        <w:rPr>
          <w:rFonts w:eastAsia="Times New Roman"/>
          <w:sz w:val="24"/>
          <w:szCs w:val="24"/>
        </w:rPr>
        <w:t>Количественные числительные (1-12).</w:t>
      </w:r>
    </w:p>
    <w:p w:rsidR="006728F0" w:rsidRDefault="006728F0" w:rsidP="006728F0">
      <w:pPr>
        <w:spacing w:line="41" w:lineRule="exact"/>
        <w:rPr>
          <w:sz w:val="20"/>
          <w:szCs w:val="20"/>
        </w:rPr>
      </w:pPr>
    </w:p>
    <w:p w:rsidR="006728F0" w:rsidRPr="00B71EA9" w:rsidRDefault="006728F0" w:rsidP="006728F0">
      <w:pPr>
        <w:rPr>
          <w:sz w:val="20"/>
          <w:szCs w:val="20"/>
        </w:rPr>
      </w:pPr>
      <w:r>
        <w:rPr>
          <w:rFonts w:eastAsia="Times New Roman"/>
          <w:sz w:val="24"/>
          <w:szCs w:val="24"/>
        </w:rPr>
        <w:t>Вопросительные слова (w</w:t>
      </w:r>
      <w:r>
        <w:rPr>
          <w:rFonts w:eastAsia="Times New Roman"/>
          <w:sz w:val="24"/>
          <w:szCs w:val="24"/>
          <w:lang w:val="en-US"/>
        </w:rPr>
        <w:t>er</w:t>
      </w:r>
      <w:r>
        <w:rPr>
          <w:rFonts w:eastAsia="Times New Roman"/>
          <w:sz w:val="24"/>
          <w:szCs w:val="24"/>
        </w:rPr>
        <w:t>,</w:t>
      </w:r>
      <w:r>
        <w:rPr>
          <w:rFonts w:eastAsia="Times New Roman"/>
          <w:sz w:val="24"/>
          <w:szCs w:val="24"/>
          <w:lang w:val="en-US"/>
        </w:rPr>
        <w:t>was</w:t>
      </w:r>
      <w:r>
        <w:rPr>
          <w:rFonts w:eastAsia="Times New Roman"/>
          <w:sz w:val="24"/>
          <w:szCs w:val="24"/>
        </w:rPr>
        <w:t>,</w:t>
      </w:r>
      <w:r>
        <w:rPr>
          <w:rFonts w:eastAsia="Times New Roman"/>
          <w:sz w:val="24"/>
          <w:szCs w:val="24"/>
          <w:lang w:val="en-US"/>
        </w:rPr>
        <w:t>warum</w:t>
      </w:r>
      <w:r>
        <w:rPr>
          <w:rFonts w:eastAsia="Times New Roman"/>
          <w:sz w:val="24"/>
          <w:szCs w:val="24"/>
        </w:rPr>
        <w:t>,</w:t>
      </w:r>
      <w:r>
        <w:rPr>
          <w:rFonts w:eastAsia="Times New Roman"/>
          <w:sz w:val="24"/>
          <w:szCs w:val="24"/>
          <w:lang w:val="en-US"/>
        </w:rPr>
        <w:t>wie</w:t>
      </w:r>
      <w:r>
        <w:rPr>
          <w:rFonts w:eastAsia="Times New Roman"/>
          <w:sz w:val="24"/>
          <w:szCs w:val="24"/>
        </w:rPr>
        <w:t>,</w:t>
      </w:r>
      <w:r>
        <w:rPr>
          <w:rFonts w:eastAsia="Times New Roman"/>
          <w:sz w:val="24"/>
          <w:szCs w:val="24"/>
          <w:lang w:val="en-US"/>
        </w:rPr>
        <w:t>welc</w:t>
      </w:r>
    </w:p>
    <w:p w:rsidR="006728F0" w:rsidRPr="00B71EA9" w:rsidRDefault="006728F0" w:rsidP="006728F0">
      <w:pPr>
        <w:spacing w:line="43" w:lineRule="exact"/>
        <w:rPr>
          <w:sz w:val="20"/>
          <w:szCs w:val="20"/>
        </w:rPr>
      </w:pPr>
    </w:p>
    <w:p w:rsidR="006728F0" w:rsidRDefault="006728F0" w:rsidP="006728F0">
      <w:pPr>
        <w:rPr>
          <w:sz w:val="20"/>
          <w:szCs w:val="20"/>
        </w:rPr>
      </w:pPr>
      <w:r>
        <w:rPr>
          <w:rFonts w:eastAsia="Times New Roman"/>
          <w:sz w:val="24"/>
          <w:szCs w:val="24"/>
        </w:rPr>
        <w:t xml:space="preserve">Союзы </w:t>
      </w:r>
      <w:r>
        <w:rPr>
          <w:rFonts w:eastAsia="Times New Roman"/>
          <w:sz w:val="24"/>
          <w:szCs w:val="24"/>
          <w:lang w:val="en-US"/>
        </w:rPr>
        <w:t>u</w:t>
      </w:r>
      <w:r>
        <w:rPr>
          <w:rFonts w:eastAsia="Times New Roman"/>
          <w:sz w:val="24"/>
          <w:szCs w:val="24"/>
        </w:rPr>
        <w:t xml:space="preserve">nd и </w:t>
      </w:r>
      <w:r>
        <w:rPr>
          <w:rFonts w:eastAsia="Times New Roman"/>
          <w:sz w:val="24"/>
          <w:szCs w:val="24"/>
          <w:lang w:val="en-US"/>
        </w:rPr>
        <w:t>oder</w:t>
      </w:r>
      <w:r>
        <w:rPr>
          <w:rFonts w:eastAsia="Times New Roman"/>
          <w:sz w:val="24"/>
          <w:szCs w:val="24"/>
        </w:rPr>
        <w:t xml:space="preserve"> (с однородными членами).</w:t>
      </w:r>
    </w:p>
    <w:p w:rsidR="006728F0" w:rsidRDefault="006728F0" w:rsidP="006728F0">
      <w:pPr>
        <w:spacing w:line="46" w:lineRule="exact"/>
        <w:rPr>
          <w:sz w:val="20"/>
          <w:szCs w:val="20"/>
        </w:rPr>
      </w:pPr>
    </w:p>
    <w:p w:rsidR="006728F0" w:rsidRDefault="006728F0" w:rsidP="006728F0">
      <w:pPr>
        <w:rPr>
          <w:sz w:val="20"/>
          <w:szCs w:val="20"/>
        </w:rPr>
      </w:pPr>
      <w:r>
        <w:rPr>
          <w:rFonts w:eastAsia="Times New Roman"/>
          <w:b/>
          <w:bCs/>
          <w:i/>
          <w:iCs/>
          <w:sz w:val="24"/>
          <w:szCs w:val="24"/>
        </w:rPr>
        <w:t>Социокультурные знания и умения.</w:t>
      </w:r>
    </w:p>
    <w:p w:rsidR="006728F0" w:rsidRDefault="006728F0" w:rsidP="006728F0">
      <w:pPr>
        <w:spacing w:line="48" w:lineRule="exact"/>
        <w:rPr>
          <w:sz w:val="20"/>
          <w:szCs w:val="20"/>
        </w:rPr>
      </w:pPr>
    </w:p>
    <w:p w:rsidR="006728F0" w:rsidRDefault="006728F0" w:rsidP="006728F0">
      <w:pPr>
        <w:spacing w:line="272" w:lineRule="auto"/>
        <w:jc w:val="both"/>
        <w:rPr>
          <w:sz w:val="20"/>
          <w:szCs w:val="20"/>
        </w:rPr>
      </w:pPr>
      <w:r>
        <w:rPr>
          <w:rFonts w:eastAsia="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6728F0" w:rsidRDefault="006728F0" w:rsidP="006728F0">
      <w:pPr>
        <w:spacing w:line="19" w:lineRule="exact"/>
        <w:rPr>
          <w:sz w:val="20"/>
          <w:szCs w:val="20"/>
        </w:rPr>
      </w:pPr>
    </w:p>
    <w:p w:rsidR="006728F0" w:rsidRDefault="006728F0" w:rsidP="006728F0">
      <w:pPr>
        <w:spacing w:line="264" w:lineRule="auto"/>
        <w:jc w:val="both"/>
        <w:rPr>
          <w:sz w:val="20"/>
          <w:szCs w:val="20"/>
        </w:rPr>
      </w:pPr>
      <w:r>
        <w:rPr>
          <w:rFonts w:eastAsia="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6728F0" w:rsidRDefault="006728F0" w:rsidP="006728F0">
      <w:pPr>
        <w:spacing w:line="17" w:lineRule="exact"/>
        <w:rPr>
          <w:sz w:val="20"/>
          <w:szCs w:val="20"/>
        </w:rPr>
      </w:pPr>
    </w:p>
    <w:p w:rsidR="006728F0" w:rsidRDefault="006728F0" w:rsidP="006728F0">
      <w:pPr>
        <w:rPr>
          <w:sz w:val="20"/>
          <w:szCs w:val="20"/>
        </w:rPr>
      </w:pPr>
      <w:r>
        <w:rPr>
          <w:rFonts w:eastAsia="Times New Roman"/>
          <w:sz w:val="24"/>
          <w:szCs w:val="24"/>
        </w:rPr>
        <w:t>Знание названий родной страны и страны/стран изучаемого языка и их столиц.</w:t>
      </w:r>
    </w:p>
    <w:p w:rsidR="006728F0" w:rsidRDefault="006728F0" w:rsidP="006728F0">
      <w:pPr>
        <w:spacing w:line="46" w:lineRule="exact"/>
        <w:rPr>
          <w:sz w:val="20"/>
          <w:szCs w:val="20"/>
        </w:rPr>
      </w:pPr>
    </w:p>
    <w:p w:rsidR="006728F0" w:rsidRDefault="006728F0" w:rsidP="006728F0">
      <w:pPr>
        <w:rPr>
          <w:sz w:val="20"/>
          <w:szCs w:val="20"/>
        </w:rPr>
      </w:pPr>
      <w:r>
        <w:rPr>
          <w:rFonts w:eastAsia="Times New Roman"/>
          <w:b/>
          <w:bCs/>
          <w:i/>
          <w:iCs/>
          <w:sz w:val="24"/>
          <w:szCs w:val="24"/>
        </w:rPr>
        <w:t>Компенсаторные умения.</w:t>
      </w:r>
    </w:p>
    <w:p w:rsidR="006728F0" w:rsidRDefault="006728F0" w:rsidP="006728F0">
      <w:pPr>
        <w:spacing w:line="48"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728F0" w:rsidRDefault="006728F0" w:rsidP="006728F0">
      <w:pPr>
        <w:spacing w:line="29" w:lineRule="exact"/>
        <w:rPr>
          <w:sz w:val="20"/>
          <w:szCs w:val="20"/>
        </w:rPr>
      </w:pPr>
    </w:p>
    <w:p w:rsidR="006728F0" w:rsidRDefault="006728F0" w:rsidP="006728F0">
      <w:pPr>
        <w:spacing w:line="264" w:lineRule="auto"/>
        <w:jc w:val="both"/>
        <w:rPr>
          <w:sz w:val="20"/>
          <w:szCs w:val="20"/>
        </w:rPr>
      </w:pPr>
      <w:r>
        <w:rPr>
          <w:rFonts w:eastAsia="Times New Roman"/>
          <w:sz w:val="24"/>
          <w:szCs w:val="24"/>
        </w:rPr>
        <w:t>Использование при формулировании собственных высказываний ключевых слов, вопросов; иллюстраций.</w:t>
      </w:r>
    </w:p>
    <w:p w:rsidR="006728F0" w:rsidRDefault="006728F0" w:rsidP="006728F0">
      <w:pPr>
        <w:spacing w:line="270" w:lineRule="auto"/>
        <w:jc w:val="both"/>
        <w:rPr>
          <w:rFonts w:eastAsia="Times New Roman"/>
          <w:sz w:val="24"/>
          <w:szCs w:val="24"/>
        </w:rPr>
      </w:pPr>
    </w:p>
    <w:p w:rsidR="006728F0" w:rsidRDefault="006728F0" w:rsidP="006728F0">
      <w:pPr>
        <w:rPr>
          <w:rFonts w:eastAsia="Times New Roman"/>
          <w:sz w:val="24"/>
          <w:szCs w:val="24"/>
        </w:rPr>
      </w:pPr>
    </w:p>
    <w:p w:rsidR="006728F0" w:rsidRDefault="006728F0" w:rsidP="006728F0">
      <w:pPr>
        <w:sectPr w:rsidR="006728F0">
          <w:pgSz w:w="11900" w:h="16838"/>
          <w:pgMar w:top="712" w:right="846" w:bottom="342" w:left="1140" w:header="0" w:footer="0" w:gutter="0"/>
          <w:cols w:space="720" w:equalWidth="0">
            <w:col w:w="9920"/>
          </w:cols>
        </w:sectPr>
      </w:pPr>
    </w:p>
    <w:p w:rsidR="006728F0" w:rsidRDefault="006728F0" w:rsidP="006728F0">
      <w:pPr>
        <w:spacing w:line="16" w:lineRule="exact"/>
        <w:rPr>
          <w:rFonts w:eastAsia="Times New Roman"/>
          <w:sz w:val="24"/>
          <w:szCs w:val="24"/>
        </w:rPr>
      </w:pPr>
    </w:p>
    <w:p w:rsidR="006728F0" w:rsidRDefault="006728F0" w:rsidP="006728F0">
      <w:pPr>
        <w:rPr>
          <w:sz w:val="20"/>
          <w:szCs w:val="20"/>
        </w:rPr>
      </w:pPr>
      <w:r>
        <w:rPr>
          <w:rFonts w:eastAsia="Times New Roman"/>
          <w:sz w:val="24"/>
          <w:szCs w:val="24"/>
        </w:rPr>
        <w:t>.</w:t>
      </w:r>
      <w:r>
        <w:rPr>
          <w:rFonts w:eastAsia="Times New Roman"/>
          <w:b/>
          <w:bCs/>
          <w:sz w:val="24"/>
          <w:szCs w:val="24"/>
        </w:rPr>
        <w:t xml:space="preserve"> Содержание обучения в 4 классе.</w:t>
      </w:r>
    </w:p>
    <w:p w:rsidR="006728F0" w:rsidRDefault="006728F0" w:rsidP="006728F0">
      <w:pPr>
        <w:spacing w:line="38" w:lineRule="exact"/>
        <w:rPr>
          <w:sz w:val="20"/>
          <w:szCs w:val="20"/>
        </w:rPr>
      </w:pPr>
    </w:p>
    <w:p w:rsidR="006728F0" w:rsidRDefault="006728F0" w:rsidP="006728F0">
      <w:pPr>
        <w:rPr>
          <w:sz w:val="20"/>
          <w:szCs w:val="20"/>
        </w:rPr>
      </w:pPr>
      <w:r>
        <w:rPr>
          <w:rFonts w:eastAsia="Times New Roman"/>
          <w:sz w:val="24"/>
          <w:szCs w:val="24"/>
        </w:rPr>
        <w:t>Тематическое содержание речи.</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sz w:val="24"/>
          <w:szCs w:val="24"/>
        </w:rPr>
        <w:t>Мир моего «я».</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sz w:val="24"/>
          <w:szCs w:val="24"/>
        </w:rPr>
        <w:t>Моя  семья.  Мой  день  рождения,  подарки.  Моя  любимая  еда.  Мой  день  (распорядок  дня,</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sz w:val="24"/>
          <w:szCs w:val="24"/>
        </w:rPr>
        <w:t>домашние обязанности).</w:t>
      </w:r>
    </w:p>
    <w:p w:rsidR="006728F0" w:rsidRDefault="006728F0" w:rsidP="006728F0">
      <w:pPr>
        <w:spacing w:line="43" w:lineRule="exact"/>
        <w:rPr>
          <w:sz w:val="20"/>
          <w:szCs w:val="20"/>
        </w:rPr>
      </w:pPr>
    </w:p>
    <w:p w:rsidR="006728F0" w:rsidRDefault="006728F0" w:rsidP="006728F0">
      <w:pPr>
        <w:rPr>
          <w:sz w:val="20"/>
          <w:szCs w:val="20"/>
        </w:rPr>
      </w:pPr>
      <w:r>
        <w:rPr>
          <w:rFonts w:eastAsia="Times New Roman"/>
          <w:sz w:val="24"/>
          <w:szCs w:val="24"/>
        </w:rPr>
        <w:t>Мир моих увлечений.</w:t>
      </w:r>
    </w:p>
    <w:p w:rsidR="006728F0" w:rsidRDefault="006728F0" w:rsidP="006728F0">
      <w:pPr>
        <w:spacing w:line="53" w:lineRule="exact"/>
        <w:rPr>
          <w:sz w:val="20"/>
          <w:szCs w:val="20"/>
        </w:rPr>
      </w:pPr>
    </w:p>
    <w:p w:rsidR="006728F0" w:rsidRDefault="006728F0" w:rsidP="006728F0">
      <w:pPr>
        <w:spacing w:line="280" w:lineRule="auto"/>
        <w:ind w:right="20" w:firstLine="7"/>
        <w:rPr>
          <w:sz w:val="20"/>
          <w:szCs w:val="20"/>
        </w:rPr>
      </w:pPr>
      <w:r>
        <w:rPr>
          <w:rFonts w:eastAsia="Times New Roman"/>
          <w:sz w:val="24"/>
          <w:szCs w:val="24"/>
        </w:rPr>
        <w:t>Любимая игрушка, игра. Мой питомец. Любимые занятия. Занятия спортом. Любимая сказка/история/рассказ. Выходной день. Каникулы. Мир вокруг меня.</w:t>
      </w:r>
    </w:p>
    <w:p w:rsidR="006728F0" w:rsidRDefault="006728F0" w:rsidP="006728F0">
      <w:pPr>
        <w:spacing w:line="272" w:lineRule="auto"/>
        <w:ind w:firstLine="7"/>
        <w:rPr>
          <w:sz w:val="20"/>
          <w:szCs w:val="20"/>
        </w:rPr>
      </w:pPr>
      <w:r>
        <w:rPr>
          <w:rFonts w:eastAsia="Times New Roman"/>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Родная страна и страны изучаемого языка.</w:t>
      </w:r>
    </w:p>
    <w:p w:rsidR="006728F0" w:rsidRDefault="006728F0" w:rsidP="006728F0">
      <w:pPr>
        <w:spacing w:line="19" w:lineRule="exact"/>
        <w:rPr>
          <w:sz w:val="20"/>
          <w:szCs w:val="20"/>
        </w:rPr>
      </w:pPr>
    </w:p>
    <w:p w:rsidR="006728F0" w:rsidRDefault="006728F0" w:rsidP="006728F0">
      <w:pPr>
        <w:spacing w:line="271" w:lineRule="auto"/>
        <w:jc w:val="both"/>
        <w:rPr>
          <w:sz w:val="20"/>
          <w:szCs w:val="20"/>
        </w:rPr>
      </w:pPr>
      <w:r>
        <w:rPr>
          <w:rFonts w:eastAsia="Times New Roman"/>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728F0" w:rsidRDefault="006728F0" w:rsidP="006728F0">
      <w:pPr>
        <w:spacing w:line="11" w:lineRule="exact"/>
        <w:rPr>
          <w:sz w:val="20"/>
          <w:szCs w:val="20"/>
        </w:rPr>
      </w:pPr>
    </w:p>
    <w:p w:rsidR="006728F0" w:rsidRDefault="006728F0" w:rsidP="006728F0">
      <w:pPr>
        <w:rPr>
          <w:sz w:val="20"/>
          <w:szCs w:val="20"/>
        </w:rPr>
      </w:pPr>
      <w:r>
        <w:rPr>
          <w:rFonts w:eastAsia="Times New Roman"/>
          <w:b/>
          <w:bCs/>
          <w:i/>
          <w:iCs/>
          <w:sz w:val="24"/>
          <w:szCs w:val="24"/>
        </w:rPr>
        <w:t>Коммуникативные умения.</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b/>
          <w:bCs/>
          <w:i/>
          <w:iCs/>
          <w:sz w:val="24"/>
          <w:szCs w:val="24"/>
        </w:rPr>
        <w:t>Говорение.</w:t>
      </w:r>
    </w:p>
    <w:p w:rsidR="006728F0" w:rsidRDefault="006728F0" w:rsidP="006728F0">
      <w:pPr>
        <w:spacing w:line="38" w:lineRule="exact"/>
        <w:rPr>
          <w:sz w:val="20"/>
          <w:szCs w:val="20"/>
        </w:rPr>
      </w:pPr>
    </w:p>
    <w:p w:rsidR="006728F0" w:rsidRDefault="006728F0" w:rsidP="006728F0">
      <w:pPr>
        <w:rPr>
          <w:sz w:val="20"/>
          <w:szCs w:val="20"/>
        </w:rPr>
      </w:pPr>
      <w:r>
        <w:rPr>
          <w:rFonts w:eastAsia="Times New Roman"/>
          <w:sz w:val="24"/>
          <w:szCs w:val="24"/>
        </w:rPr>
        <w:t xml:space="preserve">Коммуникативные умения </w:t>
      </w:r>
      <w:r>
        <w:rPr>
          <w:rFonts w:eastAsia="Times New Roman"/>
          <w:b/>
          <w:bCs/>
          <w:i/>
          <w:iCs/>
          <w:sz w:val="24"/>
          <w:szCs w:val="24"/>
        </w:rPr>
        <w:t>диалогической речи</w:t>
      </w:r>
      <w:r>
        <w:rPr>
          <w:rFonts w:eastAsia="Times New Roman"/>
          <w:sz w:val="24"/>
          <w:szCs w:val="24"/>
        </w:rPr>
        <w:t>.</w:t>
      </w:r>
    </w:p>
    <w:p w:rsidR="006728F0" w:rsidRDefault="006728F0" w:rsidP="006728F0">
      <w:pPr>
        <w:spacing w:line="53" w:lineRule="exact"/>
        <w:rPr>
          <w:sz w:val="20"/>
          <w:szCs w:val="20"/>
        </w:rPr>
      </w:pPr>
    </w:p>
    <w:p w:rsidR="006728F0" w:rsidRDefault="006728F0" w:rsidP="006728F0">
      <w:pPr>
        <w:spacing w:line="264" w:lineRule="auto"/>
        <w:ind w:right="20"/>
        <w:rPr>
          <w:sz w:val="20"/>
          <w:szCs w:val="20"/>
        </w:rPr>
      </w:pPr>
      <w:r>
        <w:rPr>
          <w:rFonts w:eastAsia="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28F0" w:rsidRDefault="006728F0" w:rsidP="006728F0">
      <w:pPr>
        <w:spacing w:line="26" w:lineRule="exact"/>
        <w:rPr>
          <w:sz w:val="20"/>
          <w:szCs w:val="20"/>
        </w:rPr>
      </w:pPr>
    </w:p>
    <w:p w:rsidR="006728F0" w:rsidRDefault="006728F0" w:rsidP="006728F0">
      <w:pPr>
        <w:numPr>
          <w:ilvl w:val="0"/>
          <w:numId w:val="144"/>
        </w:numPr>
        <w:tabs>
          <w:tab w:val="left" w:pos="180"/>
        </w:tabs>
        <w:spacing w:line="271" w:lineRule="auto"/>
        <w:jc w:val="both"/>
        <w:rPr>
          <w:rFonts w:eastAsia="Times New Roman"/>
          <w:sz w:val="24"/>
          <w:szCs w:val="24"/>
        </w:rPr>
      </w:pPr>
      <w:r>
        <w:rPr>
          <w:rFonts w:eastAsia="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728F0" w:rsidRDefault="006728F0" w:rsidP="006728F0">
      <w:pPr>
        <w:spacing w:line="18" w:lineRule="exact"/>
        <w:rPr>
          <w:rFonts w:eastAsia="Times New Roman"/>
          <w:sz w:val="24"/>
          <w:szCs w:val="24"/>
        </w:rPr>
      </w:pPr>
    </w:p>
    <w:p w:rsidR="006728F0" w:rsidRDefault="006728F0" w:rsidP="006728F0">
      <w:pPr>
        <w:numPr>
          <w:ilvl w:val="0"/>
          <w:numId w:val="144"/>
        </w:numPr>
        <w:tabs>
          <w:tab w:val="left" w:pos="164"/>
        </w:tabs>
        <w:spacing w:line="270" w:lineRule="auto"/>
        <w:jc w:val="both"/>
        <w:rPr>
          <w:rFonts w:eastAsia="Times New Roman"/>
          <w:sz w:val="24"/>
          <w:szCs w:val="24"/>
        </w:rPr>
      </w:pPr>
      <w:r>
        <w:rPr>
          <w:rFonts w:eastAsia="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728F0" w:rsidRDefault="006728F0" w:rsidP="006728F0">
      <w:pPr>
        <w:spacing w:line="21" w:lineRule="exact"/>
        <w:rPr>
          <w:rFonts w:eastAsia="Times New Roman"/>
          <w:sz w:val="24"/>
          <w:szCs w:val="24"/>
        </w:rPr>
      </w:pPr>
    </w:p>
    <w:p w:rsidR="006728F0" w:rsidRDefault="006728F0" w:rsidP="006728F0">
      <w:pPr>
        <w:numPr>
          <w:ilvl w:val="0"/>
          <w:numId w:val="144"/>
        </w:numPr>
        <w:tabs>
          <w:tab w:val="left" w:pos="262"/>
        </w:tabs>
        <w:spacing w:line="264" w:lineRule="auto"/>
        <w:ind w:right="20"/>
        <w:rPr>
          <w:rFonts w:eastAsia="Times New Roman"/>
          <w:sz w:val="24"/>
          <w:szCs w:val="24"/>
        </w:rPr>
      </w:pPr>
      <w:r>
        <w:rPr>
          <w:rFonts w:eastAsia="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728F0" w:rsidRDefault="006728F0" w:rsidP="006728F0">
      <w:pPr>
        <w:spacing w:line="14"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 xml:space="preserve">Коммуникативные умения </w:t>
      </w:r>
      <w:r>
        <w:rPr>
          <w:rFonts w:eastAsia="Times New Roman"/>
          <w:b/>
          <w:bCs/>
          <w:i/>
          <w:iCs/>
          <w:sz w:val="24"/>
          <w:szCs w:val="24"/>
        </w:rPr>
        <w:t>монологической речи</w:t>
      </w:r>
      <w:r>
        <w:rPr>
          <w:rFonts w:eastAsia="Times New Roman"/>
          <w:sz w:val="24"/>
          <w:szCs w:val="24"/>
        </w:rPr>
        <w:t>.</w:t>
      </w:r>
    </w:p>
    <w:p w:rsidR="006728F0" w:rsidRDefault="006728F0" w:rsidP="006728F0">
      <w:pPr>
        <w:spacing w:line="53" w:lineRule="exact"/>
        <w:rPr>
          <w:rFonts w:eastAsia="Times New Roman"/>
          <w:sz w:val="24"/>
          <w:szCs w:val="24"/>
        </w:rPr>
      </w:pPr>
    </w:p>
    <w:p w:rsidR="006728F0" w:rsidRDefault="006728F0" w:rsidP="006728F0">
      <w:pPr>
        <w:spacing w:line="272" w:lineRule="auto"/>
        <w:jc w:val="both"/>
        <w:rPr>
          <w:rFonts w:eastAsia="Times New Roman"/>
          <w:sz w:val="24"/>
          <w:szCs w:val="24"/>
        </w:rPr>
      </w:pPr>
      <w:r>
        <w:rPr>
          <w:rFonts w:eastAsia="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6728F0" w:rsidRDefault="006728F0" w:rsidP="006728F0">
      <w:pPr>
        <w:spacing w:line="18" w:lineRule="exact"/>
        <w:rPr>
          <w:rFonts w:eastAsia="Times New Roman"/>
          <w:sz w:val="24"/>
          <w:szCs w:val="24"/>
        </w:rPr>
      </w:pPr>
    </w:p>
    <w:p w:rsidR="006728F0" w:rsidRDefault="006728F0" w:rsidP="006728F0">
      <w:pPr>
        <w:spacing w:line="267" w:lineRule="auto"/>
        <w:ind w:right="20"/>
        <w:rPr>
          <w:rFonts w:eastAsia="Times New Roman"/>
          <w:sz w:val="24"/>
          <w:szCs w:val="24"/>
        </w:rPr>
      </w:pPr>
      <w:r>
        <w:rPr>
          <w:rFonts w:eastAsia="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728F0" w:rsidRDefault="006728F0" w:rsidP="006728F0">
      <w:pPr>
        <w:spacing w:line="22" w:lineRule="exact"/>
        <w:rPr>
          <w:rFonts w:eastAsia="Times New Roman"/>
          <w:sz w:val="24"/>
          <w:szCs w:val="24"/>
        </w:rPr>
      </w:pPr>
    </w:p>
    <w:p w:rsidR="006728F0" w:rsidRDefault="006728F0" w:rsidP="006728F0">
      <w:pPr>
        <w:spacing w:line="264" w:lineRule="auto"/>
        <w:rPr>
          <w:rFonts w:eastAsia="Times New Roman"/>
          <w:sz w:val="24"/>
          <w:szCs w:val="24"/>
        </w:rPr>
      </w:pPr>
      <w:r>
        <w:rPr>
          <w:rFonts w:eastAsia="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6728F0" w:rsidRDefault="006728F0" w:rsidP="006728F0">
      <w:pPr>
        <w:spacing w:line="14"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Краткое устное изложение результатов выполненного несложного проектного задания.</w:t>
      </w:r>
    </w:p>
    <w:p w:rsidR="006728F0" w:rsidRDefault="006728F0" w:rsidP="006728F0"/>
    <w:p w:rsidR="006728F0" w:rsidRDefault="006728F0" w:rsidP="006728F0">
      <w:pPr>
        <w:rPr>
          <w:rFonts w:eastAsia="Times New Roman"/>
          <w:sz w:val="24"/>
          <w:szCs w:val="24"/>
        </w:rPr>
      </w:pPr>
      <w:r>
        <w:rPr>
          <w:rFonts w:eastAsia="Times New Roman"/>
          <w:b/>
          <w:bCs/>
          <w:i/>
          <w:iCs/>
          <w:sz w:val="24"/>
          <w:szCs w:val="24"/>
        </w:rPr>
        <w:t>Аудирование.</w:t>
      </w:r>
    </w:p>
    <w:p w:rsidR="006728F0" w:rsidRDefault="006728F0" w:rsidP="006728F0">
      <w:pPr>
        <w:spacing w:line="36"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Коммуникативные умения аудирования.</w:t>
      </w:r>
    </w:p>
    <w:p w:rsidR="006728F0" w:rsidRDefault="006728F0" w:rsidP="006728F0">
      <w:pPr>
        <w:spacing w:line="53" w:lineRule="exact"/>
        <w:rPr>
          <w:rFonts w:eastAsia="Times New Roman"/>
          <w:sz w:val="24"/>
          <w:szCs w:val="24"/>
        </w:rPr>
      </w:pPr>
    </w:p>
    <w:p w:rsidR="006728F0" w:rsidRDefault="006728F0" w:rsidP="006728F0">
      <w:pPr>
        <w:spacing w:line="264" w:lineRule="auto"/>
        <w:rPr>
          <w:rFonts w:eastAsia="Times New Roman"/>
          <w:sz w:val="24"/>
          <w:szCs w:val="24"/>
        </w:rPr>
      </w:pPr>
      <w:r>
        <w:rPr>
          <w:rFonts w:eastAsia="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728F0" w:rsidRDefault="006728F0" w:rsidP="006728F0">
      <w:pPr>
        <w:spacing w:line="28" w:lineRule="exact"/>
        <w:rPr>
          <w:rFonts w:eastAsia="Times New Roman"/>
          <w:sz w:val="24"/>
          <w:szCs w:val="24"/>
        </w:rPr>
      </w:pPr>
    </w:p>
    <w:p w:rsidR="006728F0" w:rsidRDefault="006728F0" w:rsidP="006728F0">
      <w:pPr>
        <w:spacing w:line="272" w:lineRule="auto"/>
        <w:ind w:right="20"/>
        <w:jc w:val="both"/>
        <w:rPr>
          <w:rFonts w:eastAsia="Times New Roman"/>
          <w:sz w:val="24"/>
          <w:szCs w:val="24"/>
        </w:rPr>
      </w:pPr>
      <w:r>
        <w:rPr>
          <w:rFonts w:eastAsia="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28F0" w:rsidRDefault="006728F0" w:rsidP="006728F0">
      <w:pPr>
        <w:spacing w:line="16" w:lineRule="exact"/>
        <w:rPr>
          <w:rFonts w:eastAsia="Times New Roman"/>
          <w:sz w:val="24"/>
          <w:szCs w:val="24"/>
        </w:rPr>
      </w:pPr>
    </w:p>
    <w:p w:rsidR="006728F0" w:rsidRDefault="006728F0" w:rsidP="006728F0">
      <w:pPr>
        <w:spacing w:line="271" w:lineRule="auto"/>
        <w:ind w:right="20"/>
        <w:jc w:val="both"/>
        <w:rPr>
          <w:rFonts w:eastAsia="Times New Roman"/>
          <w:sz w:val="24"/>
          <w:szCs w:val="24"/>
        </w:rPr>
      </w:pPr>
      <w:r>
        <w:rPr>
          <w:rFonts w:eastAsia="Times New Roman"/>
          <w:sz w:val="24"/>
          <w:szCs w:val="24"/>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6728F0" w:rsidRDefault="006728F0" w:rsidP="006728F0">
      <w:pPr>
        <w:spacing w:line="17" w:lineRule="exact"/>
        <w:rPr>
          <w:rFonts w:eastAsia="Times New Roman"/>
          <w:sz w:val="24"/>
          <w:szCs w:val="24"/>
        </w:rPr>
      </w:pPr>
    </w:p>
    <w:p w:rsidR="006728F0" w:rsidRDefault="006728F0" w:rsidP="006728F0">
      <w:pPr>
        <w:spacing w:line="271" w:lineRule="auto"/>
        <w:jc w:val="both"/>
        <w:rPr>
          <w:rFonts w:eastAsia="Times New Roman"/>
          <w:sz w:val="24"/>
          <w:szCs w:val="24"/>
        </w:rPr>
      </w:pPr>
      <w:r>
        <w:rPr>
          <w:rFonts w:eastAsia="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6728F0" w:rsidRDefault="006728F0" w:rsidP="006728F0">
      <w:pPr>
        <w:spacing w:line="17" w:lineRule="exact"/>
        <w:rPr>
          <w:rFonts w:eastAsia="Times New Roman"/>
          <w:sz w:val="24"/>
          <w:szCs w:val="24"/>
        </w:rPr>
      </w:pPr>
    </w:p>
    <w:p w:rsidR="006728F0" w:rsidRDefault="006728F0" w:rsidP="006728F0">
      <w:pPr>
        <w:spacing w:line="264" w:lineRule="auto"/>
        <w:ind w:right="20"/>
        <w:rPr>
          <w:rFonts w:eastAsia="Times New Roman"/>
          <w:sz w:val="24"/>
          <w:szCs w:val="24"/>
        </w:rPr>
      </w:pPr>
      <w:r>
        <w:rPr>
          <w:rFonts w:eastAsia="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728F0" w:rsidRDefault="006728F0" w:rsidP="006728F0">
      <w:pPr>
        <w:spacing w:line="19" w:lineRule="exact"/>
        <w:rPr>
          <w:rFonts w:eastAsia="Times New Roman"/>
          <w:sz w:val="24"/>
          <w:szCs w:val="24"/>
        </w:rPr>
      </w:pPr>
    </w:p>
    <w:p w:rsidR="006728F0" w:rsidRDefault="006728F0" w:rsidP="006728F0">
      <w:pPr>
        <w:rPr>
          <w:rFonts w:eastAsia="Times New Roman"/>
          <w:sz w:val="24"/>
          <w:szCs w:val="24"/>
        </w:rPr>
      </w:pPr>
      <w:r>
        <w:rPr>
          <w:rFonts w:eastAsia="Times New Roman"/>
          <w:b/>
          <w:bCs/>
          <w:i/>
          <w:iCs/>
          <w:sz w:val="24"/>
          <w:szCs w:val="24"/>
        </w:rPr>
        <w:t>Смысловое чтение.</w:t>
      </w:r>
    </w:p>
    <w:p w:rsidR="006728F0" w:rsidRDefault="006728F0" w:rsidP="006728F0">
      <w:pPr>
        <w:spacing w:line="50" w:lineRule="exact"/>
        <w:rPr>
          <w:rFonts w:eastAsia="Times New Roman"/>
          <w:sz w:val="24"/>
          <w:szCs w:val="24"/>
        </w:rPr>
      </w:pPr>
    </w:p>
    <w:p w:rsidR="006728F0" w:rsidRDefault="006728F0" w:rsidP="006728F0">
      <w:pPr>
        <w:spacing w:line="265" w:lineRule="auto"/>
        <w:ind w:right="20"/>
        <w:rPr>
          <w:rFonts w:eastAsia="Times New Roman"/>
          <w:sz w:val="24"/>
          <w:szCs w:val="24"/>
        </w:rPr>
      </w:pPr>
      <w:r>
        <w:rPr>
          <w:rFonts w:eastAsia="Times New Roman"/>
          <w:sz w:val="24"/>
          <w:szCs w:val="24"/>
        </w:rPr>
        <w:t>Чтение вслух учебных текстов с соблюдением правил чтения и соответствующей интонацией, понимание прочитанного.</w:t>
      </w:r>
    </w:p>
    <w:p w:rsidR="006728F0" w:rsidRDefault="006728F0" w:rsidP="006728F0">
      <w:pPr>
        <w:rPr>
          <w:sz w:val="20"/>
          <w:szCs w:val="20"/>
        </w:rPr>
      </w:pPr>
      <w:r>
        <w:rPr>
          <w:rFonts w:eastAsia="Times New Roman"/>
          <w:sz w:val="24"/>
          <w:szCs w:val="24"/>
        </w:rPr>
        <w:t>Тексты для чтения вслух: диалог, рассказ, сказка.</w:t>
      </w:r>
    </w:p>
    <w:p w:rsidR="006728F0" w:rsidRDefault="006728F0" w:rsidP="006728F0">
      <w:pPr>
        <w:spacing w:line="55" w:lineRule="exact"/>
        <w:rPr>
          <w:sz w:val="20"/>
          <w:szCs w:val="20"/>
        </w:rPr>
      </w:pPr>
    </w:p>
    <w:p w:rsidR="006728F0" w:rsidRDefault="006728F0" w:rsidP="006728F0">
      <w:pPr>
        <w:spacing w:line="270" w:lineRule="auto"/>
        <w:ind w:right="20"/>
        <w:jc w:val="both"/>
        <w:rPr>
          <w:sz w:val="20"/>
          <w:szCs w:val="20"/>
        </w:rPr>
      </w:pPr>
      <w:r>
        <w:rPr>
          <w:rFonts w:eastAsia="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28F0" w:rsidRDefault="006728F0" w:rsidP="006728F0">
      <w:pPr>
        <w:spacing w:line="19" w:lineRule="exact"/>
        <w:rPr>
          <w:sz w:val="20"/>
          <w:szCs w:val="20"/>
        </w:rPr>
      </w:pPr>
    </w:p>
    <w:p w:rsidR="006728F0" w:rsidRDefault="006728F0" w:rsidP="006728F0">
      <w:pPr>
        <w:spacing w:line="271" w:lineRule="auto"/>
        <w:jc w:val="both"/>
        <w:rPr>
          <w:sz w:val="20"/>
          <w:szCs w:val="20"/>
        </w:rPr>
      </w:pPr>
      <w:r>
        <w:rPr>
          <w:rFonts w:eastAsia="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728F0" w:rsidRDefault="006728F0" w:rsidP="006728F0">
      <w:pPr>
        <w:spacing w:line="18" w:lineRule="exact"/>
        <w:rPr>
          <w:sz w:val="20"/>
          <w:szCs w:val="20"/>
        </w:rPr>
      </w:pPr>
    </w:p>
    <w:p w:rsidR="006728F0" w:rsidRDefault="006728F0" w:rsidP="006728F0">
      <w:pPr>
        <w:spacing w:line="271" w:lineRule="auto"/>
        <w:jc w:val="both"/>
        <w:rPr>
          <w:sz w:val="20"/>
          <w:szCs w:val="20"/>
        </w:rPr>
      </w:pPr>
      <w:r>
        <w:rPr>
          <w:rFonts w:eastAsia="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6728F0" w:rsidRDefault="006728F0" w:rsidP="006728F0">
      <w:pPr>
        <w:spacing w:line="18" w:lineRule="exact"/>
        <w:rPr>
          <w:sz w:val="20"/>
          <w:szCs w:val="20"/>
        </w:rPr>
      </w:pPr>
    </w:p>
    <w:p w:rsidR="006728F0" w:rsidRDefault="006728F0" w:rsidP="006728F0">
      <w:pPr>
        <w:spacing w:line="273" w:lineRule="auto"/>
        <w:ind w:right="20" w:firstLine="7"/>
        <w:rPr>
          <w:sz w:val="20"/>
          <w:szCs w:val="20"/>
        </w:rPr>
      </w:pPr>
      <w:r>
        <w:rPr>
          <w:rFonts w:eastAsia="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 Прогнозирование содержания текста на основе заголовка</w:t>
      </w:r>
    </w:p>
    <w:p w:rsidR="006728F0" w:rsidRDefault="006728F0" w:rsidP="006728F0">
      <w:pPr>
        <w:spacing w:line="17"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Чтение не сплошных текстов (таблиц, диаграмм) и понимание представленной в них информации.</w:t>
      </w:r>
    </w:p>
    <w:p w:rsidR="006728F0" w:rsidRDefault="006728F0" w:rsidP="006728F0">
      <w:pPr>
        <w:spacing w:line="26" w:lineRule="exact"/>
        <w:rPr>
          <w:sz w:val="20"/>
          <w:szCs w:val="20"/>
        </w:rPr>
      </w:pPr>
    </w:p>
    <w:p w:rsidR="006728F0" w:rsidRDefault="006728F0" w:rsidP="006728F0">
      <w:pPr>
        <w:spacing w:line="266" w:lineRule="auto"/>
        <w:ind w:right="20"/>
        <w:jc w:val="both"/>
        <w:rPr>
          <w:sz w:val="20"/>
          <w:szCs w:val="20"/>
        </w:rPr>
      </w:pPr>
      <w:r>
        <w:rPr>
          <w:rFonts w:eastAsia="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6728F0" w:rsidRDefault="006728F0" w:rsidP="006728F0">
      <w:pPr>
        <w:spacing w:line="17" w:lineRule="exact"/>
        <w:rPr>
          <w:sz w:val="20"/>
          <w:szCs w:val="20"/>
        </w:rPr>
      </w:pPr>
    </w:p>
    <w:p w:rsidR="006728F0" w:rsidRDefault="006728F0" w:rsidP="006728F0">
      <w:pPr>
        <w:rPr>
          <w:sz w:val="20"/>
          <w:szCs w:val="20"/>
        </w:rPr>
      </w:pPr>
      <w:r>
        <w:rPr>
          <w:rFonts w:eastAsia="Times New Roman"/>
          <w:b/>
          <w:bCs/>
          <w:i/>
          <w:iCs/>
          <w:sz w:val="24"/>
          <w:szCs w:val="24"/>
        </w:rPr>
        <w:t>Письмо.</w:t>
      </w:r>
    </w:p>
    <w:p w:rsidR="006728F0" w:rsidRDefault="006728F0" w:rsidP="006728F0">
      <w:pPr>
        <w:spacing w:line="48" w:lineRule="exact"/>
        <w:rPr>
          <w:sz w:val="20"/>
          <w:szCs w:val="20"/>
        </w:rPr>
      </w:pPr>
    </w:p>
    <w:p w:rsidR="006728F0" w:rsidRDefault="006728F0" w:rsidP="006728F0">
      <w:pPr>
        <w:spacing w:line="273" w:lineRule="auto"/>
        <w:rPr>
          <w:sz w:val="20"/>
          <w:szCs w:val="20"/>
        </w:rPr>
      </w:pPr>
      <w:r>
        <w:rPr>
          <w:rFonts w:eastAsia="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728F0" w:rsidRDefault="006728F0" w:rsidP="006728F0">
      <w:pPr>
        <w:spacing w:line="17" w:lineRule="exact"/>
        <w:rPr>
          <w:sz w:val="20"/>
          <w:szCs w:val="20"/>
        </w:rPr>
      </w:pPr>
    </w:p>
    <w:p w:rsidR="006728F0" w:rsidRDefault="006728F0" w:rsidP="006728F0">
      <w:pPr>
        <w:spacing w:line="267" w:lineRule="auto"/>
        <w:ind w:right="20"/>
        <w:rPr>
          <w:sz w:val="20"/>
          <w:szCs w:val="20"/>
        </w:rPr>
      </w:pPr>
      <w:r>
        <w:rPr>
          <w:rFonts w:eastAsia="Times New Roman"/>
          <w:sz w:val="24"/>
          <w:szCs w:val="24"/>
        </w:rPr>
        <w:t>Написание с использованием образца поздравления с праздниками (с днѐм рождения, Новым годом, Рождеством) с выражением пожеланий.</w:t>
      </w:r>
    </w:p>
    <w:p w:rsidR="006728F0" w:rsidRDefault="006728F0" w:rsidP="006728F0">
      <w:pPr>
        <w:spacing w:line="10" w:lineRule="exact"/>
        <w:rPr>
          <w:sz w:val="20"/>
          <w:szCs w:val="20"/>
        </w:rPr>
      </w:pPr>
    </w:p>
    <w:p w:rsidR="006728F0" w:rsidRDefault="006728F0" w:rsidP="006728F0">
      <w:pPr>
        <w:rPr>
          <w:sz w:val="20"/>
          <w:szCs w:val="20"/>
        </w:rPr>
      </w:pPr>
      <w:r>
        <w:rPr>
          <w:rFonts w:eastAsia="Times New Roman"/>
          <w:sz w:val="24"/>
          <w:szCs w:val="24"/>
        </w:rPr>
        <w:t>Написание электронного сообщения личного характера с использованием образца.</w:t>
      </w:r>
    </w:p>
    <w:p w:rsidR="006728F0" w:rsidRDefault="006728F0" w:rsidP="006728F0"/>
    <w:p w:rsidR="006728F0" w:rsidRDefault="006728F0" w:rsidP="006728F0">
      <w:pPr>
        <w:sectPr w:rsidR="006728F0">
          <w:pgSz w:w="11900" w:h="16838"/>
          <w:pgMar w:top="712" w:right="846" w:bottom="31" w:left="1140" w:header="0" w:footer="0" w:gutter="0"/>
          <w:cols w:space="720" w:equalWidth="0">
            <w:col w:w="9920"/>
          </w:cols>
        </w:sectPr>
      </w:pPr>
    </w:p>
    <w:p w:rsidR="006728F0" w:rsidRDefault="006728F0" w:rsidP="006728F0">
      <w:pPr>
        <w:rPr>
          <w:sz w:val="20"/>
          <w:szCs w:val="20"/>
        </w:rPr>
      </w:pPr>
      <w:r>
        <w:rPr>
          <w:rFonts w:eastAsia="Times New Roman"/>
          <w:sz w:val="24"/>
          <w:szCs w:val="24"/>
        </w:rPr>
        <w:lastRenderedPageBreak/>
        <w:t>.</w:t>
      </w:r>
    </w:p>
    <w:p w:rsidR="006728F0" w:rsidRDefault="006728F0" w:rsidP="006728F0">
      <w:pPr>
        <w:spacing w:line="46" w:lineRule="exact"/>
        <w:rPr>
          <w:sz w:val="20"/>
          <w:szCs w:val="20"/>
        </w:rPr>
      </w:pPr>
    </w:p>
    <w:p w:rsidR="006728F0" w:rsidRDefault="006728F0" w:rsidP="006728F0">
      <w:pPr>
        <w:rPr>
          <w:sz w:val="20"/>
          <w:szCs w:val="20"/>
        </w:rPr>
      </w:pPr>
      <w:r>
        <w:rPr>
          <w:rFonts w:eastAsia="Times New Roman"/>
          <w:b/>
          <w:bCs/>
          <w:i/>
          <w:iCs/>
          <w:sz w:val="24"/>
          <w:szCs w:val="24"/>
        </w:rPr>
        <w:t>Языковые знания и навыки.</w:t>
      </w:r>
    </w:p>
    <w:p w:rsidR="006728F0" w:rsidRDefault="006728F0" w:rsidP="006728F0">
      <w:pPr>
        <w:spacing w:line="41" w:lineRule="exact"/>
        <w:rPr>
          <w:sz w:val="20"/>
          <w:szCs w:val="20"/>
        </w:rPr>
      </w:pPr>
    </w:p>
    <w:p w:rsidR="006728F0" w:rsidRDefault="006728F0" w:rsidP="006728F0">
      <w:pPr>
        <w:rPr>
          <w:sz w:val="20"/>
          <w:szCs w:val="20"/>
        </w:rPr>
      </w:pPr>
      <w:r>
        <w:rPr>
          <w:rFonts w:eastAsia="Times New Roman"/>
          <w:b/>
          <w:bCs/>
          <w:i/>
          <w:iCs/>
          <w:sz w:val="24"/>
          <w:szCs w:val="24"/>
        </w:rPr>
        <w:t>Фонетическая сторона речи.</w:t>
      </w:r>
    </w:p>
    <w:p w:rsidR="006728F0" w:rsidRDefault="006728F0" w:rsidP="006728F0">
      <w:pPr>
        <w:spacing w:line="38" w:lineRule="exact"/>
        <w:rPr>
          <w:sz w:val="20"/>
          <w:szCs w:val="20"/>
        </w:rPr>
      </w:pPr>
    </w:p>
    <w:p w:rsidR="006728F0" w:rsidRDefault="006728F0" w:rsidP="006728F0">
      <w:pPr>
        <w:rPr>
          <w:sz w:val="20"/>
          <w:szCs w:val="20"/>
        </w:rPr>
      </w:pPr>
      <w:r>
        <w:rPr>
          <w:rFonts w:eastAsia="Times New Roman"/>
          <w:sz w:val="24"/>
          <w:szCs w:val="24"/>
        </w:rPr>
        <w:t>Нормы произношения: долгота и краткость гласных, отсутствие оглушения звонких согласных</w:t>
      </w:r>
    </w:p>
    <w:p w:rsidR="006728F0" w:rsidRDefault="006728F0" w:rsidP="006728F0">
      <w:pPr>
        <w:spacing w:line="41" w:lineRule="exact"/>
        <w:rPr>
          <w:sz w:val="20"/>
          <w:szCs w:val="20"/>
        </w:rPr>
      </w:pPr>
    </w:p>
    <w:p w:rsidR="006728F0" w:rsidRPr="00536C1D" w:rsidRDefault="006728F0" w:rsidP="006728F0">
      <w:pPr>
        <w:numPr>
          <w:ilvl w:val="0"/>
          <w:numId w:val="145"/>
        </w:numPr>
        <w:tabs>
          <w:tab w:val="left" w:pos="220"/>
        </w:tabs>
        <w:ind w:left="220" w:hanging="220"/>
        <w:rPr>
          <w:rFonts w:eastAsia="Times New Roman"/>
          <w:sz w:val="24"/>
          <w:szCs w:val="24"/>
        </w:rPr>
      </w:pPr>
      <w:r>
        <w:rPr>
          <w:rFonts w:eastAsia="Times New Roman"/>
          <w:sz w:val="24"/>
          <w:szCs w:val="24"/>
        </w:rPr>
        <w:t>конце слога или слова, отсутствие смягчения согласных перед гласными.</w:t>
      </w:r>
    </w:p>
    <w:p w:rsidR="006728F0" w:rsidRDefault="006728F0" w:rsidP="006728F0">
      <w:pPr>
        <w:spacing w:line="53" w:lineRule="exact"/>
        <w:rPr>
          <w:rFonts w:eastAsia="Times New Roman"/>
          <w:sz w:val="24"/>
          <w:szCs w:val="24"/>
        </w:rPr>
      </w:pPr>
    </w:p>
    <w:p w:rsidR="006728F0" w:rsidRDefault="006728F0" w:rsidP="006728F0">
      <w:pPr>
        <w:spacing w:line="266" w:lineRule="auto"/>
        <w:ind w:right="20"/>
        <w:rPr>
          <w:rFonts w:eastAsia="Times New Roman"/>
          <w:sz w:val="24"/>
          <w:szCs w:val="24"/>
        </w:rPr>
      </w:pPr>
      <w:r>
        <w:rPr>
          <w:rFonts w:eastAsia="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728F0" w:rsidRDefault="006728F0" w:rsidP="006728F0">
      <w:pPr>
        <w:spacing w:line="24" w:lineRule="exact"/>
        <w:rPr>
          <w:rFonts w:eastAsia="Times New Roman"/>
          <w:sz w:val="24"/>
          <w:szCs w:val="24"/>
        </w:rPr>
      </w:pPr>
    </w:p>
    <w:p w:rsidR="006728F0" w:rsidRDefault="006728F0" w:rsidP="006728F0">
      <w:pPr>
        <w:spacing w:line="272" w:lineRule="auto"/>
        <w:jc w:val="both"/>
        <w:rPr>
          <w:rFonts w:eastAsia="Times New Roman"/>
          <w:sz w:val="24"/>
          <w:szCs w:val="24"/>
        </w:rPr>
      </w:pPr>
      <w:r>
        <w:rPr>
          <w:rFonts w:eastAsia="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728F0" w:rsidRDefault="006728F0" w:rsidP="006728F0">
      <w:pPr>
        <w:spacing w:line="10" w:lineRule="exact"/>
        <w:rPr>
          <w:rFonts w:eastAsia="Times New Roman"/>
          <w:sz w:val="24"/>
          <w:szCs w:val="24"/>
        </w:rPr>
      </w:pPr>
    </w:p>
    <w:p w:rsidR="006728F0" w:rsidRDefault="006728F0" w:rsidP="006728F0">
      <w:pPr>
        <w:rPr>
          <w:rFonts w:eastAsia="Times New Roman"/>
          <w:sz w:val="24"/>
          <w:szCs w:val="24"/>
        </w:rPr>
      </w:pPr>
      <w:r>
        <w:rPr>
          <w:rFonts w:eastAsia="Times New Roman"/>
          <w:sz w:val="24"/>
          <w:szCs w:val="24"/>
        </w:rPr>
        <w:t>Выделение некоторых звукобуквенных сочетаний при анализе изученных слов.</w:t>
      </w:r>
    </w:p>
    <w:p w:rsidR="006728F0" w:rsidRDefault="006728F0" w:rsidP="006728F0">
      <w:pPr>
        <w:spacing w:line="52" w:lineRule="exact"/>
        <w:rPr>
          <w:rFonts w:eastAsia="Times New Roman"/>
          <w:sz w:val="24"/>
          <w:szCs w:val="24"/>
        </w:rPr>
      </w:pPr>
    </w:p>
    <w:p w:rsidR="006728F0" w:rsidRDefault="006728F0" w:rsidP="006728F0">
      <w:pPr>
        <w:spacing w:line="264" w:lineRule="auto"/>
        <w:ind w:right="20"/>
        <w:rPr>
          <w:rFonts w:eastAsia="Times New Roman"/>
          <w:sz w:val="24"/>
          <w:szCs w:val="24"/>
        </w:rPr>
      </w:pPr>
      <w:r>
        <w:rPr>
          <w:rFonts w:eastAsia="Times New Roman"/>
          <w:sz w:val="24"/>
          <w:szCs w:val="24"/>
        </w:rPr>
        <w:t>Чтение новых слов согласно основным правилам чтения  по аналогии.</w:t>
      </w:r>
    </w:p>
    <w:p w:rsidR="006728F0" w:rsidRDefault="006728F0" w:rsidP="006728F0">
      <w:pPr>
        <w:sectPr w:rsidR="006728F0">
          <w:pgSz w:w="11900" w:h="16838"/>
          <w:pgMar w:top="700" w:right="846" w:bottom="55" w:left="1140" w:header="0" w:footer="0" w:gutter="0"/>
          <w:cols w:space="720" w:equalWidth="0">
            <w:col w:w="9920"/>
          </w:cols>
        </w:sectPr>
      </w:pPr>
    </w:p>
    <w:p w:rsidR="006728F0" w:rsidRDefault="006728F0" w:rsidP="006728F0">
      <w:pPr>
        <w:spacing w:line="29" w:lineRule="exact"/>
        <w:rPr>
          <w:sz w:val="20"/>
          <w:szCs w:val="20"/>
        </w:rPr>
      </w:pPr>
    </w:p>
    <w:p w:rsidR="006728F0" w:rsidRDefault="006728F0" w:rsidP="006728F0">
      <w:pPr>
        <w:rPr>
          <w:rFonts w:eastAsia="Times New Roman"/>
          <w:b/>
          <w:bCs/>
          <w:i/>
          <w:iCs/>
          <w:sz w:val="23"/>
          <w:szCs w:val="23"/>
        </w:rPr>
      </w:pPr>
      <w:r>
        <w:rPr>
          <w:rFonts w:eastAsia="Times New Roman"/>
          <w:b/>
          <w:bCs/>
          <w:i/>
          <w:iCs/>
          <w:sz w:val="23"/>
          <w:szCs w:val="23"/>
        </w:rPr>
        <w:t>Графика, орфография и пунктуация.</w:t>
      </w:r>
    </w:p>
    <w:p w:rsidR="006728F0" w:rsidRDefault="006728F0" w:rsidP="006728F0">
      <w:pPr>
        <w:rPr>
          <w:rFonts w:eastAsia="Times New Roman"/>
          <w:b/>
          <w:bCs/>
          <w:i/>
          <w:iCs/>
          <w:sz w:val="23"/>
          <w:szCs w:val="23"/>
        </w:rPr>
      </w:pPr>
    </w:p>
    <w:p w:rsidR="006728F0" w:rsidRDefault="006728F0" w:rsidP="006728F0">
      <w:pPr>
        <w:spacing w:line="273" w:lineRule="auto"/>
        <w:jc w:val="both"/>
        <w:rPr>
          <w:sz w:val="20"/>
          <w:szCs w:val="20"/>
        </w:rPr>
      </w:pPr>
      <w:r>
        <w:rPr>
          <w:rFonts w:eastAsia="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 .</w:t>
      </w:r>
    </w:p>
    <w:p w:rsidR="006728F0" w:rsidRDefault="006728F0" w:rsidP="006728F0">
      <w:pPr>
        <w:spacing w:line="12" w:lineRule="exact"/>
        <w:rPr>
          <w:sz w:val="20"/>
          <w:szCs w:val="20"/>
        </w:rPr>
      </w:pPr>
    </w:p>
    <w:p w:rsidR="006728F0" w:rsidRDefault="006728F0" w:rsidP="006728F0">
      <w:pPr>
        <w:rPr>
          <w:sz w:val="20"/>
          <w:szCs w:val="20"/>
        </w:rPr>
      </w:pPr>
      <w:r>
        <w:rPr>
          <w:rFonts w:eastAsia="Times New Roman"/>
          <w:b/>
          <w:bCs/>
          <w:i/>
          <w:iCs/>
          <w:sz w:val="24"/>
          <w:szCs w:val="24"/>
        </w:rPr>
        <w:t>Лексическая сторона речи.</w:t>
      </w:r>
    </w:p>
    <w:p w:rsidR="006728F0" w:rsidRDefault="006728F0" w:rsidP="006728F0">
      <w:pPr>
        <w:spacing w:line="48" w:lineRule="exact"/>
        <w:rPr>
          <w:sz w:val="20"/>
          <w:szCs w:val="20"/>
        </w:rPr>
      </w:pPr>
    </w:p>
    <w:p w:rsidR="006728F0" w:rsidRDefault="006728F0" w:rsidP="006728F0">
      <w:pPr>
        <w:spacing w:line="272" w:lineRule="auto"/>
        <w:ind w:right="20"/>
        <w:jc w:val="both"/>
        <w:rPr>
          <w:sz w:val="20"/>
          <w:szCs w:val="20"/>
        </w:rPr>
      </w:pPr>
      <w:r>
        <w:rPr>
          <w:rFonts w:eastAsia="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728F0" w:rsidRDefault="006728F0" w:rsidP="006728F0">
      <w:pPr>
        <w:spacing w:line="19" w:lineRule="exact"/>
        <w:rPr>
          <w:sz w:val="20"/>
          <w:szCs w:val="20"/>
        </w:rPr>
      </w:pPr>
    </w:p>
    <w:p w:rsidR="006728F0" w:rsidRDefault="006728F0" w:rsidP="006728F0">
      <w:pPr>
        <w:spacing w:line="270" w:lineRule="auto"/>
        <w:ind w:right="20"/>
        <w:jc w:val="both"/>
        <w:rPr>
          <w:sz w:val="20"/>
          <w:szCs w:val="20"/>
        </w:rPr>
      </w:pPr>
      <w:r>
        <w:rPr>
          <w:rFonts w:eastAsia="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t>
      </w:r>
      <w:r>
        <w:rPr>
          <w:rFonts w:eastAsia="Times New Roman"/>
          <w:sz w:val="24"/>
          <w:szCs w:val="24"/>
          <w:lang w:val="en-US"/>
        </w:rPr>
        <w:t>derArbeiter</w:t>
      </w:r>
      <w:r>
        <w:rPr>
          <w:rFonts w:eastAsia="Times New Roman"/>
          <w:sz w:val="24"/>
          <w:szCs w:val="24"/>
        </w:rPr>
        <w:t>,</w:t>
      </w:r>
      <w:r>
        <w:rPr>
          <w:rFonts w:eastAsia="Times New Roman"/>
          <w:sz w:val="24"/>
          <w:szCs w:val="24"/>
          <w:lang w:val="en-US"/>
        </w:rPr>
        <w:t>derArtist</w:t>
      </w:r>
      <w:r>
        <w:rPr>
          <w:rFonts w:eastAsia="Times New Roman"/>
          <w:sz w:val="24"/>
          <w:szCs w:val="24"/>
        </w:rPr>
        <w:t>).</w:t>
      </w:r>
    </w:p>
    <w:p w:rsidR="006728F0" w:rsidRDefault="006728F0" w:rsidP="006728F0">
      <w:pPr>
        <w:spacing w:line="9" w:lineRule="exact"/>
        <w:rPr>
          <w:sz w:val="20"/>
          <w:szCs w:val="20"/>
        </w:rPr>
      </w:pPr>
    </w:p>
    <w:p w:rsidR="006728F0" w:rsidRDefault="006728F0" w:rsidP="006728F0">
      <w:pPr>
        <w:rPr>
          <w:sz w:val="20"/>
          <w:szCs w:val="20"/>
        </w:rPr>
      </w:pPr>
      <w:r>
        <w:rPr>
          <w:rFonts w:eastAsia="Times New Roman"/>
          <w:sz w:val="24"/>
          <w:szCs w:val="24"/>
        </w:rPr>
        <w:t>Использование языковой догадки для распознавания интернациональных слов.</w:t>
      </w:r>
    </w:p>
    <w:p w:rsidR="006728F0" w:rsidRDefault="006728F0" w:rsidP="006728F0">
      <w:pPr>
        <w:spacing w:line="46" w:lineRule="exact"/>
        <w:rPr>
          <w:sz w:val="20"/>
          <w:szCs w:val="20"/>
        </w:rPr>
      </w:pPr>
    </w:p>
    <w:p w:rsidR="006728F0" w:rsidRDefault="006728F0" w:rsidP="006728F0">
      <w:pPr>
        <w:rPr>
          <w:sz w:val="20"/>
          <w:szCs w:val="20"/>
        </w:rPr>
      </w:pPr>
      <w:r>
        <w:rPr>
          <w:rFonts w:eastAsia="Times New Roman"/>
          <w:b/>
          <w:bCs/>
          <w:i/>
          <w:iCs/>
          <w:sz w:val="24"/>
          <w:szCs w:val="24"/>
        </w:rPr>
        <w:t>Грамматическая сторона речи.</w:t>
      </w:r>
    </w:p>
    <w:p w:rsidR="006728F0" w:rsidRDefault="006728F0" w:rsidP="006728F0">
      <w:pPr>
        <w:spacing w:line="48"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6728F0" w:rsidRDefault="006728F0" w:rsidP="006728F0">
      <w:pPr>
        <w:spacing w:line="26" w:lineRule="exact"/>
        <w:rPr>
          <w:sz w:val="20"/>
          <w:szCs w:val="20"/>
        </w:rPr>
      </w:pPr>
    </w:p>
    <w:p w:rsidR="006728F0" w:rsidRDefault="006728F0" w:rsidP="006728F0">
      <w:pPr>
        <w:spacing w:line="271" w:lineRule="auto"/>
        <w:ind w:right="20"/>
        <w:jc w:val="both"/>
        <w:rPr>
          <w:sz w:val="20"/>
          <w:szCs w:val="20"/>
        </w:rPr>
      </w:pPr>
      <w:r>
        <w:rPr>
          <w:rFonts w:eastAsia="Times New Roman"/>
          <w:sz w:val="24"/>
          <w:szCs w:val="24"/>
        </w:rPr>
        <w:t>Глаголы в в повествовательных (утвердительных и отрицательных) и вопросительных (общий и специальный вопросы) предложениях.</w:t>
      </w:r>
    </w:p>
    <w:p w:rsidR="006728F0" w:rsidRDefault="006728F0" w:rsidP="006728F0">
      <w:pPr>
        <w:spacing w:line="6" w:lineRule="exact"/>
        <w:rPr>
          <w:sz w:val="20"/>
          <w:szCs w:val="20"/>
        </w:rPr>
      </w:pPr>
    </w:p>
    <w:p w:rsidR="006728F0" w:rsidRDefault="006728F0" w:rsidP="006728F0">
      <w:pPr>
        <w:rPr>
          <w:sz w:val="20"/>
          <w:szCs w:val="20"/>
        </w:rPr>
      </w:pPr>
      <w:r>
        <w:rPr>
          <w:rFonts w:eastAsia="Times New Roman"/>
          <w:sz w:val="24"/>
          <w:szCs w:val="24"/>
        </w:rPr>
        <w:t>Модальные глаголы.</w:t>
      </w:r>
    </w:p>
    <w:p w:rsidR="006728F0" w:rsidRDefault="006728F0" w:rsidP="006728F0">
      <w:pPr>
        <w:spacing w:line="53" w:lineRule="exact"/>
        <w:rPr>
          <w:sz w:val="20"/>
          <w:szCs w:val="20"/>
        </w:rPr>
      </w:pPr>
    </w:p>
    <w:p w:rsidR="006728F0" w:rsidRPr="00361E72" w:rsidRDefault="006728F0" w:rsidP="006728F0">
      <w:pPr>
        <w:spacing w:line="264" w:lineRule="auto"/>
        <w:jc w:val="both"/>
        <w:rPr>
          <w:sz w:val="20"/>
          <w:szCs w:val="20"/>
        </w:rPr>
      </w:pPr>
      <w:r>
        <w:rPr>
          <w:rFonts w:eastAsia="Times New Roman"/>
          <w:sz w:val="24"/>
          <w:szCs w:val="24"/>
        </w:rPr>
        <w:t>Степени сравнения прилагательных (формы, образованные по правилу и исключения (</w:t>
      </w:r>
      <w:r>
        <w:rPr>
          <w:rFonts w:eastAsia="Times New Roman"/>
          <w:sz w:val="24"/>
          <w:szCs w:val="24"/>
          <w:lang w:val="en-US"/>
        </w:rPr>
        <w:t>gut</w:t>
      </w:r>
      <w:r w:rsidRPr="00361E72">
        <w:rPr>
          <w:rFonts w:eastAsia="Times New Roman"/>
          <w:sz w:val="24"/>
          <w:szCs w:val="24"/>
        </w:rPr>
        <w:t>-</w:t>
      </w:r>
      <w:r>
        <w:rPr>
          <w:rFonts w:eastAsia="Times New Roman"/>
          <w:sz w:val="24"/>
          <w:szCs w:val="24"/>
          <w:lang w:val="en-US"/>
        </w:rPr>
        <w:t>besser</w:t>
      </w:r>
      <w:r w:rsidRPr="00361E72">
        <w:rPr>
          <w:rFonts w:eastAsia="Times New Roman"/>
          <w:sz w:val="24"/>
          <w:szCs w:val="24"/>
        </w:rPr>
        <w:t>-</w:t>
      </w:r>
      <w:r>
        <w:rPr>
          <w:rFonts w:eastAsia="Times New Roman"/>
          <w:sz w:val="24"/>
          <w:szCs w:val="24"/>
          <w:lang w:val="en-US"/>
        </w:rPr>
        <w:t>ambesten</w:t>
      </w:r>
      <w:r w:rsidRPr="00361E72">
        <w:rPr>
          <w:rFonts w:eastAsia="Times New Roman"/>
          <w:sz w:val="24"/>
          <w:szCs w:val="24"/>
        </w:rPr>
        <w:t>).</w:t>
      </w:r>
    </w:p>
    <w:p w:rsidR="006728F0" w:rsidRDefault="006728F0" w:rsidP="006728F0">
      <w:pPr>
        <w:spacing w:line="17" w:lineRule="exact"/>
        <w:rPr>
          <w:sz w:val="20"/>
          <w:szCs w:val="20"/>
        </w:rPr>
      </w:pPr>
    </w:p>
    <w:p w:rsidR="006728F0" w:rsidRDefault="006728F0" w:rsidP="006728F0">
      <w:pPr>
        <w:rPr>
          <w:sz w:val="20"/>
          <w:szCs w:val="20"/>
        </w:rPr>
      </w:pPr>
      <w:r>
        <w:rPr>
          <w:rFonts w:eastAsia="Times New Roman"/>
          <w:sz w:val="24"/>
          <w:szCs w:val="24"/>
        </w:rPr>
        <w:t>Наречия времени.</w:t>
      </w:r>
    </w:p>
    <w:p w:rsidR="006728F0" w:rsidRDefault="006728F0" w:rsidP="006728F0">
      <w:pPr>
        <w:spacing w:line="41" w:lineRule="exact"/>
        <w:rPr>
          <w:sz w:val="20"/>
          <w:szCs w:val="20"/>
        </w:rPr>
      </w:pPr>
    </w:p>
    <w:p w:rsidR="006728F0" w:rsidRPr="00A862D0" w:rsidRDefault="006728F0" w:rsidP="006728F0">
      <w:pPr>
        <w:rPr>
          <w:sz w:val="20"/>
          <w:szCs w:val="20"/>
        </w:rPr>
      </w:pPr>
      <w:r>
        <w:rPr>
          <w:rFonts w:eastAsia="Times New Roman"/>
          <w:sz w:val="24"/>
          <w:szCs w:val="24"/>
        </w:rPr>
        <w:t>Обозначение даты и года. Обозначение времени</w:t>
      </w:r>
      <w:r w:rsidRPr="00A862D0">
        <w:rPr>
          <w:rFonts w:eastAsia="Times New Roman"/>
          <w:sz w:val="24"/>
          <w:szCs w:val="24"/>
        </w:rPr>
        <w:t>.</w:t>
      </w:r>
    </w:p>
    <w:p w:rsidR="006728F0" w:rsidRDefault="006728F0" w:rsidP="006728F0">
      <w:pPr>
        <w:spacing w:line="46" w:lineRule="exact"/>
        <w:rPr>
          <w:sz w:val="20"/>
          <w:szCs w:val="20"/>
        </w:rPr>
      </w:pPr>
    </w:p>
    <w:p w:rsidR="006728F0" w:rsidRDefault="006728F0" w:rsidP="006728F0">
      <w:pPr>
        <w:rPr>
          <w:sz w:val="20"/>
          <w:szCs w:val="20"/>
        </w:rPr>
      </w:pPr>
      <w:r>
        <w:rPr>
          <w:rFonts w:eastAsia="Times New Roman"/>
          <w:b/>
          <w:bCs/>
          <w:i/>
          <w:iCs/>
          <w:sz w:val="24"/>
          <w:szCs w:val="24"/>
        </w:rPr>
        <w:t>Социокультурные знания и умения.</w:t>
      </w:r>
    </w:p>
    <w:p w:rsidR="006728F0" w:rsidRDefault="006728F0" w:rsidP="006728F0">
      <w:pPr>
        <w:spacing w:line="48" w:lineRule="exact"/>
        <w:rPr>
          <w:sz w:val="20"/>
          <w:szCs w:val="20"/>
        </w:rPr>
      </w:pPr>
    </w:p>
    <w:p w:rsidR="006728F0" w:rsidRDefault="006728F0" w:rsidP="006728F0">
      <w:pPr>
        <w:spacing w:line="272" w:lineRule="auto"/>
        <w:ind w:right="20"/>
        <w:jc w:val="both"/>
        <w:rPr>
          <w:sz w:val="20"/>
          <w:szCs w:val="20"/>
        </w:rPr>
      </w:pPr>
      <w:r>
        <w:rPr>
          <w:rFonts w:eastAsia="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разговор по телефону).</w:t>
      </w:r>
    </w:p>
    <w:p w:rsidR="006728F0" w:rsidRDefault="006728F0" w:rsidP="006728F0">
      <w:pPr>
        <w:spacing w:line="19" w:lineRule="exact"/>
        <w:rPr>
          <w:sz w:val="20"/>
          <w:szCs w:val="20"/>
        </w:rPr>
      </w:pPr>
    </w:p>
    <w:p w:rsidR="006728F0" w:rsidRDefault="006728F0" w:rsidP="006728F0">
      <w:pPr>
        <w:spacing w:line="266" w:lineRule="auto"/>
        <w:jc w:val="both"/>
        <w:rPr>
          <w:sz w:val="20"/>
          <w:szCs w:val="20"/>
        </w:rPr>
      </w:pPr>
      <w:r>
        <w:rPr>
          <w:rFonts w:eastAsia="Times New Roman"/>
          <w:sz w:val="24"/>
          <w:szCs w:val="24"/>
        </w:rPr>
        <w:t>Знание произведений детского фольклора (рифмовок, стихов, песенок), персонажей детских книг.</w:t>
      </w:r>
    </w:p>
    <w:p w:rsidR="006728F0" w:rsidRDefault="006728F0" w:rsidP="006728F0">
      <w:pPr>
        <w:spacing w:line="24" w:lineRule="exact"/>
        <w:rPr>
          <w:sz w:val="20"/>
          <w:szCs w:val="20"/>
        </w:rPr>
      </w:pPr>
    </w:p>
    <w:p w:rsidR="006728F0" w:rsidRDefault="006728F0" w:rsidP="006728F0">
      <w:pPr>
        <w:spacing w:line="270" w:lineRule="auto"/>
        <w:ind w:right="20"/>
        <w:jc w:val="both"/>
        <w:rPr>
          <w:sz w:val="20"/>
          <w:szCs w:val="20"/>
        </w:rPr>
      </w:pPr>
      <w:r>
        <w:rPr>
          <w:rFonts w:eastAsia="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728F0" w:rsidRPr="00536C1D" w:rsidRDefault="006728F0" w:rsidP="006728F0">
      <w:pPr>
        <w:rPr>
          <w:sz w:val="20"/>
          <w:szCs w:val="20"/>
        </w:rPr>
        <w:sectPr w:rsidR="006728F0" w:rsidRPr="00536C1D">
          <w:type w:val="continuous"/>
          <w:pgSz w:w="11900" w:h="16838"/>
          <w:pgMar w:top="700" w:right="846" w:bottom="55" w:left="1140" w:header="0" w:footer="0" w:gutter="0"/>
          <w:cols w:space="720" w:equalWidth="0">
            <w:col w:w="9920"/>
          </w:cols>
        </w:sectPr>
      </w:pPr>
    </w:p>
    <w:p w:rsidR="006728F0" w:rsidRDefault="006728F0" w:rsidP="006728F0">
      <w:pPr>
        <w:spacing w:line="273" w:lineRule="auto"/>
        <w:jc w:val="both"/>
        <w:rPr>
          <w:sz w:val="20"/>
          <w:szCs w:val="20"/>
        </w:rPr>
      </w:pPr>
      <w:r>
        <w:rPr>
          <w:rFonts w:eastAsia="Times New Roman"/>
          <w:sz w:val="24"/>
          <w:szCs w:val="24"/>
        </w:rPr>
        <w:lastRenderedPageBreak/>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 .</w:t>
      </w:r>
    </w:p>
    <w:p w:rsidR="006728F0" w:rsidRDefault="006728F0" w:rsidP="006728F0">
      <w:pPr>
        <w:spacing w:line="12" w:lineRule="exact"/>
        <w:rPr>
          <w:sz w:val="20"/>
          <w:szCs w:val="20"/>
        </w:rPr>
      </w:pPr>
    </w:p>
    <w:p w:rsidR="006728F0" w:rsidRDefault="006728F0" w:rsidP="006728F0">
      <w:pPr>
        <w:rPr>
          <w:sz w:val="20"/>
          <w:szCs w:val="20"/>
        </w:rPr>
      </w:pPr>
      <w:r>
        <w:rPr>
          <w:rFonts w:eastAsia="Times New Roman"/>
          <w:b/>
          <w:bCs/>
          <w:i/>
          <w:iCs/>
          <w:sz w:val="24"/>
          <w:szCs w:val="24"/>
        </w:rPr>
        <w:t>Лексическая сторона речи.</w:t>
      </w:r>
    </w:p>
    <w:p w:rsidR="006728F0" w:rsidRDefault="006728F0" w:rsidP="006728F0">
      <w:pPr>
        <w:spacing w:line="48" w:lineRule="exact"/>
        <w:rPr>
          <w:sz w:val="20"/>
          <w:szCs w:val="20"/>
        </w:rPr>
      </w:pPr>
    </w:p>
    <w:p w:rsidR="006728F0" w:rsidRDefault="006728F0" w:rsidP="006728F0">
      <w:pPr>
        <w:spacing w:line="272" w:lineRule="auto"/>
        <w:ind w:right="20"/>
        <w:jc w:val="both"/>
        <w:rPr>
          <w:sz w:val="20"/>
          <w:szCs w:val="20"/>
        </w:rPr>
      </w:pPr>
      <w:r>
        <w:rPr>
          <w:rFonts w:eastAsia="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728F0" w:rsidRDefault="006728F0" w:rsidP="006728F0">
      <w:pPr>
        <w:spacing w:line="19" w:lineRule="exact"/>
        <w:rPr>
          <w:sz w:val="20"/>
          <w:szCs w:val="20"/>
        </w:rPr>
      </w:pPr>
    </w:p>
    <w:p w:rsidR="006728F0" w:rsidRDefault="006728F0" w:rsidP="006728F0">
      <w:pPr>
        <w:spacing w:line="270" w:lineRule="auto"/>
        <w:ind w:right="20"/>
        <w:jc w:val="both"/>
        <w:rPr>
          <w:sz w:val="20"/>
          <w:szCs w:val="20"/>
        </w:rPr>
      </w:pPr>
      <w:r>
        <w:rPr>
          <w:rFonts w:eastAsia="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t>
      </w:r>
      <w:r>
        <w:rPr>
          <w:rFonts w:eastAsia="Times New Roman"/>
          <w:sz w:val="24"/>
          <w:szCs w:val="24"/>
          <w:lang w:val="en-US"/>
        </w:rPr>
        <w:t>derArbeiter</w:t>
      </w:r>
      <w:r>
        <w:rPr>
          <w:rFonts w:eastAsia="Times New Roman"/>
          <w:sz w:val="24"/>
          <w:szCs w:val="24"/>
        </w:rPr>
        <w:t>,</w:t>
      </w:r>
      <w:r>
        <w:rPr>
          <w:rFonts w:eastAsia="Times New Roman"/>
          <w:sz w:val="24"/>
          <w:szCs w:val="24"/>
          <w:lang w:val="en-US"/>
        </w:rPr>
        <w:t>derArtist</w:t>
      </w:r>
      <w:r>
        <w:rPr>
          <w:rFonts w:eastAsia="Times New Roman"/>
          <w:sz w:val="24"/>
          <w:szCs w:val="24"/>
        </w:rPr>
        <w:t>).</w:t>
      </w:r>
    </w:p>
    <w:p w:rsidR="006728F0" w:rsidRDefault="006728F0" w:rsidP="006728F0">
      <w:pPr>
        <w:spacing w:line="9" w:lineRule="exact"/>
        <w:rPr>
          <w:sz w:val="20"/>
          <w:szCs w:val="20"/>
        </w:rPr>
      </w:pPr>
    </w:p>
    <w:p w:rsidR="006728F0" w:rsidRDefault="006728F0" w:rsidP="006728F0">
      <w:pPr>
        <w:rPr>
          <w:sz w:val="20"/>
          <w:szCs w:val="20"/>
        </w:rPr>
      </w:pPr>
      <w:r>
        <w:rPr>
          <w:rFonts w:eastAsia="Times New Roman"/>
          <w:sz w:val="24"/>
          <w:szCs w:val="24"/>
        </w:rPr>
        <w:t>Использование языковой догадки для распознавания интернациональных слов.</w:t>
      </w:r>
    </w:p>
    <w:p w:rsidR="006728F0" w:rsidRDefault="006728F0" w:rsidP="006728F0">
      <w:pPr>
        <w:spacing w:line="46" w:lineRule="exact"/>
        <w:rPr>
          <w:sz w:val="20"/>
          <w:szCs w:val="20"/>
        </w:rPr>
      </w:pPr>
    </w:p>
    <w:p w:rsidR="006728F0" w:rsidRDefault="006728F0" w:rsidP="006728F0">
      <w:pPr>
        <w:rPr>
          <w:sz w:val="20"/>
          <w:szCs w:val="20"/>
        </w:rPr>
      </w:pPr>
      <w:r>
        <w:rPr>
          <w:rFonts w:eastAsia="Times New Roman"/>
          <w:b/>
          <w:bCs/>
          <w:i/>
          <w:iCs/>
          <w:sz w:val="24"/>
          <w:szCs w:val="24"/>
        </w:rPr>
        <w:t>Грамматическая сторона речи.</w:t>
      </w:r>
    </w:p>
    <w:p w:rsidR="006728F0" w:rsidRDefault="006728F0" w:rsidP="006728F0">
      <w:pPr>
        <w:spacing w:line="48"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6728F0" w:rsidRDefault="006728F0" w:rsidP="006728F0">
      <w:pPr>
        <w:spacing w:line="26" w:lineRule="exact"/>
        <w:rPr>
          <w:sz w:val="20"/>
          <w:szCs w:val="20"/>
        </w:rPr>
      </w:pPr>
    </w:p>
    <w:p w:rsidR="006728F0" w:rsidRDefault="006728F0" w:rsidP="006728F0">
      <w:pPr>
        <w:spacing w:line="271" w:lineRule="auto"/>
        <w:ind w:right="20"/>
        <w:jc w:val="both"/>
        <w:rPr>
          <w:sz w:val="20"/>
          <w:szCs w:val="20"/>
        </w:rPr>
      </w:pPr>
      <w:r>
        <w:rPr>
          <w:rFonts w:eastAsia="Times New Roman"/>
          <w:sz w:val="24"/>
          <w:szCs w:val="24"/>
        </w:rPr>
        <w:t>Глаголы в в повествовательных (утвердительных и отрицательных) и вопросительных (общий и специальный вопросы) предложениях.</w:t>
      </w:r>
    </w:p>
    <w:p w:rsidR="006728F0" w:rsidRDefault="006728F0" w:rsidP="006728F0">
      <w:pPr>
        <w:spacing w:line="6" w:lineRule="exact"/>
        <w:rPr>
          <w:sz w:val="20"/>
          <w:szCs w:val="20"/>
        </w:rPr>
      </w:pPr>
    </w:p>
    <w:p w:rsidR="006728F0" w:rsidRDefault="006728F0" w:rsidP="006728F0">
      <w:pPr>
        <w:rPr>
          <w:sz w:val="20"/>
          <w:szCs w:val="20"/>
        </w:rPr>
      </w:pPr>
      <w:r>
        <w:rPr>
          <w:rFonts w:eastAsia="Times New Roman"/>
          <w:sz w:val="24"/>
          <w:szCs w:val="24"/>
        </w:rPr>
        <w:t>Модальные глаголы.</w:t>
      </w:r>
    </w:p>
    <w:p w:rsidR="006728F0" w:rsidRDefault="006728F0" w:rsidP="006728F0">
      <w:pPr>
        <w:spacing w:line="53" w:lineRule="exact"/>
        <w:rPr>
          <w:sz w:val="20"/>
          <w:szCs w:val="20"/>
        </w:rPr>
      </w:pPr>
    </w:p>
    <w:p w:rsidR="006728F0" w:rsidRPr="00361E72" w:rsidRDefault="006728F0" w:rsidP="006728F0">
      <w:pPr>
        <w:spacing w:line="264" w:lineRule="auto"/>
        <w:jc w:val="both"/>
        <w:rPr>
          <w:sz w:val="20"/>
          <w:szCs w:val="20"/>
        </w:rPr>
      </w:pPr>
      <w:r>
        <w:rPr>
          <w:rFonts w:eastAsia="Times New Roman"/>
          <w:sz w:val="24"/>
          <w:szCs w:val="24"/>
        </w:rPr>
        <w:t>Степени сравнения прилагательных (формы, образованные по правилу и исключения (</w:t>
      </w:r>
      <w:r>
        <w:rPr>
          <w:rFonts w:eastAsia="Times New Roman"/>
          <w:sz w:val="24"/>
          <w:szCs w:val="24"/>
          <w:lang w:val="en-US"/>
        </w:rPr>
        <w:t>gut</w:t>
      </w:r>
      <w:r w:rsidRPr="00361E72">
        <w:rPr>
          <w:rFonts w:eastAsia="Times New Roman"/>
          <w:sz w:val="24"/>
          <w:szCs w:val="24"/>
        </w:rPr>
        <w:t>-</w:t>
      </w:r>
      <w:r>
        <w:rPr>
          <w:rFonts w:eastAsia="Times New Roman"/>
          <w:sz w:val="24"/>
          <w:szCs w:val="24"/>
          <w:lang w:val="en-US"/>
        </w:rPr>
        <w:t>besser</w:t>
      </w:r>
      <w:r w:rsidRPr="00361E72">
        <w:rPr>
          <w:rFonts w:eastAsia="Times New Roman"/>
          <w:sz w:val="24"/>
          <w:szCs w:val="24"/>
        </w:rPr>
        <w:t>-</w:t>
      </w:r>
      <w:r>
        <w:rPr>
          <w:rFonts w:eastAsia="Times New Roman"/>
          <w:sz w:val="24"/>
          <w:szCs w:val="24"/>
          <w:lang w:val="en-US"/>
        </w:rPr>
        <w:t>ambesten</w:t>
      </w:r>
      <w:r w:rsidRPr="00361E72">
        <w:rPr>
          <w:rFonts w:eastAsia="Times New Roman"/>
          <w:sz w:val="24"/>
          <w:szCs w:val="24"/>
        </w:rPr>
        <w:t>).</w:t>
      </w:r>
    </w:p>
    <w:p w:rsidR="006728F0" w:rsidRDefault="006728F0" w:rsidP="006728F0">
      <w:pPr>
        <w:spacing w:line="17" w:lineRule="exact"/>
        <w:rPr>
          <w:sz w:val="20"/>
          <w:szCs w:val="20"/>
        </w:rPr>
      </w:pPr>
    </w:p>
    <w:p w:rsidR="006728F0" w:rsidRDefault="006728F0" w:rsidP="006728F0">
      <w:pPr>
        <w:rPr>
          <w:sz w:val="20"/>
          <w:szCs w:val="20"/>
        </w:rPr>
      </w:pPr>
      <w:r>
        <w:rPr>
          <w:rFonts w:eastAsia="Times New Roman"/>
          <w:sz w:val="24"/>
          <w:szCs w:val="24"/>
        </w:rPr>
        <w:t>Наречия времени.</w:t>
      </w:r>
    </w:p>
    <w:p w:rsidR="006728F0" w:rsidRDefault="006728F0" w:rsidP="006728F0">
      <w:pPr>
        <w:spacing w:line="41" w:lineRule="exact"/>
        <w:rPr>
          <w:sz w:val="20"/>
          <w:szCs w:val="20"/>
        </w:rPr>
      </w:pPr>
    </w:p>
    <w:p w:rsidR="006728F0" w:rsidRPr="00A862D0" w:rsidRDefault="006728F0" w:rsidP="006728F0">
      <w:pPr>
        <w:rPr>
          <w:sz w:val="20"/>
          <w:szCs w:val="20"/>
        </w:rPr>
      </w:pPr>
      <w:r>
        <w:rPr>
          <w:rFonts w:eastAsia="Times New Roman"/>
          <w:sz w:val="24"/>
          <w:szCs w:val="24"/>
        </w:rPr>
        <w:t>Обозначение даты и года. Обозначение времени</w:t>
      </w:r>
      <w:r w:rsidRPr="00A862D0">
        <w:rPr>
          <w:rFonts w:eastAsia="Times New Roman"/>
          <w:sz w:val="24"/>
          <w:szCs w:val="24"/>
        </w:rPr>
        <w:t>.</w:t>
      </w:r>
    </w:p>
    <w:p w:rsidR="006728F0" w:rsidRDefault="006728F0" w:rsidP="006728F0">
      <w:pPr>
        <w:spacing w:line="46" w:lineRule="exact"/>
        <w:rPr>
          <w:sz w:val="20"/>
          <w:szCs w:val="20"/>
        </w:rPr>
      </w:pPr>
    </w:p>
    <w:p w:rsidR="006728F0" w:rsidRDefault="006728F0" w:rsidP="006728F0">
      <w:pPr>
        <w:rPr>
          <w:sz w:val="20"/>
          <w:szCs w:val="20"/>
        </w:rPr>
      </w:pPr>
      <w:r>
        <w:rPr>
          <w:rFonts w:eastAsia="Times New Roman"/>
          <w:b/>
          <w:bCs/>
          <w:i/>
          <w:iCs/>
          <w:sz w:val="24"/>
          <w:szCs w:val="24"/>
        </w:rPr>
        <w:t>Социокультурные знания и умения.</w:t>
      </w:r>
    </w:p>
    <w:p w:rsidR="006728F0" w:rsidRDefault="006728F0" w:rsidP="006728F0">
      <w:pPr>
        <w:spacing w:line="48" w:lineRule="exact"/>
        <w:rPr>
          <w:sz w:val="20"/>
          <w:szCs w:val="20"/>
        </w:rPr>
      </w:pPr>
    </w:p>
    <w:p w:rsidR="006728F0" w:rsidRDefault="006728F0" w:rsidP="006728F0">
      <w:pPr>
        <w:spacing w:line="272" w:lineRule="auto"/>
        <w:ind w:right="20"/>
        <w:jc w:val="both"/>
        <w:rPr>
          <w:sz w:val="20"/>
          <w:szCs w:val="20"/>
        </w:rPr>
      </w:pPr>
      <w:r>
        <w:rPr>
          <w:rFonts w:eastAsia="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разговор по телефону).</w:t>
      </w:r>
    </w:p>
    <w:p w:rsidR="006728F0" w:rsidRDefault="006728F0" w:rsidP="006728F0">
      <w:pPr>
        <w:spacing w:line="19" w:lineRule="exact"/>
        <w:rPr>
          <w:sz w:val="20"/>
          <w:szCs w:val="20"/>
        </w:rPr>
      </w:pPr>
    </w:p>
    <w:p w:rsidR="006728F0" w:rsidRDefault="006728F0" w:rsidP="006728F0">
      <w:pPr>
        <w:spacing w:line="266" w:lineRule="auto"/>
        <w:jc w:val="both"/>
        <w:rPr>
          <w:sz w:val="20"/>
          <w:szCs w:val="20"/>
        </w:rPr>
      </w:pPr>
      <w:r>
        <w:rPr>
          <w:rFonts w:eastAsia="Times New Roman"/>
          <w:sz w:val="24"/>
          <w:szCs w:val="24"/>
        </w:rPr>
        <w:t>Знание произведений детского фольклора (рифмовок, стихов, песенок), персонажей детских книг.</w:t>
      </w:r>
    </w:p>
    <w:p w:rsidR="006728F0" w:rsidRDefault="006728F0" w:rsidP="006728F0">
      <w:pPr>
        <w:spacing w:line="24" w:lineRule="exact"/>
        <w:rPr>
          <w:sz w:val="20"/>
          <w:szCs w:val="20"/>
        </w:rPr>
      </w:pPr>
    </w:p>
    <w:p w:rsidR="006728F0" w:rsidRDefault="006728F0" w:rsidP="006728F0">
      <w:pPr>
        <w:spacing w:line="270" w:lineRule="auto"/>
        <w:ind w:right="20"/>
        <w:jc w:val="both"/>
        <w:rPr>
          <w:sz w:val="20"/>
          <w:szCs w:val="20"/>
        </w:rPr>
      </w:pPr>
      <w:r>
        <w:rPr>
          <w:rFonts w:eastAsia="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728F0" w:rsidRDefault="006728F0" w:rsidP="006728F0">
      <w:pPr>
        <w:spacing w:line="12" w:lineRule="exact"/>
        <w:rPr>
          <w:sz w:val="20"/>
          <w:szCs w:val="20"/>
        </w:rPr>
      </w:pPr>
    </w:p>
    <w:p w:rsidR="006728F0" w:rsidRDefault="006728F0" w:rsidP="006728F0">
      <w:pPr>
        <w:rPr>
          <w:sz w:val="20"/>
          <w:szCs w:val="20"/>
        </w:rPr>
      </w:pPr>
      <w:r>
        <w:rPr>
          <w:rFonts w:eastAsia="Times New Roman"/>
          <w:b/>
          <w:bCs/>
          <w:i/>
          <w:iCs/>
          <w:sz w:val="24"/>
          <w:szCs w:val="24"/>
        </w:rPr>
        <w:t>Компенсаторные умения.</w:t>
      </w:r>
    </w:p>
    <w:p w:rsidR="006728F0" w:rsidRDefault="006728F0" w:rsidP="006728F0">
      <w:pPr>
        <w:spacing w:line="51"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728F0" w:rsidRDefault="006728F0" w:rsidP="006728F0">
      <w:pPr>
        <w:spacing w:line="26" w:lineRule="exact"/>
        <w:rPr>
          <w:sz w:val="20"/>
          <w:szCs w:val="20"/>
        </w:rPr>
      </w:pPr>
    </w:p>
    <w:p w:rsidR="006728F0" w:rsidRDefault="006728F0" w:rsidP="006728F0">
      <w:pPr>
        <w:spacing w:line="264" w:lineRule="auto"/>
        <w:ind w:right="20"/>
        <w:jc w:val="both"/>
        <w:rPr>
          <w:sz w:val="20"/>
          <w:szCs w:val="20"/>
        </w:rPr>
      </w:pPr>
      <w:r>
        <w:rPr>
          <w:rFonts w:eastAsia="Times New Roman"/>
          <w:sz w:val="24"/>
          <w:szCs w:val="24"/>
        </w:rPr>
        <w:t>Использование при формулировании собственных высказываний ключевых слов, вопросов; картинок, фотографий.</w:t>
      </w:r>
    </w:p>
    <w:p w:rsidR="006728F0" w:rsidRDefault="006728F0" w:rsidP="006728F0">
      <w:pPr>
        <w:spacing w:line="17" w:lineRule="exact"/>
        <w:rPr>
          <w:sz w:val="20"/>
          <w:szCs w:val="20"/>
        </w:rPr>
      </w:pPr>
    </w:p>
    <w:p w:rsidR="006728F0" w:rsidRDefault="006728F0" w:rsidP="006728F0">
      <w:pPr>
        <w:rPr>
          <w:sz w:val="20"/>
          <w:szCs w:val="20"/>
        </w:rPr>
      </w:pPr>
      <w:r>
        <w:rPr>
          <w:rFonts w:eastAsia="Times New Roman"/>
          <w:sz w:val="24"/>
          <w:szCs w:val="24"/>
        </w:rPr>
        <w:t>Прогнозирование содержание текста для чтения на основе заголовка.</w:t>
      </w:r>
    </w:p>
    <w:p w:rsidR="006728F0" w:rsidRDefault="006728F0" w:rsidP="006728F0">
      <w:pPr>
        <w:spacing w:line="53" w:lineRule="exact"/>
        <w:rPr>
          <w:sz w:val="20"/>
          <w:szCs w:val="20"/>
        </w:rPr>
      </w:pPr>
    </w:p>
    <w:p w:rsidR="006728F0" w:rsidRDefault="006728F0" w:rsidP="006728F0">
      <w:pPr>
        <w:spacing w:line="270" w:lineRule="auto"/>
        <w:jc w:val="both"/>
        <w:rPr>
          <w:sz w:val="20"/>
          <w:szCs w:val="20"/>
        </w:rPr>
      </w:pPr>
      <w:r>
        <w:rPr>
          <w:rFonts w:eastAsia="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728F0" w:rsidRPr="00382AF2" w:rsidRDefault="006728F0" w:rsidP="006728F0">
      <w:pPr>
        <w:spacing w:line="271" w:lineRule="auto"/>
        <w:jc w:val="both"/>
        <w:rPr>
          <w:sz w:val="20"/>
          <w:szCs w:val="20"/>
        </w:rPr>
        <w:sectPr w:rsidR="006728F0" w:rsidRPr="00382AF2">
          <w:pgSz w:w="11900" w:h="16838"/>
          <w:pgMar w:top="705" w:right="846" w:bottom="25" w:left="1140" w:header="0" w:footer="0" w:gutter="0"/>
          <w:cols w:space="720" w:equalWidth="0">
            <w:col w:w="9920"/>
          </w:cols>
        </w:sectPr>
      </w:pPr>
    </w:p>
    <w:p w:rsidR="00E474F9" w:rsidRDefault="00E474F9" w:rsidP="00E474F9">
      <w:pPr>
        <w:spacing w:line="266" w:lineRule="auto"/>
        <w:ind w:left="7" w:right="20"/>
        <w:jc w:val="both"/>
        <w:rPr>
          <w:sz w:val="20"/>
          <w:szCs w:val="20"/>
        </w:rPr>
      </w:pPr>
      <w:r>
        <w:rPr>
          <w:rFonts w:eastAsia="Times New Roman"/>
          <w:b/>
          <w:bCs/>
          <w:sz w:val="24"/>
          <w:szCs w:val="24"/>
        </w:rPr>
        <w:lastRenderedPageBreak/>
        <w:t xml:space="preserve">  Планируемые результаты освоения программы по иностранному (немецкому) языку на уровне начального общего образования.</w:t>
      </w:r>
    </w:p>
    <w:p w:rsidR="00E474F9" w:rsidRDefault="00E474F9" w:rsidP="00E474F9">
      <w:pPr>
        <w:spacing w:line="19" w:lineRule="exact"/>
        <w:rPr>
          <w:sz w:val="20"/>
          <w:szCs w:val="20"/>
        </w:rPr>
      </w:pPr>
    </w:p>
    <w:p w:rsidR="00E474F9" w:rsidRDefault="00E474F9" w:rsidP="00E474F9">
      <w:pPr>
        <w:spacing w:line="273" w:lineRule="auto"/>
        <w:ind w:left="7" w:firstLine="711"/>
        <w:jc w:val="both"/>
        <w:rPr>
          <w:sz w:val="20"/>
          <w:szCs w:val="20"/>
        </w:rPr>
      </w:pPr>
      <w:r>
        <w:rPr>
          <w:rFonts w:eastAsia="Times New Roman"/>
          <w:sz w:val="24"/>
          <w:szCs w:val="24"/>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74F9" w:rsidRDefault="00E474F9" w:rsidP="00E474F9">
      <w:pPr>
        <w:spacing w:line="20" w:lineRule="exact"/>
        <w:rPr>
          <w:sz w:val="20"/>
          <w:szCs w:val="20"/>
        </w:rPr>
      </w:pPr>
    </w:p>
    <w:p w:rsidR="00E474F9" w:rsidRDefault="00E474F9" w:rsidP="00E474F9">
      <w:pPr>
        <w:numPr>
          <w:ilvl w:val="1"/>
          <w:numId w:val="146"/>
        </w:numPr>
        <w:tabs>
          <w:tab w:val="left" w:pos="958"/>
        </w:tabs>
        <w:spacing w:line="266" w:lineRule="auto"/>
        <w:ind w:left="7" w:right="20" w:firstLine="711"/>
        <w:rPr>
          <w:rFonts w:eastAsia="Times New Roman"/>
          <w:sz w:val="24"/>
          <w:szCs w:val="24"/>
        </w:rPr>
      </w:pPr>
      <w:r>
        <w:rPr>
          <w:rFonts w:eastAsia="Times New Roman"/>
          <w:sz w:val="24"/>
          <w:szCs w:val="24"/>
        </w:rPr>
        <w:t>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E474F9" w:rsidRDefault="00E474F9" w:rsidP="00E474F9">
      <w:pPr>
        <w:spacing w:line="12" w:lineRule="exact"/>
        <w:rPr>
          <w:rFonts w:eastAsia="Times New Roman"/>
          <w:sz w:val="24"/>
          <w:szCs w:val="24"/>
        </w:rPr>
      </w:pPr>
    </w:p>
    <w:p w:rsidR="00E474F9" w:rsidRDefault="00E474F9" w:rsidP="00E474F9">
      <w:pPr>
        <w:numPr>
          <w:ilvl w:val="2"/>
          <w:numId w:val="146"/>
        </w:numPr>
        <w:tabs>
          <w:tab w:val="left" w:pos="987"/>
        </w:tabs>
        <w:ind w:left="987" w:hanging="269"/>
        <w:rPr>
          <w:rFonts w:eastAsia="Times New Roman"/>
          <w:sz w:val="24"/>
          <w:szCs w:val="24"/>
        </w:rPr>
      </w:pPr>
      <w:r>
        <w:rPr>
          <w:rFonts w:eastAsia="Times New Roman"/>
          <w:sz w:val="24"/>
          <w:szCs w:val="24"/>
        </w:rPr>
        <w:t>гражданско-патриотическое воспитание:</w:t>
      </w:r>
    </w:p>
    <w:p w:rsidR="00E474F9" w:rsidRDefault="00E474F9" w:rsidP="00E474F9">
      <w:pPr>
        <w:spacing w:line="40" w:lineRule="exact"/>
        <w:rPr>
          <w:rFonts w:eastAsia="Times New Roman"/>
          <w:sz w:val="24"/>
          <w:szCs w:val="24"/>
        </w:rPr>
      </w:pPr>
    </w:p>
    <w:p w:rsidR="00E474F9" w:rsidRDefault="00E474F9" w:rsidP="00E474F9">
      <w:pPr>
        <w:numPr>
          <w:ilvl w:val="0"/>
          <w:numId w:val="146"/>
        </w:numPr>
        <w:tabs>
          <w:tab w:val="left" w:pos="147"/>
        </w:tabs>
        <w:ind w:left="147" w:hanging="147"/>
        <w:rPr>
          <w:rFonts w:eastAsia="Times New Roman"/>
          <w:sz w:val="24"/>
          <w:szCs w:val="24"/>
        </w:rPr>
      </w:pPr>
      <w:r>
        <w:rPr>
          <w:rFonts w:eastAsia="Times New Roman"/>
          <w:sz w:val="24"/>
          <w:szCs w:val="24"/>
        </w:rPr>
        <w:t>становление ценностного отношения к своей Родине - России;</w:t>
      </w:r>
    </w:p>
    <w:p w:rsidR="00E474F9" w:rsidRDefault="00E474F9" w:rsidP="00E474F9">
      <w:pPr>
        <w:spacing w:line="40" w:lineRule="exact"/>
        <w:rPr>
          <w:rFonts w:eastAsia="Times New Roman"/>
          <w:sz w:val="24"/>
          <w:szCs w:val="24"/>
        </w:rPr>
      </w:pPr>
    </w:p>
    <w:p w:rsidR="00E474F9" w:rsidRDefault="00E474F9" w:rsidP="00E474F9">
      <w:pPr>
        <w:numPr>
          <w:ilvl w:val="0"/>
          <w:numId w:val="146"/>
        </w:numPr>
        <w:tabs>
          <w:tab w:val="left" w:pos="147"/>
        </w:tabs>
        <w:ind w:left="147" w:hanging="147"/>
        <w:rPr>
          <w:rFonts w:eastAsia="Times New Roman"/>
          <w:sz w:val="24"/>
          <w:szCs w:val="24"/>
        </w:rPr>
      </w:pPr>
      <w:r>
        <w:rPr>
          <w:rFonts w:eastAsia="Times New Roman"/>
          <w:sz w:val="24"/>
          <w:szCs w:val="24"/>
        </w:rPr>
        <w:t>осознание своей этнокультурной и российской гражданской идентичности;</w:t>
      </w:r>
    </w:p>
    <w:p w:rsidR="00E474F9" w:rsidRDefault="00E474F9" w:rsidP="00E474F9">
      <w:pPr>
        <w:spacing w:line="43" w:lineRule="exact"/>
        <w:rPr>
          <w:rFonts w:eastAsia="Times New Roman"/>
          <w:sz w:val="24"/>
          <w:szCs w:val="24"/>
        </w:rPr>
      </w:pPr>
    </w:p>
    <w:p w:rsidR="00E474F9" w:rsidRDefault="00E474F9" w:rsidP="00E474F9">
      <w:pPr>
        <w:numPr>
          <w:ilvl w:val="0"/>
          <w:numId w:val="146"/>
        </w:numPr>
        <w:tabs>
          <w:tab w:val="left" w:pos="147"/>
        </w:tabs>
        <w:ind w:left="147" w:hanging="147"/>
        <w:rPr>
          <w:rFonts w:eastAsia="Times New Roman"/>
          <w:sz w:val="24"/>
          <w:szCs w:val="24"/>
        </w:rPr>
      </w:pPr>
      <w:r>
        <w:rPr>
          <w:rFonts w:eastAsia="Times New Roman"/>
          <w:sz w:val="24"/>
          <w:szCs w:val="24"/>
        </w:rPr>
        <w:t>сопричастность к прошлому, настоящему и будущему своей страны и родного края;</w:t>
      </w:r>
    </w:p>
    <w:p w:rsidR="00E474F9" w:rsidRDefault="00E474F9" w:rsidP="00E474F9">
      <w:pPr>
        <w:spacing w:line="41" w:lineRule="exact"/>
        <w:rPr>
          <w:rFonts w:eastAsia="Times New Roman"/>
          <w:sz w:val="24"/>
          <w:szCs w:val="24"/>
        </w:rPr>
      </w:pPr>
    </w:p>
    <w:p w:rsidR="00E474F9" w:rsidRDefault="00E474F9" w:rsidP="00E474F9">
      <w:pPr>
        <w:numPr>
          <w:ilvl w:val="0"/>
          <w:numId w:val="146"/>
        </w:numPr>
        <w:tabs>
          <w:tab w:val="left" w:pos="147"/>
        </w:tabs>
        <w:ind w:left="147" w:hanging="147"/>
        <w:rPr>
          <w:rFonts w:eastAsia="Times New Roman"/>
          <w:sz w:val="24"/>
          <w:szCs w:val="24"/>
        </w:rPr>
      </w:pPr>
      <w:r>
        <w:rPr>
          <w:rFonts w:eastAsia="Times New Roman"/>
          <w:sz w:val="24"/>
          <w:szCs w:val="24"/>
        </w:rPr>
        <w:t>уважение к своему и другим народам;</w:t>
      </w:r>
    </w:p>
    <w:p w:rsidR="00E474F9" w:rsidRDefault="00E474F9" w:rsidP="00E474F9">
      <w:pPr>
        <w:spacing w:line="53" w:lineRule="exact"/>
        <w:rPr>
          <w:rFonts w:eastAsia="Times New Roman"/>
          <w:sz w:val="24"/>
          <w:szCs w:val="24"/>
        </w:rPr>
      </w:pPr>
    </w:p>
    <w:p w:rsidR="00E474F9" w:rsidRDefault="00E474F9" w:rsidP="00E474F9">
      <w:pPr>
        <w:numPr>
          <w:ilvl w:val="0"/>
          <w:numId w:val="146"/>
        </w:numPr>
        <w:tabs>
          <w:tab w:val="left" w:pos="176"/>
        </w:tabs>
        <w:spacing w:line="270" w:lineRule="auto"/>
        <w:ind w:left="7"/>
        <w:jc w:val="both"/>
        <w:rPr>
          <w:rFonts w:eastAsia="Times New Roman"/>
          <w:sz w:val="24"/>
          <w:szCs w:val="24"/>
        </w:rPr>
      </w:pPr>
      <w:r>
        <w:rPr>
          <w:rFonts w:eastAsia="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474F9" w:rsidRDefault="00E474F9" w:rsidP="00E474F9">
      <w:pPr>
        <w:spacing w:line="9" w:lineRule="exact"/>
        <w:rPr>
          <w:rFonts w:eastAsia="Times New Roman"/>
          <w:sz w:val="24"/>
          <w:szCs w:val="24"/>
        </w:rPr>
      </w:pPr>
    </w:p>
    <w:p w:rsidR="00E474F9" w:rsidRDefault="00E474F9" w:rsidP="00E474F9">
      <w:pPr>
        <w:numPr>
          <w:ilvl w:val="2"/>
          <w:numId w:val="147"/>
        </w:numPr>
        <w:tabs>
          <w:tab w:val="left" w:pos="987"/>
        </w:tabs>
        <w:ind w:left="987" w:hanging="267"/>
        <w:rPr>
          <w:rFonts w:eastAsia="Times New Roman"/>
          <w:sz w:val="24"/>
          <w:szCs w:val="24"/>
        </w:rPr>
      </w:pPr>
      <w:r>
        <w:rPr>
          <w:rFonts w:eastAsia="Times New Roman"/>
          <w:sz w:val="24"/>
          <w:szCs w:val="24"/>
        </w:rPr>
        <w:t>духовно-нравственное воспитание:</w:t>
      </w:r>
    </w:p>
    <w:p w:rsidR="00E474F9" w:rsidRDefault="00E474F9" w:rsidP="00E474F9">
      <w:pPr>
        <w:spacing w:line="40" w:lineRule="exact"/>
        <w:rPr>
          <w:rFonts w:eastAsia="Times New Roman"/>
          <w:sz w:val="24"/>
          <w:szCs w:val="24"/>
        </w:rPr>
      </w:pPr>
    </w:p>
    <w:p w:rsidR="00E474F9" w:rsidRDefault="00E474F9" w:rsidP="00E474F9">
      <w:pPr>
        <w:numPr>
          <w:ilvl w:val="0"/>
          <w:numId w:val="147"/>
        </w:numPr>
        <w:tabs>
          <w:tab w:val="left" w:pos="147"/>
        </w:tabs>
        <w:ind w:left="147" w:hanging="147"/>
        <w:rPr>
          <w:rFonts w:eastAsia="Times New Roman"/>
          <w:sz w:val="24"/>
          <w:szCs w:val="24"/>
        </w:rPr>
      </w:pPr>
      <w:r>
        <w:rPr>
          <w:rFonts w:eastAsia="Times New Roman"/>
          <w:sz w:val="24"/>
          <w:szCs w:val="24"/>
        </w:rPr>
        <w:t>признание индивидуальности каждого человека;</w:t>
      </w:r>
    </w:p>
    <w:p w:rsidR="00E474F9" w:rsidRDefault="00E474F9" w:rsidP="00E474F9">
      <w:pPr>
        <w:spacing w:line="40" w:lineRule="exact"/>
        <w:rPr>
          <w:rFonts w:eastAsia="Times New Roman"/>
          <w:sz w:val="24"/>
          <w:szCs w:val="24"/>
        </w:rPr>
      </w:pPr>
    </w:p>
    <w:p w:rsidR="00E474F9" w:rsidRDefault="00E474F9" w:rsidP="00E474F9">
      <w:pPr>
        <w:numPr>
          <w:ilvl w:val="0"/>
          <w:numId w:val="147"/>
        </w:numPr>
        <w:tabs>
          <w:tab w:val="left" w:pos="147"/>
        </w:tabs>
        <w:ind w:left="147" w:hanging="147"/>
        <w:rPr>
          <w:rFonts w:eastAsia="Times New Roman"/>
          <w:sz w:val="24"/>
          <w:szCs w:val="24"/>
        </w:rPr>
      </w:pPr>
      <w:r>
        <w:rPr>
          <w:rFonts w:eastAsia="Times New Roman"/>
          <w:sz w:val="24"/>
          <w:szCs w:val="24"/>
        </w:rPr>
        <w:t>проявление сопереживания, уважения и доброжелательности;</w:t>
      </w:r>
    </w:p>
    <w:p w:rsidR="00E474F9" w:rsidRDefault="00E474F9" w:rsidP="00E474F9">
      <w:pPr>
        <w:spacing w:line="53" w:lineRule="exact"/>
        <w:rPr>
          <w:rFonts w:eastAsia="Times New Roman"/>
          <w:sz w:val="24"/>
          <w:szCs w:val="24"/>
        </w:rPr>
      </w:pPr>
    </w:p>
    <w:p w:rsidR="00E474F9" w:rsidRDefault="00E474F9" w:rsidP="00E474F9">
      <w:pPr>
        <w:numPr>
          <w:ilvl w:val="0"/>
          <w:numId w:val="147"/>
        </w:numPr>
        <w:tabs>
          <w:tab w:val="left" w:pos="173"/>
        </w:tabs>
        <w:spacing w:line="266" w:lineRule="auto"/>
        <w:ind w:left="7" w:right="20"/>
        <w:rPr>
          <w:rFonts w:eastAsia="Times New Roman"/>
          <w:sz w:val="24"/>
          <w:szCs w:val="24"/>
        </w:rPr>
      </w:pPr>
      <w:r>
        <w:rPr>
          <w:rFonts w:eastAsia="Times New Roman"/>
          <w:sz w:val="24"/>
          <w:szCs w:val="24"/>
        </w:rPr>
        <w:t>неприятие любых форм поведения, направленных на причинение физического и морального вреда другим людям;</w:t>
      </w:r>
    </w:p>
    <w:p w:rsidR="00E474F9" w:rsidRDefault="00E474F9" w:rsidP="00E474F9">
      <w:pPr>
        <w:spacing w:line="12" w:lineRule="exact"/>
        <w:rPr>
          <w:rFonts w:eastAsia="Times New Roman"/>
          <w:sz w:val="24"/>
          <w:szCs w:val="24"/>
        </w:rPr>
      </w:pPr>
    </w:p>
    <w:p w:rsidR="00E474F9" w:rsidRDefault="00E474F9" w:rsidP="00E474F9">
      <w:pPr>
        <w:numPr>
          <w:ilvl w:val="2"/>
          <w:numId w:val="148"/>
        </w:numPr>
        <w:tabs>
          <w:tab w:val="left" w:pos="987"/>
        </w:tabs>
        <w:ind w:left="987" w:hanging="269"/>
        <w:rPr>
          <w:rFonts w:eastAsia="Times New Roman"/>
          <w:sz w:val="24"/>
          <w:szCs w:val="24"/>
        </w:rPr>
      </w:pPr>
      <w:r>
        <w:rPr>
          <w:rFonts w:eastAsia="Times New Roman"/>
          <w:sz w:val="24"/>
          <w:szCs w:val="24"/>
        </w:rPr>
        <w:t>эстетическое воспитание:</w:t>
      </w:r>
    </w:p>
    <w:p w:rsidR="00E474F9" w:rsidRDefault="00E474F9" w:rsidP="00E474F9">
      <w:pPr>
        <w:spacing w:line="53" w:lineRule="exact"/>
        <w:rPr>
          <w:rFonts w:eastAsia="Times New Roman"/>
          <w:sz w:val="24"/>
          <w:szCs w:val="24"/>
        </w:rPr>
      </w:pPr>
    </w:p>
    <w:p w:rsidR="00E474F9" w:rsidRDefault="00E474F9" w:rsidP="00E474F9">
      <w:pPr>
        <w:numPr>
          <w:ilvl w:val="0"/>
          <w:numId w:val="148"/>
        </w:numPr>
        <w:tabs>
          <w:tab w:val="left" w:pos="178"/>
        </w:tabs>
        <w:spacing w:line="264" w:lineRule="auto"/>
        <w:ind w:left="7" w:right="20"/>
        <w:rPr>
          <w:rFonts w:eastAsia="Times New Roman"/>
          <w:sz w:val="24"/>
          <w:szCs w:val="24"/>
        </w:rPr>
      </w:pPr>
      <w:r>
        <w:rPr>
          <w:rFonts w:eastAsia="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474F9" w:rsidRDefault="00E474F9" w:rsidP="00E474F9">
      <w:pPr>
        <w:spacing w:line="17" w:lineRule="exact"/>
        <w:rPr>
          <w:rFonts w:eastAsia="Times New Roman"/>
          <w:sz w:val="24"/>
          <w:szCs w:val="24"/>
        </w:rPr>
      </w:pPr>
    </w:p>
    <w:p w:rsidR="00E474F9" w:rsidRDefault="00E474F9" w:rsidP="00E474F9">
      <w:pPr>
        <w:numPr>
          <w:ilvl w:val="0"/>
          <w:numId w:val="148"/>
        </w:numPr>
        <w:tabs>
          <w:tab w:val="left" w:pos="147"/>
        </w:tabs>
        <w:ind w:left="147" w:hanging="147"/>
        <w:rPr>
          <w:rFonts w:eastAsia="Times New Roman"/>
          <w:sz w:val="24"/>
          <w:szCs w:val="24"/>
        </w:rPr>
      </w:pPr>
      <w:r>
        <w:rPr>
          <w:rFonts w:eastAsia="Times New Roman"/>
          <w:sz w:val="24"/>
          <w:szCs w:val="24"/>
        </w:rPr>
        <w:t>стремление к самовыражению в разных видах художественной деятельности;</w:t>
      </w:r>
    </w:p>
    <w:p w:rsidR="00E474F9" w:rsidRDefault="00E474F9" w:rsidP="00E474F9">
      <w:pPr>
        <w:spacing w:line="40" w:lineRule="exact"/>
        <w:rPr>
          <w:rFonts w:eastAsia="Times New Roman"/>
          <w:sz w:val="24"/>
          <w:szCs w:val="24"/>
        </w:rPr>
      </w:pPr>
    </w:p>
    <w:p w:rsidR="00E474F9" w:rsidRDefault="00E474F9" w:rsidP="00E474F9">
      <w:pPr>
        <w:numPr>
          <w:ilvl w:val="0"/>
          <w:numId w:val="148"/>
        </w:numPr>
        <w:tabs>
          <w:tab w:val="left" w:pos="147"/>
        </w:tabs>
        <w:ind w:left="147" w:hanging="140"/>
        <w:rPr>
          <w:rFonts w:eastAsia="Times New Roman"/>
          <w:sz w:val="24"/>
          <w:szCs w:val="24"/>
        </w:rPr>
      </w:pPr>
      <w:r>
        <w:rPr>
          <w:rFonts w:eastAsia="Times New Roman"/>
          <w:sz w:val="24"/>
          <w:szCs w:val="24"/>
        </w:rPr>
        <w:t>физическое воспитание, формирование культуры здоровья и эмоционального благополучия:</w:t>
      </w:r>
    </w:p>
    <w:p w:rsidR="00E474F9" w:rsidRDefault="00E474F9" w:rsidP="00E474F9">
      <w:pPr>
        <w:spacing w:line="53" w:lineRule="exact"/>
        <w:rPr>
          <w:rFonts w:eastAsia="Times New Roman"/>
          <w:sz w:val="24"/>
          <w:szCs w:val="24"/>
        </w:rPr>
      </w:pPr>
    </w:p>
    <w:p w:rsidR="00E474F9" w:rsidRDefault="00E474F9" w:rsidP="00E474F9">
      <w:pPr>
        <w:numPr>
          <w:ilvl w:val="0"/>
          <w:numId w:val="148"/>
        </w:numPr>
        <w:tabs>
          <w:tab w:val="left" w:pos="209"/>
        </w:tabs>
        <w:spacing w:line="264" w:lineRule="auto"/>
        <w:ind w:left="7" w:right="20"/>
        <w:rPr>
          <w:rFonts w:eastAsia="Times New Roman"/>
          <w:sz w:val="24"/>
          <w:szCs w:val="24"/>
        </w:rPr>
      </w:pPr>
      <w:r>
        <w:rPr>
          <w:rFonts w:eastAsia="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E474F9" w:rsidRDefault="00E474F9" w:rsidP="00E474F9">
      <w:pPr>
        <w:spacing w:line="16" w:lineRule="exact"/>
        <w:rPr>
          <w:rFonts w:eastAsia="Times New Roman"/>
          <w:sz w:val="24"/>
          <w:szCs w:val="24"/>
        </w:rPr>
      </w:pPr>
    </w:p>
    <w:p w:rsidR="00E474F9" w:rsidRDefault="00E474F9" w:rsidP="00E474F9">
      <w:pPr>
        <w:numPr>
          <w:ilvl w:val="0"/>
          <w:numId w:val="148"/>
        </w:numPr>
        <w:tabs>
          <w:tab w:val="left" w:pos="147"/>
        </w:tabs>
        <w:ind w:left="147" w:hanging="147"/>
        <w:rPr>
          <w:rFonts w:eastAsia="Times New Roman"/>
          <w:sz w:val="24"/>
          <w:szCs w:val="24"/>
        </w:rPr>
      </w:pPr>
      <w:r>
        <w:rPr>
          <w:rFonts w:eastAsia="Times New Roman"/>
          <w:sz w:val="24"/>
          <w:szCs w:val="24"/>
        </w:rPr>
        <w:t>бережное отношение к физическому и психическому здоровью;</w:t>
      </w:r>
    </w:p>
    <w:p w:rsidR="00E474F9" w:rsidRDefault="00E474F9" w:rsidP="00E474F9">
      <w:pPr>
        <w:spacing w:line="40" w:lineRule="exact"/>
        <w:rPr>
          <w:rFonts w:eastAsia="Times New Roman"/>
          <w:sz w:val="24"/>
          <w:szCs w:val="24"/>
        </w:rPr>
      </w:pPr>
    </w:p>
    <w:p w:rsidR="00E474F9" w:rsidRDefault="00E474F9" w:rsidP="00E474F9">
      <w:pPr>
        <w:numPr>
          <w:ilvl w:val="2"/>
          <w:numId w:val="149"/>
        </w:numPr>
        <w:tabs>
          <w:tab w:val="left" w:pos="987"/>
        </w:tabs>
        <w:ind w:left="987" w:hanging="269"/>
        <w:rPr>
          <w:rFonts w:eastAsia="Times New Roman"/>
          <w:sz w:val="24"/>
          <w:szCs w:val="24"/>
        </w:rPr>
      </w:pPr>
      <w:r>
        <w:rPr>
          <w:rFonts w:eastAsia="Times New Roman"/>
          <w:sz w:val="24"/>
          <w:szCs w:val="24"/>
        </w:rPr>
        <w:t>трудовое воспитание:</w:t>
      </w:r>
    </w:p>
    <w:p w:rsidR="00E474F9" w:rsidRDefault="00E474F9" w:rsidP="00E474F9">
      <w:pPr>
        <w:spacing w:line="53" w:lineRule="exact"/>
        <w:rPr>
          <w:rFonts w:eastAsia="Times New Roman"/>
          <w:sz w:val="24"/>
          <w:szCs w:val="24"/>
        </w:rPr>
      </w:pPr>
    </w:p>
    <w:p w:rsidR="00E474F9" w:rsidRDefault="00E474F9" w:rsidP="00E474F9">
      <w:pPr>
        <w:numPr>
          <w:ilvl w:val="0"/>
          <w:numId w:val="149"/>
        </w:numPr>
        <w:tabs>
          <w:tab w:val="left" w:pos="228"/>
        </w:tabs>
        <w:spacing w:line="271" w:lineRule="auto"/>
        <w:ind w:left="7" w:right="20"/>
        <w:jc w:val="both"/>
        <w:rPr>
          <w:rFonts w:eastAsia="Times New Roman"/>
          <w:sz w:val="24"/>
          <w:szCs w:val="24"/>
        </w:rPr>
      </w:pPr>
      <w:r>
        <w:rPr>
          <w:rFonts w:eastAsia="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474F9" w:rsidRDefault="00E474F9" w:rsidP="00E474F9">
      <w:pPr>
        <w:spacing w:line="5" w:lineRule="exact"/>
        <w:rPr>
          <w:rFonts w:eastAsia="Times New Roman"/>
          <w:sz w:val="24"/>
          <w:szCs w:val="24"/>
        </w:rPr>
      </w:pPr>
    </w:p>
    <w:p w:rsidR="00E474F9" w:rsidRDefault="00E474F9" w:rsidP="00E474F9">
      <w:pPr>
        <w:numPr>
          <w:ilvl w:val="0"/>
          <w:numId w:val="149"/>
        </w:numPr>
        <w:tabs>
          <w:tab w:val="left" w:pos="147"/>
        </w:tabs>
        <w:ind w:left="147" w:hanging="147"/>
        <w:rPr>
          <w:rFonts w:eastAsia="Times New Roman"/>
          <w:sz w:val="24"/>
          <w:szCs w:val="24"/>
        </w:rPr>
      </w:pPr>
      <w:r>
        <w:rPr>
          <w:rFonts w:eastAsia="Times New Roman"/>
          <w:sz w:val="24"/>
          <w:szCs w:val="24"/>
        </w:rPr>
        <w:t>экологическое воспитание:</w:t>
      </w:r>
    </w:p>
    <w:p w:rsidR="00E474F9" w:rsidRDefault="00E474F9" w:rsidP="00E474F9">
      <w:pPr>
        <w:spacing w:line="40" w:lineRule="exact"/>
        <w:rPr>
          <w:rFonts w:eastAsia="Times New Roman"/>
          <w:sz w:val="24"/>
          <w:szCs w:val="24"/>
        </w:rPr>
      </w:pPr>
    </w:p>
    <w:p w:rsidR="00E474F9" w:rsidRDefault="00E474F9" w:rsidP="00E474F9">
      <w:pPr>
        <w:numPr>
          <w:ilvl w:val="0"/>
          <w:numId w:val="149"/>
        </w:numPr>
        <w:tabs>
          <w:tab w:val="left" w:pos="147"/>
        </w:tabs>
        <w:ind w:left="147" w:hanging="147"/>
        <w:rPr>
          <w:rFonts w:eastAsia="Times New Roman"/>
          <w:sz w:val="24"/>
          <w:szCs w:val="24"/>
        </w:rPr>
      </w:pPr>
      <w:r>
        <w:rPr>
          <w:rFonts w:eastAsia="Times New Roman"/>
          <w:sz w:val="24"/>
          <w:szCs w:val="24"/>
        </w:rPr>
        <w:t>бережное отношение к природе;</w:t>
      </w:r>
    </w:p>
    <w:p w:rsidR="00E474F9" w:rsidRDefault="00E474F9" w:rsidP="00E474F9">
      <w:pPr>
        <w:spacing w:line="41" w:lineRule="exact"/>
        <w:rPr>
          <w:rFonts w:eastAsia="Times New Roman"/>
          <w:sz w:val="24"/>
          <w:szCs w:val="24"/>
        </w:rPr>
      </w:pPr>
    </w:p>
    <w:p w:rsidR="00E474F9" w:rsidRDefault="00E474F9" w:rsidP="00E474F9">
      <w:pPr>
        <w:numPr>
          <w:ilvl w:val="0"/>
          <w:numId w:val="149"/>
        </w:numPr>
        <w:tabs>
          <w:tab w:val="left" w:pos="147"/>
        </w:tabs>
        <w:ind w:left="147" w:hanging="147"/>
        <w:rPr>
          <w:rFonts w:eastAsia="Times New Roman"/>
          <w:sz w:val="24"/>
          <w:szCs w:val="24"/>
        </w:rPr>
      </w:pPr>
      <w:r>
        <w:rPr>
          <w:rFonts w:eastAsia="Times New Roman"/>
          <w:sz w:val="24"/>
          <w:szCs w:val="24"/>
        </w:rPr>
        <w:t>неприятие действий, приносящих вред природе;</w:t>
      </w:r>
    </w:p>
    <w:p w:rsidR="00E474F9" w:rsidRDefault="00E474F9" w:rsidP="00E474F9">
      <w:pPr>
        <w:spacing w:line="40" w:lineRule="exact"/>
        <w:rPr>
          <w:rFonts w:eastAsia="Times New Roman"/>
          <w:sz w:val="24"/>
          <w:szCs w:val="24"/>
        </w:rPr>
      </w:pPr>
    </w:p>
    <w:p w:rsidR="00E474F9" w:rsidRDefault="00E474F9" w:rsidP="00E474F9">
      <w:pPr>
        <w:numPr>
          <w:ilvl w:val="0"/>
          <w:numId w:val="149"/>
        </w:numPr>
        <w:tabs>
          <w:tab w:val="left" w:pos="147"/>
        </w:tabs>
        <w:ind w:left="147" w:hanging="147"/>
        <w:rPr>
          <w:rFonts w:eastAsia="Times New Roman"/>
          <w:sz w:val="24"/>
          <w:szCs w:val="24"/>
        </w:rPr>
      </w:pPr>
      <w:r>
        <w:rPr>
          <w:rFonts w:eastAsia="Times New Roman"/>
          <w:sz w:val="24"/>
          <w:szCs w:val="24"/>
        </w:rPr>
        <w:t>ценности научного познания:</w:t>
      </w:r>
    </w:p>
    <w:p w:rsidR="00E474F9" w:rsidRDefault="00E474F9" w:rsidP="00E474F9">
      <w:pPr>
        <w:spacing w:line="43" w:lineRule="exact"/>
        <w:rPr>
          <w:rFonts w:eastAsia="Times New Roman"/>
          <w:sz w:val="24"/>
          <w:szCs w:val="24"/>
        </w:rPr>
      </w:pPr>
    </w:p>
    <w:p w:rsidR="00E474F9" w:rsidRDefault="00E474F9" w:rsidP="00E474F9">
      <w:pPr>
        <w:numPr>
          <w:ilvl w:val="0"/>
          <w:numId w:val="149"/>
        </w:numPr>
        <w:tabs>
          <w:tab w:val="left" w:pos="147"/>
        </w:tabs>
        <w:ind w:left="147" w:hanging="147"/>
        <w:rPr>
          <w:rFonts w:eastAsia="Times New Roman"/>
          <w:sz w:val="24"/>
          <w:szCs w:val="24"/>
        </w:rPr>
      </w:pPr>
      <w:r>
        <w:rPr>
          <w:rFonts w:eastAsia="Times New Roman"/>
          <w:sz w:val="24"/>
          <w:szCs w:val="24"/>
        </w:rPr>
        <w:t>первоначальные представления о научной картине мира;</w:t>
      </w:r>
    </w:p>
    <w:p w:rsidR="00E474F9" w:rsidRDefault="00E474F9" w:rsidP="00E474F9">
      <w:pPr>
        <w:spacing w:line="53" w:lineRule="exact"/>
        <w:rPr>
          <w:rFonts w:eastAsia="Times New Roman"/>
          <w:sz w:val="24"/>
          <w:szCs w:val="24"/>
        </w:rPr>
      </w:pPr>
    </w:p>
    <w:p w:rsidR="00E474F9" w:rsidRDefault="00E474F9" w:rsidP="00E474F9">
      <w:pPr>
        <w:numPr>
          <w:ilvl w:val="0"/>
          <w:numId w:val="149"/>
        </w:numPr>
        <w:tabs>
          <w:tab w:val="left" w:pos="461"/>
        </w:tabs>
        <w:spacing w:line="264" w:lineRule="auto"/>
        <w:ind w:left="7" w:right="20"/>
        <w:rPr>
          <w:rFonts w:eastAsia="Times New Roman"/>
          <w:sz w:val="24"/>
          <w:szCs w:val="24"/>
        </w:rPr>
      </w:pPr>
      <w:r>
        <w:rPr>
          <w:rFonts w:eastAsia="Times New Roman"/>
          <w:sz w:val="24"/>
          <w:szCs w:val="24"/>
        </w:rPr>
        <w:t>познавательные интересы, активность, инициативность, любознательность и самостоятельность в познании.</w:t>
      </w:r>
    </w:p>
    <w:p w:rsidR="00E474F9" w:rsidRDefault="00E474F9" w:rsidP="00E474F9">
      <w:pPr>
        <w:spacing w:line="26" w:lineRule="exact"/>
        <w:rPr>
          <w:rFonts w:eastAsia="Times New Roman"/>
          <w:sz w:val="24"/>
          <w:szCs w:val="24"/>
        </w:rPr>
      </w:pPr>
    </w:p>
    <w:p w:rsidR="00E474F9" w:rsidRDefault="00E474F9" w:rsidP="00E474F9">
      <w:pPr>
        <w:numPr>
          <w:ilvl w:val="1"/>
          <w:numId w:val="149"/>
        </w:numPr>
        <w:tabs>
          <w:tab w:val="left" w:pos="948"/>
        </w:tabs>
        <w:spacing w:line="272" w:lineRule="auto"/>
        <w:ind w:left="7" w:right="20" w:firstLine="701"/>
        <w:jc w:val="both"/>
        <w:rPr>
          <w:rFonts w:eastAsia="Times New Roman"/>
          <w:sz w:val="24"/>
          <w:szCs w:val="24"/>
        </w:rPr>
      </w:pPr>
      <w:r>
        <w:rPr>
          <w:rFonts w:eastAsia="Times New Roman"/>
          <w:sz w:val="24"/>
          <w:szCs w:val="24"/>
        </w:rPr>
        <w:t>результате изучения иностранного (немецкого языка)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74F9" w:rsidRDefault="00E474F9" w:rsidP="00E474F9">
      <w:pPr>
        <w:spacing w:line="18" w:lineRule="exact"/>
        <w:rPr>
          <w:rFonts w:eastAsia="Times New Roman"/>
          <w:sz w:val="24"/>
          <w:szCs w:val="24"/>
        </w:rPr>
      </w:pPr>
    </w:p>
    <w:p w:rsidR="00E474F9" w:rsidRDefault="00E474F9" w:rsidP="00E474F9">
      <w:pPr>
        <w:spacing w:line="266" w:lineRule="auto"/>
        <w:ind w:left="7" w:firstLine="711"/>
        <w:rPr>
          <w:rFonts w:eastAsia="Times New Roman"/>
          <w:sz w:val="24"/>
          <w:szCs w:val="24"/>
        </w:rPr>
      </w:pPr>
      <w:r>
        <w:rPr>
          <w:rFonts w:eastAsia="Times New Roman"/>
          <w:sz w:val="24"/>
          <w:szCs w:val="24"/>
        </w:rPr>
        <w:t xml:space="preserve">У обучающегося будут сформированы следующие базовые логические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474F9" w:rsidRDefault="00E474F9" w:rsidP="00E474F9">
      <w:pPr>
        <w:spacing w:line="12" w:lineRule="exact"/>
        <w:rPr>
          <w:rFonts w:eastAsia="Times New Roman"/>
          <w:sz w:val="24"/>
          <w:szCs w:val="24"/>
        </w:rPr>
      </w:pPr>
    </w:p>
    <w:p w:rsidR="00E474F9" w:rsidRDefault="00E474F9" w:rsidP="00E474F9">
      <w:pPr>
        <w:numPr>
          <w:ilvl w:val="0"/>
          <w:numId w:val="149"/>
        </w:numPr>
        <w:tabs>
          <w:tab w:val="left" w:pos="147"/>
        </w:tabs>
        <w:ind w:left="147" w:hanging="147"/>
        <w:rPr>
          <w:rFonts w:eastAsia="Times New Roman"/>
          <w:sz w:val="24"/>
          <w:szCs w:val="24"/>
        </w:rPr>
      </w:pPr>
      <w:r>
        <w:rPr>
          <w:rFonts w:eastAsia="Times New Roman"/>
          <w:sz w:val="24"/>
          <w:szCs w:val="24"/>
        </w:rPr>
        <w:t>сравнивать объекты, устанавливать основания для сравнения, устанавливать аналогии;</w:t>
      </w:r>
    </w:p>
    <w:p w:rsidR="00E474F9" w:rsidRDefault="00E474F9" w:rsidP="00E474F9">
      <w:pPr>
        <w:sectPr w:rsidR="00E474F9">
          <w:pgSz w:w="11900" w:h="16838"/>
          <w:pgMar w:top="717" w:right="846" w:bottom="60" w:left="1133" w:header="0" w:footer="0" w:gutter="0"/>
          <w:cols w:space="720" w:equalWidth="0">
            <w:col w:w="9927"/>
          </w:cols>
        </w:sectPr>
      </w:pPr>
    </w:p>
    <w:p w:rsidR="00E474F9" w:rsidRDefault="00E474F9" w:rsidP="00E474F9">
      <w:pPr>
        <w:numPr>
          <w:ilvl w:val="0"/>
          <w:numId w:val="150"/>
        </w:numPr>
        <w:tabs>
          <w:tab w:val="left" w:pos="147"/>
        </w:tabs>
        <w:ind w:left="147" w:hanging="147"/>
        <w:rPr>
          <w:rFonts w:eastAsia="Times New Roman"/>
          <w:sz w:val="24"/>
          <w:szCs w:val="24"/>
        </w:rPr>
      </w:pPr>
      <w:r>
        <w:rPr>
          <w:rFonts w:eastAsia="Times New Roman"/>
          <w:sz w:val="24"/>
          <w:szCs w:val="24"/>
        </w:rPr>
        <w:lastRenderedPageBreak/>
        <w:t>объединять части объекта (объекты) по определѐнному признаку;</w:t>
      </w:r>
    </w:p>
    <w:p w:rsidR="00E474F9" w:rsidRDefault="00E474F9" w:rsidP="00E474F9">
      <w:pPr>
        <w:spacing w:line="55" w:lineRule="exact"/>
        <w:rPr>
          <w:rFonts w:eastAsia="Times New Roman"/>
          <w:sz w:val="24"/>
          <w:szCs w:val="24"/>
        </w:rPr>
      </w:pPr>
    </w:p>
    <w:p w:rsidR="00E474F9" w:rsidRDefault="00E474F9" w:rsidP="00E474F9">
      <w:pPr>
        <w:numPr>
          <w:ilvl w:val="0"/>
          <w:numId w:val="150"/>
        </w:numPr>
        <w:tabs>
          <w:tab w:val="left" w:pos="224"/>
        </w:tabs>
        <w:spacing w:line="264" w:lineRule="auto"/>
        <w:ind w:left="7" w:right="20"/>
        <w:rPr>
          <w:rFonts w:eastAsia="Times New Roman"/>
          <w:sz w:val="24"/>
          <w:szCs w:val="24"/>
        </w:rPr>
      </w:pPr>
      <w:r>
        <w:rPr>
          <w:rFonts w:eastAsia="Times New Roman"/>
          <w:sz w:val="24"/>
          <w:szCs w:val="24"/>
        </w:rPr>
        <w:t>определять существенный признак для классификации, классифицировать предложенные объекты;</w:t>
      </w:r>
    </w:p>
    <w:p w:rsidR="00E474F9" w:rsidRDefault="00E474F9" w:rsidP="00E474F9">
      <w:pPr>
        <w:spacing w:line="26" w:lineRule="exact"/>
        <w:rPr>
          <w:rFonts w:eastAsia="Times New Roman"/>
          <w:sz w:val="24"/>
          <w:szCs w:val="24"/>
        </w:rPr>
      </w:pPr>
    </w:p>
    <w:p w:rsidR="00E474F9" w:rsidRDefault="00E474F9" w:rsidP="00E474F9">
      <w:pPr>
        <w:numPr>
          <w:ilvl w:val="0"/>
          <w:numId w:val="150"/>
        </w:numPr>
        <w:tabs>
          <w:tab w:val="left" w:pos="159"/>
        </w:tabs>
        <w:spacing w:line="264" w:lineRule="auto"/>
        <w:ind w:left="7" w:right="20"/>
        <w:rPr>
          <w:rFonts w:eastAsia="Times New Roman"/>
          <w:sz w:val="24"/>
          <w:szCs w:val="24"/>
        </w:rPr>
      </w:pPr>
      <w:r>
        <w:rPr>
          <w:rFonts w:eastAsia="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E474F9" w:rsidRDefault="00E474F9" w:rsidP="00E474F9">
      <w:pPr>
        <w:spacing w:line="28" w:lineRule="exact"/>
        <w:rPr>
          <w:rFonts w:eastAsia="Times New Roman"/>
          <w:sz w:val="24"/>
          <w:szCs w:val="24"/>
        </w:rPr>
      </w:pPr>
    </w:p>
    <w:p w:rsidR="00E474F9" w:rsidRDefault="00E474F9" w:rsidP="00E474F9">
      <w:pPr>
        <w:numPr>
          <w:ilvl w:val="0"/>
          <w:numId w:val="150"/>
        </w:numPr>
        <w:tabs>
          <w:tab w:val="left" w:pos="207"/>
        </w:tabs>
        <w:spacing w:line="264" w:lineRule="auto"/>
        <w:ind w:left="7" w:right="20"/>
        <w:rPr>
          <w:rFonts w:eastAsia="Times New Roman"/>
          <w:sz w:val="24"/>
          <w:szCs w:val="24"/>
        </w:rPr>
      </w:pPr>
      <w:r>
        <w:rPr>
          <w:rFonts w:eastAsia="Times New Roman"/>
          <w:sz w:val="24"/>
          <w:szCs w:val="24"/>
        </w:rPr>
        <w:t>выявлять недостаток информации для решения учебной (практической) задачи на основе предложенного алгоритма;</w:t>
      </w:r>
    </w:p>
    <w:p w:rsidR="00E474F9" w:rsidRDefault="00E474F9" w:rsidP="00E474F9">
      <w:pPr>
        <w:spacing w:line="26" w:lineRule="exact"/>
        <w:rPr>
          <w:rFonts w:eastAsia="Times New Roman"/>
          <w:sz w:val="24"/>
          <w:szCs w:val="24"/>
        </w:rPr>
      </w:pPr>
    </w:p>
    <w:p w:rsidR="00E474F9" w:rsidRDefault="00E474F9" w:rsidP="00E474F9">
      <w:pPr>
        <w:numPr>
          <w:ilvl w:val="0"/>
          <w:numId w:val="150"/>
        </w:numPr>
        <w:tabs>
          <w:tab w:val="left" w:pos="183"/>
        </w:tabs>
        <w:spacing w:line="264" w:lineRule="auto"/>
        <w:ind w:left="7"/>
        <w:rPr>
          <w:rFonts w:eastAsia="Times New Roman"/>
          <w:sz w:val="24"/>
          <w:szCs w:val="24"/>
        </w:rPr>
      </w:pPr>
      <w:r>
        <w:rPr>
          <w:rFonts w:eastAsia="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474F9" w:rsidRDefault="00E474F9" w:rsidP="00E474F9">
      <w:pPr>
        <w:spacing w:line="28" w:lineRule="exact"/>
        <w:rPr>
          <w:rFonts w:eastAsia="Times New Roman"/>
          <w:sz w:val="24"/>
          <w:szCs w:val="24"/>
        </w:rPr>
      </w:pPr>
    </w:p>
    <w:p w:rsidR="00E474F9" w:rsidRDefault="00E474F9" w:rsidP="00E474F9">
      <w:pPr>
        <w:numPr>
          <w:ilvl w:val="1"/>
          <w:numId w:val="150"/>
        </w:numPr>
        <w:tabs>
          <w:tab w:val="left" w:pos="970"/>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следующие базовые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474F9" w:rsidRDefault="00E474F9" w:rsidP="00E474F9">
      <w:pPr>
        <w:spacing w:line="26" w:lineRule="exact"/>
        <w:rPr>
          <w:rFonts w:eastAsia="Times New Roman"/>
          <w:sz w:val="24"/>
          <w:szCs w:val="24"/>
        </w:rPr>
      </w:pPr>
    </w:p>
    <w:p w:rsidR="00E474F9" w:rsidRDefault="00E474F9" w:rsidP="00E474F9">
      <w:pPr>
        <w:numPr>
          <w:ilvl w:val="0"/>
          <w:numId w:val="150"/>
        </w:numPr>
        <w:tabs>
          <w:tab w:val="left" w:pos="156"/>
        </w:tabs>
        <w:spacing w:line="264" w:lineRule="auto"/>
        <w:ind w:left="7" w:right="20"/>
        <w:rPr>
          <w:rFonts w:eastAsia="Times New Roman"/>
          <w:sz w:val="24"/>
          <w:szCs w:val="24"/>
        </w:rPr>
      </w:pPr>
      <w:r>
        <w:rPr>
          <w:rFonts w:eastAsia="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E474F9" w:rsidRDefault="00E474F9" w:rsidP="00E474F9">
      <w:pPr>
        <w:spacing w:line="28" w:lineRule="exact"/>
        <w:rPr>
          <w:rFonts w:eastAsia="Times New Roman"/>
          <w:sz w:val="24"/>
          <w:szCs w:val="24"/>
        </w:rPr>
      </w:pPr>
    </w:p>
    <w:p w:rsidR="00E474F9" w:rsidRDefault="00E474F9" w:rsidP="00E474F9">
      <w:pPr>
        <w:numPr>
          <w:ilvl w:val="0"/>
          <w:numId w:val="150"/>
        </w:numPr>
        <w:tabs>
          <w:tab w:val="left" w:pos="159"/>
        </w:tabs>
        <w:spacing w:line="265" w:lineRule="auto"/>
        <w:ind w:left="7" w:right="20"/>
        <w:rPr>
          <w:rFonts w:eastAsia="Times New Roman"/>
          <w:sz w:val="24"/>
          <w:szCs w:val="24"/>
        </w:rPr>
      </w:pPr>
      <w:r>
        <w:rPr>
          <w:rFonts w:eastAsia="Times New Roman"/>
          <w:sz w:val="24"/>
          <w:szCs w:val="24"/>
        </w:rPr>
        <w:t>с помощью педагогического работника формулировать цель, планировать изменения объекта, ситуации;</w:t>
      </w:r>
    </w:p>
    <w:p w:rsidR="00E474F9" w:rsidRDefault="00E474F9" w:rsidP="00E474F9">
      <w:pPr>
        <w:spacing w:line="24" w:lineRule="exact"/>
        <w:rPr>
          <w:rFonts w:eastAsia="Times New Roman"/>
          <w:sz w:val="24"/>
          <w:szCs w:val="24"/>
        </w:rPr>
      </w:pPr>
    </w:p>
    <w:p w:rsidR="00E474F9" w:rsidRDefault="00E474F9" w:rsidP="00E474F9">
      <w:pPr>
        <w:numPr>
          <w:ilvl w:val="0"/>
          <w:numId w:val="150"/>
        </w:numPr>
        <w:tabs>
          <w:tab w:val="left" w:pos="166"/>
        </w:tabs>
        <w:spacing w:line="264" w:lineRule="auto"/>
        <w:ind w:left="7" w:right="20"/>
        <w:rPr>
          <w:rFonts w:eastAsia="Times New Roman"/>
          <w:sz w:val="24"/>
          <w:szCs w:val="24"/>
        </w:rPr>
      </w:pPr>
      <w:r>
        <w:rPr>
          <w:rFonts w:eastAsia="Times New Roman"/>
          <w:sz w:val="24"/>
          <w:szCs w:val="24"/>
        </w:rPr>
        <w:t>сравнивать несколько вариантов решения задачи, выбирать наиболее подходящий (на основе предложенных критериев);</w:t>
      </w:r>
    </w:p>
    <w:p w:rsidR="00E474F9" w:rsidRDefault="00E474F9" w:rsidP="00E474F9">
      <w:pPr>
        <w:spacing w:line="26" w:lineRule="exact"/>
        <w:rPr>
          <w:rFonts w:eastAsia="Times New Roman"/>
          <w:sz w:val="24"/>
          <w:szCs w:val="24"/>
        </w:rPr>
      </w:pPr>
    </w:p>
    <w:p w:rsidR="00E474F9" w:rsidRDefault="00E474F9" w:rsidP="00E474F9">
      <w:pPr>
        <w:numPr>
          <w:ilvl w:val="0"/>
          <w:numId w:val="150"/>
        </w:numPr>
        <w:tabs>
          <w:tab w:val="left" w:pos="252"/>
        </w:tabs>
        <w:spacing w:line="266" w:lineRule="auto"/>
        <w:ind w:left="7"/>
        <w:rPr>
          <w:rFonts w:eastAsia="Times New Roman"/>
          <w:sz w:val="24"/>
          <w:szCs w:val="24"/>
        </w:rPr>
      </w:pPr>
      <w:r>
        <w:rPr>
          <w:rFonts w:eastAsia="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474F9" w:rsidRDefault="00E474F9" w:rsidP="00E474F9">
      <w:pPr>
        <w:spacing w:line="24" w:lineRule="exact"/>
        <w:rPr>
          <w:rFonts w:eastAsia="Times New Roman"/>
          <w:sz w:val="24"/>
          <w:szCs w:val="24"/>
        </w:rPr>
      </w:pPr>
    </w:p>
    <w:p w:rsidR="00E474F9" w:rsidRDefault="00E474F9" w:rsidP="00E474F9">
      <w:pPr>
        <w:numPr>
          <w:ilvl w:val="0"/>
          <w:numId w:val="150"/>
        </w:numPr>
        <w:tabs>
          <w:tab w:val="left" w:pos="288"/>
        </w:tabs>
        <w:spacing w:line="264" w:lineRule="auto"/>
        <w:ind w:left="7" w:right="20"/>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474F9" w:rsidRDefault="00E474F9" w:rsidP="00E474F9">
      <w:pPr>
        <w:spacing w:line="26" w:lineRule="exact"/>
        <w:rPr>
          <w:rFonts w:eastAsia="Times New Roman"/>
          <w:sz w:val="24"/>
          <w:szCs w:val="24"/>
        </w:rPr>
      </w:pPr>
    </w:p>
    <w:p w:rsidR="00E474F9" w:rsidRDefault="00E474F9" w:rsidP="00E474F9">
      <w:pPr>
        <w:numPr>
          <w:ilvl w:val="0"/>
          <w:numId w:val="150"/>
        </w:numPr>
        <w:tabs>
          <w:tab w:val="left" w:pos="154"/>
        </w:tabs>
        <w:spacing w:line="266" w:lineRule="auto"/>
        <w:ind w:left="7" w:right="20"/>
        <w:rPr>
          <w:rFonts w:eastAsia="Times New Roman"/>
          <w:sz w:val="24"/>
          <w:szCs w:val="24"/>
        </w:rPr>
      </w:pPr>
      <w:r>
        <w:rPr>
          <w:rFonts w:eastAsia="Times New Roman"/>
          <w:sz w:val="24"/>
          <w:szCs w:val="24"/>
        </w:rPr>
        <w:t>прогнозировать возможное развитие процессов, событий и их последствия в аналогичных или сходных ситуациях.</w:t>
      </w:r>
    </w:p>
    <w:p w:rsidR="00E474F9" w:rsidRDefault="00E474F9" w:rsidP="00E474F9">
      <w:pPr>
        <w:spacing w:line="24" w:lineRule="exact"/>
        <w:rPr>
          <w:rFonts w:eastAsia="Times New Roman"/>
          <w:sz w:val="24"/>
          <w:szCs w:val="24"/>
        </w:rPr>
      </w:pPr>
    </w:p>
    <w:p w:rsidR="00E474F9" w:rsidRDefault="00E474F9" w:rsidP="00E474F9">
      <w:pPr>
        <w:numPr>
          <w:ilvl w:val="1"/>
          <w:numId w:val="150"/>
        </w:numPr>
        <w:tabs>
          <w:tab w:val="left" w:pos="1042"/>
        </w:tabs>
        <w:spacing w:line="264" w:lineRule="auto"/>
        <w:ind w:left="7" w:right="20" w:firstLine="711"/>
        <w:rPr>
          <w:rFonts w:eastAsia="Times New Roman"/>
          <w:sz w:val="24"/>
          <w:szCs w:val="24"/>
        </w:rPr>
      </w:pPr>
      <w:r>
        <w:rPr>
          <w:rFonts w:eastAsia="Times New Roman"/>
          <w:sz w:val="24"/>
          <w:szCs w:val="24"/>
        </w:rPr>
        <w:t>обучающегося будут сформированы умения работать с информацией как часть познавательных универсальных учебных действий:</w:t>
      </w:r>
    </w:p>
    <w:p w:rsidR="00E474F9" w:rsidRDefault="00E474F9" w:rsidP="00E474F9">
      <w:pPr>
        <w:spacing w:line="14" w:lineRule="exact"/>
        <w:rPr>
          <w:rFonts w:eastAsia="Times New Roman"/>
          <w:sz w:val="24"/>
          <w:szCs w:val="24"/>
        </w:rPr>
      </w:pPr>
    </w:p>
    <w:p w:rsidR="00E474F9" w:rsidRDefault="00E474F9" w:rsidP="00E474F9">
      <w:pPr>
        <w:numPr>
          <w:ilvl w:val="0"/>
          <w:numId w:val="150"/>
        </w:numPr>
        <w:tabs>
          <w:tab w:val="left" w:pos="147"/>
        </w:tabs>
        <w:ind w:left="147" w:hanging="147"/>
        <w:rPr>
          <w:rFonts w:eastAsia="Times New Roman"/>
          <w:sz w:val="24"/>
          <w:szCs w:val="24"/>
        </w:rPr>
      </w:pPr>
      <w:r>
        <w:rPr>
          <w:rFonts w:eastAsia="Times New Roman"/>
          <w:sz w:val="24"/>
          <w:szCs w:val="24"/>
        </w:rPr>
        <w:t>выбирать источник получения информации;</w:t>
      </w:r>
    </w:p>
    <w:p w:rsidR="00E474F9" w:rsidRDefault="00E474F9" w:rsidP="00E474F9">
      <w:pPr>
        <w:spacing w:line="55" w:lineRule="exact"/>
        <w:rPr>
          <w:rFonts w:eastAsia="Times New Roman"/>
          <w:sz w:val="24"/>
          <w:szCs w:val="24"/>
        </w:rPr>
      </w:pPr>
    </w:p>
    <w:p w:rsidR="00E474F9" w:rsidRDefault="00E474F9" w:rsidP="00E474F9">
      <w:pPr>
        <w:numPr>
          <w:ilvl w:val="0"/>
          <w:numId w:val="150"/>
        </w:numPr>
        <w:tabs>
          <w:tab w:val="left" w:pos="305"/>
        </w:tabs>
        <w:spacing w:line="264" w:lineRule="auto"/>
        <w:ind w:left="7" w:right="20"/>
        <w:rPr>
          <w:rFonts w:eastAsia="Times New Roman"/>
          <w:sz w:val="24"/>
          <w:szCs w:val="24"/>
        </w:rPr>
      </w:pPr>
      <w:r>
        <w:rPr>
          <w:rFonts w:eastAsia="Times New Roman"/>
          <w:sz w:val="24"/>
          <w:szCs w:val="24"/>
        </w:rPr>
        <w:t>согласно заданному алгоритму находить в предложенном источнике информацию, представленную в явном виде;</w:t>
      </w:r>
    </w:p>
    <w:p w:rsidR="00E474F9" w:rsidRDefault="00E474F9" w:rsidP="00E474F9">
      <w:pPr>
        <w:spacing w:line="26" w:lineRule="exact"/>
        <w:rPr>
          <w:rFonts w:eastAsia="Times New Roman"/>
          <w:sz w:val="24"/>
          <w:szCs w:val="24"/>
        </w:rPr>
      </w:pPr>
    </w:p>
    <w:p w:rsidR="00E474F9" w:rsidRDefault="00E474F9" w:rsidP="00E474F9">
      <w:pPr>
        <w:numPr>
          <w:ilvl w:val="0"/>
          <w:numId w:val="150"/>
        </w:numPr>
        <w:tabs>
          <w:tab w:val="left" w:pos="176"/>
        </w:tabs>
        <w:spacing w:line="264" w:lineRule="auto"/>
        <w:ind w:left="7" w:right="20"/>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w:t>
      </w:r>
    </w:p>
    <w:p w:rsidR="00E474F9" w:rsidRDefault="00E474F9" w:rsidP="00E474F9">
      <w:pPr>
        <w:spacing w:line="28" w:lineRule="exact"/>
        <w:rPr>
          <w:rFonts w:eastAsia="Times New Roman"/>
          <w:sz w:val="24"/>
          <w:szCs w:val="24"/>
        </w:rPr>
      </w:pPr>
    </w:p>
    <w:p w:rsidR="00E474F9" w:rsidRDefault="00E474F9" w:rsidP="00E474F9">
      <w:pPr>
        <w:numPr>
          <w:ilvl w:val="0"/>
          <w:numId w:val="150"/>
        </w:numPr>
        <w:tabs>
          <w:tab w:val="left" w:pos="293"/>
        </w:tabs>
        <w:spacing w:line="270" w:lineRule="auto"/>
        <w:ind w:left="7" w:right="20"/>
        <w:jc w:val="both"/>
        <w:rPr>
          <w:rFonts w:eastAsia="Times New Roman"/>
          <w:sz w:val="24"/>
          <w:szCs w:val="24"/>
        </w:rPr>
      </w:pPr>
      <w:r>
        <w:rPr>
          <w:rFonts w:eastAsia="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474F9" w:rsidRDefault="00E474F9" w:rsidP="00E474F9">
      <w:pPr>
        <w:spacing w:line="18" w:lineRule="exact"/>
        <w:rPr>
          <w:rFonts w:eastAsia="Times New Roman"/>
          <w:sz w:val="24"/>
          <w:szCs w:val="24"/>
        </w:rPr>
      </w:pPr>
    </w:p>
    <w:p w:rsidR="00E474F9" w:rsidRDefault="00E474F9" w:rsidP="00E474F9">
      <w:pPr>
        <w:numPr>
          <w:ilvl w:val="0"/>
          <w:numId w:val="150"/>
        </w:numPr>
        <w:tabs>
          <w:tab w:val="left" w:pos="257"/>
        </w:tabs>
        <w:spacing w:line="266" w:lineRule="auto"/>
        <w:ind w:left="7" w:right="20"/>
        <w:rPr>
          <w:rFonts w:eastAsia="Times New Roman"/>
          <w:sz w:val="24"/>
          <w:szCs w:val="24"/>
        </w:rPr>
      </w:pPr>
      <w:r>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rsidR="00E474F9" w:rsidRDefault="00E474F9" w:rsidP="00E474F9">
      <w:pPr>
        <w:spacing w:line="12" w:lineRule="exact"/>
        <w:rPr>
          <w:rFonts w:eastAsia="Times New Roman"/>
          <w:sz w:val="24"/>
          <w:szCs w:val="24"/>
        </w:rPr>
      </w:pPr>
    </w:p>
    <w:p w:rsidR="00E474F9" w:rsidRDefault="00E474F9" w:rsidP="00E474F9">
      <w:pPr>
        <w:numPr>
          <w:ilvl w:val="0"/>
          <w:numId w:val="150"/>
        </w:numPr>
        <w:tabs>
          <w:tab w:val="left" w:pos="147"/>
        </w:tabs>
        <w:ind w:left="147" w:hanging="147"/>
        <w:rPr>
          <w:rFonts w:eastAsia="Times New Roman"/>
          <w:sz w:val="24"/>
          <w:szCs w:val="24"/>
        </w:rPr>
      </w:pPr>
      <w:r>
        <w:rPr>
          <w:rFonts w:eastAsia="Times New Roman"/>
          <w:sz w:val="24"/>
          <w:szCs w:val="24"/>
        </w:rPr>
        <w:t>самостоятельно создавать схемы, таблицы для представления информации.</w:t>
      </w:r>
    </w:p>
    <w:p w:rsidR="00E474F9" w:rsidRDefault="00E474F9" w:rsidP="00E474F9">
      <w:pPr>
        <w:spacing w:line="53" w:lineRule="exact"/>
        <w:rPr>
          <w:rFonts w:eastAsia="Times New Roman"/>
          <w:sz w:val="24"/>
          <w:szCs w:val="24"/>
        </w:rPr>
      </w:pPr>
    </w:p>
    <w:p w:rsidR="00E474F9" w:rsidRDefault="00E474F9" w:rsidP="00E474F9">
      <w:pPr>
        <w:numPr>
          <w:ilvl w:val="1"/>
          <w:numId w:val="150"/>
        </w:numPr>
        <w:tabs>
          <w:tab w:val="left" w:pos="994"/>
        </w:tabs>
        <w:spacing w:line="265" w:lineRule="auto"/>
        <w:ind w:left="7" w:firstLine="711"/>
        <w:rPr>
          <w:rFonts w:eastAsia="Times New Roman"/>
          <w:sz w:val="24"/>
          <w:szCs w:val="24"/>
        </w:rPr>
      </w:pPr>
      <w:r>
        <w:rPr>
          <w:rFonts w:eastAsia="Times New Roman"/>
          <w:sz w:val="24"/>
          <w:szCs w:val="24"/>
        </w:rPr>
        <w:t xml:space="preserve">обучающегося будут сформированы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E474F9" w:rsidRDefault="00E474F9" w:rsidP="00E474F9">
      <w:pPr>
        <w:spacing w:line="24" w:lineRule="exact"/>
        <w:rPr>
          <w:rFonts w:eastAsia="Times New Roman"/>
          <w:sz w:val="24"/>
          <w:szCs w:val="24"/>
        </w:rPr>
      </w:pPr>
    </w:p>
    <w:p w:rsidR="00E474F9" w:rsidRPr="00E474F9" w:rsidRDefault="00E474F9" w:rsidP="00E474F9">
      <w:pPr>
        <w:numPr>
          <w:ilvl w:val="0"/>
          <w:numId w:val="150"/>
        </w:numPr>
        <w:tabs>
          <w:tab w:val="left" w:pos="216"/>
        </w:tabs>
        <w:spacing w:line="276" w:lineRule="auto"/>
        <w:ind w:left="7" w:right="20"/>
        <w:rPr>
          <w:rFonts w:eastAsia="Times New Roman"/>
          <w:sz w:val="24"/>
          <w:szCs w:val="24"/>
        </w:rPr>
      </w:pPr>
      <w:r>
        <w:rPr>
          <w:rFonts w:eastAsia="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w:t>
      </w:r>
    </w:p>
    <w:p w:rsidR="00E474F9" w:rsidRDefault="00E474F9" w:rsidP="00E474F9">
      <w:pPr>
        <w:numPr>
          <w:ilvl w:val="0"/>
          <w:numId w:val="150"/>
        </w:numPr>
        <w:tabs>
          <w:tab w:val="left" w:pos="147"/>
        </w:tabs>
        <w:ind w:left="147" w:hanging="147"/>
        <w:rPr>
          <w:rFonts w:eastAsia="Times New Roman"/>
          <w:sz w:val="24"/>
          <w:szCs w:val="24"/>
        </w:rPr>
      </w:pPr>
      <w:r>
        <w:rPr>
          <w:rFonts w:eastAsia="Times New Roman"/>
          <w:sz w:val="24"/>
          <w:szCs w:val="24"/>
        </w:rPr>
        <w:t>признавать возможность существования разных точек зрения;</w:t>
      </w:r>
    </w:p>
    <w:p w:rsidR="00E474F9" w:rsidRDefault="00E474F9" w:rsidP="00E474F9">
      <w:pPr>
        <w:spacing w:line="43" w:lineRule="exact"/>
        <w:rPr>
          <w:rFonts w:eastAsia="Times New Roman"/>
          <w:sz w:val="24"/>
          <w:szCs w:val="24"/>
        </w:rPr>
      </w:pPr>
    </w:p>
    <w:p w:rsidR="00E474F9" w:rsidRDefault="00E474F9" w:rsidP="00E474F9">
      <w:pPr>
        <w:numPr>
          <w:ilvl w:val="0"/>
          <w:numId w:val="150"/>
        </w:numPr>
        <w:tabs>
          <w:tab w:val="left" w:pos="147"/>
        </w:tabs>
        <w:ind w:left="147" w:hanging="147"/>
        <w:rPr>
          <w:rFonts w:eastAsia="Times New Roman"/>
          <w:sz w:val="24"/>
          <w:szCs w:val="24"/>
        </w:rPr>
      </w:pPr>
      <w:r>
        <w:rPr>
          <w:rFonts w:eastAsia="Times New Roman"/>
          <w:sz w:val="24"/>
          <w:szCs w:val="24"/>
        </w:rPr>
        <w:t>корректно и аргументированно высказывать своѐ мнение;</w:t>
      </w:r>
    </w:p>
    <w:p w:rsidR="00E474F9" w:rsidRDefault="00E474F9" w:rsidP="00E474F9">
      <w:pPr>
        <w:spacing w:line="40" w:lineRule="exact"/>
        <w:rPr>
          <w:rFonts w:eastAsia="Times New Roman"/>
          <w:sz w:val="24"/>
          <w:szCs w:val="24"/>
        </w:rPr>
      </w:pPr>
    </w:p>
    <w:p w:rsidR="00E474F9" w:rsidRDefault="00E474F9" w:rsidP="00E474F9">
      <w:pPr>
        <w:numPr>
          <w:ilvl w:val="0"/>
          <w:numId w:val="150"/>
        </w:numPr>
        <w:tabs>
          <w:tab w:val="left" w:pos="147"/>
        </w:tabs>
        <w:ind w:left="147" w:hanging="147"/>
        <w:rPr>
          <w:rFonts w:eastAsia="Times New Roman"/>
          <w:sz w:val="24"/>
          <w:szCs w:val="24"/>
        </w:rPr>
      </w:pPr>
      <w:r>
        <w:rPr>
          <w:rFonts w:eastAsia="Times New Roman"/>
          <w:sz w:val="24"/>
          <w:szCs w:val="24"/>
        </w:rPr>
        <w:t>строить речевое высказывание в соответствии с поставленной задачей;</w:t>
      </w:r>
    </w:p>
    <w:p w:rsidR="00E474F9" w:rsidRDefault="00E474F9" w:rsidP="00E474F9">
      <w:pPr>
        <w:spacing w:line="40" w:lineRule="exact"/>
        <w:rPr>
          <w:rFonts w:eastAsia="Times New Roman"/>
          <w:sz w:val="24"/>
          <w:szCs w:val="24"/>
        </w:rPr>
      </w:pPr>
    </w:p>
    <w:p w:rsidR="00E474F9" w:rsidRDefault="00E474F9" w:rsidP="00E474F9">
      <w:pPr>
        <w:numPr>
          <w:ilvl w:val="0"/>
          <w:numId w:val="150"/>
        </w:numPr>
        <w:tabs>
          <w:tab w:val="left" w:pos="147"/>
        </w:tabs>
        <w:ind w:left="147" w:hanging="147"/>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w:t>
      </w:r>
    </w:p>
    <w:p w:rsidR="00E474F9" w:rsidRDefault="00E474F9" w:rsidP="00E474F9">
      <w:pPr>
        <w:spacing w:line="40" w:lineRule="exact"/>
        <w:rPr>
          <w:rFonts w:eastAsia="Times New Roman"/>
          <w:sz w:val="24"/>
          <w:szCs w:val="24"/>
        </w:rPr>
      </w:pPr>
    </w:p>
    <w:p w:rsidR="00E474F9" w:rsidRDefault="00E474F9" w:rsidP="00E474F9">
      <w:pPr>
        <w:numPr>
          <w:ilvl w:val="0"/>
          <w:numId w:val="150"/>
        </w:numPr>
        <w:tabs>
          <w:tab w:val="left" w:pos="147"/>
        </w:tabs>
        <w:ind w:left="147" w:hanging="147"/>
        <w:rPr>
          <w:rFonts w:eastAsia="Times New Roman"/>
          <w:sz w:val="24"/>
          <w:szCs w:val="24"/>
        </w:rPr>
      </w:pPr>
      <w:r>
        <w:rPr>
          <w:rFonts w:eastAsia="Times New Roman"/>
          <w:sz w:val="24"/>
          <w:szCs w:val="24"/>
        </w:rPr>
        <w:t>подготавливать небольшие публичные выступления;</w:t>
      </w:r>
    </w:p>
    <w:p w:rsidR="00E474F9" w:rsidRDefault="00E474F9" w:rsidP="00E474F9">
      <w:pPr>
        <w:spacing w:line="43" w:lineRule="exact"/>
        <w:rPr>
          <w:rFonts w:eastAsia="Times New Roman"/>
          <w:sz w:val="24"/>
          <w:szCs w:val="24"/>
        </w:rPr>
      </w:pPr>
    </w:p>
    <w:p w:rsidR="00E474F9" w:rsidRDefault="00E474F9" w:rsidP="00E474F9">
      <w:pPr>
        <w:numPr>
          <w:ilvl w:val="0"/>
          <w:numId w:val="150"/>
        </w:numPr>
        <w:tabs>
          <w:tab w:val="left" w:pos="147"/>
        </w:tabs>
        <w:ind w:left="147" w:hanging="147"/>
        <w:rPr>
          <w:rFonts w:eastAsia="Times New Roman"/>
          <w:sz w:val="24"/>
          <w:szCs w:val="24"/>
        </w:rPr>
      </w:pPr>
      <w:r>
        <w:rPr>
          <w:rFonts w:eastAsia="Times New Roman"/>
          <w:sz w:val="24"/>
          <w:szCs w:val="24"/>
        </w:rPr>
        <w:t>подбирать иллюстративный материал (рисунки, фото, плакаты) к тексту выступления.</w:t>
      </w:r>
    </w:p>
    <w:p w:rsidR="00E474F9" w:rsidRDefault="00E474F9" w:rsidP="00E474F9">
      <w:pPr>
        <w:sectPr w:rsidR="00E474F9">
          <w:pgSz w:w="11900" w:h="16838"/>
          <w:pgMar w:top="700" w:right="846" w:bottom="377" w:left="1133" w:header="0" w:footer="0" w:gutter="0"/>
          <w:cols w:space="720" w:equalWidth="0">
            <w:col w:w="9927"/>
          </w:cols>
        </w:sectPr>
      </w:pPr>
    </w:p>
    <w:p w:rsidR="00E474F9" w:rsidRDefault="00E474F9" w:rsidP="00E474F9">
      <w:pPr>
        <w:numPr>
          <w:ilvl w:val="1"/>
          <w:numId w:val="151"/>
        </w:numPr>
        <w:tabs>
          <w:tab w:val="left" w:pos="1174"/>
        </w:tabs>
        <w:spacing w:line="266" w:lineRule="auto"/>
        <w:ind w:left="7" w:firstLine="711"/>
        <w:rPr>
          <w:rFonts w:eastAsia="Times New Roman"/>
          <w:sz w:val="24"/>
          <w:szCs w:val="24"/>
        </w:rPr>
      </w:pPr>
      <w:r>
        <w:rPr>
          <w:rFonts w:eastAsia="Times New Roman"/>
          <w:sz w:val="24"/>
          <w:szCs w:val="24"/>
        </w:rPr>
        <w:lastRenderedPageBreak/>
        <w:t xml:space="preserve">обучающегося будут сформированы умения самоорганизации как части </w:t>
      </w:r>
      <w:r>
        <w:rPr>
          <w:rFonts w:eastAsia="Times New Roman"/>
          <w:b/>
          <w:bCs/>
          <w:i/>
          <w:iCs/>
          <w:sz w:val="24"/>
          <w:szCs w:val="24"/>
        </w:rPr>
        <w:t>регулятивных универсальных учебных действий</w:t>
      </w:r>
      <w:r>
        <w:rPr>
          <w:rFonts w:eastAsia="Times New Roman"/>
          <w:sz w:val="24"/>
          <w:szCs w:val="24"/>
        </w:rPr>
        <w:t>:</w:t>
      </w:r>
    </w:p>
    <w:p w:rsidR="00E474F9" w:rsidRDefault="00E474F9" w:rsidP="00E474F9">
      <w:pPr>
        <w:spacing w:line="12" w:lineRule="exact"/>
        <w:rPr>
          <w:rFonts w:eastAsia="Times New Roman"/>
          <w:sz w:val="24"/>
          <w:szCs w:val="24"/>
        </w:rPr>
      </w:pPr>
    </w:p>
    <w:p w:rsidR="00E474F9" w:rsidRDefault="00E474F9" w:rsidP="00E474F9">
      <w:pPr>
        <w:numPr>
          <w:ilvl w:val="0"/>
          <w:numId w:val="151"/>
        </w:numPr>
        <w:tabs>
          <w:tab w:val="left" w:pos="147"/>
        </w:tabs>
        <w:ind w:left="147" w:hanging="147"/>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rsidR="00E474F9" w:rsidRDefault="00E474F9" w:rsidP="00E474F9">
      <w:pPr>
        <w:spacing w:line="41" w:lineRule="exact"/>
        <w:rPr>
          <w:rFonts w:eastAsia="Times New Roman"/>
          <w:sz w:val="24"/>
          <w:szCs w:val="24"/>
        </w:rPr>
      </w:pPr>
    </w:p>
    <w:p w:rsidR="00E474F9" w:rsidRDefault="00E474F9" w:rsidP="00E474F9">
      <w:pPr>
        <w:numPr>
          <w:ilvl w:val="0"/>
          <w:numId w:val="151"/>
        </w:numPr>
        <w:tabs>
          <w:tab w:val="left" w:pos="147"/>
        </w:tabs>
        <w:ind w:left="147" w:hanging="147"/>
        <w:rPr>
          <w:rFonts w:eastAsia="Times New Roman"/>
          <w:sz w:val="24"/>
          <w:szCs w:val="24"/>
        </w:rPr>
      </w:pPr>
      <w:r>
        <w:rPr>
          <w:rFonts w:eastAsia="Times New Roman"/>
          <w:sz w:val="24"/>
          <w:szCs w:val="24"/>
        </w:rPr>
        <w:t>выстраивать последовательность выбранных действий.</w:t>
      </w:r>
    </w:p>
    <w:p w:rsidR="00E474F9" w:rsidRDefault="00E474F9" w:rsidP="00E474F9">
      <w:pPr>
        <w:spacing w:line="53" w:lineRule="exact"/>
        <w:rPr>
          <w:rFonts w:eastAsia="Times New Roman"/>
          <w:sz w:val="24"/>
          <w:szCs w:val="24"/>
        </w:rPr>
      </w:pPr>
    </w:p>
    <w:p w:rsidR="00E474F9" w:rsidRDefault="00E474F9" w:rsidP="00E474F9">
      <w:pPr>
        <w:numPr>
          <w:ilvl w:val="1"/>
          <w:numId w:val="151"/>
        </w:numPr>
        <w:tabs>
          <w:tab w:val="left" w:pos="1001"/>
        </w:tabs>
        <w:spacing w:line="266" w:lineRule="auto"/>
        <w:ind w:left="7" w:right="20" w:firstLine="711"/>
        <w:rPr>
          <w:rFonts w:eastAsia="Times New Roman"/>
          <w:sz w:val="24"/>
          <w:szCs w:val="24"/>
        </w:rPr>
      </w:pPr>
      <w:r>
        <w:rPr>
          <w:rFonts w:eastAsia="Times New Roman"/>
          <w:sz w:val="24"/>
          <w:szCs w:val="24"/>
        </w:rPr>
        <w:t>обучающегося будут сформированы умения самоконтроля как части регулятивных универсальных учебных действий:</w:t>
      </w:r>
    </w:p>
    <w:p w:rsidR="00E474F9" w:rsidRDefault="00E474F9" w:rsidP="00E474F9">
      <w:pPr>
        <w:spacing w:line="12" w:lineRule="exact"/>
        <w:rPr>
          <w:rFonts w:eastAsia="Times New Roman"/>
          <w:sz w:val="24"/>
          <w:szCs w:val="24"/>
        </w:rPr>
      </w:pPr>
    </w:p>
    <w:p w:rsidR="00E474F9" w:rsidRDefault="00E474F9" w:rsidP="00E474F9">
      <w:pPr>
        <w:numPr>
          <w:ilvl w:val="0"/>
          <w:numId w:val="151"/>
        </w:numPr>
        <w:tabs>
          <w:tab w:val="left" w:pos="147"/>
        </w:tabs>
        <w:ind w:left="147" w:hanging="147"/>
        <w:rPr>
          <w:rFonts w:eastAsia="Times New Roman"/>
          <w:sz w:val="24"/>
          <w:szCs w:val="24"/>
        </w:rPr>
      </w:pPr>
      <w:r>
        <w:rPr>
          <w:rFonts w:eastAsia="Times New Roman"/>
          <w:sz w:val="24"/>
          <w:szCs w:val="24"/>
        </w:rPr>
        <w:t>устанавливать причины успеха/неудач учебной деятельности;</w:t>
      </w:r>
    </w:p>
    <w:p w:rsidR="00E474F9" w:rsidRDefault="00E474F9" w:rsidP="00E474F9">
      <w:pPr>
        <w:spacing w:line="40" w:lineRule="exact"/>
        <w:rPr>
          <w:rFonts w:eastAsia="Times New Roman"/>
          <w:sz w:val="24"/>
          <w:szCs w:val="24"/>
        </w:rPr>
      </w:pPr>
    </w:p>
    <w:p w:rsidR="00E474F9" w:rsidRDefault="00E474F9" w:rsidP="00E474F9">
      <w:pPr>
        <w:numPr>
          <w:ilvl w:val="0"/>
          <w:numId w:val="151"/>
        </w:numPr>
        <w:tabs>
          <w:tab w:val="left" w:pos="147"/>
        </w:tabs>
        <w:ind w:left="147" w:hanging="147"/>
        <w:rPr>
          <w:rFonts w:eastAsia="Times New Roman"/>
          <w:sz w:val="24"/>
          <w:szCs w:val="24"/>
        </w:rPr>
      </w:pPr>
      <w:r>
        <w:rPr>
          <w:rFonts w:eastAsia="Times New Roman"/>
          <w:sz w:val="24"/>
          <w:szCs w:val="24"/>
        </w:rPr>
        <w:t>корректировать свои учебные действия для преодоления ошибок.</w:t>
      </w:r>
    </w:p>
    <w:p w:rsidR="00E474F9" w:rsidRDefault="00E474F9" w:rsidP="00E474F9">
      <w:pPr>
        <w:spacing w:line="40" w:lineRule="exact"/>
        <w:rPr>
          <w:rFonts w:eastAsia="Times New Roman"/>
          <w:sz w:val="24"/>
          <w:szCs w:val="24"/>
        </w:rPr>
      </w:pPr>
    </w:p>
    <w:p w:rsidR="00E474F9" w:rsidRDefault="00E474F9" w:rsidP="00E474F9">
      <w:pPr>
        <w:numPr>
          <w:ilvl w:val="1"/>
          <w:numId w:val="151"/>
        </w:numPr>
        <w:tabs>
          <w:tab w:val="left" w:pos="947"/>
        </w:tabs>
        <w:ind w:left="947" w:hanging="229"/>
        <w:rPr>
          <w:rFonts w:eastAsia="Times New Roman"/>
          <w:sz w:val="24"/>
          <w:szCs w:val="24"/>
        </w:rPr>
      </w:pPr>
      <w:r>
        <w:rPr>
          <w:rFonts w:eastAsia="Times New Roman"/>
          <w:sz w:val="24"/>
          <w:szCs w:val="24"/>
        </w:rPr>
        <w:t>обучающегося будут сформированы умения совместной деятельности:</w:t>
      </w:r>
    </w:p>
    <w:p w:rsidR="00E474F9" w:rsidRDefault="00E474F9" w:rsidP="00E474F9">
      <w:pPr>
        <w:spacing w:line="55" w:lineRule="exact"/>
        <w:rPr>
          <w:rFonts w:eastAsia="Times New Roman"/>
          <w:sz w:val="24"/>
          <w:szCs w:val="24"/>
        </w:rPr>
      </w:pPr>
    </w:p>
    <w:p w:rsidR="00E474F9" w:rsidRDefault="00E474F9" w:rsidP="00E474F9">
      <w:pPr>
        <w:numPr>
          <w:ilvl w:val="0"/>
          <w:numId w:val="151"/>
        </w:numPr>
        <w:tabs>
          <w:tab w:val="left" w:pos="197"/>
        </w:tabs>
        <w:spacing w:line="270" w:lineRule="auto"/>
        <w:ind w:left="7" w:right="20"/>
        <w:jc w:val="both"/>
        <w:rPr>
          <w:rFonts w:eastAsia="Times New Roman"/>
          <w:sz w:val="24"/>
          <w:szCs w:val="24"/>
        </w:rPr>
      </w:pPr>
      <w:r>
        <w:rPr>
          <w:rFonts w:eastAsia="Times New Roman"/>
          <w:sz w:val="24"/>
          <w:szCs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474F9" w:rsidRDefault="00E474F9" w:rsidP="00E474F9">
      <w:pPr>
        <w:spacing w:line="18" w:lineRule="exact"/>
        <w:rPr>
          <w:rFonts w:eastAsia="Times New Roman"/>
          <w:sz w:val="24"/>
          <w:szCs w:val="24"/>
        </w:rPr>
      </w:pPr>
    </w:p>
    <w:p w:rsidR="00E474F9" w:rsidRDefault="00E474F9" w:rsidP="00E474F9">
      <w:pPr>
        <w:numPr>
          <w:ilvl w:val="0"/>
          <w:numId w:val="151"/>
        </w:numPr>
        <w:tabs>
          <w:tab w:val="left" w:pos="168"/>
        </w:tabs>
        <w:spacing w:line="266" w:lineRule="auto"/>
        <w:ind w:left="7" w:right="20"/>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E474F9" w:rsidRDefault="00E474F9" w:rsidP="00E474F9">
      <w:pPr>
        <w:spacing w:line="12" w:lineRule="exact"/>
        <w:rPr>
          <w:rFonts w:eastAsia="Times New Roman"/>
          <w:sz w:val="24"/>
          <w:szCs w:val="24"/>
        </w:rPr>
      </w:pPr>
    </w:p>
    <w:p w:rsidR="00E474F9" w:rsidRDefault="00E474F9" w:rsidP="00E474F9">
      <w:pPr>
        <w:numPr>
          <w:ilvl w:val="0"/>
          <w:numId w:val="151"/>
        </w:numPr>
        <w:tabs>
          <w:tab w:val="left" w:pos="147"/>
        </w:tabs>
        <w:ind w:left="147" w:hanging="147"/>
        <w:rPr>
          <w:rFonts w:eastAsia="Times New Roman"/>
          <w:sz w:val="24"/>
          <w:szCs w:val="24"/>
        </w:rPr>
      </w:pPr>
      <w:r>
        <w:rPr>
          <w:rFonts w:eastAsia="Times New Roman"/>
          <w:sz w:val="24"/>
          <w:szCs w:val="24"/>
        </w:rPr>
        <w:t>проявлять готовность руководить, выполнять поручения, подчиняться;</w:t>
      </w:r>
    </w:p>
    <w:p w:rsidR="00E474F9" w:rsidRDefault="00E474F9" w:rsidP="00E474F9">
      <w:pPr>
        <w:spacing w:line="40" w:lineRule="exact"/>
        <w:rPr>
          <w:rFonts w:eastAsia="Times New Roman"/>
          <w:sz w:val="24"/>
          <w:szCs w:val="24"/>
        </w:rPr>
      </w:pPr>
    </w:p>
    <w:p w:rsidR="00E474F9" w:rsidRDefault="00E474F9" w:rsidP="00E474F9">
      <w:pPr>
        <w:numPr>
          <w:ilvl w:val="0"/>
          <w:numId w:val="151"/>
        </w:numPr>
        <w:tabs>
          <w:tab w:val="left" w:pos="147"/>
        </w:tabs>
        <w:ind w:left="147" w:hanging="147"/>
        <w:rPr>
          <w:rFonts w:eastAsia="Times New Roman"/>
          <w:sz w:val="24"/>
          <w:szCs w:val="24"/>
        </w:rPr>
      </w:pPr>
      <w:r>
        <w:rPr>
          <w:rFonts w:eastAsia="Times New Roman"/>
          <w:sz w:val="24"/>
          <w:szCs w:val="24"/>
        </w:rPr>
        <w:t>ответственно выполнять свою часть работы;</w:t>
      </w:r>
    </w:p>
    <w:p w:rsidR="00E474F9" w:rsidRDefault="00E474F9" w:rsidP="00E474F9">
      <w:pPr>
        <w:spacing w:line="40" w:lineRule="exact"/>
        <w:rPr>
          <w:rFonts w:eastAsia="Times New Roman"/>
          <w:sz w:val="24"/>
          <w:szCs w:val="24"/>
        </w:rPr>
      </w:pPr>
    </w:p>
    <w:p w:rsidR="00E474F9" w:rsidRDefault="00E474F9" w:rsidP="00E474F9">
      <w:pPr>
        <w:numPr>
          <w:ilvl w:val="0"/>
          <w:numId w:val="151"/>
        </w:numPr>
        <w:tabs>
          <w:tab w:val="left" w:pos="147"/>
        </w:tabs>
        <w:ind w:left="147" w:hanging="147"/>
        <w:rPr>
          <w:rFonts w:eastAsia="Times New Roman"/>
          <w:sz w:val="24"/>
          <w:szCs w:val="24"/>
        </w:rPr>
      </w:pPr>
      <w:r>
        <w:rPr>
          <w:rFonts w:eastAsia="Times New Roman"/>
          <w:sz w:val="24"/>
          <w:szCs w:val="24"/>
        </w:rPr>
        <w:t>оценивать свой вклад в общий результат;</w:t>
      </w:r>
    </w:p>
    <w:p w:rsidR="00E474F9" w:rsidRDefault="00E474F9" w:rsidP="00E474F9">
      <w:pPr>
        <w:spacing w:line="40" w:lineRule="exact"/>
        <w:rPr>
          <w:rFonts w:eastAsia="Times New Roman"/>
          <w:sz w:val="24"/>
          <w:szCs w:val="24"/>
        </w:rPr>
      </w:pPr>
    </w:p>
    <w:p w:rsidR="00E474F9" w:rsidRDefault="00E474F9" w:rsidP="00E474F9">
      <w:pPr>
        <w:numPr>
          <w:ilvl w:val="0"/>
          <w:numId w:val="151"/>
        </w:numPr>
        <w:tabs>
          <w:tab w:val="left" w:pos="147"/>
        </w:tabs>
        <w:ind w:left="147" w:hanging="147"/>
        <w:rPr>
          <w:rFonts w:eastAsia="Times New Roman"/>
          <w:sz w:val="24"/>
          <w:szCs w:val="24"/>
        </w:rPr>
      </w:pPr>
      <w:r>
        <w:rPr>
          <w:rFonts w:eastAsia="Times New Roman"/>
          <w:sz w:val="24"/>
          <w:szCs w:val="24"/>
        </w:rPr>
        <w:t>выполнять совместные проектные задания с использованием предложенного образца.</w:t>
      </w:r>
    </w:p>
    <w:p w:rsidR="00E474F9" w:rsidRDefault="00E474F9" w:rsidP="00E474F9">
      <w:pPr>
        <w:pStyle w:val="a6"/>
        <w:rPr>
          <w:rFonts w:eastAsia="Times New Roman"/>
          <w:sz w:val="24"/>
          <w:szCs w:val="24"/>
        </w:rPr>
      </w:pPr>
    </w:p>
    <w:p w:rsidR="00E474F9" w:rsidRDefault="00E474F9" w:rsidP="00E474F9">
      <w:pPr>
        <w:spacing w:line="273" w:lineRule="auto"/>
        <w:ind w:left="7" w:firstLine="711"/>
        <w:jc w:val="both"/>
        <w:rPr>
          <w:sz w:val="20"/>
          <w:szCs w:val="20"/>
        </w:rPr>
      </w:pPr>
      <w:r>
        <w:rPr>
          <w:rFonts w:eastAsia="Times New Roman"/>
          <w:b/>
          <w:bCs/>
          <w:sz w:val="24"/>
          <w:szCs w:val="24"/>
        </w:rPr>
        <w:t xml:space="preserve">Предметные результаты </w:t>
      </w:r>
      <w:r>
        <w:rPr>
          <w:rFonts w:eastAsia="Times New Roman"/>
          <w:sz w:val="24"/>
          <w:szCs w:val="24"/>
        </w:rPr>
        <w:t>по учебному предмету «Иностранный (немецкий язык)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еѐ составляющих - речевой, языковой, социокультурной, компенсаторной, метапредметной (учебно-познавательной).</w:t>
      </w:r>
    </w:p>
    <w:p w:rsidR="00E474F9" w:rsidRDefault="00E474F9" w:rsidP="00E474F9">
      <w:pPr>
        <w:spacing w:line="20" w:lineRule="exact"/>
        <w:rPr>
          <w:sz w:val="20"/>
          <w:szCs w:val="20"/>
        </w:rPr>
      </w:pPr>
    </w:p>
    <w:p w:rsidR="00E474F9" w:rsidRDefault="00E474F9" w:rsidP="00E474F9">
      <w:pPr>
        <w:numPr>
          <w:ilvl w:val="1"/>
          <w:numId w:val="152"/>
        </w:numPr>
        <w:tabs>
          <w:tab w:val="left" w:pos="941"/>
        </w:tabs>
        <w:spacing w:line="267" w:lineRule="auto"/>
        <w:ind w:left="7" w:firstLine="711"/>
        <w:rPr>
          <w:rFonts w:eastAsia="Times New Roman"/>
          <w:sz w:val="24"/>
          <w:szCs w:val="24"/>
        </w:rPr>
      </w:pPr>
      <w:r>
        <w:rPr>
          <w:rFonts w:eastAsia="Times New Roman"/>
          <w:sz w:val="24"/>
          <w:szCs w:val="24"/>
        </w:rPr>
        <w:t>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E474F9" w:rsidRDefault="00E474F9" w:rsidP="00E474F9">
      <w:pPr>
        <w:spacing w:line="22" w:lineRule="exact"/>
        <w:rPr>
          <w:rFonts w:eastAsia="Times New Roman"/>
          <w:sz w:val="24"/>
          <w:szCs w:val="24"/>
        </w:rPr>
      </w:pPr>
    </w:p>
    <w:p w:rsidR="00E474F9" w:rsidRDefault="00E474F9" w:rsidP="00E474F9">
      <w:pPr>
        <w:spacing w:line="264" w:lineRule="auto"/>
        <w:ind w:left="7" w:right="6980"/>
        <w:rPr>
          <w:rFonts w:eastAsia="Times New Roman"/>
          <w:sz w:val="24"/>
          <w:szCs w:val="24"/>
        </w:rPr>
      </w:pPr>
      <w:r>
        <w:rPr>
          <w:rFonts w:eastAsia="Times New Roman"/>
          <w:b/>
          <w:bCs/>
          <w:i/>
          <w:iCs/>
          <w:sz w:val="24"/>
          <w:szCs w:val="24"/>
        </w:rPr>
        <w:t>Коммуникативные умения</w:t>
      </w:r>
      <w:r>
        <w:rPr>
          <w:rFonts w:eastAsia="Times New Roman"/>
          <w:sz w:val="24"/>
          <w:szCs w:val="24"/>
        </w:rPr>
        <w:t>.</w:t>
      </w:r>
      <w:r>
        <w:rPr>
          <w:rFonts w:eastAsia="Times New Roman"/>
          <w:b/>
          <w:bCs/>
          <w:i/>
          <w:iCs/>
          <w:sz w:val="24"/>
          <w:szCs w:val="24"/>
        </w:rPr>
        <w:t xml:space="preserve"> Говорение</w:t>
      </w:r>
      <w:r>
        <w:rPr>
          <w:rFonts w:eastAsia="Times New Roman"/>
          <w:sz w:val="24"/>
          <w:szCs w:val="24"/>
        </w:rPr>
        <w:t>:</w:t>
      </w:r>
    </w:p>
    <w:p w:rsidR="00E474F9" w:rsidRDefault="00E474F9" w:rsidP="00E474F9">
      <w:pPr>
        <w:spacing w:line="26" w:lineRule="exact"/>
        <w:rPr>
          <w:rFonts w:eastAsia="Times New Roman"/>
          <w:sz w:val="24"/>
          <w:szCs w:val="24"/>
        </w:rPr>
      </w:pPr>
    </w:p>
    <w:p w:rsidR="00E474F9" w:rsidRDefault="00E474F9" w:rsidP="00E474F9">
      <w:pPr>
        <w:numPr>
          <w:ilvl w:val="0"/>
          <w:numId w:val="152"/>
        </w:numPr>
        <w:tabs>
          <w:tab w:val="left" w:pos="180"/>
        </w:tabs>
        <w:spacing w:line="272" w:lineRule="auto"/>
        <w:ind w:left="7"/>
        <w:jc w:val="both"/>
        <w:rPr>
          <w:rFonts w:eastAsia="Times New Roman"/>
          <w:sz w:val="24"/>
          <w:szCs w:val="24"/>
        </w:rPr>
      </w:pPr>
      <w:r>
        <w:rPr>
          <w:rFonts w:eastAsia="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474F9" w:rsidRDefault="00E474F9" w:rsidP="00E474F9">
      <w:pPr>
        <w:spacing w:line="18" w:lineRule="exact"/>
        <w:rPr>
          <w:rFonts w:eastAsia="Times New Roman"/>
          <w:sz w:val="24"/>
          <w:szCs w:val="24"/>
        </w:rPr>
      </w:pPr>
    </w:p>
    <w:p w:rsidR="00E474F9" w:rsidRDefault="00E474F9" w:rsidP="00E474F9">
      <w:pPr>
        <w:numPr>
          <w:ilvl w:val="0"/>
          <w:numId w:val="152"/>
        </w:numPr>
        <w:tabs>
          <w:tab w:val="left" w:pos="171"/>
        </w:tabs>
        <w:spacing w:line="266" w:lineRule="auto"/>
        <w:ind w:left="7" w:right="20"/>
        <w:jc w:val="both"/>
        <w:rPr>
          <w:rFonts w:eastAsia="Times New Roman"/>
          <w:sz w:val="24"/>
          <w:szCs w:val="24"/>
        </w:rPr>
      </w:pPr>
      <w:r>
        <w:rPr>
          <w:rFonts w:eastAsia="Times New Roman"/>
          <w:sz w:val="24"/>
          <w:szCs w:val="24"/>
        </w:rPr>
        <w:t>создавать устные связные монологические высказывания объѐмом не менее 3 фраз в рамках изучаемой тематики с использованием картинок, фотографий и (или) ключевых слов, вопросов.</w:t>
      </w:r>
    </w:p>
    <w:p w:rsidR="00E474F9" w:rsidRDefault="00E474F9" w:rsidP="00E474F9">
      <w:pPr>
        <w:spacing w:line="16" w:lineRule="exact"/>
        <w:rPr>
          <w:rFonts w:eastAsia="Times New Roman"/>
          <w:sz w:val="24"/>
          <w:szCs w:val="24"/>
        </w:rPr>
      </w:pPr>
    </w:p>
    <w:p w:rsidR="00E474F9" w:rsidRDefault="00E474F9" w:rsidP="00E474F9">
      <w:pPr>
        <w:ind w:left="67"/>
        <w:rPr>
          <w:rFonts w:eastAsia="Times New Roman"/>
          <w:sz w:val="24"/>
          <w:szCs w:val="24"/>
        </w:rPr>
      </w:pPr>
      <w:r>
        <w:rPr>
          <w:rFonts w:eastAsia="Times New Roman"/>
          <w:b/>
          <w:bCs/>
          <w:i/>
          <w:iCs/>
          <w:sz w:val="24"/>
          <w:szCs w:val="24"/>
        </w:rPr>
        <w:t>Аудирование:</w:t>
      </w:r>
    </w:p>
    <w:p w:rsidR="00E474F9" w:rsidRDefault="00E474F9" w:rsidP="00E474F9">
      <w:pPr>
        <w:spacing w:line="36" w:lineRule="exact"/>
        <w:rPr>
          <w:rFonts w:eastAsia="Times New Roman"/>
          <w:sz w:val="24"/>
          <w:szCs w:val="24"/>
        </w:rPr>
      </w:pPr>
    </w:p>
    <w:p w:rsidR="00E474F9" w:rsidRDefault="00E474F9" w:rsidP="00E474F9">
      <w:pPr>
        <w:numPr>
          <w:ilvl w:val="0"/>
          <w:numId w:val="152"/>
        </w:numPr>
        <w:tabs>
          <w:tab w:val="left" w:pos="147"/>
        </w:tabs>
        <w:ind w:left="147" w:hanging="147"/>
        <w:rPr>
          <w:rFonts w:eastAsia="Times New Roman"/>
          <w:sz w:val="24"/>
          <w:szCs w:val="24"/>
        </w:rPr>
      </w:pPr>
      <w:r>
        <w:rPr>
          <w:rFonts w:eastAsia="Times New Roman"/>
          <w:sz w:val="24"/>
          <w:szCs w:val="24"/>
        </w:rPr>
        <w:t>воспринимать на слух и понимать речь учителя и других обучающихся;</w:t>
      </w:r>
    </w:p>
    <w:p w:rsidR="00E474F9" w:rsidRDefault="00E474F9" w:rsidP="00E474F9">
      <w:pPr>
        <w:spacing w:line="53" w:lineRule="exact"/>
        <w:rPr>
          <w:rFonts w:eastAsia="Times New Roman"/>
          <w:sz w:val="24"/>
          <w:szCs w:val="24"/>
        </w:rPr>
      </w:pPr>
    </w:p>
    <w:p w:rsidR="00E474F9" w:rsidRDefault="00E474F9" w:rsidP="00E474F9">
      <w:pPr>
        <w:numPr>
          <w:ilvl w:val="0"/>
          <w:numId w:val="152"/>
        </w:numPr>
        <w:tabs>
          <w:tab w:val="left" w:pos="204"/>
        </w:tabs>
        <w:spacing w:line="273" w:lineRule="auto"/>
        <w:ind w:left="7" w:right="20"/>
        <w:jc w:val="both"/>
        <w:rPr>
          <w:rFonts w:eastAsia="Times New Roman"/>
          <w:sz w:val="24"/>
          <w:szCs w:val="24"/>
        </w:rPr>
      </w:pPr>
      <w:r>
        <w:rPr>
          <w:rFonts w:eastAsia="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474F9" w:rsidRDefault="00E474F9" w:rsidP="00E474F9">
      <w:pPr>
        <w:spacing w:line="9"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Смысловое чтение:</w:t>
      </w:r>
    </w:p>
    <w:p w:rsidR="00E474F9" w:rsidRDefault="00E474F9" w:rsidP="00E474F9">
      <w:pPr>
        <w:spacing w:line="50" w:lineRule="exact"/>
        <w:rPr>
          <w:rFonts w:eastAsia="Times New Roman"/>
          <w:sz w:val="24"/>
          <w:szCs w:val="24"/>
        </w:rPr>
      </w:pPr>
    </w:p>
    <w:p w:rsidR="00E474F9" w:rsidRDefault="00E474F9" w:rsidP="00E474F9">
      <w:pPr>
        <w:numPr>
          <w:ilvl w:val="0"/>
          <w:numId w:val="152"/>
        </w:numPr>
        <w:tabs>
          <w:tab w:val="left" w:pos="209"/>
        </w:tabs>
        <w:spacing w:line="270" w:lineRule="auto"/>
        <w:ind w:left="7" w:right="20"/>
        <w:jc w:val="both"/>
        <w:rPr>
          <w:rFonts w:eastAsia="Times New Roman"/>
          <w:sz w:val="24"/>
          <w:szCs w:val="24"/>
        </w:rPr>
      </w:pPr>
      <w:r>
        <w:rPr>
          <w:rFonts w:eastAsia="Times New Roman"/>
          <w:sz w:val="24"/>
          <w:szCs w:val="24"/>
        </w:rPr>
        <w:t>читать вслух учебные тексты объѐмом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474F9" w:rsidRDefault="00E474F9" w:rsidP="00E474F9">
      <w:pPr>
        <w:spacing w:line="18" w:lineRule="exact"/>
        <w:rPr>
          <w:rFonts w:eastAsia="Times New Roman"/>
          <w:sz w:val="24"/>
          <w:szCs w:val="24"/>
        </w:rPr>
      </w:pPr>
    </w:p>
    <w:p w:rsidR="00E474F9" w:rsidRDefault="00E474F9" w:rsidP="00E474F9">
      <w:pPr>
        <w:numPr>
          <w:ilvl w:val="0"/>
          <w:numId w:val="152"/>
        </w:numPr>
        <w:tabs>
          <w:tab w:val="left" w:pos="156"/>
        </w:tabs>
        <w:spacing w:line="271" w:lineRule="auto"/>
        <w:ind w:left="7"/>
        <w:jc w:val="both"/>
        <w:rPr>
          <w:rFonts w:eastAsia="Times New Roman"/>
          <w:sz w:val="24"/>
          <w:szCs w:val="24"/>
        </w:rPr>
      </w:pPr>
      <w:r>
        <w:rPr>
          <w:rFonts w:eastAsia="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p>
    <w:p w:rsidR="00E474F9" w:rsidRDefault="00E474F9" w:rsidP="00E474F9">
      <w:pPr>
        <w:sectPr w:rsidR="00E474F9">
          <w:pgSz w:w="11900" w:h="16838"/>
          <w:pgMar w:top="712" w:right="846" w:bottom="25" w:left="1133" w:header="0" w:footer="0" w:gutter="0"/>
          <w:cols w:space="720" w:equalWidth="0">
            <w:col w:w="9927"/>
          </w:cols>
        </w:sectPr>
      </w:pPr>
    </w:p>
    <w:p w:rsidR="00E474F9" w:rsidRDefault="00E474F9" w:rsidP="00E474F9">
      <w:pPr>
        <w:ind w:left="7"/>
        <w:rPr>
          <w:sz w:val="20"/>
          <w:szCs w:val="20"/>
        </w:rPr>
      </w:pPr>
      <w:r>
        <w:rPr>
          <w:rFonts w:eastAsia="Times New Roman"/>
          <w:sz w:val="24"/>
          <w:szCs w:val="24"/>
        </w:rPr>
        <w:lastRenderedPageBreak/>
        <w:t>информации, используя зрительные опоры и языковую догадку (объѐм текста для чтения - до</w:t>
      </w:r>
    </w:p>
    <w:p w:rsidR="00E474F9" w:rsidRDefault="00E474F9" w:rsidP="00E474F9">
      <w:pPr>
        <w:spacing w:line="43" w:lineRule="exact"/>
        <w:rPr>
          <w:sz w:val="20"/>
          <w:szCs w:val="20"/>
        </w:rPr>
      </w:pPr>
    </w:p>
    <w:p w:rsidR="00E474F9" w:rsidRDefault="00E474F9" w:rsidP="00E474F9">
      <w:pPr>
        <w:numPr>
          <w:ilvl w:val="1"/>
          <w:numId w:val="153"/>
        </w:numPr>
        <w:tabs>
          <w:tab w:val="left" w:pos="307"/>
        </w:tabs>
        <w:ind w:left="307" w:hanging="300"/>
        <w:rPr>
          <w:rFonts w:eastAsia="Times New Roman"/>
          <w:sz w:val="24"/>
          <w:szCs w:val="24"/>
        </w:rPr>
      </w:pPr>
      <w:r>
        <w:rPr>
          <w:rFonts w:eastAsia="Times New Roman"/>
          <w:sz w:val="24"/>
          <w:szCs w:val="24"/>
        </w:rPr>
        <w:t>слов).</w:t>
      </w:r>
    </w:p>
    <w:p w:rsidR="00E474F9" w:rsidRDefault="00E474F9" w:rsidP="00E474F9">
      <w:pPr>
        <w:spacing w:line="45"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Письмо:</w:t>
      </w:r>
    </w:p>
    <w:p w:rsidR="00E474F9" w:rsidRDefault="00E474F9" w:rsidP="00E474F9">
      <w:pPr>
        <w:spacing w:line="48" w:lineRule="exact"/>
        <w:rPr>
          <w:rFonts w:eastAsia="Times New Roman"/>
          <w:sz w:val="24"/>
          <w:szCs w:val="24"/>
        </w:rPr>
      </w:pPr>
    </w:p>
    <w:p w:rsidR="00E474F9" w:rsidRDefault="00E474F9" w:rsidP="00E474F9">
      <w:pPr>
        <w:numPr>
          <w:ilvl w:val="0"/>
          <w:numId w:val="153"/>
        </w:numPr>
        <w:tabs>
          <w:tab w:val="left" w:pos="152"/>
        </w:tabs>
        <w:spacing w:line="264" w:lineRule="auto"/>
        <w:ind w:left="7"/>
        <w:rPr>
          <w:rFonts w:eastAsia="Times New Roman"/>
          <w:sz w:val="24"/>
          <w:szCs w:val="24"/>
        </w:rPr>
      </w:pPr>
      <w:r>
        <w:rPr>
          <w:rFonts w:eastAsia="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E474F9" w:rsidRDefault="00E474F9" w:rsidP="00E474F9">
      <w:pPr>
        <w:spacing w:line="28" w:lineRule="exact"/>
        <w:rPr>
          <w:rFonts w:eastAsia="Times New Roman"/>
          <w:sz w:val="24"/>
          <w:szCs w:val="24"/>
        </w:rPr>
      </w:pPr>
    </w:p>
    <w:p w:rsidR="00E474F9" w:rsidRDefault="00E474F9" w:rsidP="00E474F9">
      <w:pPr>
        <w:numPr>
          <w:ilvl w:val="0"/>
          <w:numId w:val="153"/>
        </w:numPr>
        <w:tabs>
          <w:tab w:val="left" w:pos="183"/>
        </w:tabs>
        <w:spacing w:line="264" w:lineRule="auto"/>
        <w:ind w:left="7" w:right="20"/>
        <w:rPr>
          <w:rFonts w:eastAsia="Times New Roman"/>
          <w:sz w:val="24"/>
          <w:szCs w:val="24"/>
        </w:rPr>
      </w:pPr>
      <w:r>
        <w:rPr>
          <w:rFonts w:eastAsia="Times New Roman"/>
          <w:sz w:val="24"/>
          <w:szCs w:val="24"/>
        </w:rPr>
        <w:t>писать с использованием образца короткие поздравления с праздниками (с днѐм рождения, Новым годом).</w:t>
      </w:r>
    </w:p>
    <w:p w:rsidR="00E474F9" w:rsidRDefault="00E474F9" w:rsidP="00E474F9">
      <w:pPr>
        <w:spacing w:line="31" w:lineRule="exact"/>
        <w:rPr>
          <w:rFonts w:eastAsia="Times New Roman"/>
          <w:sz w:val="24"/>
          <w:szCs w:val="24"/>
        </w:rPr>
      </w:pPr>
    </w:p>
    <w:p w:rsidR="00E474F9" w:rsidRDefault="00E474F9" w:rsidP="00E474F9">
      <w:pPr>
        <w:spacing w:line="286" w:lineRule="auto"/>
        <w:ind w:left="7" w:right="6740"/>
        <w:rPr>
          <w:rFonts w:eastAsia="Times New Roman"/>
          <w:sz w:val="24"/>
          <w:szCs w:val="24"/>
        </w:rPr>
      </w:pPr>
      <w:r>
        <w:rPr>
          <w:rFonts w:eastAsia="Times New Roman"/>
          <w:b/>
          <w:bCs/>
          <w:i/>
          <w:iCs/>
          <w:sz w:val="23"/>
          <w:szCs w:val="23"/>
        </w:rPr>
        <w:t>Языковые знания и навыки. Фонетическая сторона речи:</w:t>
      </w:r>
    </w:p>
    <w:p w:rsidR="00E474F9" w:rsidRDefault="00E474F9" w:rsidP="00E474F9">
      <w:pPr>
        <w:numPr>
          <w:ilvl w:val="0"/>
          <w:numId w:val="153"/>
        </w:numPr>
        <w:tabs>
          <w:tab w:val="left" w:pos="207"/>
        </w:tabs>
        <w:spacing w:line="270" w:lineRule="auto"/>
        <w:ind w:left="7" w:right="20"/>
        <w:jc w:val="both"/>
        <w:rPr>
          <w:rFonts w:eastAsia="Times New Roman"/>
          <w:sz w:val="24"/>
          <w:szCs w:val="24"/>
        </w:rPr>
      </w:pPr>
      <w:r>
        <w:rPr>
          <w:rFonts w:eastAsia="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474F9" w:rsidRDefault="00E474F9" w:rsidP="00E474F9">
      <w:pPr>
        <w:spacing w:line="18" w:lineRule="exact"/>
        <w:rPr>
          <w:rFonts w:eastAsia="Times New Roman"/>
          <w:sz w:val="24"/>
          <w:szCs w:val="24"/>
        </w:rPr>
      </w:pPr>
    </w:p>
    <w:p w:rsidR="00E474F9" w:rsidRDefault="00E474F9" w:rsidP="00E474F9">
      <w:pPr>
        <w:numPr>
          <w:ilvl w:val="0"/>
          <w:numId w:val="153"/>
        </w:numPr>
        <w:tabs>
          <w:tab w:val="left" w:pos="200"/>
        </w:tabs>
        <w:spacing w:line="271" w:lineRule="auto"/>
        <w:ind w:left="7"/>
        <w:jc w:val="both"/>
        <w:rPr>
          <w:rFonts w:eastAsia="Times New Roman"/>
          <w:sz w:val="24"/>
          <w:szCs w:val="24"/>
        </w:rPr>
      </w:pPr>
      <w:r>
        <w:rPr>
          <w:rFonts w:eastAsia="Times New Roman"/>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474F9" w:rsidRDefault="00E474F9" w:rsidP="00E474F9">
      <w:pPr>
        <w:spacing w:line="6" w:lineRule="exact"/>
        <w:rPr>
          <w:rFonts w:eastAsia="Times New Roman"/>
          <w:sz w:val="24"/>
          <w:szCs w:val="24"/>
        </w:rPr>
      </w:pPr>
    </w:p>
    <w:p w:rsidR="00E474F9" w:rsidRDefault="00E474F9" w:rsidP="00E474F9">
      <w:pPr>
        <w:numPr>
          <w:ilvl w:val="0"/>
          <w:numId w:val="153"/>
        </w:numPr>
        <w:tabs>
          <w:tab w:val="left" w:pos="147"/>
        </w:tabs>
        <w:ind w:left="147" w:hanging="147"/>
        <w:rPr>
          <w:rFonts w:eastAsia="Times New Roman"/>
          <w:sz w:val="24"/>
          <w:szCs w:val="24"/>
        </w:rPr>
      </w:pPr>
      <w:r>
        <w:rPr>
          <w:rFonts w:eastAsia="Times New Roman"/>
          <w:sz w:val="24"/>
          <w:szCs w:val="24"/>
        </w:rPr>
        <w:t>читать новые слова согласно основным правилам чтения;</w:t>
      </w:r>
    </w:p>
    <w:p w:rsidR="00E474F9" w:rsidRDefault="00E474F9" w:rsidP="00E474F9">
      <w:pPr>
        <w:spacing w:line="53" w:lineRule="exact"/>
        <w:rPr>
          <w:rFonts w:eastAsia="Times New Roman"/>
          <w:sz w:val="24"/>
          <w:szCs w:val="24"/>
        </w:rPr>
      </w:pPr>
    </w:p>
    <w:p w:rsidR="00E474F9" w:rsidRDefault="00E474F9" w:rsidP="00E474F9">
      <w:pPr>
        <w:numPr>
          <w:ilvl w:val="0"/>
          <w:numId w:val="153"/>
        </w:numPr>
        <w:tabs>
          <w:tab w:val="left" w:pos="180"/>
        </w:tabs>
        <w:spacing w:line="264" w:lineRule="auto"/>
        <w:ind w:left="7"/>
        <w:rPr>
          <w:rFonts w:eastAsia="Times New Roman"/>
          <w:sz w:val="24"/>
          <w:szCs w:val="24"/>
        </w:rPr>
      </w:pPr>
      <w:r>
        <w:rPr>
          <w:rFonts w:eastAsia="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E474F9" w:rsidRDefault="00E474F9" w:rsidP="00E474F9">
      <w:pPr>
        <w:spacing w:line="21"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Графика, орфография и пунктуация:</w:t>
      </w:r>
    </w:p>
    <w:p w:rsidR="00E474F9" w:rsidRDefault="00E474F9" w:rsidP="00E474F9">
      <w:pPr>
        <w:spacing w:line="36" w:lineRule="exact"/>
        <w:rPr>
          <w:rFonts w:eastAsia="Times New Roman"/>
          <w:sz w:val="24"/>
          <w:szCs w:val="24"/>
        </w:rPr>
      </w:pPr>
    </w:p>
    <w:p w:rsidR="00E474F9" w:rsidRDefault="00E474F9" w:rsidP="00E474F9">
      <w:pPr>
        <w:numPr>
          <w:ilvl w:val="0"/>
          <w:numId w:val="153"/>
        </w:numPr>
        <w:tabs>
          <w:tab w:val="left" w:pos="147"/>
        </w:tabs>
        <w:ind w:left="147" w:hanging="147"/>
        <w:rPr>
          <w:rFonts w:eastAsia="Times New Roman"/>
          <w:sz w:val="24"/>
          <w:szCs w:val="24"/>
        </w:rPr>
      </w:pPr>
      <w:r>
        <w:rPr>
          <w:rFonts w:eastAsia="Times New Roman"/>
          <w:sz w:val="24"/>
          <w:szCs w:val="24"/>
        </w:rPr>
        <w:t>правильно писать изученные слова;</w:t>
      </w:r>
    </w:p>
    <w:p w:rsidR="00E474F9" w:rsidRDefault="00E474F9" w:rsidP="00E474F9">
      <w:pPr>
        <w:spacing w:line="40" w:lineRule="exact"/>
        <w:rPr>
          <w:rFonts w:eastAsia="Times New Roman"/>
          <w:sz w:val="24"/>
          <w:szCs w:val="24"/>
        </w:rPr>
      </w:pPr>
    </w:p>
    <w:p w:rsidR="00E474F9" w:rsidRDefault="00E474F9" w:rsidP="00E474F9">
      <w:pPr>
        <w:numPr>
          <w:ilvl w:val="0"/>
          <w:numId w:val="153"/>
        </w:numPr>
        <w:tabs>
          <w:tab w:val="left" w:pos="147"/>
        </w:tabs>
        <w:ind w:left="147" w:hanging="147"/>
        <w:rPr>
          <w:rFonts w:eastAsia="Times New Roman"/>
          <w:sz w:val="24"/>
          <w:szCs w:val="24"/>
        </w:rPr>
      </w:pPr>
      <w:r>
        <w:rPr>
          <w:rFonts w:eastAsia="Times New Roman"/>
          <w:sz w:val="24"/>
          <w:szCs w:val="24"/>
        </w:rPr>
        <w:t>заполнять пропуски словами; дописывать предложения;</w:t>
      </w:r>
    </w:p>
    <w:p w:rsidR="00E474F9" w:rsidRDefault="00E474F9" w:rsidP="00E474F9">
      <w:pPr>
        <w:spacing w:line="53" w:lineRule="exact"/>
        <w:rPr>
          <w:rFonts w:eastAsia="Times New Roman"/>
          <w:sz w:val="24"/>
          <w:szCs w:val="24"/>
        </w:rPr>
      </w:pPr>
    </w:p>
    <w:p w:rsidR="00E474F9" w:rsidRDefault="00E474F9" w:rsidP="00E474F9">
      <w:pPr>
        <w:numPr>
          <w:ilvl w:val="0"/>
          <w:numId w:val="153"/>
        </w:numPr>
        <w:tabs>
          <w:tab w:val="left" w:pos="161"/>
        </w:tabs>
        <w:spacing w:line="271" w:lineRule="auto"/>
        <w:ind w:left="7"/>
        <w:jc w:val="both"/>
        <w:rPr>
          <w:rFonts w:eastAsia="Times New Roman"/>
          <w:sz w:val="24"/>
          <w:szCs w:val="24"/>
        </w:rPr>
      </w:pPr>
      <w:r>
        <w:rPr>
          <w:rFonts w:eastAsia="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сокращѐнных формах глагола-связки, вспомогательного и модального глаголов.</w:t>
      </w:r>
    </w:p>
    <w:p w:rsidR="00E474F9" w:rsidRDefault="00E474F9" w:rsidP="00E474F9">
      <w:pPr>
        <w:spacing w:line="10"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Лексическая сторона речи:</w:t>
      </w:r>
    </w:p>
    <w:p w:rsidR="00E474F9" w:rsidRDefault="00E474F9" w:rsidP="00E474F9">
      <w:pPr>
        <w:spacing w:line="48" w:lineRule="exact"/>
        <w:rPr>
          <w:rFonts w:eastAsia="Times New Roman"/>
          <w:sz w:val="24"/>
          <w:szCs w:val="24"/>
        </w:rPr>
      </w:pPr>
    </w:p>
    <w:p w:rsidR="00E474F9" w:rsidRDefault="00E474F9" w:rsidP="00E474F9">
      <w:pPr>
        <w:numPr>
          <w:ilvl w:val="0"/>
          <w:numId w:val="153"/>
        </w:numPr>
        <w:tabs>
          <w:tab w:val="left" w:pos="180"/>
        </w:tabs>
        <w:spacing w:line="271" w:lineRule="auto"/>
        <w:ind w:left="7"/>
        <w:jc w:val="both"/>
        <w:rPr>
          <w:rFonts w:eastAsia="Times New Roman"/>
          <w:sz w:val="24"/>
          <w:szCs w:val="24"/>
        </w:rPr>
      </w:pPr>
      <w:r>
        <w:rPr>
          <w:rFonts w:eastAsia="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474F9" w:rsidRDefault="00E474F9" w:rsidP="00E474F9">
      <w:pPr>
        <w:spacing w:line="6" w:lineRule="exact"/>
        <w:rPr>
          <w:rFonts w:eastAsia="Times New Roman"/>
          <w:sz w:val="24"/>
          <w:szCs w:val="24"/>
        </w:rPr>
      </w:pPr>
    </w:p>
    <w:p w:rsidR="00E474F9" w:rsidRDefault="00E474F9" w:rsidP="00E474F9">
      <w:pPr>
        <w:numPr>
          <w:ilvl w:val="0"/>
          <w:numId w:val="153"/>
        </w:numPr>
        <w:tabs>
          <w:tab w:val="left" w:pos="147"/>
        </w:tabs>
        <w:ind w:left="147" w:hanging="147"/>
        <w:rPr>
          <w:rFonts w:eastAsia="Times New Roman"/>
          <w:sz w:val="24"/>
          <w:szCs w:val="24"/>
        </w:rPr>
      </w:pPr>
      <w:r>
        <w:rPr>
          <w:rFonts w:eastAsia="Times New Roman"/>
          <w:sz w:val="24"/>
          <w:szCs w:val="24"/>
        </w:rPr>
        <w:t>использовать языковую догадку в распознавании интернациональных слов.</w:t>
      </w:r>
    </w:p>
    <w:p w:rsidR="00E474F9" w:rsidRDefault="00E474F9" w:rsidP="00E474F9">
      <w:pPr>
        <w:spacing w:line="46" w:lineRule="exact"/>
        <w:rPr>
          <w:sz w:val="20"/>
          <w:szCs w:val="20"/>
        </w:rPr>
      </w:pPr>
    </w:p>
    <w:p w:rsidR="00E474F9" w:rsidRDefault="00E474F9" w:rsidP="00E474F9">
      <w:pPr>
        <w:ind w:left="7"/>
        <w:rPr>
          <w:sz w:val="20"/>
          <w:szCs w:val="20"/>
        </w:rPr>
      </w:pPr>
      <w:r>
        <w:rPr>
          <w:rFonts w:eastAsia="Times New Roman"/>
          <w:b/>
          <w:bCs/>
          <w:i/>
          <w:iCs/>
          <w:sz w:val="24"/>
          <w:szCs w:val="24"/>
        </w:rPr>
        <w:t>Грамматическая сторона речи:</w:t>
      </w:r>
    </w:p>
    <w:p w:rsidR="00E474F9" w:rsidRDefault="00E474F9" w:rsidP="00E474F9">
      <w:pPr>
        <w:spacing w:line="51" w:lineRule="exact"/>
        <w:rPr>
          <w:sz w:val="20"/>
          <w:szCs w:val="20"/>
        </w:rPr>
      </w:pPr>
    </w:p>
    <w:p w:rsidR="00E474F9" w:rsidRDefault="00E474F9" w:rsidP="00E474F9">
      <w:pPr>
        <w:numPr>
          <w:ilvl w:val="0"/>
          <w:numId w:val="154"/>
        </w:numPr>
        <w:tabs>
          <w:tab w:val="left" w:pos="173"/>
        </w:tabs>
        <w:spacing w:line="270" w:lineRule="auto"/>
        <w:ind w:left="7" w:right="20"/>
        <w:jc w:val="both"/>
        <w:rPr>
          <w:rFonts w:eastAsia="Times New Roman"/>
          <w:sz w:val="24"/>
          <w:szCs w:val="24"/>
        </w:rPr>
      </w:pPr>
      <w:r>
        <w:rPr>
          <w:rFonts w:eastAsia="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474F9" w:rsidRDefault="00E474F9" w:rsidP="00E474F9">
      <w:pPr>
        <w:spacing w:line="6" w:lineRule="exact"/>
        <w:rPr>
          <w:rFonts w:eastAsia="Times New Roman"/>
          <w:sz w:val="24"/>
          <w:szCs w:val="24"/>
        </w:rPr>
      </w:pPr>
    </w:p>
    <w:p w:rsidR="00E474F9" w:rsidRDefault="00E474F9" w:rsidP="00E474F9">
      <w:pPr>
        <w:numPr>
          <w:ilvl w:val="0"/>
          <w:numId w:val="154"/>
        </w:numPr>
        <w:tabs>
          <w:tab w:val="left" w:pos="147"/>
        </w:tabs>
        <w:ind w:left="147" w:hanging="140"/>
        <w:rPr>
          <w:rFonts w:eastAsia="Times New Roman"/>
          <w:sz w:val="24"/>
          <w:szCs w:val="24"/>
        </w:rPr>
      </w:pPr>
      <w:r>
        <w:rPr>
          <w:rFonts w:eastAsia="Times New Roman"/>
          <w:sz w:val="24"/>
          <w:szCs w:val="24"/>
        </w:rPr>
        <w:t>распознавать и употреблять нераспространѐнные и распространѐнные простые предложения;</w:t>
      </w:r>
    </w:p>
    <w:p w:rsidR="00E474F9" w:rsidRDefault="00E474F9" w:rsidP="00E474F9">
      <w:pPr>
        <w:spacing w:line="43" w:lineRule="exact"/>
        <w:rPr>
          <w:rFonts w:eastAsia="Times New Roman"/>
          <w:sz w:val="24"/>
          <w:szCs w:val="24"/>
        </w:rPr>
      </w:pPr>
    </w:p>
    <w:p w:rsidR="00E474F9" w:rsidRPr="00915DEA" w:rsidRDefault="00E474F9" w:rsidP="00E474F9">
      <w:pPr>
        <w:numPr>
          <w:ilvl w:val="0"/>
          <w:numId w:val="154"/>
        </w:numPr>
        <w:tabs>
          <w:tab w:val="left" w:pos="152"/>
        </w:tabs>
        <w:ind w:left="147" w:hanging="147"/>
        <w:rPr>
          <w:rFonts w:eastAsia="Times New Roman"/>
          <w:sz w:val="24"/>
          <w:szCs w:val="24"/>
        </w:rPr>
      </w:pPr>
      <w:r>
        <w:rPr>
          <w:rFonts w:eastAsia="Times New Roman"/>
          <w:sz w:val="24"/>
          <w:szCs w:val="24"/>
        </w:rPr>
        <w:t>распознавать и употреблять в устной и письменной речи предложения с начальным</w:t>
      </w:r>
      <w:r>
        <w:rPr>
          <w:rFonts w:eastAsia="Times New Roman"/>
          <w:sz w:val="24"/>
          <w:szCs w:val="24"/>
          <w:lang w:val="en-US"/>
        </w:rPr>
        <w:t>dasist</w:t>
      </w:r>
      <w:r w:rsidRPr="00915DEA">
        <w:rPr>
          <w:rFonts w:eastAsia="Times New Roman"/>
          <w:sz w:val="24"/>
          <w:szCs w:val="24"/>
        </w:rPr>
        <w:t>.</w:t>
      </w:r>
    </w:p>
    <w:p w:rsidR="00E474F9" w:rsidRDefault="00E474F9" w:rsidP="00E474F9">
      <w:pPr>
        <w:spacing w:line="27" w:lineRule="exact"/>
        <w:rPr>
          <w:rFonts w:eastAsia="Times New Roman"/>
          <w:sz w:val="24"/>
          <w:szCs w:val="24"/>
        </w:rPr>
      </w:pPr>
    </w:p>
    <w:p w:rsidR="00E474F9" w:rsidRDefault="00E474F9" w:rsidP="00E474F9">
      <w:pPr>
        <w:numPr>
          <w:ilvl w:val="0"/>
          <w:numId w:val="154"/>
        </w:numPr>
        <w:tabs>
          <w:tab w:val="left" w:pos="190"/>
        </w:tabs>
        <w:spacing w:line="264" w:lineRule="auto"/>
        <w:ind w:left="7" w:right="20"/>
        <w:rPr>
          <w:rFonts w:eastAsia="Times New Roman"/>
          <w:sz w:val="24"/>
          <w:szCs w:val="24"/>
        </w:rPr>
      </w:pPr>
      <w:r>
        <w:rPr>
          <w:rFonts w:eastAsia="Times New Roman"/>
          <w:sz w:val="24"/>
          <w:szCs w:val="24"/>
        </w:rPr>
        <w:t>распознавать и употреблять в устной и письменной речи простые предложения с простым глагольным сказуемым</w:t>
      </w:r>
      <w:r w:rsidRPr="00915DEA">
        <w:rPr>
          <w:rFonts w:eastAsia="Times New Roman"/>
          <w:sz w:val="24"/>
          <w:szCs w:val="24"/>
        </w:rPr>
        <w:t>.</w:t>
      </w:r>
    </w:p>
    <w:p w:rsidR="00E474F9" w:rsidRDefault="00E474F9" w:rsidP="00E474F9">
      <w:pPr>
        <w:spacing w:line="28" w:lineRule="exact"/>
        <w:rPr>
          <w:rFonts w:eastAsia="Times New Roman"/>
          <w:sz w:val="24"/>
          <w:szCs w:val="24"/>
        </w:rPr>
      </w:pPr>
    </w:p>
    <w:p w:rsidR="00E474F9" w:rsidRDefault="00E474F9" w:rsidP="00E474F9">
      <w:pPr>
        <w:numPr>
          <w:ilvl w:val="0"/>
          <w:numId w:val="154"/>
        </w:numPr>
        <w:tabs>
          <w:tab w:val="left" w:pos="257"/>
        </w:tabs>
        <w:spacing w:line="264" w:lineRule="auto"/>
        <w:ind w:left="7" w:right="20"/>
        <w:rPr>
          <w:rFonts w:eastAsia="Times New Roman"/>
          <w:sz w:val="24"/>
          <w:szCs w:val="24"/>
        </w:rPr>
      </w:pPr>
      <w:r>
        <w:rPr>
          <w:rFonts w:eastAsia="Times New Roman"/>
          <w:sz w:val="24"/>
          <w:szCs w:val="24"/>
        </w:rPr>
        <w:t>распознавать и употреблять в устной и письменной речи предложения с составным глагольным сказуемым.</w:t>
      </w:r>
    </w:p>
    <w:p w:rsidR="00E474F9" w:rsidRDefault="00E474F9" w:rsidP="00E474F9">
      <w:pPr>
        <w:spacing w:line="26" w:lineRule="exact"/>
        <w:rPr>
          <w:rFonts w:eastAsia="Times New Roman"/>
          <w:sz w:val="24"/>
          <w:szCs w:val="24"/>
        </w:rPr>
      </w:pPr>
    </w:p>
    <w:p w:rsidR="00E474F9" w:rsidRDefault="00E474F9" w:rsidP="00E474F9">
      <w:pPr>
        <w:numPr>
          <w:ilvl w:val="0"/>
          <w:numId w:val="154"/>
        </w:numPr>
        <w:tabs>
          <w:tab w:val="left" w:pos="168"/>
        </w:tabs>
        <w:spacing w:line="271" w:lineRule="auto"/>
        <w:ind w:left="7"/>
        <w:jc w:val="both"/>
        <w:rPr>
          <w:rFonts w:eastAsia="Times New Roman"/>
          <w:sz w:val="24"/>
          <w:szCs w:val="24"/>
        </w:rPr>
      </w:pPr>
      <w:r>
        <w:rPr>
          <w:rFonts w:eastAsia="Times New Roman"/>
          <w:sz w:val="24"/>
          <w:szCs w:val="24"/>
        </w:rPr>
        <w:t xml:space="preserve">распознавать и употреблять в устной и письменной речи предложения с глаголом-связкой </w:t>
      </w:r>
      <w:r>
        <w:rPr>
          <w:rFonts w:eastAsia="Times New Roman"/>
          <w:sz w:val="24"/>
          <w:szCs w:val="24"/>
          <w:lang w:val="en-US"/>
        </w:rPr>
        <w:t>ist</w:t>
      </w:r>
      <w:r>
        <w:rPr>
          <w:rFonts w:eastAsia="Times New Roman"/>
          <w:sz w:val="24"/>
          <w:szCs w:val="24"/>
        </w:rPr>
        <w:t>в Presen</w:t>
      </w:r>
      <w:r>
        <w:rPr>
          <w:rFonts w:eastAsia="Times New Roman"/>
          <w:sz w:val="24"/>
          <w:szCs w:val="24"/>
          <w:lang w:val="en-US"/>
        </w:rPr>
        <w:t>s</w:t>
      </w:r>
      <w:r w:rsidRPr="00915DEA">
        <w:rPr>
          <w:rFonts w:eastAsia="Times New Roman"/>
          <w:sz w:val="24"/>
          <w:szCs w:val="24"/>
        </w:rPr>
        <w:t>.</w:t>
      </w:r>
    </w:p>
    <w:p w:rsidR="00E474F9" w:rsidRDefault="00E474F9" w:rsidP="00E474F9">
      <w:pPr>
        <w:spacing w:line="17" w:lineRule="exact"/>
        <w:rPr>
          <w:rFonts w:eastAsia="Times New Roman"/>
          <w:sz w:val="24"/>
          <w:szCs w:val="24"/>
        </w:rPr>
      </w:pPr>
    </w:p>
    <w:p w:rsidR="00E474F9" w:rsidRDefault="00E474F9" w:rsidP="00E474F9">
      <w:pPr>
        <w:numPr>
          <w:ilvl w:val="0"/>
          <w:numId w:val="154"/>
        </w:numPr>
        <w:tabs>
          <w:tab w:val="left" w:pos="269"/>
        </w:tabs>
        <w:spacing w:line="264" w:lineRule="auto"/>
        <w:ind w:left="7"/>
        <w:rPr>
          <w:rFonts w:eastAsia="Times New Roman"/>
          <w:sz w:val="24"/>
          <w:szCs w:val="24"/>
        </w:rPr>
      </w:pPr>
      <w:r>
        <w:rPr>
          <w:rFonts w:eastAsia="Times New Roman"/>
          <w:sz w:val="24"/>
          <w:szCs w:val="24"/>
        </w:rPr>
        <w:t>распознавать и употреблять в устной и письменной речи предложения с краткими глагольными формами;</w:t>
      </w:r>
    </w:p>
    <w:p w:rsidR="00E474F9" w:rsidRDefault="00E474F9" w:rsidP="00E474F9">
      <w:pPr>
        <w:spacing w:line="26" w:lineRule="exact"/>
        <w:rPr>
          <w:rFonts w:eastAsia="Times New Roman"/>
          <w:sz w:val="24"/>
          <w:szCs w:val="24"/>
        </w:rPr>
      </w:pPr>
    </w:p>
    <w:p w:rsidR="00E474F9" w:rsidRDefault="00E474F9" w:rsidP="00E474F9">
      <w:pPr>
        <w:numPr>
          <w:ilvl w:val="0"/>
          <w:numId w:val="154"/>
        </w:numPr>
        <w:tabs>
          <w:tab w:val="left" w:pos="252"/>
        </w:tabs>
        <w:spacing w:line="266" w:lineRule="auto"/>
        <w:ind w:left="7" w:right="20"/>
        <w:rPr>
          <w:rFonts w:eastAsia="Times New Roman"/>
          <w:sz w:val="24"/>
          <w:szCs w:val="24"/>
        </w:rPr>
      </w:pPr>
      <w:r>
        <w:rPr>
          <w:rFonts w:eastAsia="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w:t>
      </w:r>
    </w:p>
    <w:p w:rsidR="00E474F9" w:rsidRDefault="00E474F9" w:rsidP="00E474F9">
      <w:pPr>
        <w:sectPr w:rsidR="00E474F9">
          <w:pgSz w:w="11900" w:h="16838"/>
          <w:pgMar w:top="700" w:right="846" w:bottom="348" w:left="1133" w:header="0" w:footer="0" w:gutter="0"/>
          <w:cols w:space="720" w:equalWidth="0">
            <w:col w:w="9927"/>
          </w:cols>
        </w:sectPr>
      </w:pPr>
    </w:p>
    <w:p w:rsidR="00E474F9" w:rsidRPr="00904E36" w:rsidRDefault="00E474F9" w:rsidP="00E474F9">
      <w:pPr>
        <w:numPr>
          <w:ilvl w:val="0"/>
          <w:numId w:val="155"/>
        </w:numPr>
        <w:tabs>
          <w:tab w:val="left" w:pos="187"/>
        </w:tabs>
        <w:spacing w:line="271" w:lineRule="auto"/>
        <w:ind w:left="7" w:right="20"/>
        <w:jc w:val="both"/>
        <w:rPr>
          <w:rFonts w:eastAsia="Times New Roman"/>
          <w:sz w:val="24"/>
          <w:szCs w:val="24"/>
        </w:rPr>
      </w:pPr>
      <w:r>
        <w:rPr>
          <w:rFonts w:eastAsia="Times New Roman"/>
          <w:sz w:val="24"/>
          <w:szCs w:val="24"/>
        </w:rPr>
        <w:lastRenderedPageBreak/>
        <w:t>распознавать и употреблять в устной и письменной речи настоящее  время (Presen</w:t>
      </w:r>
      <w:r>
        <w:rPr>
          <w:rFonts w:eastAsia="Times New Roman"/>
          <w:sz w:val="24"/>
          <w:szCs w:val="24"/>
          <w:lang w:val="en-US"/>
        </w:rPr>
        <w:t>s</w:t>
      </w:r>
      <w:r>
        <w:rPr>
          <w:rFonts w:eastAsia="Times New Roman"/>
          <w:sz w:val="24"/>
          <w:szCs w:val="24"/>
        </w:rPr>
        <w:t>) в повествовательных (утвердительных и отрицательных) и вопросительных (общий и специальный вопрос) предложениях;</w:t>
      </w:r>
    </w:p>
    <w:p w:rsidR="00E474F9" w:rsidRPr="00904E36" w:rsidRDefault="00E474F9" w:rsidP="00E474F9">
      <w:pPr>
        <w:spacing w:line="55" w:lineRule="exact"/>
        <w:rPr>
          <w:rFonts w:eastAsia="Times New Roman"/>
          <w:sz w:val="24"/>
          <w:szCs w:val="24"/>
        </w:rPr>
      </w:pPr>
    </w:p>
    <w:p w:rsidR="00E474F9" w:rsidRDefault="00E474F9" w:rsidP="00E474F9">
      <w:pPr>
        <w:numPr>
          <w:ilvl w:val="0"/>
          <w:numId w:val="155"/>
        </w:numPr>
        <w:tabs>
          <w:tab w:val="left" w:pos="207"/>
        </w:tabs>
        <w:spacing w:line="270" w:lineRule="auto"/>
        <w:ind w:left="7" w:right="20"/>
        <w:jc w:val="both"/>
        <w:rPr>
          <w:rFonts w:eastAsia="Times New Roman"/>
          <w:sz w:val="24"/>
          <w:szCs w:val="24"/>
        </w:rPr>
      </w:pPr>
      <w:r>
        <w:rPr>
          <w:rFonts w:eastAsia="Times New Roman"/>
          <w:sz w:val="24"/>
          <w:szCs w:val="24"/>
        </w:rPr>
        <w:t xml:space="preserve">распознавать и употреблять в устной и письменной речи модальный глагол </w:t>
      </w:r>
      <w:r>
        <w:rPr>
          <w:rFonts w:eastAsia="Times New Roman"/>
          <w:sz w:val="24"/>
          <w:szCs w:val="24"/>
          <w:lang w:val="en-US"/>
        </w:rPr>
        <w:t>konnen</w:t>
      </w:r>
      <w:r>
        <w:rPr>
          <w:rFonts w:eastAsia="Times New Roman"/>
          <w:sz w:val="24"/>
          <w:szCs w:val="24"/>
        </w:rPr>
        <w:t xml:space="preserve"> для выражения умения (</w:t>
      </w:r>
      <w:r>
        <w:rPr>
          <w:rFonts w:eastAsia="Times New Roman"/>
          <w:sz w:val="24"/>
          <w:szCs w:val="24"/>
          <w:lang w:val="en-US"/>
        </w:rPr>
        <w:t>ichkann</w:t>
      </w:r>
      <w:r>
        <w:rPr>
          <w:rFonts w:eastAsia="Times New Roman"/>
          <w:sz w:val="24"/>
          <w:szCs w:val="24"/>
        </w:rPr>
        <w:t>.) и отсутствия умения (</w:t>
      </w:r>
      <w:r>
        <w:rPr>
          <w:rFonts w:eastAsia="Times New Roman"/>
          <w:sz w:val="24"/>
          <w:szCs w:val="24"/>
          <w:lang w:val="en-US"/>
        </w:rPr>
        <w:t>ichkannnicht</w:t>
      </w:r>
      <w:r>
        <w:rPr>
          <w:rFonts w:eastAsia="Times New Roman"/>
          <w:sz w:val="24"/>
          <w:szCs w:val="24"/>
        </w:rPr>
        <w:t xml:space="preserve">.); </w:t>
      </w:r>
    </w:p>
    <w:p w:rsidR="00E474F9" w:rsidRDefault="00E474F9" w:rsidP="00E474F9">
      <w:pPr>
        <w:spacing w:line="18" w:lineRule="exact"/>
        <w:rPr>
          <w:rFonts w:eastAsia="Times New Roman"/>
          <w:sz w:val="24"/>
          <w:szCs w:val="24"/>
        </w:rPr>
      </w:pPr>
    </w:p>
    <w:p w:rsidR="00E474F9" w:rsidRDefault="00E474F9" w:rsidP="00E474F9">
      <w:pPr>
        <w:numPr>
          <w:ilvl w:val="0"/>
          <w:numId w:val="155"/>
        </w:numPr>
        <w:tabs>
          <w:tab w:val="left" w:pos="183"/>
        </w:tabs>
        <w:spacing w:line="266" w:lineRule="auto"/>
        <w:ind w:left="7" w:right="20"/>
        <w:rPr>
          <w:rFonts w:eastAsia="Times New Roman"/>
          <w:sz w:val="24"/>
          <w:szCs w:val="24"/>
        </w:rPr>
      </w:pPr>
      <w:r>
        <w:rPr>
          <w:rFonts w:eastAsia="Times New Roman"/>
          <w:sz w:val="24"/>
          <w:szCs w:val="24"/>
        </w:rPr>
        <w:t>распознавать и употреблять в устной и письменной речи неопределѐнный, определѐнный и нулевой артикль с существительными (наиболее распространѐнные случаи употребления);</w:t>
      </w:r>
    </w:p>
    <w:p w:rsidR="00E474F9" w:rsidRDefault="00E474F9" w:rsidP="00E474F9">
      <w:pPr>
        <w:spacing w:line="24" w:lineRule="exact"/>
        <w:rPr>
          <w:rFonts w:eastAsia="Times New Roman"/>
          <w:sz w:val="24"/>
          <w:szCs w:val="24"/>
        </w:rPr>
      </w:pPr>
    </w:p>
    <w:p w:rsidR="00E474F9" w:rsidRDefault="00E474F9" w:rsidP="00E474F9">
      <w:pPr>
        <w:numPr>
          <w:ilvl w:val="0"/>
          <w:numId w:val="155"/>
        </w:numPr>
        <w:tabs>
          <w:tab w:val="left" w:pos="312"/>
        </w:tabs>
        <w:spacing w:line="264" w:lineRule="auto"/>
        <w:ind w:left="7" w:right="20"/>
        <w:rPr>
          <w:rFonts w:eastAsia="Times New Roman"/>
          <w:sz w:val="24"/>
          <w:szCs w:val="24"/>
        </w:rPr>
      </w:pPr>
      <w:r>
        <w:rPr>
          <w:rFonts w:eastAsia="Times New Roman"/>
          <w:sz w:val="24"/>
          <w:szCs w:val="24"/>
        </w:rPr>
        <w:t>распознавать и употреблять в устной и письменной речи множественное число существительных;</w:t>
      </w:r>
    </w:p>
    <w:p w:rsidR="00E474F9" w:rsidRDefault="00E474F9" w:rsidP="00E474F9">
      <w:pPr>
        <w:spacing w:line="26" w:lineRule="exact"/>
        <w:rPr>
          <w:rFonts w:eastAsia="Times New Roman"/>
          <w:sz w:val="24"/>
          <w:szCs w:val="24"/>
        </w:rPr>
      </w:pPr>
    </w:p>
    <w:p w:rsidR="00E474F9" w:rsidRDefault="00E474F9" w:rsidP="00E474F9">
      <w:pPr>
        <w:numPr>
          <w:ilvl w:val="0"/>
          <w:numId w:val="155"/>
        </w:numPr>
        <w:tabs>
          <w:tab w:val="left" w:pos="255"/>
        </w:tabs>
        <w:spacing w:line="266" w:lineRule="auto"/>
        <w:ind w:left="7" w:right="20"/>
        <w:rPr>
          <w:rFonts w:eastAsia="Times New Roman"/>
          <w:sz w:val="24"/>
          <w:szCs w:val="24"/>
        </w:rPr>
      </w:pPr>
      <w:r>
        <w:rPr>
          <w:rFonts w:eastAsia="Times New Roman"/>
          <w:sz w:val="24"/>
          <w:szCs w:val="24"/>
        </w:rPr>
        <w:t>распознавать и употреблять в устной и письменной речи личные и притяжательные местоимения;</w:t>
      </w:r>
    </w:p>
    <w:p w:rsidR="00E474F9" w:rsidRDefault="00E474F9" w:rsidP="00E474F9">
      <w:pPr>
        <w:spacing w:line="24" w:lineRule="exact"/>
        <w:rPr>
          <w:rFonts w:eastAsia="Times New Roman"/>
          <w:sz w:val="24"/>
          <w:szCs w:val="24"/>
        </w:rPr>
      </w:pPr>
    </w:p>
    <w:p w:rsidR="00E474F9" w:rsidRDefault="00E474F9" w:rsidP="00E474F9">
      <w:pPr>
        <w:numPr>
          <w:ilvl w:val="0"/>
          <w:numId w:val="155"/>
        </w:numPr>
        <w:tabs>
          <w:tab w:val="left" w:pos="192"/>
        </w:tabs>
        <w:spacing w:line="264" w:lineRule="auto"/>
        <w:ind w:left="7"/>
        <w:rPr>
          <w:rFonts w:eastAsia="Times New Roman"/>
          <w:sz w:val="24"/>
          <w:szCs w:val="24"/>
        </w:rPr>
      </w:pPr>
      <w:r>
        <w:rPr>
          <w:rFonts w:eastAsia="Times New Roman"/>
          <w:sz w:val="24"/>
          <w:szCs w:val="24"/>
        </w:rPr>
        <w:t>распознавать и употреблять в устной и письменной речи указательные местоимения;</w:t>
      </w:r>
    </w:p>
    <w:p w:rsidR="00E474F9" w:rsidRDefault="00E474F9" w:rsidP="00E474F9">
      <w:pPr>
        <w:spacing w:line="26" w:lineRule="exact"/>
        <w:rPr>
          <w:rFonts w:eastAsia="Times New Roman"/>
          <w:sz w:val="24"/>
          <w:szCs w:val="24"/>
        </w:rPr>
      </w:pPr>
    </w:p>
    <w:p w:rsidR="00E474F9" w:rsidRDefault="00E474F9" w:rsidP="00E474F9">
      <w:pPr>
        <w:numPr>
          <w:ilvl w:val="0"/>
          <w:numId w:val="155"/>
        </w:numPr>
        <w:tabs>
          <w:tab w:val="left" w:pos="183"/>
        </w:tabs>
        <w:spacing w:line="264" w:lineRule="auto"/>
        <w:ind w:left="7"/>
        <w:rPr>
          <w:rFonts w:eastAsia="Times New Roman"/>
          <w:sz w:val="24"/>
          <w:szCs w:val="24"/>
        </w:rPr>
      </w:pPr>
      <w:r>
        <w:rPr>
          <w:rFonts w:eastAsia="Times New Roman"/>
          <w:sz w:val="24"/>
          <w:szCs w:val="24"/>
        </w:rPr>
        <w:t>распознавать и употреблять в устной и письменной речи количественные числительные (1-12);</w:t>
      </w:r>
    </w:p>
    <w:p w:rsidR="00E474F9" w:rsidRDefault="00E474F9" w:rsidP="00E474F9">
      <w:pPr>
        <w:spacing w:line="28" w:lineRule="exact"/>
        <w:rPr>
          <w:rFonts w:eastAsia="Times New Roman"/>
          <w:sz w:val="24"/>
          <w:szCs w:val="24"/>
        </w:rPr>
      </w:pPr>
    </w:p>
    <w:p w:rsidR="00E474F9" w:rsidRDefault="00E474F9" w:rsidP="00E474F9">
      <w:pPr>
        <w:numPr>
          <w:ilvl w:val="0"/>
          <w:numId w:val="155"/>
        </w:numPr>
        <w:tabs>
          <w:tab w:val="left" w:pos="185"/>
        </w:tabs>
        <w:spacing w:line="264" w:lineRule="auto"/>
        <w:ind w:left="7"/>
        <w:rPr>
          <w:rFonts w:eastAsia="Times New Roman"/>
          <w:sz w:val="24"/>
          <w:szCs w:val="24"/>
        </w:rPr>
      </w:pPr>
      <w:r>
        <w:rPr>
          <w:rFonts w:eastAsia="Times New Roman"/>
          <w:sz w:val="24"/>
          <w:szCs w:val="24"/>
        </w:rPr>
        <w:t>распознавать и употреблять в устной и письменной речи вопросительные слова w</w:t>
      </w:r>
      <w:r>
        <w:rPr>
          <w:rFonts w:eastAsia="Times New Roman"/>
          <w:sz w:val="24"/>
          <w:szCs w:val="24"/>
          <w:lang w:val="en-US"/>
        </w:rPr>
        <w:t>er</w:t>
      </w:r>
      <w:r>
        <w:rPr>
          <w:rFonts w:eastAsia="Times New Roman"/>
          <w:sz w:val="24"/>
          <w:szCs w:val="24"/>
        </w:rPr>
        <w:t>,</w:t>
      </w:r>
      <w:r>
        <w:rPr>
          <w:rFonts w:eastAsia="Times New Roman"/>
          <w:sz w:val="24"/>
          <w:szCs w:val="24"/>
          <w:lang w:val="en-US"/>
        </w:rPr>
        <w:t>wie</w:t>
      </w:r>
      <w:r>
        <w:rPr>
          <w:rFonts w:eastAsia="Times New Roman"/>
          <w:sz w:val="24"/>
          <w:szCs w:val="24"/>
        </w:rPr>
        <w:t xml:space="preserve">, </w:t>
      </w:r>
      <w:r>
        <w:rPr>
          <w:rFonts w:eastAsia="Times New Roman"/>
          <w:sz w:val="24"/>
          <w:szCs w:val="24"/>
          <w:lang w:val="en-US"/>
        </w:rPr>
        <w:t>wieviel</w:t>
      </w:r>
      <w:r>
        <w:rPr>
          <w:rFonts w:eastAsia="Times New Roman"/>
          <w:sz w:val="24"/>
          <w:szCs w:val="24"/>
        </w:rPr>
        <w:t>.</w:t>
      </w:r>
    </w:p>
    <w:p w:rsidR="00E474F9" w:rsidRDefault="00E474F9" w:rsidP="00E474F9">
      <w:pPr>
        <w:spacing w:line="14" w:lineRule="exact"/>
        <w:rPr>
          <w:rFonts w:eastAsia="Times New Roman"/>
          <w:sz w:val="24"/>
          <w:szCs w:val="24"/>
        </w:rPr>
      </w:pPr>
    </w:p>
    <w:p w:rsidR="00E474F9" w:rsidRDefault="00E474F9" w:rsidP="00E474F9">
      <w:pPr>
        <w:numPr>
          <w:ilvl w:val="0"/>
          <w:numId w:val="155"/>
        </w:numPr>
        <w:tabs>
          <w:tab w:val="left" w:pos="147"/>
        </w:tabs>
        <w:ind w:left="147" w:hanging="140"/>
        <w:rPr>
          <w:rFonts w:eastAsia="Times New Roman"/>
          <w:sz w:val="24"/>
          <w:szCs w:val="24"/>
        </w:rPr>
      </w:pPr>
      <w:r>
        <w:rPr>
          <w:rFonts w:eastAsia="Times New Roman"/>
          <w:sz w:val="24"/>
          <w:szCs w:val="24"/>
        </w:rPr>
        <w:t xml:space="preserve">распознавать и употреблять в устной и письменной речи предлоги  in, </w:t>
      </w:r>
      <w:r>
        <w:rPr>
          <w:rFonts w:eastAsia="Times New Roman"/>
          <w:sz w:val="24"/>
          <w:szCs w:val="24"/>
          <w:lang w:val="en-US"/>
        </w:rPr>
        <w:t>an</w:t>
      </w:r>
      <w:r>
        <w:rPr>
          <w:rFonts w:eastAsia="Times New Roman"/>
          <w:sz w:val="24"/>
          <w:szCs w:val="24"/>
        </w:rPr>
        <w:t>,</w:t>
      </w:r>
      <w:r>
        <w:rPr>
          <w:rFonts w:eastAsia="Times New Roman"/>
          <w:sz w:val="24"/>
          <w:szCs w:val="24"/>
          <w:lang w:val="en-US"/>
        </w:rPr>
        <w:t>auf</w:t>
      </w:r>
    </w:p>
    <w:p w:rsidR="00E474F9" w:rsidRDefault="00E474F9" w:rsidP="00E474F9">
      <w:pPr>
        <w:spacing w:line="53" w:lineRule="exact"/>
        <w:rPr>
          <w:rFonts w:eastAsia="Times New Roman"/>
          <w:sz w:val="24"/>
          <w:szCs w:val="24"/>
        </w:rPr>
      </w:pPr>
    </w:p>
    <w:p w:rsidR="00E474F9" w:rsidRDefault="00E474F9" w:rsidP="00E474F9">
      <w:pPr>
        <w:numPr>
          <w:ilvl w:val="0"/>
          <w:numId w:val="155"/>
        </w:numPr>
        <w:tabs>
          <w:tab w:val="left" w:pos="178"/>
        </w:tabs>
        <w:spacing w:line="266" w:lineRule="auto"/>
        <w:ind w:left="7" w:right="20"/>
        <w:rPr>
          <w:rFonts w:eastAsia="Times New Roman"/>
          <w:sz w:val="24"/>
          <w:szCs w:val="24"/>
        </w:rPr>
      </w:pPr>
      <w:r>
        <w:rPr>
          <w:rFonts w:eastAsia="Times New Roman"/>
          <w:sz w:val="24"/>
          <w:szCs w:val="24"/>
        </w:rPr>
        <w:t xml:space="preserve">распознавать и употреблять в устной и письменной речи союзы </w:t>
      </w:r>
      <w:r>
        <w:rPr>
          <w:rFonts w:eastAsia="Times New Roman"/>
          <w:sz w:val="24"/>
          <w:szCs w:val="24"/>
          <w:lang w:val="en-US"/>
        </w:rPr>
        <w:t>u</w:t>
      </w:r>
      <w:r>
        <w:rPr>
          <w:rFonts w:eastAsia="Times New Roman"/>
          <w:sz w:val="24"/>
          <w:szCs w:val="24"/>
        </w:rPr>
        <w:t xml:space="preserve">nd и </w:t>
      </w:r>
      <w:r>
        <w:rPr>
          <w:rFonts w:eastAsia="Times New Roman"/>
          <w:sz w:val="24"/>
          <w:szCs w:val="24"/>
          <w:lang w:val="en-US"/>
        </w:rPr>
        <w:t>oder</w:t>
      </w:r>
      <w:r>
        <w:rPr>
          <w:rFonts w:eastAsia="Times New Roman"/>
          <w:sz w:val="24"/>
          <w:szCs w:val="24"/>
        </w:rPr>
        <w:t xml:space="preserve"> (при однородных членах).</w:t>
      </w:r>
    </w:p>
    <w:p w:rsidR="00E474F9" w:rsidRDefault="00E474F9" w:rsidP="00E474F9">
      <w:pPr>
        <w:spacing w:line="16"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Социокультурные знания и умения:</w:t>
      </w:r>
    </w:p>
    <w:p w:rsidR="00E474F9" w:rsidRDefault="00E474F9" w:rsidP="00E474F9">
      <w:pPr>
        <w:spacing w:line="48" w:lineRule="exact"/>
        <w:rPr>
          <w:rFonts w:eastAsia="Times New Roman"/>
          <w:sz w:val="24"/>
          <w:szCs w:val="24"/>
        </w:rPr>
      </w:pPr>
    </w:p>
    <w:p w:rsidR="00E474F9" w:rsidRDefault="00E474F9" w:rsidP="00E474F9">
      <w:pPr>
        <w:numPr>
          <w:ilvl w:val="0"/>
          <w:numId w:val="155"/>
        </w:numPr>
        <w:tabs>
          <w:tab w:val="left" w:pos="267"/>
        </w:tabs>
        <w:spacing w:line="272" w:lineRule="auto"/>
        <w:ind w:left="7" w:right="20"/>
        <w:jc w:val="both"/>
        <w:rPr>
          <w:rFonts w:eastAsia="Times New Roman"/>
          <w:sz w:val="24"/>
          <w:szCs w:val="24"/>
        </w:rPr>
      </w:pPr>
      <w:r>
        <w:rPr>
          <w:rFonts w:eastAsia="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E474F9" w:rsidRDefault="00E474F9" w:rsidP="00E474F9">
      <w:pPr>
        <w:spacing w:line="6" w:lineRule="exact"/>
        <w:rPr>
          <w:rFonts w:eastAsia="Times New Roman"/>
          <w:sz w:val="24"/>
          <w:szCs w:val="24"/>
        </w:rPr>
      </w:pPr>
    </w:p>
    <w:p w:rsidR="00E474F9" w:rsidRDefault="00E474F9" w:rsidP="00E474F9">
      <w:pPr>
        <w:numPr>
          <w:ilvl w:val="0"/>
          <w:numId w:val="155"/>
        </w:numPr>
        <w:tabs>
          <w:tab w:val="left" w:pos="147"/>
        </w:tabs>
        <w:ind w:left="147" w:hanging="147"/>
        <w:rPr>
          <w:rFonts w:eastAsia="Times New Roman"/>
          <w:sz w:val="24"/>
          <w:szCs w:val="24"/>
        </w:rPr>
      </w:pPr>
      <w:r>
        <w:rPr>
          <w:rFonts w:eastAsia="Times New Roman"/>
          <w:sz w:val="24"/>
          <w:szCs w:val="24"/>
        </w:rPr>
        <w:t>знать названия родной страны и страны/стран изучаемого языка и их столиц.</w:t>
      </w:r>
    </w:p>
    <w:p w:rsidR="00E474F9" w:rsidRDefault="00E474F9" w:rsidP="00E474F9">
      <w:pPr>
        <w:spacing w:line="377" w:lineRule="exact"/>
        <w:rPr>
          <w:rFonts w:eastAsia="Times New Roman"/>
          <w:sz w:val="24"/>
          <w:szCs w:val="24"/>
        </w:rPr>
      </w:pPr>
    </w:p>
    <w:p w:rsidR="00E474F9" w:rsidRDefault="00E474F9" w:rsidP="00E474F9">
      <w:pPr>
        <w:numPr>
          <w:ilvl w:val="1"/>
          <w:numId w:val="155"/>
        </w:numPr>
        <w:tabs>
          <w:tab w:val="left" w:pos="1018"/>
        </w:tabs>
        <w:spacing w:line="260" w:lineRule="auto"/>
        <w:ind w:left="7" w:right="20" w:firstLine="660"/>
        <w:rPr>
          <w:rFonts w:eastAsia="Times New Roman"/>
          <w:b/>
          <w:bCs/>
          <w:i/>
          <w:iCs/>
          <w:sz w:val="24"/>
          <w:szCs w:val="24"/>
        </w:rPr>
      </w:pPr>
      <w:r>
        <w:rPr>
          <w:rFonts w:eastAsia="Times New Roman"/>
          <w:b/>
          <w:bCs/>
          <w:i/>
          <w:iCs/>
          <w:sz w:val="24"/>
          <w:szCs w:val="24"/>
        </w:rPr>
        <w:t>концу обучения в 3 классе обучающийся получит следующие предметные результаты по отдельным темам программы по иностранному (немецкому) языку</w:t>
      </w:r>
      <w:r>
        <w:rPr>
          <w:rFonts w:eastAsia="Times New Roman"/>
          <w:sz w:val="24"/>
          <w:szCs w:val="24"/>
        </w:rPr>
        <w:t>:</w:t>
      </w:r>
    </w:p>
    <w:p w:rsidR="00E474F9" w:rsidRDefault="00E474F9" w:rsidP="00E474F9">
      <w:pPr>
        <w:spacing w:line="35" w:lineRule="exact"/>
        <w:rPr>
          <w:rFonts w:eastAsia="Times New Roman"/>
          <w:b/>
          <w:bCs/>
          <w:i/>
          <w:iCs/>
          <w:sz w:val="24"/>
          <w:szCs w:val="24"/>
        </w:rPr>
      </w:pPr>
    </w:p>
    <w:p w:rsidR="00E474F9" w:rsidRDefault="00E474F9" w:rsidP="00E474F9">
      <w:pPr>
        <w:spacing w:line="264" w:lineRule="auto"/>
        <w:ind w:left="7" w:right="6980"/>
        <w:rPr>
          <w:rFonts w:eastAsia="Times New Roman"/>
          <w:b/>
          <w:bCs/>
          <w:i/>
          <w:iCs/>
          <w:sz w:val="24"/>
          <w:szCs w:val="24"/>
        </w:rPr>
      </w:pPr>
      <w:r>
        <w:rPr>
          <w:rFonts w:eastAsia="Times New Roman"/>
          <w:b/>
          <w:bCs/>
          <w:i/>
          <w:iCs/>
          <w:sz w:val="24"/>
          <w:szCs w:val="24"/>
        </w:rPr>
        <w:t>Коммуникативные умения. Говорение:</w:t>
      </w:r>
    </w:p>
    <w:p w:rsidR="00E474F9" w:rsidRDefault="00E474F9" w:rsidP="00E474F9">
      <w:pPr>
        <w:spacing w:line="24" w:lineRule="exact"/>
        <w:rPr>
          <w:rFonts w:eastAsia="Times New Roman"/>
          <w:b/>
          <w:bCs/>
          <w:i/>
          <w:iCs/>
          <w:sz w:val="24"/>
          <w:szCs w:val="24"/>
        </w:rPr>
      </w:pPr>
    </w:p>
    <w:p w:rsidR="00E474F9" w:rsidRDefault="00E474F9" w:rsidP="00E474F9">
      <w:pPr>
        <w:numPr>
          <w:ilvl w:val="0"/>
          <w:numId w:val="155"/>
        </w:numPr>
        <w:tabs>
          <w:tab w:val="left" w:pos="214"/>
        </w:tabs>
        <w:spacing w:line="272" w:lineRule="auto"/>
        <w:ind w:left="7"/>
        <w:jc w:val="both"/>
        <w:rPr>
          <w:rFonts w:eastAsia="Times New Roman"/>
          <w:sz w:val="24"/>
          <w:szCs w:val="24"/>
        </w:rPr>
      </w:pPr>
      <w:r>
        <w:rPr>
          <w:rFonts w:eastAsia="Times New Roman"/>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474F9" w:rsidRDefault="00E474F9" w:rsidP="00E474F9">
      <w:pPr>
        <w:spacing w:line="23" w:lineRule="exact"/>
        <w:rPr>
          <w:rFonts w:eastAsia="Times New Roman"/>
          <w:sz w:val="24"/>
          <w:szCs w:val="24"/>
        </w:rPr>
      </w:pPr>
    </w:p>
    <w:p w:rsidR="00E474F9" w:rsidRDefault="00E474F9" w:rsidP="00E474F9">
      <w:pPr>
        <w:numPr>
          <w:ilvl w:val="0"/>
          <w:numId w:val="155"/>
        </w:numPr>
        <w:tabs>
          <w:tab w:val="left" w:pos="159"/>
        </w:tabs>
        <w:spacing w:line="270" w:lineRule="auto"/>
        <w:ind w:left="7"/>
        <w:jc w:val="both"/>
        <w:rPr>
          <w:rFonts w:eastAsia="Times New Roman"/>
          <w:sz w:val="24"/>
          <w:szCs w:val="24"/>
        </w:rPr>
      </w:pPr>
      <w:r>
        <w:rPr>
          <w:rFonts w:eastAsia="Times New Roman"/>
          <w:sz w:val="24"/>
          <w:szCs w:val="24"/>
        </w:rPr>
        <w:t>создавать устные связные монологические высказывания (описание; повествование/рассказ) в рамках изучаемой тематики объѐмом не менее 4 фраз с вербальными и (или) зрительными опорами;</w:t>
      </w:r>
    </w:p>
    <w:p w:rsidR="00E474F9" w:rsidRDefault="00E474F9" w:rsidP="00E474F9">
      <w:pPr>
        <w:spacing w:line="18" w:lineRule="exact"/>
        <w:rPr>
          <w:rFonts w:eastAsia="Times New Roman"/>
          <w:sz w:val="24"/>
          <w:szCs w:val="24"/>
        </w:rPr>
      </w:pPr>
    </w:p>
    <w:p w:rsidR="00E474F9" w:rsidRDefault="00E474F9" w:rsidP="00E474F9">
      <w:pPr>
        <w:numPr>
          <w:ilvl w:val="0"/>
          <w:numId w:val="155"/>
        </w:numPr>
        <w:tabs>
          <w:tab w:val="left" w:pos="185"/>
        </w:tabs>
        <w:spacing w:line="266" w:lineRule="auto"/>
        <w:ind w:left="7" w:right="20"/>
        <w:rPr>
          <w:rFonts w:eastAsia="Times New Roman"/>
          <w:sz w:val="24"/>
          <w:szCs w:val="24"/>
        </w:rPr>
      </w:pPr>
      <w:r>
        <w:rPr>
          <w:rFonts w:eastAsia="Times New Roman"/>
          <w:sz w:val="24"/>
          <w:szCs w:val="24"/>
        </w:rPr>
        <w:t>передавать основное содержание прочитанного текста с вербальными и (или) зрительными опорами (объѐм монологического высказывания - не менее 4 фраз).</w:t>
      </w:r>
    </w:p>
    <w:p w:rsidR="00E474F9" w:rsidRDefault="00E474F9" w:rsidP="00E474F9">
      <w:pPr>
        <w:spacing w:line="16"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Аудирование:</w:t>
      </w:r>
    </w:p>
    <w:p w:rsidR="00E474F9" w:rsidRDefault="00E474F9" w:rsidP="00E474F9">
      <w:pPr>
        <w:spacing w:line="48" w:lineRule="exact"/>
        <w:rPr>
          <w:rFonts w:eastAsia="Times New Roman"/>
          <w:sz w:val="24"/>
          <w:szCs w:val="24"/>
        </w:rPr>
      </w:pPr>
    </w:p>
    <w:p w:rsidR="00E474F9" w:rsidRDefault="00E474F9" w:rsidP="00E474F9">
      <w:pPr>
        <w:numPr>
          <w:ilvl w:val="0"/>
          <w:numId w:val="155"/>
        </w:numPr>
        <w:tabs>
          <w:tab w:val="left" w:pos="147"/>
        </w:tabs>
        <w:spacing w:line="264" w:lineRule="auto"/>
        <w:ind w:left="7"/>
        <w:rPr>
          <w:rFonts w:eastAsia="Times New Roman"/>
          <w:sz w:val="24"/>
          <w:szCs w:val="24"/>
        </w:rPr>
      </w:pPr>
      <w:r>
        <w:rPr>
          <w:rFonts w:eastAsia="Times New Roman"/>
          <w:sz w:val="24"/>
          <w:szCs w:val="24"/>
        </w:rPr>
        <w:t>воспринимать на слух и понимать речь учителя и других обучающихся вербально/невербально реагировать на услышанное;</w:t>
      </w:r>
    </w:p>
    <w:p w:rsidR="00E474F9" w:rsidRDefault="00E474F9" w:rsidP="00E474F9">
      <w:pPr>
        <w:spacing w:line="28" w:lineRule="exact"/>
        <w:rPr>
          <w:rFonts w:eastAsia="Times New Roman"/>
          <w:sz w:val="24"/>
          <w:szCs w:val="24"/>
        </w:rPr>
      </w:pPr>
    </w:p>
    <w:p w:rsidR="00E474F9" w:rsidRDefault="00E474F9" w:rsidP="00E474F9">
      <w:pPr>
        <w:numPr>
          <w:ilvl w:val="0"/>
          <w:numId w:val="155"/>
        </w:numPr>
        <w:tabs>
          <w:tab w:val="left" w:pos="204"/>
        </w:tabs>
        <w:spacing w:line="265" w:lineRule="auto"/>
        <w:ind w:left="7" w:right="20"/>
        <w:jc w:val="both"/>
        <w:rPr>
          <w:rFonts w:eastAsia="Times New Roman"/>
          <w:sz w:val="24"/>
          <w:szCs w:val="24"/>
        </w:rPr>
      </w:pPr>
      <w:r>
        <w:rPr>
          <w:rFonts w:eastAsia="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w:t>
      </w:r>
    </w:p>
    <w:p w:rsidR="00E474F9" w:rsidRDefault="00E474F9" w:rsidP="00E474F9">
      <w:pPr>
        <w:sectPr w:rsidR="00E474F9">
          <w:pgSz w:w="11900" w:h="16838"/>
          <w:pgMar w:top="712" w:right="846" w:bottom="31" w:left="1133" w:header="0" w:footer="0" w:gutter="0"/>
          <w:cols w:space="720" w:equalWidth="0">
            <w:col w:w="9927"/>
          </w:cols>
        </w:sectPr>
      </w:pPr>
    </w:p>
    <w:p w:rsidR="00E474F9" w:rsidRDefault="00E474F9" w:rsidP="00E474F9">
      <w:pPr>
        <w:spacing w:line="272" w:lineRule="auto"/>
        <w:ind w:left="7"/>
        <w:jc w:val="both"/>
        <w:rPr>
          <w:sz w:val="20"/>
          <w:szCs w:val="20"/>
        </w:rPr>
      </w:pPr>
      <w:r>
        <w:rPr>
          <w:rFonts w:eastAsia="Times New Roman"/>
          <w:sz w:val="24"/>
          <w:szCs w:val="24"/>
        </w:rPr>
        <w:lastRenderedPageBreak/>
        <w:t>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474F9" w:rsidRDefault="00E474F9" w:rsidP="00E474F9">
      <w:pPr>
        <w:spacing w:line="11" w:lineRule="exact"/>
        <w:rPr>
          <w:sz w:val="20"/>
          <w:szCs w:val="20"/>
        </w:rPr>
      </w:pPr>
    </w:p>
    <w:p w:rsidR="00E474F9" w:rsidRDefault="00E474F9" w:rsidP="00E474F9">
      <w:pPr>
        <w:ind w:left="7"/>
        <w:rPr>
          <w:sz w:val="20"/>
          <w:szCs w:val="20"/>
        </w:rPr>
      </w:pPr>
      <w:r>
        <w:rPr>
          <w:rFonts w:eastAsia="Times New Roman"/>
          <w:b/>
          <w:bCs/>
          <w:i/>
          <w:iCs/>
          <w:sz w:val="24"/>
          <w:szCs w:val="24"/>
        </w:rPr>
        <w:t>Смысловое чтение:</w:t>
      </w:r>
    </w:p>
    <w:p w:rsidR="00E474F9" w:rsidRDefault="00E474F9" w:rsidP="00E474F9">
      <w:pPr>
        <w:spacing w:line="51" w:lineRule="exact"/>
        <w:rPr>
          <w:sz w:val="20"/>
          <w:szCs w:val="20"/>
        </w:rPr>
      </w:pPr>
    </w:p>
    <w:p w:rsidR="00E474F9" w:rsidRDefault="00E474F9" w:rsidP="00E474F9">
      <w:pPr>
        <w:numPr>
          <w:ilvl w:val="0"/>
          <w:numId w:val="156"/>
        </w:numPr>
        <w:tabs>
          <w:tab w:val="left" w:pos="209"/>
        </w:tabs>
        <w:spacing w:line="270" w:lineRule="auto"/>
        <w:ind w:left="7" w:right="20"/>
        <w:jc w:val="both"/>
        <w:rPr>
          <w:rFonts w:eastAsia="Times New Roman"/>
          <w:sz w:val="24"/>
          <w:szCs w:val="24"/>
        </w:rPr>
      </w:pPr>
      <w:r>
        <w:rPr>
          <w:rFonts w:eastAsia="Times New Roman"/>
          <w:sz w:val="24"/>
          <w:szCs w:val="24"/>
        </w:rPr>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474F9" w:rsidRDefault="00E474F9" w:rsidP="00E474F9">
      <w:pPr>
        <w:spacing w:line="18" w:lineRule="exact"/>
        <w:rPr>
          <w:rFonts w:eastAsia="Times New Roman"/>
          <w:sz w:val="24"/>
          <w:szCs w:val="24"/>
        </w:rPr>
      </w:pPr>
    </w:p>
    <w:p w:rsidR="00E474F9" w:rsidRDefault="00E474F9" w:rsidP="00E474F9">
      <w:pPr>
        <w:numPr>
          <w:ilvl w:val="0"/>
          <w:numId w:val="156"/>
        </w:numPr>
        <w:tabs>
          <w:tab w:val="left" w:pos="197"/>
        </w:tabs>
        <w:spacing w:line="273" w:lineRule="auto"/>
        <w:ind w:left="7"/>
        <w:jc w:val="both"/>
        <w:rPr>
          <w:rFonts w:eastAsia="Times New Roman"/>
          <w:sz w:val="24"/>
          <w:szCs w:val="24"/>
        </w:rPr>
      </w:pPr>
      <w:r>
        <w:rPr>
          <w:rFonts w:eastAsia="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(объѐм текста/текстов для чтения - до 130 слов).</w:t>
      </w:r>
    </w:p>
    <w:p w:rsidR="00E474F9" w:rsidRDefault="00E474F9" w:rsidP="00E474F9">
      <w:pPr>
        <w:spacing w:line="11" w:lineRule="exact"/>
        <w:rPr>
          <w:rFonts w:eastAsia="Times New Roman"/>
          <w:sz w:val="24"/>
          <w:szCs w:val="24"/>
        </w:rPr>
      </w:pPr>
    </w:p>
    <w:p w:rsidR="00E474F9" w:rsidRDefault="00E474F9" w:rsidP="00E474F9">
      <w:pPr>
        <w:ind w:left="67"/>
        <w:rPr>
          <w:rFonts w:eastAsia="Times New Roman"/>
          <w:sz w:val="24"/>
          <w:szCs w:val="24"/>
        </w:rPr>
      </w:pPr>
      <w:r>
        <w:rPr>
          <w:rFonts w:eastAsia="Times New Roman"/>
          <w:b/>
          <w:bCs/>
          <w:i/>
          <w:iCs/>
          <w:sz w:val="24"/>
          <w:szCs w:val="24"/>
        </w:rPr>
        <w:t>Письмо:</w:t>
      </w:r>
    </w:p>
    <w:p w:rsidR="00E474F9" w:rsidRDefault="00E474F9" w:rsidP="00E474F9">
      <w:pPr>
        <w:spacing w:line="48" w:lineRule="exact"/>
        <w:rPr>
          <w:rFonts w:eastAsia="Times New Roman"/>
          <w:sz w:val="24"/>
          <w:szCs w:val="24"/>
        </w:rPr>
      </w:pPr>
    </w:p>
    <w:p w:rsidR="00E474F9" w:rsidRDefault="00E474F9" w:rsidP="00E474F9">
      <w:pPr>
        <w:numPr>
          <w:ilvl w:val="0"/>
          <w:numId w:val="156"/>
        </w:numPr>
        <w:tabs>
          <w:tab w:val="left" w:pos="202"/>
        </w:tabs>
        <w:spacing w:line="264" w:lineRule="auto"/>
        <w:ind w:left="7" w:right="20"/>
        <w:rPr>
          <w:rFonts w:eastAsia="Times New Roman"/>
          <w:sz w:val="24"/>
          <w:szCs w:val="24"/>
        </w:rPr>
      </w:pPr>
      <w:r>
        <w:rPr>
          <w:rFonts w:eastAsia="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E474F9" w:rsidRDefault="00E474F9" w:rsidP="00E474F9">
      <w:pPr>
        <w:spacing w:line="26" w:lineRule="exact"/>
        <w:rPr>
          <w:rFonts w:eastAsia="Times New Roman"/>
          <w:sz w:val="24"/>
          <w:szCs w:val="24"/>
        </w:rPr>
      </w:pPr>
    </w:p>
    <w:p w:rsidR="00E474F9" w:rsidRDefault="00E474F9" w:rsidP="00E474F9">
      <w:pPr>
        <w:numPr>
          <w:ilvl w:val="0"/>
          <w:numId w:val="156"/>
        </w:numPr>
        <w:tabs>
          <w:tab w:val="left" w:pos="149"/>
        </w:tabs>
        <w:spacing w:line="264" w:lineRule="auto"/>
        <w:ind w:left="7" w:right="20"/>
        <w:rPr>
          <w:rFonts w:eastAsia="Times New Roman"/>
          <w:sz w:val="24"/>
          <w:szCs w:val="24"/>
        </w:rPr>
      </w:pPr>
      <w:r>
        <w:rPr>
          <w:rFonts w:eastAsia="Times New Roman"/>
          <w:sz w:val="24"/>
          <w:szCs w:val="24"/>
        </w:rPr>
        <w:t>писать с использованием образца поздравления с днем рождения, Новым годом, Рождеством с выражением пожеланий;</w:t>
      </w:r>
    </w:p>
    <w:p w:rsidR="00E474F9" w:rsidRDefault="00E474F9" w:rsidP="00E474F9">
      <w:pPr>
        <w:spacing w:line="16" w:lineRule="exact"/>
        <w:rPr>
          <w:rFonts w:eastAsia="Times New Roman"/>
          <w:sz w:val="24"/>
          <w:szCs w:val="24"/>
        </w:rPr>
      </w:pPr>
    </w:p>
    <w:p w:rsidR="00E474F9" w:rsidRDefault="00E474F9" w:rsidP="00E474F9">
      <w:pPr>
        <w:numPr>
          <w:ilvl w:val="0"/>
          <w:numId w:val="156"/>
        </w:numPr>
        <w:tabs>
          <w:tab w:val="left" w:pos="147"/>
        </w:tabs>
        <w:ind w:left="147" w:hanging="147"/>
        <w:rPr>
          <w:rFonts w:eastAsia="Times New Roman"/>
          <w:sz w:val="24"/>
          <w:szCs w:val="24"/>
        </w:rPr>
      </w:pPr>
      <w:r>
        <w:rPr>
          <w:rFonts w:eastAsia="Times New Roman"/>
          <w:sz w:val="24"/>
          <w:szCs w:val="24"/>
        </w:rPr>
        <w:t>создавать подписи к иллюстрациям с пояснением, что на них изображено.</w:t>
      </w:r>
    </w:p>
    <w:p w:rsidR="00E474F9" w:rsidRDefault="00E474F9" w:rsidP="00E474F9">
      <w:pPr>
        <w:spacing w:line="46" w:lineRule="exact"/>
        <w:rPr>
          <w:sz w:val="20"/>
          <w:szCs w:val="20"/>
        </w:rPr>
      </w:pPr>
    </w:p>
    <w:p w:rsidR="00E474F9" w:rsidRDefault="00E474F9" w:rsidP="00E474F9">
      <w:pPr>
        <w:ind w:left="7"/>
        <w:rPr>
          <w:sz w:val="20"/>
          <w:szCs w:val="20"/>
        </w:rPr>
      </w:pPr>
      <w:r>
        <w:rPr>
          <w:rFonts w:eastAsia="Times New Roman"/>
          <w:b/>
          <w:bCs/>
          <w:i/>
          <w:iCs/>
          <w:sz w:val="24"/>
          <w:szCs w:val="24"/>
        </w:rPr>
        <w:t>Языковые знания и навыки.</w:t>
      </w:r>
    </w:p>
    <w:p w:rsidR="00E474F9" w:rsidRDefault="00E474F9" w:rsidP="00E474F9">
      <w:pPr>
        <w:spacing w:line="41" w:lineRule="exact"/>
        <w:rPr>
          <w:sz w:val="20"/>
          <w:szCs w:val="20"/>
        </w:rPr>
      </w:pPr>
    </w:p>
    <w:p w:rsidR="00E474F9" w:rsidRPr="00A4259E" w:rsidRDefault="00E474F9" w:rsidP="00E474F9">
      <w:pPr>
        <w:ind w:left="7"/>
        <w:rPr>
          <w:sz w:val="20"/>
          <w:szCs w:val="20"/>
        </w:rPr>
      </w:pPr>
      <w:r>
        <w:rPr>
          <w:rFonts w:eastAsia="Times New Roman"/>
          <w:b/>
          <w:bCs/>
          <w:i/>
          <w:iCs/>
          <w:sz w:val="24"/>
          <w:szCs w:val="24"/>
        </w:rPr>
        <w:t>Фонетическая сторона</w:t>
      </w:r>
    </w:p>
    <w:p w:rsidR="00E474F9" w:rsidRDefault="00E474F9" w:rsidP="00E474F9">
      <w:pPr>
        <w:spacing w:line="55" w:lineRule="exact"/>
        <w:rPr>
          <w:rFonts w:eastAsia="Times New Roman"/>
          <w:sz w:val="24"/>
          <w:szCs w:val="24"/>
        </w:rPr>
      </w:pPr>
    </w:p>
    <w:p w:rsidR="00E474F9" w:rsidRDefault="00E474F9" w:rsidP="00E474F9">
      <w:pPr>
        <w:numPr>
          <w:ilvl w:val="0"/>
          <w:numId w:val="157"/>
        </w:numPr>
        <w:tabs>
          <w:tab w:val="left" w:pos="180"/>
        </w:tabs>
        <w:spacing w:line="264" w:lineRule="auto"/>
        <w:ind w:left="7"/>
        <w:rPr>
          <w:rFonts w:eastAsia="Times New Roman"/>
          <w:sz w:val="24"/>
          <w:szCs w:val="24"/>
        </w:rPr>
      </w:pPr>
      <w:r>
        <w:rPr>
          <w:rFonts w:eastAsia="Times New Roman"/>
          <w:sz w:val="24"/>
          <w:szCs w:val="24"/>
        </w:rPr>
        <w:t>применять правила чтения сложных сочетаний букв  в односложных, двусложных и многосложных словах;</w:t>
      </w:r>
    </w:p>
    <w:p w:rsidR="00E474F9" w:rsidRDefault="00E474F9" w:rsidP="00E474F9">
      <w:pPr>
        <w:spacing w:line="14" w:lineRule="exact"/>
        <w:rPr>
          <w:rFonts w:eastAsia="Times New Roman"/>
          <w:sz w:val="24"/>
          <w:szCs w:val="24"/>
        </w:rPr>
      </w:pPr>
    </w:p>
    <w:p w:rsidR="00E474F9" w:rsidRDefault="00E474F9" w:rsidP="00E474F9">
      <w:pPr>
        <w:numPr>
          <w:ilvl w:val="0"/>
          <w:numId w:val="157"/>
        </w:numPr>
        <w:tabs>
          <w:tab w:val="left" w:pos="147"/>
        </w:tabs>
        <w:ind w:left="147" w:hanging="147"/>
        <w:rPr>
          <w:rFonts w:eastAsia="Times New Roman"/>
          <w:sz w:val="24"/>
          <w:szCs w:val="24"/>
        </w:rPr>
      </w:pPr>
      <w:r>
        <w:rPr>
          <w:rFonts w:eastAsia="Times New Roman"/>
          <w:sz w:val="24"/>
          <w:szCs w:val="24"/>
        </w:rPr>
        <w:t>читать новые слова согласно основным правилам чтения;</w:t>
      </w:r>
    </w:p>
    <w:p w:rsidR="00E474F9" w:rsidRDefault="00E474F9" w:rsidP="00E474F9">
      <w:pPr>
        <w:spacing w:line="53" w:lineRule="exact"/>
        <w:rPr>
          <w:rFonts w:eastAsia="Times New Roman"/>
          <w:sz w:val="24"/>
          <w:szCs w:val="24"/>
        </w:rPr>
      </w:pPr>
    </w:p>
    <w:p w:rsidR="00E474F9" w:rsidRDefault="00E474F9" w:rsidP="00E474F9">
      <w:pPr>
        <w:numPr>
          <w:ilvl w:val="0"/>
          <w:numId w:val="157"/>
        </w:numPr>
        <w:tabs>
          <w:tab w:val="left" w:pos="180"/>
        </w:tabs>
        <w:spacing w:line="267" w:lineRule="auto"/>
        <w:ind w:left="7" w:right="20"/>
        <w:rPr>
          <w:rFonts w:eastAsia="Times New Roman"/>
          <w:sz w:val="24"/>
          <w:szCs w:val="24"/>
        </w:rPr>
      </w:pPr>
      <w:r>
        <w:rPr>
          <w:rFonts w:eastAsia="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E474F9" w:rsidRDefault="00E474F9" w:rsidP="00E474F9">
      <w:pPr>
        <w:spacing w:line="14"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Графика, орфография и пунктуация:</w:t>
      </w:r>
    </w:p>
    <w:p w:rsidR="00E474F9" w:rsidRDefault="00E474F9" w:rsidP="00E474F9">
      <w:pPr>
        <w:spacing w:line="36" w:lineRule="exact"/>
        <w:rPr>
          <w:rFonts w:eastAsia="Times New Roman"/>
          <w:sz w:val="24"/>
          <w:szCs w:val="24"/>
        </w:rPr>
      </w:pPr>
    </w:p>
    <w:p w:rsidR="00E474F9" w:rsidRDefault="00E474F9" w:rsidP="00E474F9">
      <w:pPr>
        <w:numPr>
          <w:ilvl w:val="0"/>
          <w:numId w:val="157"/>
        </w:numPr>
        <w:tabs>
          <w:tab w:val="left" w:pos="147"/>
        </w:tabs>
        <w:ind w:left="147" w:hanging="147"/>
        <w:rPr>
          <w:rFonts w:eastAsia="Times New Roman"/>
          <w:sz w:val="24"/>
          <w:szCs w:val="24"/>
        </w:rPr>
      </w:pPr>
      <w:r>
        <w:rPr>
          <w:rFonts w:eastAsia="Times New Roman"/>
          <w:sz w:val="24"/>
          <w:szCs w:val="24"/>
        </w:rPr>
        <w:t>правильно писать изученные слова;</w:t>
      </w:r>
    </w:p>
    <w:p w:rsidR="00E474F9" w:rsidRDefault="00E474F9" w:rsidP="00E474F9">
      <w:pPr>
        <w:spacing w:line="53" w:lineRule="exact"/>
        <w:rPr>
          <w:rFonts w:eastAsia="Times New Roman"/>
          <w:sz w:val="24"/>
          <w:szCs w:val="24"/>
        </w:rPr>
      </w:pPr>
    </w:p>
    <w:p w:rsidR="00E474F9" w:rsidRDefault="00E474F9" w:rsidP="00E474F9">
      <w:pPr>
        <w:numPr>
          <w:ilvl w:val="0"/>
          <w:numId w:val="157"/>
        </w:numPr>
        <w:tabs>
          <w:tab w:val="left" w:pos="161"/>
        </w:tabs>
        <w:spacing w:line="266" w:lineRule="auto"/>
        <w:ind w:left="7"/>
        <w:rPr>
          <w:rFonts w:eastAsia="Times New Roman"/>
          <w:sz w:val="24"/>
          <w:szCs w:val="24"/>
        </w:rPr>
      </w:pPr>
      <w:r>
        <w:rPr>
          <w:rFonts w:eastAsia="Times New Roman"/>
          <w:sz w:val="24"/>
          <w:szCs w:val="24"/>
        </w:rPr>
        <w:t>правильно расставлять знаки препинания (точка, вопросительный и восклицательный знаки в конце предложения, апостроф).</w:t>
      </w:r>
    </w:p>
    <w:p w:rsidR="00E474F9" w:rsidRDefault="00E474F9" w:rsidP="00E474F9">
      <w:pPr>
        <w:spacing w:line="16"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Лексическая сторона речи:</w:t>
      </w:r>
    </w:p>
    <w:p w:rsidR="00E474F9" w:rsidRDefault="00E474F9" w:rsidP="00E474F9">
      <w:pPr>
        <w:spacing w:line="48" w:lineRule="exact"/>
        <w:rPr>
          <w:rFonts w:eastAsia="Times New Roman"/>
          <w:sz w:val="24"/>
          <w:szCs w:val="24"/>
        </w:rPr>
      </w:pPr>
    </w:p>
    <w:p w:rsidR="00E474F9" w:rsidRDefault="00E474F9" w:rsidP="00E474F9">
      <w:pPr>
        <w:numPr>
          <w:ilvl w:val="0"/>
          <w:numId w:val="157"/>
        </w:numPr>
        <w:tabs>
          <w:tab w:val="left" w:pos="180"/>
        </w:tabs>
        <w:spacing w:line="271" w:lineRule="auto"/>
        <w:ind w:left="7"/>
        <w:jc w:val="both"/>
        <w:rPr>
          <w:rFonts w:eastAsia="Times New Roman"/>
          <w:sz w:val="24"/>
          <w:szCs w:val="24"/>
        </w:rPr>
      </w:pPr>
      <w:r>
        <w:rPr>
          <w:rFonts w:eastAsia="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474F9" w:rsidRDefault="00E474F9" w:rsidP="00E474F9">
      <w:pPr>
        <w:spacing w:line="17" w:lineRule="exact"/>
        <w:rPr>
          <w:rFonts w:eastAsia="Times New Roman"/>
          <w:sz w:val="24"/>
          <w:szCs w:val="24"/>
        </w:rPr>
      </w:pPr>
    </w:p>
    <w:p w:rsidR="00E474F9" w:rsidRDefault="00E474F9" w:rsidP="00E474F9">
      <w:pPr>
        <w:numPr>
          <w:ilvl w:val="0"/>
          <w:numId w:val="157"/>
        </w:numPr>
        <w:tabs>
          <w:tab w:val="left" w:pos="240"/>
        </w:tabs>
        <w:spacing w:line="264" w:lineRule="auto"/>
        <w:ind w:left="7"/>
        <w:jc w:val="both"/>
        <w:rPr>
          <w:rFonts w:eastAsia="Times New Roman"/>
          <w:sz w:val="24"/>
          <w:szCs w:val="24"/>
        </w:rPr>
      </w:pPr>
      <w:r>
        <w:rPr>
          <w:rFonts w:eastAsia="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w:t>
      </w:r>
    </w:p>
    <w:p w:rsidR="00E474F9" w:rsidRDefault="00E474F9" w:rsidP="00E474F9">
      <w:pPr>
        <w:spacing w:line="14" w:lineRule="exact"/>
        <w:rPr>
          <w:rFonts w:eastAsia="Times New Roman"/>
          <w:sz w:val="24"/>
          <w:szCs w:val="24"/>
        </w:rPr>
      </w:pPr>
    </w:p>
    <w:p w:rsidR="00E474F9" w:rsidRDefault="00E474F9" w:rsidP="00E474F9">
      <w:pPr>
        <w:ind w:left="7"/>
        <w:rPr>
          <w:rFonts w:eastAsia="Times New Roman"/>
          <w:sz w:val="24"/>
          <w:szCs w:val="24"/>
        </w:rPr>
      </w:pPr>
      <w:r>
        <w:rPr>
          <w:rFonts w:eastAsia="Times New Roman"/>
          <w:sz w:val="24"/>
          <w:szCs w:val="24"/>
        </w:rPr>
        <w:t>(football, snowman).</w:t>
      </w:r>
    </w:p>
    <w:p w:rsidR="00E474F9" w:rsidRDefault="00E474F9" w:rsidP="00E474F9">
      <w:pPr>
        <w:spacing w:line="45"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Грамматическая сторона речи:</w:t>
      </w:r>
    </w:p>
    <w:p w:rsidR="00E474F9" w:rsidRDefault="00E474F9" w:rsidP="00E474F9">
      <w:pPr>
        <w:spacing w:line="50" w:lineRule="exact"/>
        <w:rPr>
          <w:rFonts w:eastAsia="Times New Roman"/>
          <w:sz w:val="24"/>
          <w:szCs w:val="24"/>
        </w:rPr>
      </w:pPr>
    </w:p>
    <w:p w:rsidR="00E474F9" w:rsidRPr="00A4259E" w:rsidRDefault="00E474F9" w:rsidP="00E474F9">
      <w:pPr>
        <w:numPr>
          <w:ilvl w:val="0"/>
          <w:numId w:val="157"/>
        </w:numPr>
        <w:tabs>
          <w:tab w:val="left" w:pos="212"/>
        </w:tabs>
        <w:spacing w:line="264" w:lineRule="auto"/>
        <w:ind w:left="7" w:right="20"/>
        <w:rPr>
          <w:rFonts w:eastAsia="Times New Roman"/>
          <w:sz w:val="24"/>
          <w:szCs w:val="24"/>
        </w:rPr>
      </w:pPr>
      <w:r>
        <w:rPr>
          <w:rFonts w:eastAsia="Times New Roman"/>
          <w:sz w:val="24"/>
          <w:szCs w:val="24"/>
        </w:rPr>
        <w:t>распознавать и употреблять в устной и письменной речи побудительные предложения в отрицательной форме;</w:t>
      </w:r>
    </w:p>
    <w:p w:rsidR="00E474F9" w:rsidRPr="00A4259E" w:rsidRDefault="00E474F9" w:rsidP="00E474F9">
      <w:pPr>
        <w:numPr>
          <w:ilvl w:val="0"/>
          <w:numId w:val="157"/>
        </w:numPr>
        <w:tabs>
          <w:tab w:val="left" w:pos="147"/>
        </w:tabs>
        <w:ind w:left="147" w:hanging="140"/>
        <w:rPr>
          <w:rFonts w:eastAsia="Times New Roman"/>
          <w:sz w:val="24"/>
          <w:szCs w:val="24"/>
        </w:rPr>
      </w:pPr>
      <w:r>
        <w:rPr>
          <w:rFonts w:eastAsia="Times New Roman"/>
          <w:sz w:val="24"/>
          <w:szCs w:val="24"/>
        </w:rPr>
        <w:t>распознавать и употреблять в устной и письменной речи  глаголы</w:t>
      </w:r>
      <w:r w:rsidRPr="00A4259E">
        <w:rPr>
          <w:rFonts w:eastAsia="Times New Roman"/>
          <w:sz w:val="24"/>
          <w:szCs w:val="24"/>
        </w:rPr>
        <w:t xml:space="preserve"> в повествовательных (утвердительных и отрицательных) и вопросительных (общий и специальный вопрос) предложениях;</w:t>
      </w:r>
    </w:p>
    <w:p w:rsidR="00E474F9" w:rsidRDefault="00E474F9" w:rsidP="00E474F9">
      <w:pPr>
        <w:sectPr w:rsidR="00E474F9">
          <w:pgSz w:w="11900" w:h="16838"/>
          <w:pgMar w:top="712" w:right="846" w:bottom="31" w:left="1133" w:header="0" w:footer="0" w:gutter="0"/>
          <w:cols w:space="720" w:equalWidth="0">
            <w:col w:w="9927"/>
          </w:cols>
        </w:sectPr>
      </w:pPr>
    </w:p>
    <w:p w:rsidR="00E474F9" w:rsidRDefault="00E474F9" w:rsidP="00E474F9">
      <w:pPr>
        <w:numPr>
          <w:ilvl w:val="0"/>
          <w:numId w:val="158"/>
        </w:numPr>
        <w:tabs>
          <w:tab w:val="left" w:pos="152"/>
        </w:tabs>
        <w:spacing w:line="266" w:lineRule="auto"/>
        <w:ind w:right="20"/>
        <w:rPr>
          <w:rFonts w:eastAsia="Times New Roman"/>
          <w:sz w:val="24"/>
          <w:szCs w:val="24"/>
        </w:rPr>
      </w:pPr>
      <w:r>
        <w:rPr>
          <w:rFonts w:eastAsia="Times New Roman"/>
          <w:sz w:val="24"/>
          <w:szCs w:val="24"/>
        </w:rPr>
        <w:lastRenderedPageBreak/>
        <w:t>распознавать и употреблять в устной и письменной речи существительные в притяжательном падеже;</w:t>
      </w:r>
    </w:p>
    <w:p w:rsidR="00E474F9" w:rsidRDefault="00E474F9" w:rsidP="00E474F9">
      <w:pPr>
        <w:spacing w:line="24" w:lineRule="exact"/>
        <w:rPr>
          <w:rFonts w:eastAsia="Times New Roman"/>
          <w:sz w:val="24"/>
          <w:szCs w:val="24"/>
        </w:rPr>
      </w:pPr>
    </w:p>
    <w:p w:rsidR="00E474F9" w:rsidRPr="00A4259E" w:rsidRDefault="00E474F9" w:rsidP="00E474F9">
      <w:pPr>
        <w:numPr>
          <w:ilvl w:val="0"/>
          <w:numId w:val="158"/>
        </w:numPr>
        <w:tabs>
          <w:tab w:val="left" w:pos="178"/>
        </w:tabs>
        <w:spacing w:line="265" w:lineRule="auto"/>
        <w:ind w:right="20"/>
        <w:rPr>
          <w:rFonts w:eastAsia="Times New Roman"/>
          <w:sz w:val="24"/>
          <w:szCs w:val="24"/>
        </w:rPr>
      </w:pPr>
      <w:r>
        <w:rPr>
          <w:rFonts w:eastAsia="Times New Roman"/>
          <w:sz w:val="24"/>
          <w:szCs w:val="24"/>
        </w:rPr>
        <w:t>распознавать и употреблять в устной и письменной речи слова, выражающие количество;</w:t>
      </w:r>
    </w:p>
    <w:p w:rsidR="00E474F9" w:rsidRDefault="00E474F9" w:rsidP="00E474F9">
      <w:pPr>
        <w:spacing w:line="55" w:lineRule="exact"/>
        <w:rPr>
          <w:rFonts w:eastAsia="Times New Roman"/>
          <w:sz w:val="24"/>
          <w:szCs w:val="24"/>
        </w:rPr>
      </w:pPr>
    </w:p>
    <w:p w:rsidR="00E474F9" w:rsidRDefault="00E474F9" w:rsidP="00E474F9">
      <w:pPr>
        <w:numPr>
          <w:ilvl w:val="0"/>
          <w:numId w:val="158"/>
        </w:numPr>
        <w:tabs>
          <w:tab w:val="left" w:pos="173"/>
        </w:tabs>
        <w:spacing w:line="264" w:lineRule="auto"/>
        <w:ind w:right="20"/>
        <w:rPr>
          <w:rFonts w:eastAsia="Times New Roman"/>
          <w:sz w:val="24"/>
          <w:szCs w:val="24"/>
        </w:rPr>
      </w:pPr>
      <w:r>
        <w:rPr>
          <w:rFonts w:eastAsia="Times New Roman"/>
          <w:sz w:val="24"/>
          <w:szCs w:val="24"/>
        </w:rPr>
        <w:t>распознавать и употреблять в устной и письменной речи личные местоимения;</w:t>
      </w:r>
    </w:p>
    <w:p w:rsidR="00E474F9" w:rsidRDefault="00E474F9" w:rsidP="00E474F9">
      <w:pPr>
        <w:spacing w:line="26" w:lineRule="exact"/>
        <w:rPr>
          <w:rFonts w:eastAsia="Times New Roman"/>
          <w:sz w:val="24"/>
          <w:szCs w:val="24"/>
        </w:rPr>
      </w:pPr>
    </w:p>
    <w:p w:rsidR="00E474F9" w:rsidRDefault="00E474F9" w:rsidP="00E474F9">
      <w:pPr>
        <w:numPr>
          <w:ilvl w:val="0"/>
          <w:numId w:val="158"/>
        </w:numPr>
        <w:tabs>
          <w:tab w:val="left" w:pos="185"/>
        </w:tabs>
        <w:spacing w:line="264" w:lineRule="auto"/>
        <w:rPr>
          <w:rFonts w:eastAsia="Times New Roman"/>
          <w:sz w:val="24"/>
          <w:szCs w:val="24"/>
        </w:rPr>
      </w:pPr>
      <w:r>
        <w:rPr>
          <w:rFonts w:eastAsia="Times New Roman"/>
          <w:sz w:val="24"/>
          <w:szCs w:val="24"/>
        </w:rPr>
        <w:t>распознавать и употреблять в устной и письменной речи указательные местоимения;</w:t>
      </w:r>
    </w:p>
    <w:p w:rsidR="00E474F9" w:rsidRDefault="00E474F9" w:rsidP="00E474F9">
      <w:pPr>
        <w:spacing w:line="28" w:lineRule="exact"/>
        <w:rPr>
          <w:rFonts w:eastAsia="Times New Roman"/>
          <w:sz w:val="24"/>
          <w:szCs w:val="24"/>
        </w:rPr>
      </w:pPr>
    </w:p>
    <w:p w:rsidR="00E474F9" w:rsidRDefault="00E474F9" w:rsidP="00E474F9">
      <w:pPr>
        <w:numPr>
          <w:ilvl w:val="0"/>
          <w:numId w:val="158"/>
        </w:numPr>
        <w:tabs>
          <w:tab w:val="left" w:pos="219"/>
        </w:tabs>
        <w:spacing w:line="264" w:lineRule="auto"/>
        <w:ind w:right="20"/>
        <w:rPr>
          <w:rFonts w:eastAsia="Times New Roman"/>
          <w:sz w:val="24"/>
          <w:szCs w:val="24"/>
        </w:rPr>
      </w:pPr>
      <w:r>
        <w:rPr>
          <w:rFonts w:eastAsia="Times New Roman"/>
          <w:sz w:val="24"/>
          <w:szCs w:val="24"/>
        </w:rPr>
        <w:t>распознавать и употреблять в устной и письменной речи  местоимения  в повествовательных и вопросительных предложениях;</w:t>
      </w:r>
    </w:p>
    <w:p w:rsidR="00E474F9" w:rsidRDefault="00E474F9" w:rsidP="00E474F9">
      <w:pPr>
        <w:spacing w:line="26" w:lineRule="exact"/>
        <w:rPr>
          <w:rFonts w:eastAsia="Times New Roman"/>
          <w:sz w:val="24"/>
          <w:szCs w:val="24"/>
        </w:rPr>
      </w:pPr>
    </w:p>
    <w:p w:rsidR="00E474F9" w:rsidRDefault="00E474F9" w:rsidP="00856BF1">
      <w:pPr>
        <w:numPr>
          <w:ilvl w:val="0"/>
          <w:numId w:val="158"/>
        </w:numPr>
        <w:tabs>
          <w:tab w:val="left" w:pos="159"/>
        </w:tabs>
        <w:spacing w:line="264" w:lineRule="auto"/>
        <w:ind w:right="-434"/>
        <w:rPr>
          <w:rFonts w:eastAsia="Times New Roman"/>
          <w:sz w:val="24"/>
          <w:szCs w:val="24"/>
        </w:rPr>
      </w:pPr>
      <w:r>
        <w:rPr>
          <w:rFonts w:eastAsia="Times New Roman"/>
          <w:sz w:val="24"/>
          <w:szCs w:val="24"/>
        </w:rPr>
        <w:t>распознавать и употреблять в устной и письменной речи вопросительные слова wen, w</w:t>
      </w:r>
      <w:r>
        <w:rPr>
          <w:rFonts w:eastAsia="Times New Roman"/>
          <w:sz w:val="24"/>
          <w:szCs w:val="24"/>
          <w:lang w:val="en-US"/>
        </w:rPr>
        <w:t>ie</w:t>
      </w:r>
      <w:r>
        <w:rPr>
          <w:rFonts w:eastAsia="Times New Roman"/>
          <w:sz w:val="24"/>
          <w:szCs w:val="24"/>
        </w:rPr>
        <w:t>, w</w:t>
      </w:r>
      <w:r>
        <w:rPr>
          <w:rFonts w:eastAsia="Times New Roman"/>
          <w:sz w:val="24"/>
          <w:szCs w:val="24"/>
          <w:lang w:val="en-US"/>
        </w:rPr>
        <w:t>arum</w:t>
      </w:r>
      <w:r>
        <w:rPr>
          <w:rFonts w:eastAsia="Times New Roman"/>
          <w:sz w:val="24"/>
          <w:szCs w:val="24"/>
        </w:rPr>
        <w:t>;</w:t>
      </w:r>
    </w:p>
    <w:p w:rsidR="00E474F9" w:rsidRDefault="00E474F9" w:rsidP="00856BF1">
      <w:pPr>
        <w:spacing w:line="28" w:lineRule="exact"/>
        <w:ind w:right="-434"/>
        <w:rPr>
          <w:rFonts w:eastAsia="Times New Roman"/>
          <w:sz w:val="24"/>
          <w:szCs w:val="24"/>
        </w:rPr>
      </w:pPr>
    </w:p>
    <w:p w:rsidR="00E474F9" w:rsidRDefault="00E474F9" w:rsidP="00856BF1">
      <w:pPr>
        <w:numPr>
          <w:ilvl w:val="0"/>
          <w:numId w:val="158"/>
        </w:numPr>
        <w:tabs>
          <w:tab w:val="left" w:pos="164"/>
        </w:tabs>
        <w:spacing w:line="265" w:lineRule="auto"/>
        <w:ind w:right="-434"/>
        <w:rPr>
          <w:rFonts w:eastAsia="Times New Roman"/>
          <w:sz w:val="24"/>
          <w:szCs w:val="24"/>
        </w:rPr>
      </w:pPr>
      <w:r>
        <w:rPr>
          <w:rFonts w:eastAsia="Times New Roman"/>
          <w:sz w:val="24"/>
          <w:szCs w:val="24"/>
        </w:rPr>
        <w:t>распознавать и употреблять в устной и письменной речи количественные числительные (13-100);</w:t>
      </w:r>
    </w:p>
    <w:p w:rsidR="00E474F9" w:rsidRDefault="00E474F9" w:rsidP="00E474F9">
      <w:pPr>
        <w:spacing w:line="12" w:lineRule="exact"/>
        <w:rPr>
          <w:rFonts w:eastAsia="Times New Roman"/>
          <w:sz w:val="24"/>
          <w:szCs w:val="24"/>
        </w:rPr>
      </w:pPr>
    </w:p>
    <w:p w:rsidR="00E474F9" w:rsidRDefault="00E474F9" w:rsidP="00E474F9">
      <w:pPr>
        <w:numPr>
          <w:ilvl w:val="0"/>
          <w:numId w:val="158"/>
        </w:numPr>
        <w:tabs>
          <w:tab w:val="left" w:pos="140"/>
        </w:tabs>
        <w:ind w:left="140" w:hanging="140"/>
        <w:rPr>
          <w:rFonts w:eastAsia="Times New Roman"/>
          <w:sz w:val="24"/>
          <w:szCs w:val="24"/>
        </w:rPr>
      </w:pPr>
      <w:r>
        <w:rPr>
          <w:rFonts w:eastAsia="Times New Roman"/>
          <w:sz w:val="24"/>
          <w:szCs w:val="24"/>
        </w:rPr>
        <w:t>распознавать и употреблять в устной и письменной речи порядковые числительные (1-30);</w:t>
      </w:r>
    </w:p>
    <w:p w:rsidR="00E474F9" w:rsidRDefault="00E474F9" w:rsidP="00E474F9">
      <w:pPr>
        <w:spacing w:line="40" w:lineRule="exact"/>
        <w:rPr>
          <w:rFonts w:eastAsia="Times New Roman"/>
          <w:sz w:val="24"/>
          <w:szCs w:val="24"/>
        </w:rPr>
      </w:pPr>
    </w:p>
    <w:p w:rsidR="00E474F9" w:rsidRPr="00D72F9F" w:rsidRDefault="00E474F9" w:rsidP="00E474F9">
      <w:pPr>
        <w:numPr>
          <w:ilvl w:val="0"/>
          <w:numId w:val="158"/>
        </w:numPr>
        <w:tabs>
          <w:tab w:val="left" w:pos="168"/>
        </w:tabs>
        <w:ind w:left="180" w:hanging="180"/>
        <w:rPr>
          <w:rFonts w:eastAsia="Times New Roman"/>
          <w:sz w:val="24"/>
          <w:szCs w:val="24"/>
        </w:rPr>
      </w:pPr>
      <w:r>
        <w:rPr>
          <w:rFonts w:eastAsia="Times New Roman"/>
          <w:sz w:val="24"/>
          <w:szCs w:val="24"/>
        </w:rPr>
        <w:t>распознавать и употреблять в устной и письменной речи предлог направления движени</w:t>
      </w:r>
    </w:p>
    <w:p w:rsidR="00E474F9" w:rsidRPr="00D72F9F" w:rsidRDefault="00E474F9" w:rsidP="00E474F9">
      <w:pPr>
        <w:spacing w:line="48" w:lineRule="exact"/>
        <w:rPr>
          <w:rFonts w:eastAsia="Times New Roman"/>
          <w:sz w:val="24"/>
          <w:szCs w:val="24"/>
        </w:rPr>
      </w:pPr>
    </w:p>
    <w:p w:rsidR="00E474F9" w:rsidRDefault="00E474F9" w:rsidP="00E474F9">
      <w:pPr>
        <w:rPr>
          <w:rFonts w:eastAsia="Times New Roman"/>
          <w:sz w:val="24"/>
          <w:szCs w:val="24"/>
        </w:rPr>
      </w:pPr>
      <w:r>
        <w:rPr>
          <w:rFonts w:eastAsia="Times New Roman"/>
          <w:b/>
          <w:bCs/>
          <w:i/>
          <w:iCs/>
          <w:sz w:val="24"/>
          <w:szCs w:val="24"/>
        </w:rPr>
        <w:t>Социокультурные знания и умения:</w:t>
      </w:r>
    </w:p>
    <w:p w:rsidR="00E474F9" w:rsidRDefault="00E474F9" w:rsidP="00E474F9">
      <w:pPr>
        <w:spacing w:line="48" w:lineRule="exact"/>
        <w:rPr>
          <w:rFonts w:eastAsia="Times New Roman"/>
          <w:sz w:val="24"/>
          <w:szCs w:val="24"/>
        </w:rPr>
      </w:pPr>
    </w:p>
    <w:p w:rsidR="00E474F9" w:rsidRDefault="00E474F9" w:rsidP="00E474F9">
      <w:pPr>
        <w:numPr>
          <w:ilvl w:val="0"/>
          <w:numId w:val="158"/>
        </w:numPr>
        <w:tabs>
          <w:tab w:val="left" w:pos="233"/>
        </w:tabs>
        <w:spacing w:line="272" w:lineRule="auto"/>
        <w:ind w:right="20"/>
        <w:jc w:val="both"/>
        <w:rPr>
          <w:rFonts w:eastAsia="Times New Roman"/>
          <w:sz w:val="24"/>
          <w:szCs w:val="24"/>
        </w:rPr>
      </w:pPr>
      <w:r>
        <w:rPr>
          <w:rFonts w:eastAsia="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днѐм рождения, Новым годом, Рождеством);</w:t>
      </w:r>
    </w:p>
    <w:p w:rsidR="00E474F9" w:rsidRDefault="00E474F9" w:rsidP="00E474F9">
      <w:pPr>
        <w:spacing w:line="6" w:lineRule="exact"/>
        <w:rPr>
          <w:rFonts w:eastAsia="Times New Roman"/>
          <w:sz w:val="24"/>
          <w:szCs w:val="24"/>
        </w:rPr>
      </w:pPr>
    </w:p>
    <w:p w:rsidR="00E474F9" w:rsidRDefault="00E474F9" w:rsidP="00E474F9">
      <w:pPr>
        <w:numPr>
          <w:ilvl w:val="0"/>
          <w:numId w:val="158"/>
        </w:numPr>
        <w:tabs>
          <w:tab w:val="left" w:pos="140"/>
        </w:tabs>
        <w:ind w:left="140" w:hanging="140"/>
        <w:rPr>
          <w:rFonts w:eastAsia="Times New Roman"/>
          <w:sz w:val="24"/>
          <w:szCs w:val="24"/>
        </w:rPr>
      </w:pPr>
      <w:r>
        <w:rPr>
          <w:rFonts w:eastAsia="Times New Roman"/>
          <w:sz w:val="24"/>
          <w:szCs w:val="24"/>
        </w:rPr>
        <w:t>кратко представлять свою страну и страну/страны изучаемого языка на английском языке.</w:t>
      </w:r>
    </w:p>
    <w:p w:rsidR="00E474F9" w:rsidRDefault="00E474F9" w:rsidP="00E474F9">
      <w:pPr>
        <w:spacing w:line="374" w:lineRule="exact"/>
        <w:rPr>
          <w:rFonts w:eastAsia="Times New Roman"/>
          <w:sz w:val="24"/>
          <w:szCs w:val="24"/>
        </w:rPr>
      </w:pPr>
    </w:p>
    <w:p w:rsidR="00E474F9" w:rsidRDefault="00E474F9" w:rsidP="00E474F9">
      <w:pPr>
        <w:numPr>
          <w:ilvl w:val="1"/>
          <w:numId w:val="158"/>
        </w:numPr>
        <w:tabs>
          <w:tab w:val="left" w:pos="1003"/>
        </w:tabs>
        <w:spacing w:line="262" w:lineRule="auto"/>
        <w:ind w:right="20" w:firstLine="653"/>
        <w:rPr>
          <w:rFonts w:eastAsia="Times New Roman"/>
          <w:b/>
          <w:bCs/>
          <w:i/>
          <w:iCs/>
          <w:sz w:val="24"/>
          <w:szCs w:val="24"/>
        </w:rPr>
      </w:pPr>
      <w:r>
        <w:rPr>
          <w:rFonts w:eastAsia="Times New Roman"/>
          <w:b/>
          <w:bCs/>
          <w:i/>
          <w:iCs/>
          <w:sz w:val="24"/>
          <w:szCs w:val="24"/>
        </w:rPr>
        <w:t>концу обучения в 4 классе обучающийся получит следующие предметные результаты по отдельным темам программы по иностранному (немецкому) языку</w:t>
      </w:r>
      <w:r>
        <w:rPr>
          <w:rFonts w:eastAsia="Times New Roman"/>
          <w:sz w:val="24"/>
          <w:szCs w:val="24"/>
        </w:rPr>
        <w:t>:</w:t>
      </w:r>
    </w:p>
    <w:p w:rsidR="00E474F9" w:rsidRDefault="00E474F9" w:rsidP="00E474F9">
      <w:pPr>
        <w:spacing w:line="33" w:lineRule="exact"/>
        <w:rPr>
          <w:rFonts w:eastAsia="Times New Roman"/>
          <w:b/>
          <w:bCs/>
          <w:i/>
          <w:iCs/>
          <w:sz w:val="24"/>
          <w:szCs w:val="24"/>
        </w:rPr>
      </w:pPr>
    </w:p>
    <w:p w:rsidR="00E474F9" w:rsidRDefault="00E474F9" w:rsidP="00E474F9">
      <w:pPr>
        <w:spacing w:line="264" w:lineRule="auto"/>
        <w:ind w:right="6980"/>
        <w:rPr>
          <w:rFonts w:eastAsia="Times New Roman"/>
          <w:b/>
          <w:bCs/>
          <w:i/>
          <w:iCs/>
          <w:sz w:val="24"/>
          <w:szCs w:val="24"/>
        </w:rPr>
      </w:pPr>
      <w:r>
        <w:rPr>
          <w:rFonts w:eastAsia="Times New Roman"/>
          <w:b/>
          <w:bCs/>
          <w:i/>
          <w:iCs/>
          <w:sz w:val="24"/>
          <w:szCs w:val="24"/>
        </w:rPr>
        <w:t>Коммуникативные умения. Говорение:</w:t>
      </w:r>
    </w:p>
    <w:p w:rsidR="00E474F9" w:rsidRDefault="00E474F9" w:rsidP="00E474F9">
      <w:pPr>
        <w:spacing w:line="21" w:lineRule="exact"/>
        <w:rPr>
          <w:rFonts w:eastAsia="Times New Roman"/>
          <w:b/>
          <w:bCs/>
          <w:i/>
          <w:iCs/>
          <w:sz w:val="24"/>
          <w:szCs w:val="24"/>
        </w:rPr>
      </w:pPr>
    </w:p>
    <w:p w:rsidR="00E474F9" w:rsidRDefault="00E474F9" w:rsidP="00E474F9">
      <w:pPr>
        <w:numPr>
          <w:ilvl w:val="0"/>
          <w:numId w:val="158"/>
        </w:numPr>
        <w:tabs>
          <w:tab w:val="left" w:pos="207"/>
        </w:tabs>
        <w:spacing w:line="272" w:lineRule="auto"/>
        <w:jc w:val="both"/>
        <w:rPr>
          <w:rFonts w:eastAsia="Times New Roman"/>
          <w:sz w:val="24"/>
          <w:szCs w:val="24"/>
        </w:rPr>
      </w:pPr>
      <w:r>
        <w:rPr>
          <w:rFonts w:eastAsia="Times New Roman"/>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474F9" w:rsidRDefault="00E474F9" w:rsidP="00E474F9">
      <w:pPr>
        <w:spacing w:line="19" w:lineRule="exact"/>
        <w:rPr>
          <w:rFonts w:eastAsia="Times New Roman"/>
          <w:sz w:val="24"/>
          <w:szCs w:val="24"/>
        </w:rPr>
      </w:pPr>
    </w:p>
    <w:p w:rsidR="00E474F9" w:rsidRDefault="00E474F9" w:rsidP="00E474F9">
      <w:pPr>
        <w:numPr>
          <w:ilvl w:val="0"/>
          <w:numId w:val="158"/>
        </w:numPr>
        <w:tabs>
          <w:tab w:val="left" w:pos="224"/>
        </w:tabs>
        <w:spacing w:line="271" w:lineRule="auto"/>
        <w:jc w:val="both"/>
        <w:rPr>
          <w:rFonts w:eastAsia="Times New Roman"/>
          <w:sz w:val="24"/>
          <w:szCs w:val="24"/>
        </w:rPr>
      </w:pPr>
      <w:r>
        <w:rPr>
          <w:rFonts w:eastAsia="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объѐме не менее 4-5 реплик со стороны каждого собеседника;</w:t>
      </w:r>
    </w:p>
    <w:p w:rsidR="00E474F9" w:rsidRDefault="00E474F9" w:rsidP="00E474F9">
      <w:pPr>
        <w:spacing w:line="17" w:lineRule="exact"/>
        <w:rPr>
          <w:rFonts w:eastAsia="Times New Roman"/>
          <w:sz w:val="24"/>
          <w:szCs w:val="24"/>
        </w:rPr>
      </w:pPr>
    </w:p>
    <w:p w:rsidR="00E474F9" w:rsidRDefault="00E474F9" w:rsidP="00E474F9">
      <w:pPr>
        <w:numPr>
          <w:ilvl w:val="0"/>
          <w:numId w:val="158"/>
        </w:numPr>
        <w:tabs>
          <w:tab w:val="left" w:pos="322"/>
        </w:tabs>
        <w:spacing w:line="272" w:lineRule="auto"/>
        <w:jc w:val="both"/>
        <w:rPr>
          <w:rFonts w:eastAsia="Times New Roman"/>
          <w:sz w:val="24"/>
          <w:szCs w:val="24"/>
        </w:rPr>
      </w:pPr>
      <w:r>
        <w:rPr>
          <w:rFonts w:eastAsia="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(объѐм монологического высказывания - не менее 4-5 фраз);</w:t>
      </w:r>
    </w:p>
    <w:p w:rsidR="00E474F9" w:rsidRDefault="00E474F9" w:rsidP="00E474F9">
      <w:pPr>
        <w:spacing w:line="18" w:lineRule="exact"/>
        <w:rPr>
          <w:rFonts w:eastAsia="Times New Roman"/>
          <w:sz w:val="24"/>
          <w:szCs w:val="24"/>
        </w:rPr>
      </w:pPr>
    </w:p>
    <w:p w:rsidR="00E474F9" w:rsidRDefault="00E474F9" w:rsidP="00E474F9">
      <w:pPr>
        <w:numPr>
          <w:ilvl w:val="0"/>
          <w:numId w:val="158"/>
        </w:numPr>
        <w:tabs>
          <w:tab w:val="left" w:pos="260"/>
        </w:tabs>
        <w:spacing w:line="264" w:lineRule="auto"/>
        <w:rPr>
          <w:rFonts w:eastAsia="Times New Roman"/>
          <w:sz w:val="24"/>
          <w:szCs w:val="24"/>
        </w:rPr>
      </w:pPr>
      <w:r>
        <w:rPr>
          <w:rFonts w:eastAsia="Times New Roman"/>
          <w:sz w:val="24"/>
          <w:szCs w:val="24"/>
        </w:rPr>
        <w:t>создавать устные связные монологические высказывания по образцу; выражать своѐ отношение к предмету речи;</w:t>
      </w:r>
    </w:p>
    <w:p w:rsidR="00E474F9" w:rsidRDefault="00E474F9" w:rsidP="00E474F9">
      <w:pPr>
        <w:spacing w:line="26" w:lineRule="exact"/>
        <w:rPr>
          <w:rFonts w:eastAsia="Times New Roman"/>
          <w:sz w:val="24"/>
          <w:szCs w:val="24"/>
        </w:rPr>
      </w:pPr>
    </w:p>
    <w:p w:rsidR="00E474F9" w:rsidRDefault="00E474F9" w:rsidP="00E474F9">
      <w:pPr>
        <w:numPr>
          <w:ilvl w:val="0"/>
          <w:numId w:val="158"/>
        </w:numPr>
        <w:tabs>
          <w:tab w:val="left" w:pos="178"/>
        </w:tabs>
        <w:spacing w:line="266" w:lineRule="auto"/>
        <w:ind w:right="20"/>
        <w:rPr>
          <w:rFonts w:eastAsia="Times New Roman"/>
          <w:sz w:val="24"/>
          <w:szCs w:val="24"/>
        </w:rPr>
      </w:pPr>
      <w:r>
        <w:rPr>
          <w:rFonts w:eastAsia="Times New Roman"/>
          <w:sz w:val="24"/>
          <w:szCs w:val="24"/>
        </w:rPr>
        <w:t>передавать основное содержание прочитанного текста с вербальными и (или) зрительными опорами в объѐме не менее 4-5 фраз.</w:t>
      </w:r>
    </w:p>
    <w:p w:rsidR="00E474F9" w:rsidRDefault="00E474F9" w:rsidP="00E474F9">
      <w:pPr>
        <w:numPr>
          <w:ilvl w:val="0"/>
          <w:numId w:val="159"/>
        </w:numPr>
        <w:tabs>
          <w:tab w:val="left" w:pos="315"/>
        </w:tabs>
        <w:spacing w:line="266" w:lineRule="auto"/>
        <w:ind w:left="7" w:right="20"/>
        <w:rPr>
          <w:rFonts w:eastAsia="Times New Roman"/>
          <w:sz w:val="24"/>
          <w:szCs w:val="24"/>
        </w:rPr>
      </w:pPr>
      <w:r>
        <w:rPr>
          <w:rFonts w:eastAsia="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объѐме не менее 4-5 фраз.</w:t>
      </w:r>
    </w:p>
    <w:p w:rsidR="00E474F9" w:rsidRDefault="00E474F9" w:rsidP="00E474F9">
      <w:pPr>
        <w:spacing w:line="16"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Аудирование:</w:t>
      </w:r>
    </w:p>
    <w:p w:rsidR="00E474F9" w:rsidRDefault="00E474F9" w:rsidP="00E474F9">
      <w:pPr>
        <w:spacing w:line="48" w:lineRule="exact"/>
        <w:rPr>
          <w:rFonts w:eastAsia="Times New Roman"/>
          <w:sz w:val="24"/>
          <w:szCs w:val="24"/>
        </w:rPr>
      </w:pPr>
    </w:p>
    <w:p w:rsidR="00E474F9" w:rsidRDefault="00E474F9" w:rsidP="00E474F9">
      <w:pPr>
        <w:numPr>
          <w:ilvl w:val="0"/>
          <w:numId w:val="159"/>
        </w:numPr>
        <w:tabs>
          <w:tab w:val="left" w:pos="387"/>
        </w:tabs>
        <w:spacing w:line="264" w:lineRule="auto"/>
        <w:ind w:left="7" w:right="20"/>
        <w:rPr>
          <w:rFonts w:eastAsia="Times New Roman"/>
          <w:sz w:val="24"/>
          <w:szCs w:val="24"/>
        </w:rPr>
      </w:pPr>
      <w:r>
        <w:rPr>
          <w:rFonts w:eastAsia="Times New Roman"/>
          <w:sz w:val="24"/>
          <w:szCs w:val="24"/>
        </w:rPr>
        <w:t>воспринимать на слух и понимать речь учителя и других обучающихся, вербально/невербально реагировать на услышанное;</w:t>
      </w:r>
    </w:p>
    <w:p w:rsidR="00E474F9" w:rsidRDefault="00E474F9" w:rsidP="00E474F9">
      <w:pPr>
        <w:spacing w:line="28" w:lineRule="exact"/>
        <w:rPr>
          <w:rFonts w:eastAsia="Times New Roman"/>
          <w:sz w:val="24"/>
          <w:szCs w:val="24"/>
        </w:rPr>
      </w:pPr>
    </w:p>
    <w:p w:rsidR="00E474F9" w:rsidRDefault="00E474F9" w:rsidP="00E474F9">
      <w:pPr>
        <w:numPr>
          <w:ilvl w:val="0"/>
          <w:numId w:val="159"/>
        </w:numPr>
        <w:tabs>
          <w:tab w:val="left" w:pos="269"/>
        </w:tabs>
        <w:spacing w:line="273" w:lineRule="auto"/>
        <w:ind w:left="7"/>
        <w:jc w:val="both"/>
        <w:rPr>
          <w:rFonts w:eastAsia="Times New Roman"/>
          <w:sz w:val="24"/>
          <w:szCs w:val="24"/>
        </w:rPr>
      </w:pPr>
      <w:r>
        <w:rPr>
          <w:rFonts w:eastAsia="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w:t>
      </w:r>
    </w:p>
    <w:p w:rsidR="00E474F9" w:rsidRDefault="00E474F9" w:rsidP="00E474F9">
      <w:pPr>
        <w:spacing w:line="16" w:lineRule="exact"/>
        <w:rPr>
          <w:rFonts w:eastAsia="Times New Roman"/>
          <w:sz w:val="24"/>
          <w:szCs w:val="24"/>
        </w:rPr>
      </w:pPr>
    </w:p>
    <w:p w:rsidR="00E474F9" w:rsidRDefault="00E474F9" w:rsidP="00E474F9">
      <w:pPr>
        <w:numPr>
          <w:ilvl w:val="0"/>
          <w:numId w:val="159"/>
        </w:numPr>
        <w:tabs>
          <w:tab w:val="left" w:pos="255"/>
        </w:tabs>
        <w:spacing w:line="264" w:lineRule="auto"/>
        <w:ind w:left="7" w:right="20"/>
        <w:rPr>
          <w:rFonts w:eastAsia="Times New Roman"/>
          <w:sz w:val="24"/>
          <w:szCs w:val="24"/>
        </w:rPr>
      </w:pPr>
      <w:r>
        <w:rPr>
          <w:rFonts w:eastAsia="Times New Roman"/>
          <w:sz w:val="24"/>
          <w:szCs w:val="24"/>
        </w:rPr>
        <w:lastRenderedPageBreak/>
        <w:t>языковой, в том числе контекстуальной, догадки (время звучания текста/текстов для аудирования - до 1 минуты).</w:t>
      </w:r>
    </w:p>
    <w:p w:rsidR="00E474F9" w:rsidRDefault="00E474F9" w:rsidP="00E474F9">
      <w:pPr>
        <w:spacing w:line="19"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Смысловое чтение:</w:t>
      </w:r>
    </w:p>
    <w:p w:rsidR="00E474F9" w:rsidRDefault="00E474F9" w:rsidP="00E474F9">
      <w:pPr>
        <w:spacing w:line="50" w:lineRule="exact"/>
        <w:rPr>
          <w:rFonts w:eastAsia="Times New Roman"/>
          <w:sz w:val="24"/>
          <w:szCs w:val="24"/>
        </w:rPr>
      </w:pPr>
    </w:p>
    <w:p w:rsidR="00E474F9" w:rsidRDefault="00E474F9" w:rsidP="00E474F9">
      <w:pPr>
        <w:numPr>
          <w:ilvl w:val="0"/>
          <w:numId w:val="159"/>
        </w:numPr>
        <w:tabs>
          <w:tab w:val="left" w:pos="209"/>
        </w:tabs>
        <w:spacing w:line="270" w:lineRule="auto"/>
        <w:ind w:left="7"/>
        <w:jc w:val="both"/>
        <w:rPr>
          <w:rFonts w:eastAsia="Times New Roman"/>
          <w:sz w:val="24"/>
          <w:szCs w:val="24"/>
        </w:rPr>
      </w:pPr>
      <w:r>
        <w:rPr>
          <w:rFonts w:eastAsia="Times New Roman"/>
          <w:sz w:val="24"/>
          <w:szCs w:val="24"/>
        </w:rPr>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474F9" w:rsidRDefault="00E474F9" w:rsidP="00E474F9">
      <w:pPr>
        <w:spacing w:line="19" w:lineRule="exact"/>
        <w:rPr>
          <w:rFonts w:eastAsia="Times New Roman"/>
          <w:sz w:val="24"/>
          <w:szCs w:val="24"/>
        </w:rPr>
      </w:pPr>
    </w:p>
    <w:p w:rsidR="00E474F9" w:rsidRDefault="00E474F9" w:rsidP="00E474F9">
      <w:pPr>
        <w:numPr>
          <w:ilvl w:val="0"/>
          <w:numId w:val="159"/>
        </w:numPr>
        <w:tabs>
          <w:tab w:val="left" w:pos="200"/>
        </w:tabs>
        <w:spacing w:line="273" w:lineRule="auto"/>
        <w:ind w:left="7"/>
        <w:jc w:val="both"/>
        <w:rPr>
          <w:rFonts w:eastAsia="Times New Roman"/>
          <w:sz w:val="24"/>
          <w:szCs w:val="24"/>
        </w:rPr>
      </w:pPr>
      <w:r>
        <w:rPr>
          <w:rFonts w:eastAsia="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(объѐм текста/текстов для чтения - до 160 слов;</w:t>
      </w:r>
    </w:p>
    <w:p w:rsidR="00E474F9" w:rsidRDefault="00E474F9" w:rsidP="00E474F9">
      <w:pPr>
        <w:spacing w:line="4" w:lineRule="exact"/>
        <w:rPr>
          <w:rFonts w:eastAsia="Times New Roman"/>
          <w:sz w:val="24"/>
          <w:szCs w:val="24"/>
        </w:rPr>
      </w:pPr>
    </w:p>
    <w:p w:rsidR="00E474F9" w:rsidRDefault="00E474F9" w:rsidP="00E474F9">
      <w:pPr>
        <w:numPr>
          <w:ilvl w:val="0"/>
          <w:numId w:val="159"/>
        </w:numPr>
        <w:tabs>
          <w:tab w:val="left" w:pos="147"/>
        </w:tabs>
        <w:ind w:left="147" w:hanging="147"/>
        <w:rPr>
          <w:rFonts w:eastAsia="Times New Roman"/>
          <w:sz w:val="24"/>
          <w:szCs w:val="24"/>
        </w:rPr>
      </w:pPr>
      <w:r>
        <w:rPr>
          <w:rFonts w:eastAsia="Times New Roman"/>
          <w:sz w:val="24"/>
          <w:szCs w:val="24"/>
        </w:rPr>
        <w:t>прогнозировать содержание текста на основе заголовка;</w:t>
      </w:r>
    </w:p>
    <w:p w:rsidR="00E474F9" w:rsidRDefault="00E474F9" w:rsidP="00E474F9">
      <w:pPr>
        <w:spacing w:line="55" w:lineRule="exact"/>
        <w:rPr>
          <w:rFonts w:eastAsia="Times New Roman"/>
          <w:sz w:val="24"/>
          <w:szCs w:val="24"/>
        </w:rPr>
      </w:pPr>
    </w:p>
    <w:p w:rsidR="00E474F9" w:rsidRDefault="00E474F9" w:rsidP="00E474F9">
      <w:pPr>
        <w:numPr>
          <w:ilvl w:val="0"/>
          <w:numId w:val="159"/>
        </w:numPr>
        <w:tabs>
          <w:tab w:val="left" w:pos="286"/>
        </w:tabs>
        <w:spacing w:line="264" w:lineRule="auto"/>
        <w:ind w:left="7" w:right="20"/>
        <w:rPr>
          <w:rFonts w:eastAsia="Times New Roman"/>
          <w:sz w:val="24"/>
          <w:szCs w:val="24"/>
        </w:rPr>
      </w:pPr>
      <w:r>
        <w:rPr>
          <w:rFonts w:eastAsia="Times New Roman"/>
          <w:sz w:val="24"/>
          <w:szCs w:val="24"/>
        </w:rPr>
        <w:t>читать про себя несплошные тексты (таблицы, диаграммы и другие) и понимать представленную в них информацию.</w:t>
      </w:r>
    </w:p>
    <w:p w:rsidR="00E474F9" w:rsidRDefault="00E474F9" w:rsidP="00E474F9">
      <w:pPr>
        <w:spacing w:line="19"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Письмо:</w:t>
      </w:r>
    </w:p>
    <w:p w:rsidR="00E474F9" w:rsidRDefault="00E474F9" w:rsidP="00E474F9">
      <w:pPr>
        <w:spacing w:line="48" w:lineRule="exact"/>
        <w:rPr>
          <w:rFonts w:eastAsia="Times New Roman"/>
          <w:sz w:val="24"/>
          <w:szCs w:val="24"/>
        </w:rPr>
      </w:pPr>
    </w:p>
    <w:p w:rsidR="00E474F9" w:rsidRDefault="00E474F9" w:rsidP="00E474F9">
      <w:pPr>
        <w:numPr>
          <w:ilvl w:val="0"/>
          <w:numId w:val="159"/>
        </w:numPr>
        <w:tabs>
          <w:tab w:val="left" w:pos="202"/>
        </w:tabs>
        <w:spacing w:line="267" w:lineRule="auto"/>
        <w:ind w:left="7"/>
        <w:rPr>
          <w:rFonts w:eastAsia="Times New Roman"/>
          <w:sz w:val="24"/>
          <w:szCs w:val="24"/>
        </w:rPr>
      </w:pPr>
      <w:r>
        <w:rPr>
          <w:rFonts w:eastAsia="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E474F9" w:rsidRDefault="00E474F9" w:rsidP="00E474F9">
      <w:pPr>
        <w:spacing w:line="22" w:lineRule="exact"/>
        <w:rPr>
          <w:rFonts w:eastAsia="Times New Roman"/>
          <w:sz w:val="24"/>
          <w:szCs w:val="24"/>
        </w:rPr>
      </w:pPr>
    </w:p>
    <w:p w:rsidR="00E474F9" w:rsidRDefault="00E474F9" w:rsidP="00E474F9">
      <w:pPr>
        <w:numPr>
          <w:ilvl w:val="0"/>
          <w:numId w:val="159"/>
        </w:numPr>
        <w:tabs>
          <w:tab w:val="left" w:pos="149"/>
        </w:tabs>
        <w:spacing w:line="264" w:lineRule="auto"/>
        <w:ind w:left="7" w:right="20"/>
        <w:rPr>
          <w:rFonts w:eastAsia="Times New Roman"/>
          <w:sz w:val="24"/>
          <w:szCs w:val="24"/>
        </w:rPr>
      </w:pPr>
      <w:r>
        <w:rPr>
          <w:rFonts w:eastAsia="Times New Roman"/>
          <w:sz w:val="24"/>
          <w:szCs w:val="24"/>
        </w:rPr>
        <w:t>писать с использованием образца поздравления с днем рождения, Новым годом, Рождеством с выражением пожеланий;</w:t>
      </w:r>
    </w:p>
    <w:p w:rsidR="00E474F9" w:rsidRDefault="00E474F9" w:rsidP="00E474F9">
      <w:pPr>
        <w:spacing w:line="26" w:lineRule="exact"/>
        <w:rPr>
          <w:rFonts w:eastAsia="Times New Roman"/>
          <w:sz w:val="24"/>
          <w:szCs w:val="24"/>
        </w:rPr>
      </w:pPr>
    </w:p>
    <w:p w:rsidR="00E474F9" w:rsidRDefault="00E474F9" w:rsidP="00E474F9">
      <w:pPr>
        <w:numPr>
          <w:ilvl w:val="0"/>
          <w:numId w:val="159"/>
        </w:numPr>
        <w:tabs>
          <w:tab w:val="left" w:pos="269"/>
        </w:tabs>
        <w:spacing w:line="266" w:lineRule="auto"/>
        <w:ind w:left="7"/>
        <w:rPr>
          <w:rFonts w:eastAsia="Times New Roman"/>
          <w:sz w:val="24"/>
          <w:szCs w:val="24"/>
        </w:rPr>
      </w:pPr>
      <w:r>
        <w:rPr>
          <w:rFonts w:eastAsia="Times New Roman"/>
          <w:sz w:val="24"/>
          <w:szCs w:val="24"/>
        </w:rPr>
        <w:t>писать с использованием образца электронное сообщение личного характера (объѐм сообщения - до 50 слов).</w:t>
      </w:r>
    </w:p>
    <w:p w:rsidR="00E474F9" w:rsidRDefault="00E474F9" w:rsidP="00E474F9">
      <w:pPr>
        <w:spacing w:line="29" w:lineRule="exact"/>
        <w:rPr>
          <w:rFonts w:eastAsia="Times New Roman"/>
          <w:sz w:val="24"/>
          <w:szCs w:val="24"/>
        </w:rPr>
      </w:pPr>
    </w:p>
    <w:p w:rsidR="00E474F9" w:rsidRDefault="00E474F9" w:rsidP="00E474F9">
      <w:pPr>
        <w:spacing w:line="282" w:lineRule="auto"/>
        <w:ind w:left="7" w:right="6760"/>
        <w:rPr>
          <w:rFonts w:eastAsia="Times New Roman"/>
          <w:sz w:val="24"/>
          <w:szCs w:val="24"/>
        </w:rPr>
      </w:pPr>
      <w:r>
        <w:rPr>
          <w:rFonts w:eastAsia="Times New Roman"/>
          <w:b/>
          <w:bCs/>
          <w:i/>
          <w:iCs/>
          <w:sz w:val="23"/>
          <w:szCs w:val="23"/>
        </w:rPr>
        <w:t>Языковые знания и навыки. Фонетическая сторона речи</w:t>
      </w:r>
      <w:r>
        <w:rPr>
          <w:rFonts w:eastAsia="Times New Roman"/>
          <w:sz w:val="23"/>
          <w:szCs w:val="23"/>
        </w:rPr>
        <w:t>:</w:t>
      </w:r>
    </w:p>
    <w:p w:rsidR="00E474F9" w:rsidRDefault="00E474F9" w:rsidP="00E474F9">
      <w:pPr>
        <w:numPr>
          <w:ilvl w:val="0"/>
          <w:numId w:val="159"/>
        </w:numPr>
        <w:tabs>
          <w:tab w:val="left" w:pos="147"/>
        </w:tabs>
        <w:ind w:left="147" w:hanging="147"/>
        <w:rPr>
          <w:rFonts w:eastAsia="Times New Roman"/>
          <w:sz w:val="24"/>
          <w:szCs w:val="24"/>
        </w:rPr>
      </w:pPr>
      <w:r>
        <w:rPr>
          <w:rFonts w:eastAsia="Times New Roman"/>
          <w:sz w:val="24"/>
          <w:szCs w:val="24"/>
        </w:rPr>
        <w:t>читать новые слова согласно основным правилам чтения;</w:t>
      </w:r>
    </w:p>
    <w:p w:rsidR="00E474F9" w:rsidRDefault="00E474F9" w:rsidP="00E474F9">
      <w:pPr>
        <w:spacing w:line="55" w:lineRule="exact"/>
        <w:rPr>
          <w:rFonts w:eastAsia="Times New Roman"/>
          <w:sz w:val="24"/>
          <w:szCs w:val="24"/>
        </w:rPr>
      </w:pPr>
    </w:p>
    <w:p w:rsidR="00E474F9" w:rsidRDefault="00E474F9" w:rsidP="00E474F9">
      <w:pPr>
        <w:numPr>
          <w:ilvl w:val="0"/>
          <w:numId w:val="159"/>
        </w:numPr>
        <w:tabs>
          <w:tab w:val="left" w:pos="180"/>
        </w:tabs>
        <w:spacing w:line="264" w:lineRule="auto"/>
        <w:ind w:left="7" w:right="20"/>
        <w:rPr>
          <w:rFonts w:eastAsia="Times New Roman"/>
          <w:sz w:val="24"/>
          <w:szCs w:val="24"/>
        </w:rPr>
      </w:pPr>
      <w:r>
        <w:rPr>
          <w:rFonts w:eastAsia="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E474F9" w:rsidRDefault="00E474F9" w:rsidP="00E474F9">
      <w:pPr>
        <w:spacing w:line="19"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Графика, орфография и пунктуация:</w:t>
      </w:r>
    </w:p>
    <w:p w:rsidR="00E474F9" w:rsidRDefault="00E474F9" w:rsidP="00E474F9">
      <w:pPr>
        <w:spacing w:line="36" w:lineRule="exact"/>
        <w:rPr>
          <w:rFonts w:eastAsia="Times New Roman"/>
          <w:sz w:val="24"/>
          <w:szCs w:val="24"/>
        </w:rPr>
      </w:pPr>
    </w:p>
    <w:p w:rsidR="00E474F9" w:rsidRDefault="00E474F9" w:rsidP="00E474F9">
      <w:pPr>
        <w:numPr>
          <w:ilvl w:val="0"/>
          <w:numId w:val="159"/>
        </w:numPr>
        <w:tabs>
          <w:tab w:val="left" w:pos="147"/>
        </w:tabs>
        <w:ind w:left="147" w:hanging="147"/>
        <w:rPr>
          <w:rFonts w:eastAsia="Times New Roman"/>
          <w:sz w:val="24"/>
          <w:szCs w:val="24"/>
        </w:rPr>
      </w:pPr>
      <w:r>
        <w:rPr>
          <w:rFonts w:eastAsia="Times New Roman"/>
          <w:sz w:val="24"/>
          <w:szCs w:val="24"/>
        </w:rPr>
        <w:t>правильно писать изученные слова;</w:t>
      </w:r>
    </w:p>
    <w:p w:rsidR="00E474F9" w:rsidRDefault="00E474F9" w:rsidP="00E474F9">
      <w:pPr>
        <w:spacing w:line="53" w:lineRule="exact"/>
        <w:rPr>
          <w:rFonts w:eastAsia="Times New Roman"/>
          <w:sz w:val="24"/>
          <w:szCs w:val="24"/>
        </w:rPr>
      </w:pPr>
    </w:p>
    <w:p w:rsidR="00E474F9" w:rsidRDefault="00E474F9" w:rsidP="00E474F9">
      <w:pPr>
        <w:numPr>
          <w:ilvl w:val="0"/>
          <w:numId w:val="159"/>
        </w:numPr>
        <w:tabs>
          <w:tab w:val="left" w:pos="161"/>
        </w:tabs>
        <w:spacing w:line="266" w:lineRule="auto"/>
        <w:ind w:left="7" w:right="20"/>
        <w:rPr>
          <w:rFonts w:eastAsia="Times New Roman"/>
          <w:sz w:val="24"/>
          <w:szCs w:val="24"/>
        </w:rPr>
      </w:pPr>
      <w:r>
        <w:rPr>
          <w:rFonts w:eastAsia="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474F9" w:rsidRDefault="00E474F9" w:rsidP="00E474F9">
      <w:pPr>
        <w:spacing w:line="16"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Лексическая сторона речи:</w:t>
      </w:r>
    </w:p>
    <w:p w:rsidR="00E474F9" w:rsidRDefault="00E474F9" w:rsidP="00E474F9">
      <w:pPr>
        <w:spacing w:line="48" w:lineRule="exact"/>
        <w:rPr>
          <w:rFonts w:eastAsia="Times New Roman"/>
          <w:sz w:val="24"/>
          <w:szCs w:val="24"/>
        </w:rPr>
      </w:pPr>
    </w:p>
    <w:p w:rsidR="00E474F9" w:rsidRDefault="00E474F9" w:rsidP="00E474F9">
      <w:pPr>
        <w:numPr>
          <w:ilvl w:val="0"/>
          <w:numId w:val="159"/>
        </w:numPr>
        <w:tabs>
          <w:tab w:val="left" w:pos="180"/>
        </w:tabs>
        <w:spacing w:line="271" w:lineRule="auto"/>
        <w:ind w:left="7" w:right="20"/>
        <w:jc w:val="both"/>
        <w:rPr>
          <w:rFonts w:eastAsia="Times New Roman"/>
          <w:sz w:val="24"/>
          <w:szCs w:val="24"/>
        </w:rPr>
      </w:pPr>
      <w:r>
        <w:rPr>
          <w:rFonts w:eastAsia="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474F9" w:rsidRDefault="00E474F9" w:rsidP="00E474F9">
      <w:pPr>
        <w:spacing w:line="17" w:lineRule="exact"/>
        <w:rPr>
          <w:rFonts w:eastAsia="Times New Roman"/>
          <w:sz w:val="24"/>
          <w:szCs w:val="24"/>
        </w:rPr>
      </w:pPr>
    </w:p>
    <w:p w:rsidR="00E474F9" w:rsidRPr="00D72F9F" w:rsidRDefault="00E474F9" w:rsidP="00E474F9">
      <w:pPr>
        <w:numPr>
          <w:ilvl w:val="0"/>
          <w:numId w:val="159"/>
        </w:numPr>
        <w:tabs>
          <w:tab w:val="left" w:pos="240"/>
        </w:tabs>
        <w:spacing w:line="264" w:lineRule="auto"/>
        <w:ind w:left="7"/>
        <w:jc w:val="both"/>
        <w:rPr>
          <w:rFonts w:eastAsia="Times New Roman"/>
          <w:sz w:val="24"/>
          <w:szCs w:val="24"/>
        </w:rPr>
      </w:pPr>
      <w:r>
        <w:rPr>
          <w:rFonts w:eastAsia="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словосложения.</w:t>
      </w:r>
    </w:p>
    <w:p w:rsidR="00E474F9" w:rsidRDefault="00E474F9" w:rsidP="00E474F9"/>
    <w:p w:rsidR="00E474F9" w:rsidRDefault="00E474F9" w:rsidP="00E474F9">
      <w:pPr>
        <w:ind w:left="7"/>
        <w:rPr>
          <w:sz w:val="20"/>
          <w:szCs w:val="20"/>
        </w:rPr>
      </w:pPr>
      <w:r>
        <w:rPr>
          <w:rFonts w:eastAsia="Times New Roman"/>
          <w:b/>
          <w:bCs/>
          <w:i/>
          <w:iCs/>
          <w:sz w:val="23"/>
          <w:szCs w:val="23"/>
        </w:rPr>
        <w:t>Грамматическая сторона речи:</w:t>
      </w:r>
    </w:p>
    <w:p w:rsidR="00E474F9" w:rsidRDefault="00E474F9" w:rsidP="00E474F9"/>
    <w:p w:rsidR="00E474F9" w:rsidRDefault="00E474F9" w:rsidP="00E474F9">
      <w:pPr>
        <w:numPr>
          <w:ilvl w:val="0"/>
          <w:numId w:val="160"/>
        </w:numPr>
        <w:tabs>
          <w:tab w:val="left" w:pos="248"/>
        </w:tabs>
        <w:spacing w:line="271" w:lineRule="auto"/>
        <w:ind w:left="7"/>
        <w:jc w:val="both"/>
        <w:rPr>
          <w:rFonts w:eastAsia="Times New Roman"/>
          <w:sz w:val="24"/>
          <w:szCs w:val="24"/>
        </w:rPr>
      </w:pPr>
      <w:r>
        <w:rPr>
          <w:rFonts w:eastAsia="Times New Roman"/>
          <w:sz w:val="24"/>
          <w:szCs w:val="24"/>
        </w:rPr>
        <w:t>распознавать и употреблять в устной и письменной речи Presen</w:t>
      </w:r>
      <w:r>
        <w:rPr>
          <w:rFonts w:eastAsia="Times New Roman"/>
          <w:sz w:val="24"/>
          <w:szCs w:val="24"/>
          <w:lang w:val="en-US"/>
        </w:rPr>
        <w:t>s</w:t>
      </w:r>
      <w:r>
        <w:rPr>
          <w:rFonts w:eastAsia="Times New Roman"/>
          <w:sz w:val="24"/>
          <w:szCs w:val="24"/>
        </w:rPr>
        <w:t xml:space="preserve"> в повествовательных (утвердительных и отрицательных), вопросительных (общий и специальный вопрос) предложениях;</w:t>
      </w:r>
    </w:p>
    <w:p w:rsidR="00E474F9" w:rsidRDefault="00E474F9" w:rsidP="00E474F9">
      <w:pPr>
        <w:spacing w:line="18" w:lineRule="exact"/>
        <w:rPr>
          <w:rFonts w:eastAsia="Times New Roman"/>
          <w:sz w:val="24"/>
          <w:szCs w:val="24"/>
        </w:rPr>
      </w:pPr>
    </w:p>
    <w:p w:rsidR="00E474F9" w:rsidRDefault="00E474F9" w:rsidP="00E474F9">
      <w:pPr>
        <w:numPr>
          <w:ilvl w:val="0"/>
          <w:numId w:val="160"/>
        </w:numPr>
        <w:tabs>
          <w:tab w:val="left" w:pos="164"/>
        </w:tabs>
        <w:spacing w:line="264" w:lineRule="auto"/>
        <w:ind w:left="7" w:right="20"/>
        <w:rPr>
          <w:rFonts w:eastAsia="Times New Roman"/>
          <w:sz w:val="24"/>
          <w:szCs w:val="24"/>
        </w:rPr>
      </w:pPr>
      <w:r>
        <w:rPr>
          <w:rFonts w:eastAsia="Times New Roman"/>
          <w:sz w:val="24"/>
          <w:szCs w:val="24"/>
        </w:rPr>
        <w:t>распознавать и употреблять в устной и письменной речи   Futur</w:t>
      </w:r>
      <w:r>
        <w:rPr>
          <w:rFonts w:eastAsia="Times New Roman"/>
          <w:sz w:val="24"/>
          <w:szCs w:val="24"/>
          <w:lang w:val="en-US"/>
        </w:rPr>
        <w:t>um</w:t>
      </w:r>
      <w:r>
        <w:rPr>
          <w:rFonts w:eastAsia="Times New Roman"/>
          <w:sz w:val="24"/>
          <w:szCs w:val="24"/>
        </w:rPr>
        <w:t xml:space="preserve"> для выражения будущего действия;</w:t>
      </w:r>
    </w:p>
    <w:p w:rsidR="00E474F9" w:rsidRDefault="00E474F9" w:rsidP="00E474F9">
      <w:pPr>
        <w:spacing w:line="28" w:lineRule="exact"/>
        <w:rPr>
          <w:rFonts w:eastAsia="Times New Roman"/>
          <w:sz w:val="24"/>
          <w:szCs w:val="24"/>
        </w:rPr>
      </w:pPr>
    </w:p>
    <w:p w:rsidR="00E474F9" w:rsidRPr="00D72F9F" w:rsidRDefault="00E474F9" w:rsidP="00E474F9">
      <w:pPr>
        <w:numPr>
          <w:ilvl w:val="0"/>
          <w:numId w:val="160"/>
        </w:numPr>
        <w:tabs>
          <w:tab w:val="left" w:pos="147"/>
        </w:tabs>
        <w:spacing w:line="264" w:lineRule="auto"/>
        <w:ind w:left="7" w:right="20"/>
        <w:rPr>
          <w:rFonts w:eastAsia="Times New Roman"/>
          <w:sz w:val="24"/>
          <w:szCs w:val="24"/>
        </w:rPr>
      </w:pPr>
      <w:r>
        <w:rPr>
          <w:rFonts w:eastAsia="Times New Roman"/>
          <w:sz w:val="24"/>
          <w:szCs w:val="24"/>
        </w:rPr>
        <w:t>распознавать и употреблять в устной и письменной речи модальный глагол долженствования;</w:t>
      </w:r>
    </w:p>
    <w:p w:rsidR="00E474F9" w:rsidRDefault="00E474F9" w:rsidP="00E474F9">
      <w:pPr>
        <w:spacing w:line="53" w:lineRule="exact"/>
        <w:rPr>
          <w:rFonts w:eastAsia="Times New Roman"/>
          <w:sz w:val="24"/>
          <w:szCs w:val="24"/>
        </w:rPr>
      </w:pPr>
    </w:p>
    <w:p w:rsidR="00E474F9" w:rsidRDefault="00E474F9" w:rsidP="00E474F9">
      <w:pPr>
        <w:numPr>
          <w:ilvl w:val="0"/>
          <w:numId w:val="160"/>
        </w:numPr>
        <w:tabs>
          <w:tab w:val="left" w:pos="171"/>
        </w:tabs>
        <w:spacing w:line="271" w:lineRule="auto"/>
        <w:ind w:left="7"/>
        <w:jc w:val="both"/>
        <w:rPr>
          <w:rFonts w:eastAsia="Times New Roman"/>
          <w:sz w:val="24"/>
          <w:szCs w:val="24"/>
        </w:rPr>
      </w:pPr>
      <w:r>
        <w:rPr>
          <w:rFonts w:eastAsia="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w:t>
      </w:r>
      <w:r>
        <w:rPr>
          <w:rFonts w:eastAsia="Times New Roman"/>
          <w:sz w:val="24"/>
          <w:szCs w:val="24"/>
          <w:lang w:val="en-US"/>
        </w:rPr>
        <w:t>ut</w:t>
      </w:r>
      <w:r w:rsidRPr="000D7E83">
        <w:rPr>
          <w:rFonts w:eastAsia="Times New Roman"/>
          <w:sz w:val="24"/>
          <w:szCs w:val="24"/>
        </w:rPr>
        <w:t>-</w:t>
      </w:r>
      <w:r>
        <w:rPr>
          <w:rFonts w:eastAsia="Times New Roman"/>
          <w:sz w:val="24"/>
          <w:szCs w:val="24"/>
          <w:lang w:val="en-US"/>
        </w:rPr>
        <w:t>besser</w:t>
      </w:r>
      <w:r w:rsidRPr="000D7E83">
        <w:rPr>
          <w:rFonts w:eastAsia="Times New Roman"/>
          <w:sz w:val="24"/>
          <w:szCs w:val="24"/>
        </w:rPr>
        <w:t>-</w:t>
      </w:r>
      <w:r>
        <w:rPr>
          <w:rFonts w:eastAsia="Times New Roman"/>
          <w:sz w:val="24"/>
          <w:szCs w:val="24"/>
          <w:lang w:val="en-US"/>
        </w:rPr>
        <w:t>ambesten</w:t>
      </w:r>
      <w:r>
        <w:rPr>
          <w:rFonts w:eastAsia="Times New Roman"/>
          <w:sz w:val="24"/>
          <w:szCs w:val="24"/>
        </w:rPr>
        <w:t>);</w:t>
      </w:r>
    </w:p>
    <w:p w:rsidR="00E474F9" w:rsidRDefault="00E474F9" w:rsidP="00E474F9">
      <w:pPr>
        <w:spacing w:line="5" w:lineRule="exact"/>
        <w:rPr>
          <w:rFonts w:eastAsia="Times New Roman"/>
          <w:sz w:val="24"/>
          <w:szCs w:val="24"/>
        </w:rPr>
      </w:pPr>
    </w:p>
    <w:p w:rsidR="00E474F9" w:rsidRDefault="00E474F9" w:rsidP="00E474F9">
      <w:pPr>
        <w:numPr>
          <w:ilvl w:val="0"/>
          <w:numId w:val="160"/>
        </w:numPr>
        <w:tabs>
          <w:tab w:val="left" w:pos="147"/>
        </w:tabs>
        <w:ind w:left="147" w:hanging="147"/>
        <w:rPr>
          <w:rFonts w:eastAsia="Times New Roman"/>
          <w:sz w:val="24"/>
          <w:szCs w:val="24"/>
        </w:rPr>
      </w:pPr>
      <w:r>
        <w:rPr>
          <w:rFonts w:eastAsia="Times New Roman"/>
          <w:sz w:val="24"/>
          <w:szCs w:val="24"/>
        </w:rPr>
        <w:t>распознавать и употреблять в устной и письменной речи наречия времени;</w:t>
      </w:r>
    </w:p>
    <w:p w:rsidR="00E474F9" w:rsidRDefault="00E474F9" w:rsidP="00E474F9">
      <w:pPr>
        <w:spacing w:line="40" w:lineRule="exact"/>
        <w:rPr>
          <w:rFonts w:eastAsia="Times New Roman"/>
          <w:sz w:val="24"/>
          <w:szCs w:val="24"/>
        </w:rPr>
      </w:pPr>
    </w:p>
    <w:p w:rsidR="00E474F9" w:rsidRDefault="00E474F9" w:rsidP="00E474F9">
      <w:pPr>
        <w:numPr>
          <w:ilvl w:val="0"/>
          <w:numId w:val="160"/>
        </w:numPr>
        <w:tabs>
          <w:tab w:val="left" w:pos="147"/>
        </w:tabs>
        <w:ind w:left="147" w:hanging="147"/>
        <w:rPr>
          <w:rFonts w:eastAsia="Times New Roman"/>
          <w:sz w:val="24"/>
          <w:szCs w:val="24"/>
        </w:rPr>
      </w:pPr>
      <w:r>
        <w:rPr>
          <w:rFonts w:eastAsia="Times New Roman"/>
          <w:sz w:val="24"/>
          <w:szCs w:val="24"/>
        </w:rPr>
        <w:t>распознавать и употреблять в устной и письменной речи обозначение даты и года;</w:t>
      </w:r>
    </w:p>
    <w:p w:rsidR="00E474F9" w:rsidRDefault="00E474F9" w:rsidP="00E474F9">
      <w:pPr>
        <w:spacing w:line="43" w:lineRule="exact"/>
        <w:rPr>
          <w:rFonts w:eastAsia="Times New Roman"/>
          <w:sz w:val="24"/>
          <w:szCs w:val="24"/>
        </w:rPr>
      </w:pPr>
    </w:p>
    <w:p w:rsidR="00E474F9" w:rsidRDefault="00E474F9" w:rsidP="00E474F9">
      <w:pPr>
        <w:numPr>
          <w:ilvl w:val="0"/>
          <w:numId w:val="160"/>
        </w:numPr>
        <w:tabs>
          <w:tab w:val="left" w:pos="147"/>
        </w:tabs>
        <w:ind w:left="147" w:hanging="147"/>
        <w:rPr>
          <w:rFonts w:eastAsia="Times New Roman"/>
          <w:sz w:val="24"/>
          <w:szCs w:val="24"/>
        </w:rPr>
      </w:pPr>
      <w:r>
        <w:rPr>
          <w:rFonts w:eastAsia="Times New Roman"/>
          <w:sz w:val="24"/>
          <w:szCs w:val="24"/>
        </w:rPr>
        <w:lastRenderedPageBreak/>
        <w:t>распознавать и употреблять в устной и письменной речи обозначение времени.</w:t>
      </w:r>
    </w:p>
    <w:p w:rsidR="00E474F9" w:rsidRDefault="00E474F9" w:rsidP="00E474F9">
      <w:pPr>
        <w:spacing w:line="46"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Социокультурные знания и умения:</w:t>
      </w:r>
    </w:p>
    <w:p w:rsidR="00E474F9" w:rsidRDefault="00E474F9" w:rsidP="00E474F9">
      <w:pPr>
        <w:spacing w:line="48" w:lineRule="exact"/>
        <w:rPr>
          <w:rFonts w:eastAsia="Times New Roman"/>
          <w:sz w:val="24"/>
          <w:szCs w:val="24"/>
        </w:rPr>
      </w:pPr>
    </w:p>
    <w:p w:rsidR="00E474F9" w:rsidRDefault="00E474F9" w:rsidP="00E474F9">
      <w:pPr>
        <w:numPr>
          <w:ilvl w:val="0"/>
          <w:numId w:val="160"/>
        </w:numPr>
        <w:tabs>
          <w:tab w:val="left" w:pos="240"/>
        </w:tabs>
        <w:spacing w:line="264" w:lineRule="auto"/>
        <w:ind w:left="7" w:right="20"/>
        <w:rPr>
          <w:rFonts w:eastAsia="Times New Roman"/>
          <w:sz w:val="24"/>
          <w:szCs w:val="24"/>
        </w:rPr>
      </w:pPr>
      <w:r>
        <w:rPr>
          <w:rFonts w:eastAsia="Times New Roman"/>
          <w:sz w:val="24"/>
          <w:szCs w:val="24"/>
        </w:rPr>
        <w:t>владеть социокультурными элементами речевого поведенческого этикета, принятыми внемецкоязычной среде, в некоторых ситуациях общения (приветствие,</w:t>
      </w:r>
    </w:p>
    <w:p w:rsidR="00E474F9" w:rsidRDefault="00E474F9" w:rsidP="00E474F9">
      <w:pPr>
        <w:spacing w:line="26" w:lineRule="exact"/>
        <w:rPr>
          <w:rFonts w:eastAsia="Times New Roman"/>
          <w:sz w:val="24"/>
          <w:szCs w:val="24"/>
        </w:rPr>
      </w:pPr>
    </w:p>
    <w:p w:rsidR="00E474F9" w:rsidRDefault="00E474F9" w:rsidP="00E474F9">
      <w:pPr>
        <w:numPr>
          <w:ilvl w:val="0"/>
          <w:numId w:val="160"/>
        </w:numPr>
        <w:tabs>
          <w:tab w:val="left" w:pos="156"/>
        </w:tabs>
        <w:spacing w:line="266" w:lineRule="auto"/>
        <w:ind w:left="7" w:right="20"/>
        <w:rPr>
          <w:rFonts w:eastAsia="Times New Roman"/>
          <w:sz w:val="24"/>
          <w:szCs w:val="24"/>
        </w:rPr>
      </w:pPr>
      <w:r>
        <w:rPr>
          <w:rFonts w:eastAsia="Times New Roman"/>
          <w:sz w:val="24"/>
          <w:szCs w:val="24"/>
        </w:rPr>
        <w:t>прощание, знакомство, выражение благодарности, извинение, поздравление с днѐм рождения, Новым годом, Рождеством);</w:t>
      </w:r>
    </w:p>
    <w:p w:rsidR="00E474F9" w:rsidRDefault="00E474F9" w:rsidP="00E474F9">
      <w:pPr>
        <w:spacing w:line="12" w:lineRule="exact"/>
        <w:rPr>
          <w:rFonts w:eastAsia="Times New Roman"/>
          <w:sz w:val="24"/>
          <w:szCs w:val="24"/>
        </w:rPr>
      </w:pPr>
    </w:p>
    <w:p w:rsidR="00E474F9" w:rsidRDefault="00E474F9" w:rsidP="00E474F9">
      <w:pPr>
        <w:numPr>
          <w:ilvl w:val="0"/>
          <w:numId w:val="160"/>
        </w:numPr>
        <w:tabs>
          <w:tab w:val="left" w:pos="147"/>
        </w:tabs>
        <w:ind w:left="147" w:hanging="147"/>
        <w:rPr>
          <w:rFonts w:eastAsia="Times New Roman"/>
          <w:sz w:val="24"/>
          <w:szCs w:val="24"/>
        </w:rPr>
      </w:pPr>
      <w:r>
        <w:rPr>
          <w:rFonts w:eastAsia="Times New Roman"/>
          <w:sz w:val="24"/>
          <w:szCs w:val="24"/>
        </w:rPr>
        <w:t>знать названия родной страны и страны/стран изучаемого языка;</w:t>
      </w:r>
    </w:p>
    <w:p w:rsidR="00E474F9" w:rsidRDefault="00E474F9" w:rsidP="00E474F9">
      <w:pPr>
        <w:spacing w:line="40" w:lineRule="exact"/>
        <w:rPr>
          <w:rFonts w:eastAsia="Times New Roman"/>
          <w:sz w:val="24"/>
          <w:szCs w:val="24"/>
        </w:rPr>
      </w:pPr>
    </w:p>
    <w:p w:rsidR="00E474F9" w:rsidRDefault="00E474F9" w:rsidP="00E474F9">
      <w:pPr>
        <w:numPr>
          <w:ilvl w:val="0"/>
          <w:numId w:val="160"/>
        </w:numPr>
        <w:tabs>
          <w:tab w:val="left" w:pos="147"/>
        </w:tabs>
        <w:ind w:left="147" w:hanging="147"/>
        <w:rPr>
          <w:rFonts w:eastAsia="Times New Roman"/>
          <w:sz w:val="24"/>
          <w:szCs w:val="24"/>
        </w:rPr>
      </w:pPr>
      <w:r>
        <w:rPr>
          <w:rFonts w:eastAsia="Times New Roman"/>
          <w:sz w:val="24"/>
          <w:szCs w:val="24"/>
        </w:rPr>
        <w:t>иметь представление о некоторых литературных персонажей;</w:t>
      </w:r>
    </w:p>
    <w:p w:rsidR="00E474F9" w:rsidRDefault="00E474F9" w:rsidP="00E474F9">
      <w:pPr>
        <w:spacing w:line="40" w:lineRule="exact"/>
        <w:rPr>
          <w:rFonts w:eastAsia="Times New Roman"/>
          <w:sz w:val="24"/>
          <w:szCs w:val="24"/>
        </w:rPr>
      </w:pPr>
    </w:p>
    <w:p w:rsidR="00E474F9" w:rsidRDefault="00E474F9" w:rsidP="00E474F9">
      <w:pPr>
        <w:numPr>
          <w:ilvl w:val="0"/>
          <w:numId w:val="160"/>
        </w:numPr>
        <w:tabs>
          <w:tab w:val="left" w:pos="147"/>
        </w:tabs>
        <w:ind w:left="147" w:hanging="140"/>
        <w:rPr>
          <w:rFonts w:eastAsia="Times New Roman"/>
          <w:sz w:val="24"/>
          <w:szCs w:val="24"/>
        </w:rPr>
      </w:pPr>
      <w:r>
        <w:rPr>
          <w:rFonts w:eastAsia="Times New Roman"/>
          <w:sz w:val="24"/>
          <w:szCs w:val="24"/>
        </w:rPr>
        <w:t>иметь представление о небольших произведениях детского фольклора (рифмовки, песни);</w:t>
      </w:r>
    </w:p>
    <w:p w:rsidR="00E474F9" w:rsidRDefault="00E474F9" w:rsidP="00E474F9">
      <w:pPr>
        <w:spacing w:line="43" w:lineRule="exact"/>
        <w:rPr>
          <w:rFonts w:eastAsia="Times New Roman"/>
          <w:sz w:val="24"/>
          <w:szCs w:val="24"/>
        </w:rPr>
      </w:pPr>
    </w:p>
    <w:p w:rsidR="00E474F9" w:rsidRDefault="00E474F9" w:rsidP="00E474F9">
      <w:pPr>
        <w:numPr>
          <w:ilvl w:val="0"/>
          <w:numId w:val="160"/>
        </w:numPr>
        <w:tabs>
          <w:tab w:val="left" w:pos="147"/>
        </w:tabs>
        <w:ind w:left="147" w:hanging="147"/>
        <w:rPr>
          <w:rFonts w:eastAsia="Times New Roman"/>
          <w:sz w:val="24"/>
          <w:szCs w:val="24"/>
        </w:rPr>
      </w:pPr>
      <w:r>
        <w:rPr>
          <w:rFonts w:eastAsia="Times New Roman"/>
          <w:sz w:val="24"/>
          <w:szCs w:val="24"/>
        </w:rPr>
        <w:t>кратко представлять свою страну на иностранном языке в рамках изучаемой тематики.</w:t>
      </w:r>
    </w:p>
    <w:p w:rsidR="00E474F9" w:rsidRDefault="00E474F9" w:rsidP="00E474F9">
      <w:pPr>
        <w:pStyle w:val="a6"/>
        <w:rPr>
          <w:rFonts w:eastAsia="Times New Roman"/>
          <w:sz w:val="24"/>
          <w:szCs w:val="24"/>
        </w:rPr>
      </w:pPr>
    </w:p>
    <w:p w:rsidR="00E474F9" w:rsidRDefault="0084352C" w:rsidP="00E474F9">
      <w:pPr>
        <w:ind w:left="7"/>
        <w:rPr>
          <w:sz w:val="20"/>
          <w:szCs w:val="20"/>
        </w:rPr>
      </w:pPr>
      <w:r>
        <w:rPr>
          <w:rFonts w:eastAsia="Times New Roman"/>
          <w:b/>
          <w:bCs/>
          <w:sz w:val="24"/>
          <w:szCs w:val="24"/>
        </w:rPr>
        <w:t>2.6.</w:t>
      </w:r>
      <w:r w:rsidR="00E474F9">
        <w:rPr>
          <w:rFonts w:eastAsia="Times New Roman"/>
          <w:b/>
          <w:bCs/>
          <w:sz w:val="24"/>
          <w:szCs w:val="24"/>
        </w:rPr>
        <w:t>Рабочая программа по учебному предмету «Математика».</w:t>
      </w:r>
    </w:p>
    <w:p w:rsidR="00E474F9" w:rsidRDefault="00E474F9" w:rsidP="00E474F9">
      <w:pPr>
        <w:spacing w:line="48" w:lineRule="exact"/>
        <w:rPr>
          <w:sz w:val="20"/>
          <w:szCs w:val="20"/>
        </w:rPr>
      </w:pPr>
    </w:p>
    <w:p w:rsidR="00E474F9" w:rsidRDefault="00E474F9" w:rsidP="00E474F9">
      <w:pPr>
        <w:spacing w:line="272" w:lineRule="auto"/>
        <w:ind w:left="7" w:firstLine="711"/>
        <w:jc w:val="both"/>
        <w:rPr>
          <w:sz w:val="20"/>
          <w:szCs w:val="20"/>
        </w:rPr>
      </w:pPr>
      <w:r>
        <w:rPr>
          <w:rFonts w:eastAsia="Times New Roman"/>
          <w:sz w:val="24"/>
          <w:szCs w:val="24"/>
        </w:rPr>
        <w:t>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474F9" w:rsidRDefault="00E474F9" w:rsidP="00E474F9">
      <w:pPr>
        <w:spacing w:line="19" w:lineRule="exact"/>
        <w:rPr>
          <w:sz w:val="20"/>
          <w:szCs w:val="20"/>
        </w:rPr>
      </w:pPr>
    </w:p>
    <w:p w:rsidR="00E474F9" w:rsidRDefault="00E474F9" w:rsidP="00E474F9">
      <w:pPr>
        <w:spacing w:line="266" w:lineRule="auto"/>
        <w:ind w:left="7" w:right="20" w:firstLine="701"/>
        <w:jc w:val="both"/>
        <w:rPr>
          <w:sz w:val="20"/>
          <w:szCs w:val="20"/>
        </w:rPr>
      </w:pPr>
      <w:r>
        <w:rPr>
          <w:rFonts w:eastAsia="Times New Roman"/>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E474F9" w:rsidRDefault="00E474F9" w:rsidP="00E474F9">
      <w:pPr>
        <w:spacing w:line="24" w:lineRule="exact"/>
        <w:rPr>
          <w:sz w:val="20"/>
          <w:szCs w:val="20"/>
        </w:rPr>
      </w:pPr>
    </w:p>
    <w:p w:rsidR="00E474F9" w:rsidRDefault="00E474F9" w:rsidP="00E474F9">
      <w:pPr>
        <w:spacing w:line="273" w:lineRule="auto"/>
        <w:ind w:left="7" w:firstLine="711"/>
        <w:jc w:val="both"/>
        <w:rPr>
          <w:sz w:val="20"/>
          <w:szCs w:val="20"/>
        </w:rPr>
      </w:pPr>
      <w:r>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учѐтом возрастных особенностей обучающихся на уровне начального общего образования.</w:t>
      </w:r>
    </w:p>
    <w:p w:rsidR="00E474F9" w:rsidRDefault="00E474F9" w:rsidP="00E474F9">
      <w:pPr>
        <w:spacing w:line="20" w:lineRule="exact"/>
        <w:rPr>
          <w:sz w:val="20"/>
          <w:szCs w:val="20"/>
        </w:rPr>
      </w:pPr>
    </w:p>
    <w:p w:rsidR="00E474F9" w:rsidRDefault="00E474F9" w:rsidP="00E474F9">
      <w:pPr>
        <w:spacing w:line="271" w:lineRule="auto"/>
        <w:ind w:left="7" w:firstLine="711"/>
        <w:jc w:val="both"/>
        <w:rPr>
          <w:sz w:val="20"/>
          <w:szCs w:val="20"/>
        </w:rPr>
      </w:pPr>
      <w:r>
        <w:rPr>
          <w:rFonts w:eastAsia="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474F9" w:rsidRDefault="00E474F9" w:rsidP="00E474F9">
      <w:pPr>
        <w:spacing w:line="327" w:lineRule="exact"/>
        <w:rPr>
          <w:sz w:val="20"/>
          <w:szCs w:val="20"/>
        </w:rPr>
      </w:pPr>
    </w:p>
    <w:p w:rsidR="00E474F9" w:rsidRDefault="00E474F9" w:rsidP="00E474F9">
      <w:pPr>
        <w:ind w:left="7"/>
        <w:rPr>
          <w:sz w:val="20"/>
          <w:szCs w:val="20"/>
        </w:rPr>
      </w:pPr>
      <w:r>
        <w:rPr>
          <w:rFonts w:eastAsia="Times New Roman"/>
          <w:b/>
          <w:bCs/>
          <w:sz w:val="24"/>
          <w:szCs w:val="24"/>
        </w:rPr>
        <w:t xml:space="preserve"> Пояснительная записка.</w:t>
      </w:r>
    </w:p>
    <w:p w:rsidR="00E474F9" w:rsidRDefault="00E474F9" w:rsidP="00E474F9">
      <w:pPr>
        <w:spacing w:line="48" w:lineRule="exact"/>
        <w:rPr>
          <w:sz w:val="20"/>
          <w:szCs w:val="20"/>
        </w:rPr>
      </w:pPr>
    </w:p>
    <w:p w:rsidR="00E474F9" w:rsidRDefault="00E474F9" w:rsidP="00E474F9">
      <w:pPr>
        <w:spacing w:line="273" w:lineRule="auto"/>
        <w:ind w:left="7" w:firstLine="701"/>
        <w:jc w:val="both"/>
        <w:rPr>
          <w:sz w:val="20"/>
          <w:szCs w:val="20"/>
        </w:rPr>
      </w:pPr>
      <w:r>
        <w:rPr>
          <w:rFonts w:eastAsia="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474F9" w:rsidRDefault="00E474F9" w:rsidP="00E474F9">
      <w:pPr>
        <w:spacing w:line="19" w:lineRule="exact"/>
        <w:rPr>
          <w:sz w:val="20"/>
          <w:szCs w:val="20"/>
        </w:rPr>
      </w:pPr>
    </w:p>
    <w:p w:rsidR="00E474F9" w:rsidRDefault="00E474F9" w:rsidP="00E474F9">
      <w:pPr>
        <w:spacing w:line="265" w:lineRule="auto"/>
        <w:ind w:left="7" w:firstLine="711"/>
        <w:jc w:val="both"/>
        <w:rPr>
          <w:sz w:val="20"/>
          <w:szCs w:val="20"/>
        </w:rPr>
      </w:pPr>
      <w:r>
        <w:rPr>
          <w:rFonts w:eastAsia="Times New Roman"/>
          <w:sz w:val="24"/>
          <w:szCs w:val="24"/>
        </w:rPr>
        <w:t>На уровне начального общего образования изучение математики имеет особое значение в развитии обучающегося. Приобретѐнные им знания, опыт выполнения предметных и</w:t>
      </w:r>
    </w:p>
    <w:p w:rsidR="00E474F9" w:rsidRDefault="00E474F9" w:rsidP="00E474F9"/>
    <w:p w:rsidR="00E474F9" w:rsidRDefault="00E474F9" w:rsidP="00E474F9">
      <w:pPr>
        <w:spacing w:line="273" w:lineRule="auto"/>
        <w:jc w:val="both"/>
        <w:rPr>
          <w:sz w:val="20"/>
          <w:szCs w:val="20"/>
        </w:rPr>
      </w:pPr>
      <w:r>
        <w:rPr>
          <w:rFonts w:eastAsia="Times New Roman"/>
          <w:sz w:val="24"/>
          <w:szCs w:val="24"/>
        </w:rPr>
        <w:t>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474F9" w:rsidRDefault="00E474F9" w:rsidP="00E474F9">
      <w:pPr>
        <w:spacing w:line="20" w:lineRule="exact"/>
        <w:rPr>
          <w:sz w:val="20"/>
          <w:szCs w:val="20"/>
        </w:rPr>
      </w:pPr>
    </w:p>
    <w:p w:rsidR="00E474F9" w:rsidRDefault="00E474F9" w:rsidP="00E474F9">
      <w:pPr>
        <w:numPr>
          <w:ilvl w:val="0"/>
          <w:numId w:val="161"/>
        </w:numPr>
        <w:tabs>
          <w:tab w:val="left" w:pos="183"/>
        </w:tabs>
        <w:spacing w:line="271" w:lineRule="auto"/>
        <w:jc w:val="both"/>
        <w:rPr>
          <w:rFonts w:eastAsia="Times New Roman"/>
          <w:sz w:val="24"/>
          <w:szCs w:val="24"/>
        </w:rPr>
      </w:pPr>
      <w:r>
        <w:rPr>
          <w:rFonts w:eastAsia="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474F9" w:rsidRDefault="00E474F9" w:rsidP="00E474F9">
      <w:pPr>
        <w:spacing w:line="23" w:lineRule="exact"/>
        <w:rPr>
          <w:rFonts w:eastAsia="Times New Roman"/>
          <w:sz w:val="24"/>
          <w:szCs w:val="24"/>
        </w:rPr>
      </w:pPr>
    </w:p>
    <w:p w:rsidR="00E474F9" w:rsidRDefault="00E474F9" w:rsidP="00E474F9">
      <w:pPr>
        <w:numPr>
          <w:ilvl w:val="0"/>
          <w:numId w:val="161"/>
        </w:numPr>
        <w:tabs>
          <w:tab w:val="left" w:pos="296"/>
        </w:tabs>
        <w:spacing w:line="273" w:lineRule="auto"/>
        <w:jc w:val="both"/>
        <w:rPr>
          <w:rFonts w:eastAsia="Times New Roman"/>
          <w:sz w:val="24"/>
          <w:szCs w:val="24"/>
        </w:rPr>
      </w:pPr>
      <w:r>
        <w:rPr>
          <w:rFonts w:eastAsia="Times New Roman"/>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w:t>
      </w:r>
      <w:r>
        <w:rPr>
          <w:rFonts w:eastAsia="Times New Roman"/>
          <w:sz w:val="24"/>
          <w:szCs w:val="24"/>
        </w:rPr>
        <w:lastRenderedPageBreak/>
        <w:t>(«часть-целое», «больше-меньше», «равно-неравно», «порядок»), смысла арифметических действий, зависимостей (работа, движение, продолжительность события);</w:t>
      </w:r>
    </w:p>
    <w:p w:rsidR="00E474F9" w:rsidRDefault="00E474F9" w:rsidP="00E474F9">
      <w:pPr>
        <w:spacing w:line="17" w:lineRule="exact"/>
        <w:rPr>
          <w:rFonts w:eastAsia="Times New Roman"/>
          <w:sz w:val="24"/>
          <w:szCs w:val="24"/>
        </w:rPr>
      </w:pPr>
    </w:p>
    <w:p w:rsidR="00E474F9" w:rsidRDefault="00E474F9" w:rsidP="00E474F9">
      <w:pPr>
        <w:numPr>
          <w:ilvl w:val="0"/>
          <w:numId w:val="161"/>
        </w:numPr>
        <w:tabs>
          <w:tab w:val="left" w:pos="209"/>
        </w:tabs>
        <w:spacing w:line="271" w:lineRule="auto"/>
        <w:jc w:val="both"/>
        <w:rPr>
          <w:rFonts w:eastAsia="Times New Roman"/>
          <w:sz w:val="24"/>
          <w:szCs w:val="24"/>
        </w:rPr>
      </w:pPr>
      <w:r>
        <w:rPr>
          <w:rFonts w:eastAsia="Times New Roman"/>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474F9" w:rsidRDefault="00E474F9" w:rsidP="00E474F9">
      <w:pPr>
        <w:spacing w:line="23" w:lineRule="exact"/>
        <w:rPr>
          <w:rFonts w:eastAsia="Times New Roman"/>
          <w:sz w:val="24"/>
          <w:szCs w:val="24"/>
        </w:rPr>
      </w:pPr>
    </w:p>
    <w:p w:rsidR="00E474F9" w:rsidRDefault="00E474F9" w:rsidP="00E474F9">
      <w:pPr>
        <w:numPr>
          <w:ilvl w:val="0"/>
          <w:numId w:val="161"/>
        </w:numPr>
        <w:tabs>
          <w:tab w:val="left" w:pos="298"/>
        </w:tabs>
        <w:spacing w:line="271" w:lineRule="auto"/>
        <w:jc w:val="both"/>
        <w:rPr>
          <w:rFonts w:eastAsia="Times New Roman"/>
          <w:sz w:val="24"/>
          <w:szCs w:val="24"/>
        </w:rPr>
      </w:pPr>
      <w:r>
        <w:rPr>
          <w:rFonts w:eastAsia="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474F9" w:rsidRDefault="00E474F9" w:rsidP="00E474F9">
      <w:pPr>
        <w:spacing w:line="23" w:lineRule="exact"/>
        <w:rPr>
          <w:rFonts w:eastAsia="Times New Roman"/>
          <w:sz w:val="24"/>
          <w:szCs w:val="24"/>
        </w:rPr>
      </w:pPr>
    </w:p>
    <w:p w:rsidR="00E474F9" w:rsidRDefault="00E474F9" w:rsidP="00E474F9">
      <w:pPr>
        <w:numPr>
          <w:ilvl w:val="1"/>
          <w:numId w:val="161"/>
        </w:numPr>
        <w:tabs>
          <w:tab w:val="left" w:pos="965"/>
        </w:tabs>
        <w:spacing w:line="270" w:lineRule="auto"/>
        <w:ind w:right="20" w:firstLine="711"/>
        <w:jc w:val="both"/>
        <w:rPr>
          <w:rFonts w:eastAsia="Times New Roman"/>
          <w:sz w:val="24"/>
          <w:szCs w:val="24"/>
        </w:rPr>
      </w:pPr>
      <w:r>
        <w:rPr>
          <w:rFonts w:eastAsia="Times New Roman"/>
          <w:sz w:val="24"/>
          <w:szCs w:val="24"/>
        </w:rPr>
        <w:t>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E474F9" w:rsidRDefault="00E474F9" w:rsidP="00E474F9">
      <w:pPr>
        <w:spacing w:line="18" w:lineRule="exact"/>
        <w:rPr>
          <w:rFonts w:eastAsia="Times New Roman"/>
          <w:sz w:val="24"/>
          <w:szCs w:val="24"/>
        </w:rPr>
      </w:pPr>
    </w:p>
    <w:p w:rsidR="00E474F9" w:rsidRDefault="00E474F9" w:rsidP="00E474F9">
      <w:pPr>
        <w:numPr>
          <w:ilvl w:val="0"/>
          <w:numId w:val="161"/>
        </w:numPr>
        <w:tabs>
          <w:tab w:val="left" w:pos="236"/>
        </w:tabs>
        <w:spacing w:line="272" w:lineRule="auto"/>
        <w:jc w:val="both"/>
        <w:rPr>
          <w:rFonts w:eastAsia="Times New Roman"/>
          <w:sz w:val="24"/>
          <w:szCs w:val="24"/>
        </w:rPr>
      </w:pPr>
      <w:r>
        <w:rPr>
          <w:rFonts w:eastAsia="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протяжѐнность по времени, образование целого из частей, изменение формы, размера);</w:t>
      </w:r>
    </w:p>
    <w:p w:rsidR="00E474F9" w:rsidRDefault="00E474F9" w:rsidP="00E474F9">
      <w:pPr>
        <w:spacing w:line="18" w:lineRule="exact"/>
        <w:rPr>
          <w:rFonts w:eastAsia="Times New Roman"/>
          <w:sz w:val="24"/>
          <w:szCs w:val="24"/>
        </w:rPr>
      </w:pPr>
    </w:p>
    <w:p w:rsidR="00E474F9" w:rsidRDefault="00E474F9" w:rsidP="00E474F9">
      <w:pPr>
        <w:numPr>
          <w:ilvl w:val="0"/>
          <w:numId w:val="161"/>
        </w:numPr>
        <w:tabs>
          <w:tab w:val="left" w:pos="233"/>
        </w:tabs>
        <w:spacing w:line="271" w:lineRule="auto"/>
        <w:ind w:right="20"/>
        <w:jc w:val="both"/>
        <w:rPr>
          <w:rFonts w:eastAsia="Times New Roman"/>
          <w:sz w:val="24"/>
          <w:szCs w:val="24"/>
        </w:rPr>
      </w:pPr>
      <w:r>
        <w:rPr>
          <w:rFonts w:eastAsia="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474F9" w:rsidRDefault="00E474F9" w:rsidP="00E474F9">
      <w:pPr>
        <w:spacing w:line="17" w:lineRule="exact"/>
        <w:rPr>
          <w:rFonts w:eastAsia="Times New Roman"/>
          <w:sz w:val="24"/>
          <w:szCs w:val="24"/>
        </w:rPr>
      </w:pPr>
    </w:p>
    <w:p w:rsidR="00E474F9" w:rsidRDefault="00E474F9" w:rsidP="00E474F9">
      <w:pPr>
        <w:numPr>
          <w:ilvl w:val="0"/>
          <w:numId w:val="161"/>
        </w:numPr>
        <w:tabs>
          <w:tab w:val="left" w:pos="252"/>
        </w:tabs>
        <w:spacing w:line="272" w:lineRule="auto"/>
        <w:ind w:right="20"/>
        <w:jc w:val="both"/>
        <w:rPr>
          <w:rFonts w:eastAsia="Times New Roman"/>
          <w:sz w:val="24"/>
          <w:szCs w:val="24"/>
        </w:rPr>
      </w:pPr>
      <w:r>
        <w:rPr>
          <w:rFonts w:eastAsia="Times New Roman"/>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474F9" w:rsidRDefault="00E474F9" w:rsidP="00E474F9">
      <w:pPr>
        <w:spacing w:line="18" w:lineRule="exact"/>
        <w:rPr>
          <w:rFonts w:eastAsia="Times New Roman"/>
          <w:sz w:val="24"/>
          <w:szCs w:val="24"/>
        </w:rPr>
      </w:pPr>
    </w:p>
    <w:p w:rsidR="00E474F9" w:rsidRDefault="00E474F9" w:rsidP="00E474F9">
      <w:pPr>
        <w:spacing w:line="274" w:lineRule="auto"/>
        <w:ind w:firstLine="711"/>
        <w:jc w:val="both"/>
        <w:rPr>
          <w:rFonts w:eastAsia="Times New Roman"/>
          <w:sz w:val="24"/>
          <w:szCs w:val="24"/>
        </w:rPr>
      </w:pPr>
      <w:r>
        <w:rPr>
          <w:rFonts w:eastAsia="Times New Roman"/>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расчѐты и прикидка, использование графических форм представления информации). Приобретѐнные обучающимся умения строить алгоритмы, выбирать рациональные способы устных и письменных арифметических вычислений, приѐмы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E474F9" w:rsidRDefault="00E474F9" w:rsidP="00E474F9">
      <w:pPr>
        <w:spacing w:line="20" w:lineRule="exact"/>
        <w:rPr>
          <w:rFonts w:eastAsia="Times New Roman"/>
          <w:sz w:val="24"/>
          <w:szCs w:val="24"/>
        </w:rPr>
      </w:pPr>
    </w:p>
    <w:p w:rsidR="00E474F9" w:rsidRDefault="00E474F9" w:rsidP="00E474F9">
      <w:pPr>
        <w:spacing w:line="272" w:lineRule="auto"/>
        <w:ind w:firstLine="711"/>
        <w:jc w:val="both"/>
        <w:rPr>
          <w:rFonts w:eastAsia="Times New Roman"/>
          <w:sz w:val="24"/>
          <w:szCs w:val="24"/>
        </w:rPr>
      </w:pPr>
      <w:r>
        <w:rPr>
          <w:rFonts w:eastAsia="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474F9" w:rsidRDefault="00E474F9" w:rsidP="00E474F9"/>
    <w:p w:rsidR="00E474F9" w:rsidRDefault="00E474F9" w:rsidP="00E474F9">
      <w:pPr>
        <w:spacing w:line="271" w:lineRule="auto"/>
        <w:ind w:left="7" w:firstLine="711"/>
        <w:jc w:val="both"/>
        <w:rPr>
          <w:sz w:val="20"/>
          <w:szCs w:val="20"/>
        </w:rPr>
      </w:pPr>
      <w:r>
        <w:rPr>
          <w:rFonts w:eastAsia="Times New Roman"/>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E474F9" w:rsidRDefault="00E474F9" w:rsidP="00E474F9">
      <w:pPr>
        <w:spacing w:line="18" w:lineRule="exact"/>
        <w:rPr>
          <w:sz w:val="20"/>
          <w:szCs w:val="20"/>
        </w:rPr>
      </w:pPr>
    </w:p>
    <w:p w:rsidR="00E474F9" w:rsidRDefault="00E474F9" w:rsidP="00E474F9">
      <w:pPr>
        <w:spacing w:line="271" w:lineRule="auto"/>
        <w:ind w:left="7" w:firstLine="711"/>
        <w:jc w:val="both"/>
        <w:rPr>
          <w:sz w:val="20"/>
          <w:szCs w:val="20"/>
        </w:rPr>
      </w:pPr>
      <w:r>
        <w:rPr>
          <w:rFonts w:eastAsia="Times New Roman"/>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474F9" w:rsidRDefault="00E474F9" w:rsidP="00E474F9">
      <w:pPr>
        <w:spacing w:line="327" w:lineRule="exact"/>
        <w:rPr>
          <w:sz w:val="20"/>
          <w:szCs w:val="20"/>
        </w:rPr>
      </w:pPr>
    </w:p>
    <w:p w:rsidR="00E474F9" w:rsidRDefault="00E474F9" w:rsidP="00E474F9">
      <w:pPr>
        <w:ind w:left="7"/>
        <w:rPr>
          <w:sz w:val="20"/>
          <w:szCs w:val="20"/>
        </w:rPr>
      </w:pPr>
      <w:r>
        <w:rPr>
          <w:rFonts w:eastAsia="Times New Roman"/>
          <w:b/>
          <w:bCs/>
          <w:sz w:val="24"/>
          <w:szCs w:val="24"/>
        </w:rPr>
        <w:t xml:space="preserve"> Содержание обучения в 1 классе.</w:t>
      </w:r>
    </w:p>
    <w:p w:rsidR="00E474F9" w:rsidRDefault="00E474F9" w:rsidP="00E474F9">
      <w:pPr>
        <w:spacing w:line="41" w:lineRule="exact"/>
        <w:rPr>
          <w:sz w:val="20"/>
          <w:szCs w:val="20"/>
        </w:rPr>
      </w:pPr>
    </w:p>
    <w:p w:rsidR="00E474F9" w:rsidRDefault="00E474F9" w:rsidP="00E474F9">
      <w:pPr>
        <w:ind w:left="7"/>
        <w:rPr>
          <w:sz w:val="20"/>
          <w:szCs w:val="20"/>
        </w:rPr>
      </w:pPr>
      <w:r>
        <w:rPr>
          <w:rFonts w:eastAsia="Times New Roman"/>
          <w:b/>
          <w:bCs/>
          <w:i/>
          <w:iCs/>
          <w:sz w:val="24"/>
          <w:szCs w:val="24"/>
        </w:rPr>
        <w:t>Числа и величины.</w:t>
      </w:r>
    </w:p>
    <w:p w:rsidR="00E474F9" w:rsidRDefault="00E474F9" w:rsidP="00E474F9">
      <w:pPr>
        <w:spacing w:line="51" w:lineRule="exact"/>
        <w:rPr>
          <w:sz w:val="20"/>
          <w:szCs w:val="20"/>
        </w:rPr>
      </w:pPr>
    </w:p>
    <w:p w:rsidR="00E474F9" w:rsidRDefault="00E474F9" w:rsidP="00E474F9">
      <w:pPr>
        <w:spacing w:line="264" w:lineRule="auto"/>
        <w:ind w:left="7" w:right="20"/>
        <w:jc w:val="both"/>
        <w:rPr>
          <w:sz w:val="20"/>
          <w:szCs w:val="20"/>
        </w:rPr>
      </w:pPr>
      <w:r>
        <w:rPr>
          <w:rFonts w:eastAsia="Times New Roman"/>
          <w:sz w:val="24"/>
          <w:szCs w:val="24"/>
        </w:rPr>
        <w:t>Числа от 1 до 9: различение, чтение, запись. Единица счѐта. Десяток. Счѐт предметов, запись результата цифрами. Число и цифра 0 при измерении, вычислении.</w:t>
      </w:r>
    </w:p>
    <w:p w:rsidR="00E474F9" w:rsidRDefault="00E474F9" w:rsidP="00E474F9">
      <w:pPr>
        <w:spacing w:line="26" w:lineRule="exact"/>
        <w:rPr>
          <w:sz w:val="20"/>
          <w:szCs w:val="20"/>
        </w:rPr>
      </w:pPr>
    </w:p>
    <w:p w:rsidR="00E474F9" w:rsidRDefault="00E474F9" w:rsidP="00E474F9">
      <w:pPr>
        <w:spacing w:line="264" w:lineRule="auto"/>
        <w:ind w:left="7"/>
        <w:jc w:val="both"/>
        <w:rPr>
          <w:sz w:val="20"/>
          <w:szCs w:val="20"/>
        </w:rPr>
      </w:pPr>
      <w:r>
        <w:rPr>
          <w:rFonts w:eastAsia="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E474F9" w:rsidRDefault="00E474F9" w:rsidP="00E474F9">
      <w:pPr>
        <w:spacing w:line="29" w:lineRule="exact"/>
        <w:rPr>
          <w:sz w:val="20"/>
          <w:szCs w:val="20"/>
        </w:rPr>
      </w:pPr>
    </w:p>
    <w:p w:rsidR="00E474F9" w:rsidRDefault="00E474F9" w:rsidP="00E474F9">
      <w:pPr>
        <w:spacing w:line="265" w:lineRule="auto"/>
        <w:ind w:left="7" w:right="20"/>
        <w:jc w:val="both"/>
        <w:rPr>
          <w:sz w:val="20"/>
          <w:szCs w:val="20"/>
        </w:rPr>
      </w:pPr>
      <w:r>
        <w:rPr>
          <w:rFonts w:eastAsia="Times New Roman"/>
          <w:sz w:val="24"/>
          <w:szCs w:val="24"/>
        </w:rPr>
        <w:t>Длина и еѐ измерение. Единицы длины и установление соотношения между ними: сантиметр, дециметр.</w:t>
      </w:r>
    </w:p>
    <w:p w:rsidR="00E474F9" w:rsidRDefault="00E474F9" w:rsidP="00E474F9">
      <w:pPr>
        <w:spacing w:line="17" w:lineRule="exact"/>
        <w:rPr>
          <w:sz w:val="20"/>
          <w:szCs w:val="20"/>
        </w:rPr>
      </w:pPr>
    </w:p>
    <w:p w:rsidR="00E474F9" w:rsidRDefault="00E474F9" w:rsidP="00E474F9">
      <w:pPr>
        <w:ind w:left="7"/>
        <w:rPr>
          <w:sz w:val="20"/>
          <w:szCs w:val="20"/>
        </w:rPr>
      </w:pPr>
      <w:r>
        <w:rPr>
          <w:rFonts w:eastAsia="Times New Roman"/>
          <w:b/>
          <w:bCs/>
          <w:i/>
          <w:iCs/>
          <w:sz w:val="24"/>
          <w:szCs w:val="24"/>
        </w:rPr>
        <w:t>Арифметические действия.</w:t>
      </w:r>
    </w:p>
    <w:p w:rsidR="00E474F9" w:rsidRDefault="00E474F9" w:rsidP="00E474F9">
      <w:pPr>
        <w:spacing w:line="48" w:lineRule="exact"/>
        <w:rPr>
          <w:sz w:val="20"/>
          <w:szCs w:val="20"/>
        </w:rPr>
      </w:pPr>
    </w:p>
    <w:p w:rsidR="00E474F9" w:rsidRDefault="00E474F9" w:rsidP="00E474F9">
      <w:pPr>
        <w:spacing w:line="264" w:lineRule="auto"/>
        <w:ind w:left="7"/>
        <w:jc w:val="both"/>
        <w:rPr>
          <w:sz w:val="20"/>
          <w:szCs w:val="20"/>
        </w:rPr>
      </w:pPr>
      <w:r>
        <w:rPr>
          <w:rFonts w:eastAsia="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E474F9" w:rsidRDefault="00E474F9" w:rsidP="00E474F9">
      <w:pPr>
        <w:spacing w:line="21" w:lineRule="exact"/>
        <w:rPr>
          <w:sz w:val="20"/>
          <w:szCs w:val="20"/>
        </w:rPr>
      </w:pPr>
    </w:p>
    <w:p w:rsidR="00E474F9" w:rsidRDefault="00E474F9" w:rsidP="00E474F9">
      <w:pPr>
        <w:ind w:left="7"/>
        <w:rPr>
          <w:sz w:val="20"/>
          <w:szCs w:val="20"/>
        </w:rPr>
      </w:pPr>
      <w:r>
        <w:rPr>
          <w:rFonts w:eastAsia="Times New Roman"/>
          <w:b/>
          <w:bCs/>
          <w:i/>
          <w:iCs/>
          <w:sz w:val="24"/>
          <w:szCs w:val="24"/>
        </w:rPr>
        <w:t>Текстовые задачи.</w:t>
      </w:r>
    </w:p>
    <w:p w:rsidR="00E474F9" w:rsidRDefault="00E474F9" w:rsidP="00E474F9">
      <w:pPr>
        <w:spacing w:line="48" w:lineRule="exact"/>
        <w:rPr>
          <w:sz w:val="20"/>
          <w:szCs w:val="20"/>
        </w:rPr>
      </w:pPr>
    </w:p>
    <w:p w:rsidR="00E474F9" w:rsidRDefault="00E474F9" w:rsidP="00E474F9">
      <w:pPr>
        <w:spacing w:line="270" w:lineRule="auto"/>
        <w:ind w:left="7"/>
        <w:jc w:val="both"/>
        <w:rPr>
          <w:sz w:val="20"/>
          <w:szCs w:val="20"/>
        </w:rPr>
      </w:pPr>
      <w:r>
        <w:rPr>
          <w:rFonts w:eastAsia="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474F9" w:rsidRDefault="00E474F9" w:rsidP="00E474F9">
      <w:pPr>
        <w:spacing w:line="9" w:lineRule="exact"/>
        <w:rPr>
          <w:sz w:val="20"/>
          <w:szCs w:val="20"/>
        </w:rPr>
      </w:pPr>
    </w:p>
    <w:p w:rsidR="00E474F9" w:rsidRDefault="00E474F9" w:rsidP="00E474F9">
      <w:pPr>
        <w:ind w:left="7"/>
        <w:rPr>
          <w:sz w:val="20"/>
          <w:szCs w:val="20"/>
        </w:rPr>
      </w:pPr>
      <w:r>
        <w:rPr>
          <w:rFonts w:eastAsia="Times New Roman"/>
          <w:sz w:val="24"/>
          <w:szCs w:val="24"/>
        </w:rPr>
        <w:t>Пространственные отношения и геометрические фигуры.</w:t>
      </w:r>
    </w:p>
    <w:p w:rsidR="00E474F9" w:rsidRDefault="00E474F9" w:rsidP="00E474F9">
      <w:pPr>
        <w:spacing w:line="53" w:lineRule="exact"/>
        <w:rPr>
          <w:sz w:val="20"/>
          <w:szCs w:val="20"/>
        </w:rPr>
      </w:pPr>
    </w:p>
    <w:p w:rsidR="00E474F9" w:rsidRDefault="00E474F9" w:rsidP="00E474F9">
      <w:pPr>
        <w:spacing w:line="264" w:lineRule="auto"/>
        <w:ind w:left="7" w:right="20" w:hanging="6"/>
        <w:jc w:val="both"/>
        <w:rPr>
          <w:sz w:val="20"/>
          <w:szCs w:val="20"/>
        </w:rPr>
      </w:pPr>
      <w:r>
        <w:rPr>
          <w:rFonts w:eastAsia="Times New Roman"/>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E474F9" w:rsidRDefault="00E474F9" w:rsidP="00E474F9">
      <w:pPr>
        <w:spacing w:line="26" w:lineRule="exact"/>
        <w:rPr>
          <w:sz w:val="20"/>
          <w:szCs w:val="20"/>
        </w:rPr>
      </w:pPr>
    </w:p>
    <w:p w:rsidR="00E474F9" w:rsidRDefault="00E474F9" w:rsidP="00E474F9">
      <w:pPr>
        <w:spacing w:line="271" w:lineRule="auto"/>
        <w:ind w:left="7"/>
        <w:jc w:val="both"/>
        <w:rPr>
          <w:sz w:val="20"/>
          <w:szCs w:val="20"/>
        </w:rPr>
      </w:pPr>
      <w:r>
        <w:rPr>
          <w:rFonts w:eastAsia="Times New Roman"/>
          <w:b/>
          <w:bCs/>
          <w:i/>
          <w:iCs/>
          <w:sz w:val="24"/>
          <w:szCs w:val="24"/>
        </w:rPr>
        <w:t xml:space="preserve">Геометрические фигуры: </w:t>
      </w:r>
      <w:r>
        <w:rPr>
          <w:rFonts w:eastAsia="Times New Roman"/>
          <w:sz w:val="24"/>
          <w:szCs w:val="24"/>
        </w:rPr>
        <w:t>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E474F9" w:rsidRDefault="00E474F9" w:rsidP="00E474F9">
      <w:pPr>
        <w:spacing w:line="11" w:lineRule="exact"/>
        <w:rPr>
          <w:sz w:val="20"/>
          <w:szCs w:val="20"/>
        </w:rPr>
      </w:pPr>
    </w:p>
    <w:p w:rsidR="00E474F9" w:rsidRDefault="00E474F9" w:rsidP="00E474F9">
      <w:pPr>
        <w:ind w:left="7"/>
        <w:rPr>
          <w:sz w:val="20"/>
          <w:szCs w:val="20"/>
        </w:rPr>
      </w:pPr>
      <w:r>
        <w:rPr>
          <w:rFonts w:eastAsia="Times New Roman"/>
          <w:b/>
          <w:bCs/>
          <w:i/>
          <w:iCs/>
          <w:sz w:val="24"/>
          <w:szCs w:val="24"/>
        </w:rPr>
        <w:t>Математическая информация.</w:t>
      </w:r>
    </w:p>
    <w:p w:rsidR="00E474F9" w:rsidRDefault="00E474F9" w:rsidP="00E474F9">
      <w:pPr>
        <w:spacing w:line="48" w:lineRule="exact"/>
        <w:rPr>
          <w:sz w:val="20"/>
          <w:szCs w:val="20"/>
        </w:rPr>
      </w:pPr>
    </w:p>
    <w:p w:rsidR="00E474F9" w:rsidRDefault="00E474F9" w:rsidP="00E474F9">
      <w:pPr>
        <w:spacing w:line="271" w:lineRule="auto"/>
        <w:ind w:left="7" w:firstLine="7"/>
        <w:rPr>
          <w:sz w:val="20"/>
          <w:szCs w:val="20"/>
        </w:rPr>
      </w:pPr>
      <w:r>
        <w:rPr>
          <w:rFonts w:eastAsia="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 Закономерность в ряду заданных объектов: еѐ обнаружение, продолжение ряда.</w:t>
      </w:r>
    </w:p>
    <w:p w:rsidR="00E474F9" w:rsidRDefault="00E474F9" w:rsidP="00E474F9">
      <w:pPr>
        <w:spacing w:line="18" w:lineRule="exact"/>
        <w:rPr>
          <w:sz w:val="20"/>
          <w:szCs w:val="20"/>
        </w:rPr>
      </w:pPr>
    </w:p>
    <w:p w:rsidR="00E474F9" w:rsidRDefault="00E474F9" w:rsidP="00E474F9">
      <w:pPr>
        <w:spacing w:line="264" w:lineRule="auto"/>
        <w:ind w:left="7"/>
        <w:jc w:val="both"/>
        <w:rPr>
          <w:sz w:val="20"/>
          <w:szCs w:val="20"/>
        </w:rPr>
      </w:pPr>
      <w:r>
        <w:rPr>
          <w:rFonts w:eastAsia="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E474F9" w:rsidRDefault="00E474F9" w:rsidP="00E474F9">
      <w:pPr>
        <w:spacing w:line="29" w:lineRule="exact"/>
        <w:rPr>
          <w:sz w:val="20"/>
          <w:szCs w:val="20"/>
        </w:rPr>
      </w:pPr>
    </w:p>
    <w:p w:rsidR="00E474F9" w:rsidRDefault="00E474F9" w:rsidP="00E474F9">
      <w:pPr>
        <w:spacing w:line="270" w:lineRule="auto"/>
        <w:ind w:left="7"/>
        <w:jc w:val="both"/>
        <w:rPr>
          <w:sz w:val="20"/>
          <w:szCs w:val="20"/>
        </w:rPr>
      </w:pPr>
      <w:r>
        <w:rPr>
          <w:rFonts w:eastAsia="Times New Roman"/>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E474F9" w:rsidRDefault="00E474F9" w:rsidP="00E474F9">
      <w:pPr>
        <w:spacing w:line="20" w:lineRule="exact"/>
        <w:rPr>
          <w:sz w:val="20"/>
          <w:szCs w:val="20"/>
        </w:rPr>
      </w:pPr>
    </w:p>
    <w:p w:rsidR="00E474F9" w:rsidRDefault="00E474F9" w:rsidP="00E474F9">
      <w:pPr>
        <w:spacing w:line="264" w:lineRule="auto"/>
        <w:ind w:left="7" w:right="20"/>
        <w:jc w:val="both"/>
        <w:rPr>
          <w:sz w:val="20"/>
          <w:szCs w:val="20"/>
        </w:rPr>
      </w:pPr>
      <w:r>
        <w:rPr>
          <w:rFonts w:eastAsia="Times New Roman"/>
          <w:sz w:val="24"/>
          <w:szCs w:val="24"/>
        </w:rPr>
        <w:t>Двух-трѐхшаговые инструкции, связанные с вычислением, измерением длины, изображением геометрической фигуры.</w:t>
      </w:r>
    </w:p>
    <w:p w:rsidR="00E474F9" w:rsidRDefault="00E474F9" w:rsidP="00E474F9">
      <w:pPr>
        <w:spacing w:line="29" w:lineRule="exact"/>
        <w:rPr>
          <w:sz w:val="20"/>
          <w:szCs w:val="20"/>
        </w:rPr>
      </w:pPr>
    </w:p>
    <w:p w:rsidR="00E474F9" w:rsidRDefault="00E474F9" w:rsidP="00E474F9">
      <w:pPr>
        <w:spacing w:line="271" w:lineRule="auto"/>
        <w:ind w:left="7" w:firstLine="653"/>
        <w:jc w:val="both"/>
        <w:rPr>
          <w:sz w:val="20"/>
          <w:szCs w:val="20"/>
        </w:rPr>
      </w:pPr>
      <w:r>
        <w:rPr>
          <w:rFonts w:eastAsia="Times New Roman"/>
          <w:sz w:val="24"/>
          <w:szCs w:val="24"/>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474F9" w:rsidRDefault="00E474F9" w:rsidP="00E474F9">
      <w:pPr>
        <w:spacing w:line="23" w:lineRule="exact"/>
        <w:rPr>
          <w:sz w:val="20"/>
          <w:szCs w:val="20"/>
        </w:rPr>
      </w:pPr>
    </w:p>
    <w:p w:rsidR="00E474F9" w:rsidRDefault="00E474F9" w:rsidP="00E474F9">
      <w:pPr>
        <w:numPr>
          <w:ilvl w:val="1"/>
          <w:numId w:val="162"/>
        </w:numPr>
        <w:tabs>
          <w:tab w:val="left" w:pos="293"/>
        </w:tabs>
        <w:spacing w:line="264" w:lineRule="auto"/>
        <w:ind w:left="7"/>
        <w:rPr>
          <w:rFonts w:eastAsia="Times New Roman"/>
          <w:sz w:val="24"/>
          <w:szCs w:val="24"/>
        </w:rPr>
      </w:pPr>
      <w:r>
        <w:rPr>
          <w:rFonts w:eastAsia="Times New Roman"/>
          <w:sz w:val="24"/>
          <w:szCs w:val="24"/>
        </w:rPr>
        <w:t>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474F9" w:rsidRDefault="00E474F9" w:rsidP="00E474F9">
      <w:pPr>
        <w:spacing w:line="14" w:lineRule="exact"/>
        <w:rPr>
          <w:rFonts w:eastAsia="Times New Roman"/>
          <w:sz w:val="24"/>
          <w:szCs w:val="24"/>
        </w:rPr>
      </w:pPr>
    </w:p>
    <w:p w:rsidR="00E474F9" w:rsidRDefault="00E474F9" w:rsidP="00E474F9">
      <w:pPr>
        <w:numPr>
          <w:ilvl w:val="0"/>
          <w:numId w:val="162"/>
        </w:numPr>
        <w:tabs>
          <w:tab w:val="left" w:pos="147"/>
        </w:tabs>
        <w:ind w:left="147" w:hanging="147"/>
        <w:rPr>
          <w:rFonts w:eastAsia="Times New Roman"/>
          <w:sz w:val="24"/>
          <w:szCs w:val="24"/>
        </w:rPr>
      </w:pPr>
      <w:r>
        <w:rPr>
          <w:rFonts w:eastAsia="Times New Roman"/>
          <w:sz w:val="24"/>
          <w:szCs w:val="24"/>
        </w:rPr>
        <w:t>наблюдать математические объекты (числа, величины) в окружающем мире;</w:t>
      </w:r>
    </w:p>
    <w:p w:rsidR="00E474F9" w:rsidRDefault="00E474F9" w:rsidP="00E474F9">
      <w:pPr>
        <w:spacing w:line="40" w:lineRule="exact"/>
        <w:rPr>
          <w:rFonts w:eastAsia="Times New Roman"/>
          <w:sz w:val="24"/>
          <w:szCs w:val="24"/>
        </w:rPr>
      </w:pPr>
    </w:p>
    <w:p w:rsidR="00E474F9" w:rsidRDefault="00E474F9" w:rsidP="00E474F9">
      <w:pPr>
        <w:numPr>
          <w:ilvl w:val="0"/>
          <w:numId w:val="162"/>
        </w:numPr>
        <w:tabs>
          <w:tab w:val="left" w:pos="147"/>
        </w:tabs>
        <w:ind w:left="147" w:hanging="147"/>
        <w:rPr>
          <w:rFonts w:eastAsia="Times New Roman"/>
          <w:sz w:val="24"/>
          <w:szCs w:val="24"/>
        </w:rPr>
      </w:pPr>
      <w:r>
        <w:rPr>
          <w:rFonts w:eastAsia="Times New Roman"/>
          <w:sz w:val="24"/>
          <w:szCs w:val="24"/>
        </w:rPr>
        <w:t>находить общее и различное в записи арифметических действий;</w:t>
      </w:r>
    </w:p>
    <w:p w:rsidR="00E474F9" w:rsidRDefault="00E474F9" w:rsidP="00E474F9">
      <w:pPr>
        <w:spacing w:line="43" w:lineRule="exact"/>
        <w:rPr>
          <w:rFonts w:eastAsia="Times New Roman"/>
          <w:sz w:val="24"/>
          <w:szCs w:val="24"/>
        </w:rPr>
      </w:pPr>
    </w:p>
    <w:p w:rsidR="00E474F9" w:rsidRDefault="00E474F9" w:rsidP="00E474F9">
      <w:pPr>
        <w:numPr>
          <w:ilvl w:val="0"/>
          <w:numId w:val="162"/>
        </w:numPr>
        <w:tabs>
          <w:tab w:val="left" w:pos="147"/>
        </w:tabs>
        <w:ind w:left="147" w:hanging="147"/>
        <w:rPr>
          <w:rFonts w:eastAsia="Times New Roman"/>
          <w:sz w:val="24"/>
          <w:szCs w:val="24"/>
        </w:rPr>
      </w:pPr>
      <w:r>
        <w:rPr>
          <w:rFonts w:eastAsia="Times New Roman"/>
          <w:sz w:val="24"/>
          <w:szCs w:val="24"/>
        </w:rPr>
        <w:t>наблюдать действие измерительных приборов;</w:t>
      </w:r>
    </w:p>
    <w:p w:rsidR="00E474F9" w:rsidRDefault="00E474F9" w:rsidP="00E474F9">
      <w:pPr>
        <w:spacing w:line="41" w:lineRule="exact"/>
        <w:rPr>
          <w:rFonts w:eastAsia="Times New Roman"/>
          <w:sz w:val="24"/>
          <w:szCs w:val="24"/>
        </w:rPr>
      </w:pPr>
    </w:p>
    <w:p w:rsidR="00E474F9" w:rsidRDefault="00E474F9" w:rsidP="00E474F9">
      <w:pPr>
        <w:numPr>
          <w:ilvl w:val="0"/>
          <w:numId w:val="162"/>
        </w:numPr>
        <w:tabs>
          <w:tab w:val="left" w:pos="147"/>
        </w:tabs>
        <w:ind w:left="147" w:hanging="147"/>
        <w:rPr>
          <w:rFonts w:eastAsia="Times New Roman"/>
          <w:sz w:val="24"/>
          <w:szCs w:val="24"/>
        </w:rPr>
      </w:pPr>
      <w:r>
        <w:rPr>
          <w:rFonts w:eastAsia="Times New Roman"/>
          <w:sz w:val="24"/>
          <w:szCs w:val="24"/>
        </w:rPr>
        <w:t>сравнивать два объекта, два числа;</w:t>
      </w:r>
    </w:p>
    <w:p w:rsidR="00E474F9" w:rsidRDefault="00E474F9" w:rsidP="00E474F9"/>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распределять объекты на группы по заданному основанию;</w:t>
      </w:r>
    </w:p>
    <w:p w:rsidR="00E474F9" w:rsidRDefault="00E474F9" w:rsidP="00E474F9">
      <w:pPr>
        <w:spacing w:line="43" w:lineRule="exact"/>
        <w:rPr>
          <w:rFonts w:eastAsia="Times New Roman"/>
          <w:sz w:val="24"/>
          <w:szCs w:val="24"/>
        </w:rPr>
      </w:pPr>
    </w:p>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копировать изученные фигуры, рисовать от руки по собственному замыслу;</w:t>
      </w:r>
    </w:p>
    <w:p w:rsidR="00E474F9" w:rsidRDefault="00E474F9" w:rsidP="00E474F9">
      <w:pPr>
        <w:spacing w:line="40" w:lineRule="exact"/>
        <w:rPr>
          <w:rFonts w:eastAsia="Times New Roman"/>
          <w:sz w:val="24"/>
          <w:szCs w:val="24"/>
        </w:rPr>
      </w:pPr>
    </w:p>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приводить примеры чисел, геометрических фигур;</w:t>
      </w:r>
    </w:p>
    <w:p w:rsidR="00E474F9" w:rsidRDefault="00E474F9" w:rsidP="00E474F9">
      <w:pPr>
        <w:spacing w:line="41" w:lineRule="exact"/>
        <w:rPr>
          <w:rFonts w:eastAsia="Times New Roman"/>
          <w:sz w:val="24"/>
          <w:szCs w:val="24"/>
        </w:rPr>
      </w:pPr>
    </w:p>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соблюдать последовательность при количественном и порядковом счете.</w:t>
      </w:r>
    </w:p>
    <w:p w:rsidR="00E474F9" w:rsidRDefault="00E474F9" w:rsidP="00E474F9">
      <w:pPr>
        <w:spacing w:line="40" w:lineRule="exact"/>
        <w:rPr>
          <w:rFonts w:eastAsia="Times New Roman"/>
          <w:sz w:val="24"/>
          <w:szCs w:val="24"/>
        </w:rPr>
      </w:pPr>
    </w:p>
    <w:p w:rsidR="00E474F9" w:rsidRDefault="00E474F9" w:rsidP="00E474F9">
      <w:pPr>
        <w:numPr>
          <w:ilvl w:val="2"/>
          <w:numId w:val="163"/>
        </w:numPr>
        <w:tabs>
          <w:tab w:val="left" w:pos="967"/>
        </w:tabs>
        <w:ind w:left="967" w:hanging="249"/>
        <w:rPr>
          <w:rFonts w:eastAsia="Times New Roman"/>
          <w:sz w:val="24"/>
          <w:szCs w:val="24"/>
        </w:rPr>
      </w:pPr>
      <w:r>
        <w:rPr>
          <w:rFonts w:eastAsia="Times New Roman"/>
          <w:sz w:val="24"/>
          <w:szCs w:val="24"/>
        </w:rPr>
        <w:t>обучающегося будут сформированы следующие информационные действия как часть</w:t>
      </w:r>
    </w:p>
    <w:p w:rsidR="00E474F9" w:rsidRDefault="00E474F9" w:rsidP="00E474F9">
      <w:pPr>
        <w:spacing w:line="48"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познавательных универсальных учебных действий:</w:t>
      </w:r>
    </w:p>
    <w:p w:rsidR="00E474F9" w:rsidRDefault="00E474F9" w:rsidP="00E474F9">
      <w:pPr>
        <w:spacing w:line="48" w:lineRule="exact"/>
        <w:rPr>
          <w:rFonts w:eastAsia="Times New Roman"/>
          <w:sz w:val="24"/>
          <w:szCs w:val="24"/>
        </w:rPr>
      </w:pPr>
    </w:p>
    <w:p w:rsidR="00E474F9" w:rsidRDefault="00E474F9" w:rsidP="00E474F9">
      <w:pPr>
        <w:numPr>
          <w:ilvl w:val="0"/>
          <w:numId w:val="163"/>
        </w:numPr>
        <w:tabs>
          <w:tab w:val="left" w:pos="214"/>
        </w:tabs>
        <w:spacing w:line="264" w:lineRule="auto"/>
        <w:ind w:left="7" w:right="20"/>
        <w:rPr>
          <w:rFonts w:eastAsia="Times New Roman"/>
          <w:sz w:val="24"/>
          <w:szCs w:val="24"/>
        </w:rPr>
      </w:pPr>
      <w:r>
        <w:rPr>
          <w:rFonts w:eastAsia="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E474F9" w:rsidRDefault="00E474F9" w:rsidP="00E474F9">
      <w:pPr>
        <w:spacing w:line="14" w:lineRule="exact"/>
        <w:rPr>
          <w:rFonts w:eastAsia="Times New Roman"/>
          <w:sz w:val="24"/>
          <w:szCs w:val="24"/>
        </w:rPr>
      </w:pPr>
    </w:p>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читать таблицу, извлекать информацию, представленную в табличной форме.</w:t>
      </w:r>
    </w:p>
    <w:p w:rsidR="00E474F9" w:rsidRDefault="00E474F9" w:rsidP="00E474F9">
      <w:pPr>
        <w:spacing w:line="55" w:lineRule="exact"/>
        <w:rPr>
          <w:rFonts w:eastAsia="Times New Roman"/>
          <w:sz w:val="24"/>
          <w:szCs w:val="24"/>
        </w:rPr>
      </w:pPr>
    </w:p>
    <w:p w:rsidR="00E474F9" w:rsidRDefault="00E474F9" w:rsidP="00E474F9">
      <w:pPr>
        <w:numPr>
          <w:ilvl w:val="2"/>
          <w:numId w:val="163"/>
        </w:numPr>
        <w:tabs>
          <w:tab w:val="left" w:pos="1080"/>
        </w:tabs>
        <w:spacing w:line="264" w:lineRule="auto"/>
        <w:ind w:left="7" w:right="20" w:firstLine="711"/>
        <w:rPr>
          <w:rFonts w:eastAsia="Times New Roman"/>
          <w:sz w:val="24"/>
          <w:szCs w:val="24"/>
        </w:rPr>
      </w:pPr>
      <w:r>
        <w:rPr>
          <w:rFonts w:eastAsia="Times New Roman"/>
          <w:sz w:val="24"/>
          <w:szCs w:val="24"/>
        </w:rPr>
        <w:lastRenderedPageBreak/>
        <w:t xml:space="preserve">обучающегося будут сформированы следующие действия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E474F9" w:rsidRDefault="00E474F9" w:rsidP="00E474F9">
      <w:pPr>
        <w:spacing w:line="26" w:lineRule="exact"/>
        <w:rPr>
          <w:rFonts w:eastAsia="Times New Roman"/>
          <w:sz w:val="24"/>
          <w:szCs w:val="24"/>
        </w:rPr>
      </w:pPr>
    </w:p>
    <w:p w:rsidR="00E474F9" w:rsidRDefault="00E474F9" w:rsidP="00E474F9">
      <w:pPr>
        <w:numPr>
          <w:ilvl w:val="0"/>
          <w:numId w:val="163"/>
        </w:numPr>
        <w:tabs>
          <w:tab w:val="left" w:pos="300"/>
        </w:tabs>
        <w:spacing w:line="264" w:lineRule="auto"/>
        <w:ind w:left="7"/>
        <w:rPr>
          <w:rFonts w:eastAsia="Times New Roman"/>
          <w:sz w:val="24"/>
          <w:szCs w:val="24"/>
        </w:rPr>
      </w:pPr>
      <w:r>
        <w:rPr>
          <w:rFonts w:eastAsia="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E474F9" w:rsidRDefault="00E474F9" w:rsidP="00E474F9">
      <w:pPr>
        <w:spacing w:line="16" w:lineRule="exact"/>
        <w:rPr>
          <w:rFonts w:eastAsia="Times New Roman"/>
          <w:sz w:val="24"/>
          <w:szCs w:val="24"/>
        </w:rPr>
      </w:pPr>
    </w:p>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комментировать ход сравнения двух объектов;</w:t>
      </w:r>
    </w:p>
    <w:p w:rsidR="00E474F9" w:rsidRDefault="00E474F9" w:rsidP="00E474F9">
      <w:pPr>
        <w:spacing w:line="53" w:lineRule="exact"/>
        <w:rPr>
          <w:rFonts w:eastAsia="Times New Roman"/>
          <w:sz w:val="24"/>
          <w:szCs w:val="24"/>
        </w:rPr>
      </w:pPr>
    </w:p>
    <w:p w:rsidR="00E474F9" w:rsidRDefault="00E474F9" w:rsidP="00E474F9">
      <w:pPr>
        <w:numPr>
          <w:ilvl w:val="0"/>
          <w:numId w:val="163"/>
        </w:numPr>
        <w:tabs>
          <w:tab w:val="left" w:pos="233"/>
        </w:tabs>
        <w:spacing w:line="264" w:lineRule="auto"/>
        <w:ind w:left="7" w:right="20"/>
        <w:rPr>
          <w:rFonts w:eastAsia="Times New Roman"/>
          <w:sz w:val="24"/>
          <w:szCs w:val="24"/>
        </w:rPr>
      </w:pPr>
      <w:r>
        <w:rPr>
          <w:rFonts w:eastAsia="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E474F9" w:rsidRDefault="00E474F9" w:rsidP="00E474F9">
      <w:pPr>
        <w:spacing w:line="14" w:lineRule="exact"/>
        <w:rPr>
          <w:rFonts w:eastAsia="Times New Roman"/>
          <w:sz w:val="24"/>
          <w:szCs w:val="24"/>
        </w:rPr>
      </w:pPr>
    </w:p>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различать и использовать математические знаки;</w:t>
      </w:r>
    </w:p>
    <w:p w:rsidR="00E474F9" w:rsidRDefault="00E474F9" w:rsidP="00E474F9">
      <w:pPr>
        <w:spacing w:line="40" w:lineRule="exact"/>
        <w:rPr>
          <w:rFonts w:eastAsia="Times New Roman"/>
          <w:sz w:val="24"/>
          <w:szCs w:val="24"/>
        </w:rPr>
      </w:pPr>
    </w:p>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строить предложения относительно заданного набора объектов.</w:t>
      </w:r>
    </w:p>
    <w:p w:rsidR="00E474F9" w:rsidRDefault="00E474F9" w:rsidP="00E474F9">
      <w:pPr>
        <w:spacing w:line="55" w:lineRule="exact"/>
        <w:rPr>
          <w:rFonts w:eastAsia="Times New Roman"/>
          <w:sz w:val="24"/>
          <w:szCs w:val="24"/>
        </w:rPr>
      </w:pPr>
    </w:p>
    <w:p w:rsidR="00E474F9" w:rsidRDefault="00E474F9" w:rsidP="00E474F9">
      <w:pPr>
        <w:numPr>
          <w:ilvl w:val="1"/>
          <w:numId w:val="163"/>
        </w:numPr>
        <w:tabs>
          <w:tab w:val="left" w:pos="1049"/>
        </w:tabs>
        <w:spacing w:line="264" w:lineRule="auto"/>
        <w:ind w:left="7" w:right="20" w:firstLine="660"/>
        <w:rPr>
          <w:rFonts w:eastAsia="Times New Roman"/>
          <w:sz w:val="24"/>
          <w:szCs w:val="24"/>
        </w:rPr>
      </w:pPr>
      <w:r>
        <w:rPr>
          <w:rFonts w:eastAsia="Times New Roman"/>
          <w:sz w:val="24"/>
          <w:szCs w:val="24"/>
        </w:rPr>
        <w:t xml:space="preserve">обучающегося будут сформированы следующие действия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E474F9" w:rsidRDefault="00E474F9" w:rsidP="00E474F9">
      <w:pPr>
        <w:spacing w:line="14" w:lineRule="exact"/>
        <w:rPr>
          <w:rFonts w:eastAsia="Times New Roman"/>
          <w:sz w:val="24"/>
          <w:szCs w:val="24"/>
        </w:rPr>
      </w:pPr>
    </w:p>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принимать учебную задачу, удерживать еѐ в процессе деятельности;</w:t>
      </w:r>
    </w:p>
    <w:p w:rsidR="00E474F9" w:rsidRDefault="00E474F9" w:rsidP="00E474F9">
      <w:pPr>
        <w:spacing w:line="40" w:lineRule="exact"/>
        <w:rPr>
          <w:rFonts w:eastAsia="Times New Roman"/>
          <w:sz w:val="24"/>
          <w:szCs w:val="24"/>
        </w:rPr>
      </w:pPr>
    </w:p>
    <w:p w:rsidR="00E474F9" w:rsidRDefault="00E474F9" w:rsidP="00E474F9">
      <w:pPr>
        <w:numPr>
          <w:ilvl w:val="0"/>
          <w:numId w:val="163"/>
        </w:numPr>
        <w:tabs>
          <w:tab w:val="left" w:pos="147"/>
        </w:tabs>
        <w:ind w:left="147" w:hanging="147"/>
        <w:rPr>
          <w:rFonts w:eastAsia="Times New Roman"/>
          <w:sz w:val="24"/>
          <w:szCs w:val="24"/>
        </w:rPr>
      </w:pPr>
      <w:r>
        <w:rPr>
          <w:rFonts w:eastAsia="Times New Roman"/>
          <w:sz w:val="24"/>
          <w:szCs w:val="24"/>
        </w:rPr>
        <w:t>действовать в соответствии с предложенным образцом, инструкцией;</w:t>
      </w:r>
    </w:p>
    <w:p w:rsidR="00E474F9" w:rsidRDefault="00E474F9" w:rsidP="00E474F9">
      <w:pPr>
        <w:spacing w:line="55" w:lineRule="exact"/>
        <w:rPr>
          <w:rFonts w:eastAsia="Times New Roman"/>
          <w:sz w:val="24"/>
          <w:szCs w:val="24"/>
        </w:rPr>
      </w:pPr>
    </w:p>
    <w:p w:rsidR="00E474F9" w:rsidRDefault="00E474F9" w:rsidP="00E474F9">
      <w:pPr>
        <w:numPr>
          <w:ilvl w:val="0"/>
          <w:numId w:val="163"/>
        </w:numPr>
        <w:tabs>
          <w:tab w:val="left" w:pos="209"/>
        </w:tabs>
        <w:spacing w:line="264" w:lineRule="auto"/>
        <w:ind w:left="7" w:right="20"/>
        <w:rPr>
          <w:rFonts w:eastAsia="Times New Roman"/>
          <w:sz w:val="24"/>
          <w:szCs w:val="24"/>
        </w:rPr>
      </w:pPr>
      <w:r>
        <w:rPr>
          <w:rFonts w:eastAsia="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E474F9" w:rsidRDefault="00E474F9" w:rsidP="00E474F9">
      <w:pPr>
        <w:spacing w:line="26" w:lineRule="exact"/>
        <w:rPr>
          <w:rFonts w:eastAsia="Times New Roman"/>
          <w:sz w:val="24"/>
          <w:szCs w:val="24"/>
        </w:rPr>
      </w:pPr>
    </w:p>
    <w:p w:rsidR="00E474F9" w:rsidRDefault="00E474F9" w:rsidP="00E474F9">
      <w:pPr>
        <w:numPr>
          <w:ilvl w:val="0"/>
          <w:numId w:val="163"/>
        </w:numPr>
        <w:tabs>
          <w:tab w:val="left" w:pos="147"/>
        </w:tabs>
        <w:spacing w:line="264" w:lineRule="auto"/>
        <w:ind w:left="7" w:right="800" w:hanging="7"/>
        <w:rPr>
          <w:rFonts w:eastAsia="Times New Roman"/>
          <w:sz w:val="24"/>
          <w:szCs w:val="24"/>
        </w:rPr>
      </w:pPr>
      <w:r>
        <w:rPr>
          <w:rFonts w:eastAsia="Times New Roman"/>
          <w:sz w:val="24"/>
          <w:szCs w:val="24"/>
        </w:rPr>
        <w:t>проверять правильность вычисления с помощью другого приѐма выполнения действия. Совместная деятельность способствует формированию умений:</w:t>
      </w:r>
    </w:p>
    <w:p w:rsidR="00E474F9" w:rsidRDefault="00E474F9" w:rsidP="00E474F9">
      <w:pPr>
        <w:spacing w:line="29" w:lineRule="exact"/>
        <w:rPr>
          <w:rFonts w:eastAsia="Times New Roman"/>
          <w:sz w:val="24"/>
          <w:szCs w:val="24"/>
        </w:rPr>
      </w:pPr>
    </w:p>
    <w:p w:rsidR="00E474F9" w:rsidRDefault="00E474F9" w:rsidP="00E474F9">
      <w:pPr>
        <w:ind w:left="7"/>
        <w:rPr>
          <w:rFonts w:eastAsia="Times New Roman"/>
          <w:b/>
          <w:bCs/>
          <w:sz w:val="24"/>
          <w:szCs w:val="24"/>
        </w:rPr>
      </w:pPr>
      <w:r>
        <w:rPr>
          <w:rFonts w:eastAsia="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партнѐра, спокойно и мирно разрешать конфликты.</w:t>
      </w:r>
    </w:p>
    <w:p w:rsidR="00E474F9" w:rsidRDefault="00E474F9" w:rsidP="00E474F9">
      <w:pPr>
        <w:ind w:left="7"/>
        <w:rPr>
          <w:sz w:val="20"/>
          <w:szCs w:val="20"/>
        </w:rPr>
      </w:pPr>
      <w:r>
        <w:rPr>
          <w:rFonts w:eastAsia="Times New Roman"/>
          <w:b/>
          <w:bCs/>
          <w:sz w:val="24"/>
          <w:szCs w:val="24"/>
        </w:rPr>
        <w:t xml:space="preserve">    Содержание обучения во 2 классе.</w:t>
      </w:r>
    </w:p>
    <w:p w:rsidR="00E474F9" w:rsidRDefault="00E474F9" w:rsidP="00E474F9">
      <w:pPr>
        <w:spacing w:line="41" w:lineRule="exact"/>
        <w:rPr>
          <w:sz w:val="20"/>
          <w:szCs w:val="20"/>
        </w:rPr>
      </w:pPr>
    </w:p>
    <w:p w:rsidR="00E474F9" w:rsidRDefault="00E474F9" w:rsidP="00E474F9">
      <w:pPr>
        <w:ind w:left="7"/>
        <w:rPr>
          <w:sz w:val="20"/>
          <w:szCs w:val="20"/>
        </w:rPr>
      </w:pPr>
      <w:r>
        <w:rPr>
          <w:rFonts w:eastAsia="Times New Roman"/>
          <w:b/>
          <w:bCs/>
          <w:i/>
          <w:iCs/>
          <w:sz w:val="24"/>
          <w:szCs w:val="24"/>
        </w:rPr>
        <w:t>Числа и величины.</w:t>
      </w:r>
    </w:p>
    <w:p w:rsidR="00E474F9" w:rsidRDefault="00E474F9" w:rsidP="00E474F9">
      <w:pPr>
        <w:spacing w:line="48" w:lineRule="exact"/>
        <w:rPr>
          <w:sz w:val="20"/>
          <w:szCs w:val="20"/>
        </w:rPr>
      </w:pPr>
    </w:p>
    <w:p w:rsidR="00E474F9" w:rsidRDefault="00E474F9" w:rsidP="00E474F9">
      <w:pPr>
        <w:spacing w:line="271" w:lineRule="auto"/>
        <w:ind w:left="7" w:right="20"/>
        <w:jc w:val="both"/>
        <w:rPr>
          <w:sz w:val="20"/>
          <w:szCs w:val="20"/>
        </w:rPr>
      </w:pPr>
      <w:r>
        <w:rPr>
          <w:rFonts w:eastAsia="Times New Roman"/>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E474F9" w:rsidRDefault="00E474F9" w:rsidP="00E474F9">
      <w:pPr>
        <w:spacing w:line="18" w:lineRule="exact"/>
        <w:rPr>
          <w:sz w:val="20"/>
          <w:szCs w:val="20"/>
        </w:rPr>
      </w:pPr>
    </w:p>
    <w:p w:rsidR="00E474F9" w:rsidRDefault="00E474F9" w:rsidP="00E474F9">
      <w:pPr>
        <w:spacing w:line="272" w:lineRule="auto"/>
        <w:ind w:left="7"/>
        <w:jc w:val="both"/>
        <w:rPr>
          <w:sz w:val="20"/>
          <w:szCs w:val="20"/>
        </w:rPr>
      </w:pPr>
      <w:r>
        <w:rPr>
          <w:rFonts w:eastAsia="Times New Roman"/>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E474F9" w:rsidRDefault="00E474F9" w:rsidP="00E474F9">
      <w:pPr>
        <w:spacing w:line="12" w:lineRule="exact"/>
        <w:rPr>
          <w:sz w:val="20"/>
          <w:szCs w:val="20"/>
        </w:rPr>
      </w:pPr>
    </w:p>
    <w:p w:rsidR="00E474F9" w:rsidRDefault="00E474F9" w:rsidP="00E474F9">
      <w:pPr>
        <w:ind w:left="7"/>
        <w:rPr>
          <w:sz w:val="20"/>
          <w:szCs w:val="20"/>
        </w:rPr>
      </w:pPr>
      <w:r>
        <w:rPr>
          <w:rFonts w:eastAsia="Times New Roman"/>
          <w:b/>
          <w:bCs/>
          <w:i/>
          <w:iCs/>
          <w:sz w:val="24"/>
          <w:szCs w:val="24"/>
        </w:rPr>
        <w:t>Арифметические действия.</w:t>
      </w:r>
    </w:p>
    <w:p w:rsidR="00E474F9" w:rsidRDefault="00E474F9" w:rsidP="00E474F9">
      <w:pPr>
        <w:spacing w:line="48" w:lineRule="exact"/>
        <w:rPr>
          <w:sz w:val="20"/>
          <w:szCs w:val="20"/>
        </w:rPr>
      </w:pPr>
    </w:p>
    <w:p w:rsidR="00E474F9" w:rsidRDefault="00E474F9" w:rsidP="00E474F9">
      <w:pPr>
        <w:spacing w:line="273" w:lineRule="auto"/>
        <w:ind w:left="7" w:right="20"/>
        <w:jc w:val="both"/>
        <w:rPr>
          <w:sz w:val="20"/>
          <w:szCs w:val="20"/>
        </w:rPr>
      </w:pPr>
      <w:r>
        <w:rPr>
          <w:rFonts w:eastAsia="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E474F9" w:rsidRDefault="00E474F9" w:rsidP="00E474F9">
      <w:pPr>
        <w:spacing w:line="17" w:lineRule="exact"/>
        <w:rPr>
          <w:sz w:val="20"/>
          <w:szCs w:val="20"/>
        </w:rPr>
      </w:pPr>
    </w:p>
    <w:p w:rsidR="00E474F9" w:rsidRDefault="00E474F9" w:rsidP="00E474F9">
      <w:pPr>
        <w:spacing w:line="264" w:lineRule="auto"/>
        <w:ind w:left="7" w:right="20"/>
        <w:jc w:val="both"/>
        <w:rPr>
          <w:sz w:val="20"/>
          <w:szCs w:val="20"/>
        </w:rPr>
      </w:pPr>
      <w:r>
        <w:rPr>
          <w:rFonts w:eastAsia="Times New Roman"/>
          <w:sz w:val="24"/>
          <w:szCs w:val="24"/>
        </w:rPr>
        <w:t>Действия умножения и деления чисел в практических и учебных ситуациях. Названия компонентов действий умножения, деления.</w:t>
      </w:r>
    </w:p>
    <w:p w:rsidR="00E474F9" w:rsidRDefault="00E474F9" w:rsidP="00E474F9"/>
    <w:p w:rsidR="00E474F9" w:rsidRDefault="00E474F9" w:rsidP="00E474F9">
      <w:pPr>
        <w:spacing w:line="271" w:lineRule="auto"/>
        <w:jc w:val="both"/>
        <w:rPr>
          <w:sz w:val="20"/>
          <w:szCs w:val="20"/>
        </w:rPr>
      </w:pPr>
      <w:r>
        <w:rPr>
          <w:rFonts w:eastAsia="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E474F9" w:rsidRDefault="00E474F9" w:rsidP="00E474F9">
      <w:pPr>
        <w:spacing w:line="18" w:lineRule="exact"/>
        <w:rPr>
          <w:sz w:val="20"/>
          <w:szCs w:val="20"/>
        </w:rPr>
      </w:pPr>
    </w:p>
    <w:p w:rsidR="00E474F9" w:rsidRDefault="00E474F9" w:rsidP="00E474F9">
      <w:pPr>
        <w:spacing w:line="264" w:lineRule="auto"/>
        <w:ind w:right="20"/>
        <w:jc w:val="both"/>
        <w:rPr>
          <w:sz w:val="20"/>
          <w:szCs w:val="20"/>
        </w:rPr>
      </w:pPr>
      <w:r>
        <w:rPr>
          <w:rFonts w:eastAsia="Times New Roman"/>
          <w:sz w:val="24"/>
          <w:szCs w:val="24"/>
        </w:rPr>
        <w:t>Неизвестный компонент действия сложения, действия вычитания. Нахождение неизвестного компонента сложения, вычитания.</w:t>
      </w:r>
    </w:p>
    <w:p w:rsidR="00E474F9" w:rsidRDefault="00E474F9" w:rsidP="00E474F9">
      <w:pPr>
        <w:spacing w:line="29" w:lineRule="exact"/>
        <w:rPr>
          <w:sz w:val="20"/>
          <w:szCs w:val="20"/>
        </w:rPr>
      </w:pPr>
    </w:p>
    <w:p w:rsidR="00E474F9" w:rsidRDefault="00E474F9" w:rsidP="00E474F9">
      <w:pPr>
        <w:spacing w:line="270" w:lineRule="auto"/>
        <w:jc w:val="both"/>
        <w:rPr>
          <w:sz w:val="20"/>
          <w:szCs w:val="20"/>
        </w:rPr>
      </w:pPr>
      <w:r>
        <w:rPr>
          <w:rFonts w:eastAsia="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E474F9" w:rsidRDefault="00E474F9" w:rsidP="00E474F9">
      <w:pPr>
        <w:spacing w:line="7" w:lineRule="exact"/>
        <w:rPr>
          <w:sz w:val="20"/>
          <w:szCs w:val="20"/>
        </w:rPr>
      </w:pPr>
    </w:p>
    <w:p w:rsidR="00E474F9" w:rsidRDefault="00E474F9" w:rsidP="00E474F9">
      <w:pPr>
        <w:tabs>
          <w:tab w:val="left" w:pos="1560"/>
          <w:tab w:val="left" w:pos="2800"/>
          <w:tab w:val="left" w:pos="4160"/>
          <w:tab w:val="left" w:pos="5680"/>
          <w:tab w:val="left" w:pos="7480"/>
          <w:tab w:val="left" w:pos="8580"/>
        </w:tabs>
        <w:rPr>
          <w:sz w:val="20"/>
          <w:szCs w:val="20"/>
        </w:rPr>
      </w:pPr>
      <w:r>
        <w:rPr>
          <w:rFonts w:eastAsia="Times New Roman"/>
          <w:sz w:val="24"/>
          <w:szCs w:val="24"/>
        </w:rPr>
        <w:t>Нахождение</w:t>
      </w:r>
      <w:r>
        <w:rPr>
          <w:sz w:val="20"/>
          <w:szCs w:val="20"/>
        </w:rPr>
        <w:tab/>
      </w:r>
      <w:r>
        <w:rPr>
          <w:rFonts w:eastAsia="Times New Roman"/>
          <w:sz w:val="24"/>
          <w:szCs w:val="24"/>
        </w:rPr>
        <w:t>значения</w:t>
      </w:r>
      <w:r>
        <w:rPr>
          <w:sz w:val="20"/>
          <w:szCs w:val="20"/>
        </w:rPr>
        <w:tab/>
      </w:r>
      <w:r>
        <w:rPr>
          <w:rFonts w:eastAsia="Times New Roman"/>
          <w:sz w:val="24"/>
          <w:szCs w:val="24"/>
        </w:rPr>
        <w:t>числового</w:t>
      </w:r>
      <w:r>
        <w:rPr>
          <w:sz w:val="20"/>
          <w:szCs w:val="20"/>
        </w:rPr>
        <w:tab/>
      </w:r>
      <w:r>
        <w:rPr>
          <w:rFonts w:eastAsia="Times New Roman"/>
          <w:sz w:val="24"/>
          <w:szCs w:val="24"/>
        </w:rPr>
        <w:t>выражения.</w:t>
      </w:r>
      <w:r>
        <w:rPr>
          <w:sz w:val="20"/>
          <w:szCs w:val="20"/>
        </w:rPr>
        <w:tab/>
      </w:r>
      <w:r>
        <w:rPr>
          <w:rFonts w:eastAsia="Times New Roman"/>
          <w:sz w:val="24"/>
          <w:szCs w:val="24"/>
        </w:rPr>
        <w:t>Рациональные</w:t>
      </w:r>
      <w:r>
        <w:rPr>
          <w:sz w:val="20"/>
          <w:szCs w:val="20"/>
        </w:rPr>
        <w:tab/>
      </w:r>
      <w:r>
        <w:rPr>
          <w:rFonts w:eastAsia="Times New Roman"/>
          <w:sz w:val="24"/>
          <w:szCs w:val="24"/>
        </w:rPr>
        <w:t>приемы</w:t>
      </w:r>
      <w:r>
        <w:rPr>
          <w:sz w:val="20"/>
          <w:szCs w:val="20"/>
        </w:rPr>
        <w:tab/>
      </w:r>
      <w:r>
        <w:rPr>
          <w:rFonts w:eastAsia="Times New Roman"/>
          <w:sz w:val="23"/>
          <w:szCs w:val="23"/>
        </w:rPr>
        <w:t>вычислений:</w:t>
      </w:r>
    </w:p>
    <w:p w:rsidR="00E474F9" w:rsidRDefault="00E474F9" w:rsidP="00E474F9">
      <w:pPr>
        <w:spacing w:line="43" w:lineRule="exact"/>
        <w:rPr>
          <w:sz w:val="20"/>
          <w:szCs w:val="20"/>
        </w:rPr>
      </w:pPr>
    </w:p>
    <w:p w:rsidR="00E474F9" w:rsidRDefault="00E474F9" w:rsidP="00E474F9">
      <w:pPr>
        <w:rPr>
          <w:sz w:val="20"/>
          <w:szCs w:val="20"/>
        </w:rPr>
      </w:pPr>
      <w:r>
        <w:rPr>
          <w:rFonts w:eastAsia="Times New Roman"/>
          <w:sz w:val="24"/>
          <w:szCs w:val="24"/>
        </w:rPr>
        <w:t>использование переместительного свойства.</w:t>
      </w:r>
    </w:p>
    <w:p w:rsidR="00E474F9" w:rsidRDefault="00E474F9" w:rsidP="00E474F9">
      <w:pPr>
        <w:spacing w:line="46" w:lineRule="exact"/>
        <w:rPr>
          <w:sz w:val="20"/>
          <w:szCs w:val="20"/>
        </w:rPr>
      </w:pPr>
    </w:p>
    <w:p w:rsidR="00E474F9" w:rsidRDefault="00E474F9" w:rsidP="00E474F9">
      <w:pPr>
        <w:rPr>
          <w:sz w:val="20"/>
          <w:szCs w:val="20"/>
        </w:rPr>
      </w:pPr>
      <w:r>
        <w:rPr>
          <w:rFonts w:eastAsia="Times New Roman"/>
          <w:b/>
          <w:bCs/>
          <w:i/>
          <w:iCs/>
          <w:sz w:val="24"/>
          <w:szCs w:val="24"/>
        </w:rPr>
        <w:t>Текстовые задачи.</w:t>
      </w:r>
    </w:p>
    <w:p w:rsidR="00E474F9" w:rsidRDefault="00E474F9" w:rsidP="00E474F9">
      <w:pPr>
        <w:spacing w:line="48" w:lineRule="exact"/>
        <w:rPr>
          <w:sz w:val="20"/>
          <w:szCs w:val="20"/>
        </w:rPr>
      </w:pPr>
    </w:p>
    <w:p w:rsidR="00E474F9" w:rsidRDefault="00E474F9" w:rsidP="00E474F9">
      <w:pPr>
        <w:spacing w:line="274" w:lineRule="auto"/>
        <w:jc w:val="both"/>
        <w:rPr>
          <w:sz w:val="20"/>
          <w:szCs w:val="20"/>
        </w:rPr>
      </w:pPr>
      <w:r>
        <w:rPr>
          <w:rFonts w:eastAsia="Times New Roman"/>
          <w:sz w:val="24"/>
          <w:szCs w:val="24"/>
        </w:rPr>
        <w:lastRenderedPageBreak/>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Расчѐтные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E474F9" w:rsidRDefault="00E474F9" w:rsidP="00E474F9">
      <w:pPr>
        <w:spacing w:line="10" w:lineRule="exact"/>
        <w:rPr>
          <w:sz w:val="20"/>
          <w:szCs w:val="20"/>
        </w:rPr>
      </w:pPr>
    </w:p>
    <w:p w:rsidR="00E474F9" w:rsidRDefault="00E474F9" w:rsidP="00E474F9">
      <w:pPr>
        <w:rPr>
          <w:sz w:val="20"/>
          <w:szCs w:val="20"/>
        </w:rPr>
      </w:pPr>
      <w:r>
        <w:rPr>
          <w:rFonts w:eastAsia="Times New Roman"/>
          <w:b/>
          <w:bCs/>
          <w:i/>
          <w:iCs/>
          <w:sz w:val="24"/>
          <w:szCs w:val="24"/>
        </w:rPr>
        <w:t>Пространственные отношения и геометрические фигуры.</w:t>
      </w:r>
    </w:p>
    <w:p w:rsidR="00E474F9" w:rsidRDefault="00E474F9" w:rsidP="00E474F9">
      <w:pPr>
        <w:spacing w:line="48" w:lineRule="exact"/>
        <w:rPr>
          <w:sz w:val="20"/>
          <w:szCs w:val="20"/>
        </w:rPr>
      </w:pPr>
    </w:p>
    <w:p w:rsidR="00E474F9" w:rsidRDefault="00E474F9" w:rsidP="00E474F9">
      <w:pPr>
        <w:spacing w:line="273" w:lineRule="auto"/>
        <w:jc w:val="both"/>
        <w:rPr>
          <w:sz w:val="20"/>
          <w:szCs w:val="20"/>
        </w:rPr>
      </w:pPr>
      <w:r>
        <w:rPr>
          <w:rFonts w:eastAsia="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474F9" w:rsidRDefault="00E474F9" w:rsidP="00E474F9">
      <w:pPr>
        <w:spacing w:line="9" w:lineRule="exact"/>
        <w:rPr>
          <w:sz w:val="20"/>
          <w:szCs w:val="20"/>
        </w:rPr>
      </w:pPr>
    </w:p>
    <w:p w:rsidR="00E474F9" w:rsidRDefault="00E474F9" w:rsidP="00E474F9">
      <w:pPr>
        <w:rPr>
          <w:sz w:val="20"/>
          <w:szCs w:val="20"/>
        </w:rPr>
      </w:pPr>
      <w:r>
        <w:rPr>
          <w:rFonts w:eastAsia="Times New Roman"/>
          <w:b/>
          <w:bCs/>
          <w:sz w:val="24"/>
          <w:szCs w:val="24"/>
        </w:rPr>
        <w:t>Математическая информация.</w:t>
      </w:r>
    </w:p>
    <w:p w:rsidR="00E474F9" w:rsidRDefault="00E474F9" w:rsidP="00E474F9">
      <w:pPr>
        <w:spacing w:line="48" w:lineRule="exact"/>
        <w:rPr>
          <w:sz w:val="20"/>
          <w:szCs w:val="20"/>
        </w:rPr>
      </w:pPr>
    </w:p>
    <w:p w:rsidR="00E474F9" w:rsidRDefault="00E474F9" w:rsidP="00E474F9">
      <w:pPr>
        <w:spacing w:line="272" w:lineRule="auto"/>
        <w:ind w:hanging="6"/>
        <w:jc w:val="both"/>
        <w:rPr>
          <w:sz w:val="20"/>
          <w:szCs w:val="20"/>
        </w:rPr>
      </w:pPr>
      <w:r>
        <w:rPr>
          <w:rFonts w:eastAsia="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E474F9" w:rsidRDefault="00E474F9" w:rsidP="00E474F9">
      <w:pPr>
        <w:spacing w:line="19" w:lineRule="exact"/>
        <w:rPr>
          <w:sz w:val="20"/>
          <w:szCs w:val="20"/>
        </w:rPr>
      </w:pPr>
    </w:p>
    <w:p w:rsidR="00E474F9" w:rsidRDefault="00E474F9" w:rsidP="00E474F9">
      <w:pPr>
        <w:spacing w:line="271" w:lineRule="auto"/>
        <w:ind w:right="20"/>
        <w:jc w:val="both"/>
        <w:rPr>
          <w:sz w:val="20"/>
          <w:szCs w:val="20"/>
        </w:rPr>
      </w:pPr>
      <w:r>
        <w:rPr>
          <w:rFonts w:eastAsia="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E474F9" w:rsidRDefault="00E474F9" w:rsidP="00E474F9">
      <w:pPr>
        <w:spacing w:line="18" w:lineRule="exact"/>
        <w:rPr>
          <w:sz w:val="20"/>
          <w:szCs w:val="20"/>
        </w:rPr>
      </w:pPr>
    </w:p>
    <w:p w:rsidR="00E474F9" w:rsidRDefault="00E474F9" w:rsidP="00E474F9">
      <w:pPr>
        <w:spacing w:line="276" w:lineRule="auto"/>
        <w:ind w:hanging="6"/>
        <w:rPr>
          <w:sz w:val="20"/>
          <w:szCs w:val="20"/>
        </w:rPr>
      </w:pPr>
      <w:r>
        <w:rPr>
          <w:rFonts w:eastAsia="Times New Roman"/>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Внесение данных в таблицу, дополнение моделей (схем, изображений) готовыми числовыми данными.</w:t>
      </w:r>
    </w:p>
    <w:p w:rsidR="00E474F9" w:rsidRDefault="00E474F9" w:rsidP="00E474F9">
      <w:pPr>
        <w:spacing w:line="317" w:lineRule="exact"/>
        <w:rPr>
          <w:sz w:val="20"/>
          <w:szCs w:val="20"/>
        </w:rPr>
      </w:pPr>
    </w:p>
    <w:p w:rsidR="00E474F9" w:rsidRDefault="00E474F9" w:rsidP="00E474F9">
      <w:pPr>
        <w:spacing w:line="265" w:lineRule="auto"/>
        <w:ind w:right="20"/>
        <w:jc w:val="both"/>
        <w:rPr>
          <w:sz w:val="20"/>
          <w:szCs w:val="20"/>
        </w:rPr>
      </w:pPr>
      <w:r>
        <w:rPr>
          <w:rFonts w:eastAsia="Times New Roman"/>
          <w:sz w:val="24"/>
          <w:szCs w:val="24"/>
        </w:rPr>
        <w:t>Алгоритмы (приѐмы, правила) устных и письменных вычислений, измерений и построения геометрических фигур.</w:t>
      </w:r>
    </w:p>
    <w:p w:rsidR="00E474F9" w:rsidRDefault="00E474F9" w:rsidP="00E474F9">
      <w:pPr>
        <w:spacing w:line="25" w:lineRule="exact"/>
        <w:rPr>
          <w:sz w:val="20"/>
          <w:szCs w:val="20"/>
        </w:rPr>
      </w:pPr>
    </w:p>
    <w:p w:rsidR="00E474F9" w:rsidRDefault="00E474F9" w:rsidP="00E474F9">
      <w:pPr>
        <w:spacing w:line="266" w:lineRule="auto"/>
        <w:ind w:right="20"/>
        <w:jc w:val="both"/>
        <w:rPr>
          <w:sz w:val="20"/>
          <w:szCs w:val="20"/>
        </w:rPr>
      </w:pPr>
      <w:r>
        <w:rPr>
          <w:rFonts w:eastAsia="Times New Roman"/>
          <w:sz w:val="24"/>
          <w:szCs w:val="24"/>
        </w:rPr>
        <w:t>Правила работы с электронными средствами обучения (электронной формой учебника, компьютерными тренажѐрами).</w:t>
      </w:r>
    </w:p>
    <w:p w:rsidR="00E474F9" w:rsidRDefault="00E474F9" w:rsidP="00E474F9">
      <w:pPr>
        <w:spacing w:line="24" w:lineRule="exact"/>
        <w:rPr>
          <w:sz w:val="20"/>
          <w:szCs w:val="20"/>
        </w:rPr>
      </w:pPr>
    </w:p>
    <w:p w:rsidR="00E474F9" w:rsidRDefault="00E474F9" w:rsidP="00E474F9">
      <w:pPr>
        <w:spacing w:line="272" w:lineRule="auto"/>
        <w:ind w:firstLine="711"/>
        <w:jc w:val="both"/>
        <w:rPr>
          <w:sz w:val="20"/>
          <w:szCs w:val="20"/>
        </w:rPr>
      </w:pPr>
      <w:r>
        <w:rPr>
          <w:rFonts w:eastAsia="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474F9" w:rsidRDefault="00E474F9" w:rsidP="00E474F9">
      <w:pPr>
        <w:spacing w:line="18" w:lineRule="exact"/>
        <w:rPr>
          <w:sz w:val="20"/>
          <w:szCs w:val="20"/>
        </w:rPr>
      </w:pPr>
    </w:p>
    <w:p w:rsidR="00E474F9" w:rsidRDefault="00E474F9" w:rsidP="00E474F9">
      <w:pPr>
        <w:spacing w:line="264" w:lineRule="auto"/>
        <w:ind w:right="20" w:firstLine="711"/>
        <w:jc w:val="both"/>
        <w:rPr>
          <w:sz w:val="20"/>
          <w:szCs w:val="20"/>
        </w:rPr>
      </w:pPr>
      <w:r>
        <w:rPr>
          <w:rFonts w:eastAsia="Times New Roman"/>
          <w:sz w:val="24"/>
          <w:szCs w:val="24"/>
        </w:rPr>
        <w:t xml:space="preserve">У обучающегося будут сформированы следующие базовые логические и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474F9" w:rsidRDefault="00E474F9" w:rsidP="00E474F9">
      <w:pPr>
        <w:spacing w:line="14" w:lineRule="exact"/>
        <w:rPr>
          <w:sz w:val="20"/>
          <w:szCs w:val="20"/>
        </w:rPr>
      </w:pPr>
    </w:p>
    <w:p w:rsidR="00E474F9" w:rsidRDefault="00E474F9" w:rsidP="00E474F9">
      <w:pPr>
        <w:numPr>
          <w:ilvl w:val="0"/>
          <w:numId w:val="164"/>
        </w:numPr>
        <w:tabs>
          <w:tab w:val="left" w:pos="140"/>
        </w:tabs>
        <w:ind w:left="140" w:hanging="140"/>
        <w:rPr>
          <w:rFonts w:eastAsia="Times New Roman"/>
          <w:sz w:val="24"/>
          <w:szCs w:val="24"/>
        </w:rPr>
      </w:pPr>
      <w:r>
        <w:rPr>
          <w:rFonts w:eastAsia="Times New Roman"/>
          <w:sz w:val="24"/>
          <w:szCs w:val="24"/>
        </w:rPr>
        <w:t>наблюдать математические отношения (часть-целое, больше-меньше) в окружающем мире;</w:t>
      </w:r>
    </w:p>
    <w:p w:rsidR="00E474F9" w:rsidRDefault="00E474F9" w:rsidP="00E474F9">
      <w:pPr>
        <w:spacing w:line="55" w:lineRule="exact"/>
        <w:rPr>
          <w:rFonts w:eastAsia="Times New Roman"/>
          <w:sz w:val="24"/>
          <w:szCs w:val="24"/>
        </w:rPr>
      </w:pPr>
    </w:p>
    <w:p w:rsidR="00E474F9" w:rsidRDefault="00E474F9" w:rsidP="00E474F9">
      <w:pPr>
        <w:numPr>
          <w:ilvl w:val="0"/>
          <w:numId w:val="164"/>
        </w:numPr>
        <w:tabs>
          <w:tab w:val="left" w:pos="339"/>
        </w:tabs>
        <w:spacing w:line="265" w:lineRule="auto"/>
        <w:rPr>
          <w:rFonts w:eastAsia="Times New Roman"/>
          <w:sz w:val="24"/>
          <w:szCs w:val="24"/>
        </w:rPr>
      </w:pPr>
      <w:r>
        <w:rPr>
          <w:rFonts w:eastAsia="Times New Roman"/>
          <w:sz w:val="24"/>
          <w:szCs w:val="24"/>
        </w:rPr>
        <w:t>характеризовать назначение и использовать простейшие измерительные приборы (сантиметровая лента, весы);</w:t>
      </w:r>
    </w:p>
    <w:p w:rsidR="00E474F9" w:rsidRDefault="00E474F9" w:rsidP="00E474F9"/>
    <w:p w:rsidR="00E474F9" w:rsidRDefault="00E474F9" w:rsidP="00E474F9">
      <w:pPr>
        <w:numPr>
          <w:ilvl w:val="0"/>
          <w:numId w:val="165"/>
        </w:numPr>
        <w:tabs>
          <w:tab w:val="left" w:pos="219"/>
        </w:tabs>
        <w:spacing w:line="266" w:lineRule="auto"/>
        <w:ind w:left="7" w:right="20"/>
        <w:rPr>
          <w:rFonts w:eastAsia="Times New Roman"/>
          <w:sz w:val="24"/>
          <w:szCs w:val="24"/>
        </w:rPr>
      </w:pPr>
      <w:r>
        <w:rPr>
          <w:rFonts w:eastAsia="Times New Roman"/>
          <w:sz w:val="24"/>
          <w:szCs w:val="24"/>
        </w:rPr>
        <w:t>сравнивать группы объектов (чисел, величин, геометрических фигур) по самостоятельно выбранному основанию;</w:t>
      </w:r>
    </w:p>
    <w:p w:rsidR="00E474F9" w:rsidRDefault="00E474F9" w:rsidP="00E474F9">
      <w:pPr>
        <w:spacing w:line="24" w:lineRule="exact"/>
        <w:rPr>
          <w:rFonts w:eastAsia="Times New Roman"/>
          <w:sz w:val="24"/>
          <w:szCs w:val="24"/>
        </w:rPr>
      </w:pPr>
    </w:p>
    <w:p w:rsidR="00E474F9" w:rsidRDefault="00E474F9" w:rsidP="00E474F9">
      <w:pPr>
        <w:numPr>
          <w:ilvl w:val="0"/>
          <w:numId w:val="165"/>
        </w:numPr>
        <w:tabs>
          <w:tab w:val="left" w:pos="274"/>
        </w:tabs>
        <w:spacing w:line="265" w:lineRule="auto"/>
        <w:ind w:left="7"/>
        <w:rPr>
          <w:rFonts w:eastAsia="Times New Roman"/>
          <w:sz w:val="24"/>
          <w:szCs w:val="24"/>
        </w:rPr>
      </w:pPr>
      <w:r>
        <w:rPr>
          <w:rFonts w:eastAsia="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E474F9" w:rsidRDefault="00E474F9" w:rsidP="00E474F9">
      <w:pPr>
        <w:spacing w:line="12"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находить модели геометрических фигур в окружающем мире;</w:t>
      </w:r>
    </w:p>
    <w:p w:rsidR="00E474F9" w:rsidRDefault="00E474F9" w:rsidP="00E474F9">
      <w:pPr>
        <w:spacing w:line="43"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вести поиск различных решений задачи (расчѐтной, с геометрическим содержанием);</w:t>
      </w:r>
    </w:p>
    <w:p w:rsidR="00E474F9" w:rsidRDefault="00E474F9" w:rsidP="00E474F9">
      <w:pPr>
        <w:spacing w:line="53" w:lineRule="exact"/>
        <w:rPr>
          <w:rFonts w:eastAsia="Times New Roman"/>
          <w:sz w:val="24"/>
          <w:szCs w:val="24"/>
        </w:rPr>
      </w:pPr>
    </w:p>
    <w:p w:rsidR="00E474F9" w:rsidRDefault="00E474F9" w:rsidP="00E474F9">
      <w:pPr>
        <w:numPr>
          <w:ilvl w:val="0"/>
          <w:numId w:val="165"/>
        </w:numPr>
        <w:tabs>
          <w:tab w:val="left" w:pos="161"/>
        </w:tabs>
        <w:spacing w:line="264" w:lineRule="auto"/>
        <w:ind w:left="7"/>
        <w:rPr>
          <w:rFonts w:eastAsia="Times New Roman"/>
          <w:sz w:val="24"/>
          <w:szCs w:val="24"/>
        </w:rPr>
      </w:pPr>
      <w:r>
        <w:rPr>
          <w:rFonts w:eastAsia="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E474F9" w:rsidRDefault="00E474F9" w:rsidP="00E474F9">
      <w:pPr>
        <w:spacing w:line="14" w:lineRule="exact"/>
        <w:rPr>
          <w:rFonts w:eastAsia="Times New Roman"/>
          <w:sz w:val="24"/>
          <w:szCs w:val="24"/>
        </w:rPr>
      </w:pPr>
    </w:p>
    <w:p w:rsidR="00E474F9" w:rsidRDefault="00E474F9" w:rsidP="00E474F9">
      <w:pPr>
        <w:numPr>
          <w:ilvl w:val="0"/>
          <w:numId w:val="165"/>
        </w:numPr>
        <w:tabs>
          <w:tab w:val="left" w:pos="147"/>
        </w:tabs>
        <w:ind w:left="147" w:hanging="140"/>
        <w:rPr>
          <w:rFonts w:eastAsia="Times New Roman"/>
          <w:sz w:val="24"/>
          <w:szCs w:val="24"/>
        </w:rPr>
      </w:pPr>
      <w:r>
        <w:rPr>
          <w:rFonts w:eastAsia="Times New Roman"/>
          <w:sz w:val="24"/>
          <w:szCs w:val="24"/>
        </w:rPr>
        <w:t>устанавливать соответствие между математическим выражением и его текстовым описанием;</w:t>
      </w:r>
    </w:p>
    <w:p w:rsidR="00E474F9" w:rsidRDefault="00E474F9" w:rsidP="00E474F9">
      <w:pPr>
        <w:spacing w:line="43"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lastRenderedPageBreak/>
        <w:t>подбирать примеры, подтверждающие суждение, вывод, ответ.</w:t>
      </w:r>
    </w:p>
    <w:p w:rsidR="00E474F9" w:rsidRDefault="00E474F9" w:rsidP="00E474F9">
      <w:pPr>
        <w:spacing w:line="53" w:lineRule="exact"/>
        <w:rPr>
          <w:rFonts w:eastAsia="Times New Roman"/>
          <w:sz w:val="24"/>
          <w:szCs w:val="24"/>
        </w:rPr>
      </w:pPr>
    </w:p>
    <w:p w:rsidR="00E474F9" w:rsidRDefault="00E474F9" w:rsidP="00E474F9">
      <w:pPr>
        <w:numPr>
          <w:ilvl w:val="1"/>
          <w:numId w:val="165"/>
        </w:numPr>
        <w:tabs>
          <w:tab w:val="left" w:pos="967"/>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следующие информационные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474F9" w:rsidRDefault="00E474F9" w:rsidP="00E474F9">
      <w:pPr>
        <w:spacing w:line="26" w:lineRule="exact"/>
        <w:rPr>
          <w:rFonts w:eastAsia="Times New Roman"/>
          <w:sz w:val="24"/>
          <w:szCs w:val="24"/>
        </w:rPr>
      </w:pPr>
    </w:p>
    <w:p w:rsidR="00E474F9" w:rsidRDefault="00E474F9" w:rsidP="00E474F9">
      <w:pPr>
        <w:numPr>
          <w:ilvl w:val="0"/>
          <w:numId w:val="165"/>
        </w:numPr>
        <w:tabs>
          <w:tab w:val="left" w:pos="171"/>
        </w:tabs>
        <w:spacing w:line="266" w:lineRule="auto"/>
        <w:ind w:left="7" w:right="20"/>
        <w:rPr>
          <w:rFonts w:eastAsia="Times New Roman"/>
          <w:sz w:val="24"/>
          <w:szCs w:val="24"/>
        </w:rPr>
      </w:pPr>
      <w:r>
        <w:rPr>
          <w:rFonts w:eastAsia="Times New Roman"/>
          <w:sz w:val="24"/>
          <w:szCs w:val="24"/>
        </w:rPr>
        <w:t>извлекать и использовать информацию, представленную в текстовой, графической (рисунок, схема, таблица) форме;</w:t>
      </w:r>
    </w:p>
    <w:p w:rsidR="00E474F9" w:rsidRDefault="00E474F9" w:rsidP="00E474F9">
      <w:pPr>
        <w:spacing w:line="12" w:lineRule="exact"/>
        <w:rPr>
          <w:rFonts w:eastAsia="Times New Roman"/>
          <w:sz w:val="24"/>
          <w:szCs w:val="24"/>
        </w:rPr>
      </w:pPr>
    </w:p>
    <w:p w:rsidR="00E474F9" w:rsidRDefault="00E474F9" w:rsidP="00E474F9">
      <w:pPr>
        <w:numPr>
          <w:ilvl w:val="0"/>
          <w:numId w:val="165"/>
        </w:numPr>
        <w:tabs>
          <w:tab w:val="left" w:pos="147"/>
        </w:tabs>
        <w:ind w:left="147" w:hanging="140"/>
        <w:rPr>
          <w:rFonts w:eastAsia="Times New Roman"/>
          <w:sz w:val="24"/>
          <w:szCs w:val="24"/>
        </w:rPr>
      </w:pPr>
      <w:r>
        <w:rPr>
          <w:rFonts w:eastAsia="Times New Roman"/>
          <w:sz w:val="24"/>
          <w:szCs w:val="24"/>
        </w:rPr>
        <w:t>устанавливать логику перебора вариантов для решения простейших комбинаторных задач;</w:t>
      </w:r>
    </w:p>
    <w:p w:rsidR="00E474F9" w:rsidRDefault="00E474F9" w:rsidP="00E474F9">
      <w:pPr>
        <w:spacing w:line="40"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дополнять модели (схемы, изображения) готовыми числовыми данными.</w:t>
      </w:r>
    </w:p>
    <w:p w:rsidR="00E474F9" w:rsidRDefault="00E474F9" w:rsidP="00E474F9">
      <w:pPr>
        <w:spacing w:line="53" w:lineRule="exact"/>
        <w:rPr>
          <w:rFonts w:eastAsia="Times New Roman"/>
          <w:sz w:val="24"/>
          <w:szCs w:val="24"/>
        </w:rPr>
      </w:pPr>
    </w:p>
    <w:p w:rsidR="00E474F9" w:rsidRDefault="00E474F9" w:rsidP="00E474F9">
      <w:pPr>
        <w:numPr>
          <w:ilvl w:val="1"/>
          <w:numId w:val="165"/>
        </w:numPr>
        <w:tabs>
          <w:tab w:val="left" w:pos="1080"/>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действия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E474F9" w:rsidRDefault="00E474F9" w:rsidP="00E474F9">
      <w:pPr>
        <w:spacing w:line="16"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комментировать ход вычислений;</w:t>
      </w:r>
    </w:p>
    <w:p w:rsidR="00E474F9" w:rsidRDefault="00E474F9" w:rsidP="00E474F9">
      <w:pPr>
        <w:spacing w:line="40"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объяснять выбор величины, соответствующей ситуации измерения;</w:t>
      </w:r>
    </w:p>
    <w:p w:rsidR="00E474F9" w:rsidRDefault="00E474F9" w:rsidP="00E474F9">
      <w:pPr>
        <w:spacing w:line="40"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составлять текстовую задачу с заданным отношением (готовым решением) по образцу;</w:t>
      </w:r>
    </w:p>
    <w:p w:rsidR="00E474F9" w:rsidRDefault="00E474F9" w:rsidP="00E474F9">
      <w:pPr>
        <w:spacing w:line="53" w:lineRule="exact"/>
        <w:rPr>
          <w:rFonts w:eastAsia="Times New Roman"/>
          <w:sz w:val="24"/>
          <w:szCs w:val="24"/>
        </w:rPr>
      </w:pPr>
    </w:p>
    <w:p w:rsidR="00E474F9" w:rsidRDefault="00E474F9" w:rsidP="00E474F9">
      <w:pPr>
        <w:numPr>
          <w:ilvl w:val="0"/>
          <w:numId w:val="165"/>
        </w:numPr>
        <w:tabs>
          <w:tab w:val="left" w:pos="226"/>
        </w:tabs>
        <w:spacing w:line="266" w:lineRule="auto"/>
        <w:ind w:left="7" w:right="20"/>
        <w:rPr>
          <w:rFonts w:eastAsia="Times New Roman"/>
          <w:sz w:val="24"/>
          <w:szCs w:val="24"/>
        </w:rPr>
      </w:pPr>
      <w:r>
        <w:rPr>
          <w:rFonts w:eastAsia="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474F9" w:rsidRDefault="00E474F9" w:rsidP="00E474F9">
      <w:pPr>
        <w:spacing w:line="12"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называть числа, величины, геометрические фигуры, обладающие заданным свойством;</w:t>
      </w:r>
    </w:p>
    <w:p w:rsidR="00E474F9" w:rsidRDefault="00E474F9" w:rsidP="00E474F9">
      <w:pPr>
        <w:spacing w:line="40"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записывать, читать число, числовое выражение;</w:t>
      </w:r>
    </w:p>
    <w:p w:rsidR="00E474F9" w:rsidRDefault="00E474F9" w:rsidP="00E474F9">
      <w:pPr>
        <w:spacing w:line="53" w:lineRule="exact"/>
        <w:rPr>
          <w:rFonts w:eastAsia="Times New Roman"/>
          <w:sz w:val="24"/>
          <w:szCs w:val="24"/>
        </w:rPr>
      </w:pPr>
    </w:p>
    <w:p w:rsidR="00E474F9" w:rsidRDefault="00E474F9" w:rsidP="00E474F9">
      <w:pPr>
        <w:numPr>
          <w:ilvl w:val="0"/>
          <w:numId w:val="165"/>
        </w:numPr>
        <w:tabs>
          <w:tab w:val="left" w:pos="212"/>
        </w:tabs>
        <w:spacing w:line="267" w:lineRule="auto"/>
        <w:ind w:left="7"/>
        <w:rPr>
          <w:rFonts w:eastAsia="Times New Roman"/>
          <w:sz w:val="24"/>
          <w:szCs w:val="24"/>
        </w:rPr>
      </w:pPr>
      <w:r>
        <w:rPr>
          <w:rFonts w:eastAsia="Times New Roman"/>
          <w:sz w:val="24"/>
          <w:szCs w:val="24"/>
        </w:rPr>
        <w:t>приводить примеры, иллюстрирующие арифметическое действие, взаимное расположение геометрических фигур;</w:t>
      </w:r>
    </w:p>
    <w:p w:rsidR="00E474F9" w:rsidRDefault="00E474F9" w:rsidP="00E474F9">
      <w:pPr>
        <w:spacing w:line="10"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конструировать утверждения с использованием слов «каждый», «все».</w:t>
      </w:r>
    </w:p>
    <w:p w:rsidR="00E474F9" w:rsidRDefault="00E474F9" w:rsidP="00E474F9">
      <w:pPr>
        <w:spacing w:line="53" w:lineRule="exact"/>
        <w:rPr>
          <w:rFonts w:eastAsia="Times New Roman"/>
          <w:sz w:val="24"/>
          <w:szCs w:val="24"/>
        </w:rPr>
      </w:pPr>
    </w:p>
    <w:p w:rsidR="00E474F9" w:rsidRDefault="00E474F9" w:rsidP="00E474F9">
      <w:pPr>
        <w:numPr>
          <w:ilvl w:val="1"/>
          <w:numId w:val="165"/>
        </w:numPr>
        <w:tabs>
          <w:tab w:val="left" w:pos="109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действия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E474F9" w:rsidRDefault="00E474F9" w:rsidP="00E474F9">
      <w:pPr>
        <w:spacing w:line="28" w:lineRule="exact"/>
        <w:rPr>
          <w:rFonts w:eastAsia="Times New Roman"/>
          <w:sz w:val="24"/>
          <w:szCs w:val="24"/>
        </w:rPr>
      </w:pPr>
    </w:p>
    <w:p w:rsidR="00E474F9" w:rsidRDefault="00E474F9" w:rsidP="00E474F9">
      <w:pPr>
        <w:numPr>
          <w:ilvl w:val="0"/>
          <w:numId w:val="165"/>
        </w:numPr>
        <w:tabs>
          <w:tab w:val="left" w:pos="322"/>
        </w:tabs>
        <w:spacing w:line="264" w:lineRule="auto"/>
        <w:ind w:left="7" w:right="20"/>
        <w:rPr>
          <w:rFonts w:eastAsia="Times New Roman"/>
          <w:sz w:val="24"/>
          <w:szCs w:val="24"/>
        </w:rPr>
      </w:pPr>
      <w:r>
        <w:rPr>
          <w:rFonts w:eastAsia="Times New Roman"/>
          <w:sz w:val="24"/>
          <w:szCs w:val="24"/>
        </w:rPr>
        <w:t>следовать установленному правилу, по которому составлен ряд чисел, величин, геометрических фигур;</w:t>
      </w:r>
    </w:p>
    <w:p w:rsidR="00E474F9" w:rsidRDefault="00E474F9" w:rsidP="00E474F9">
      <w:pPr>
        <w:spacing w:line="26" w:lineRule="exact"/>
        <w:rPr>
          <w:rFonts w:eastAsia="Times New Roman"/>
          <w:sz w:val="24"/>
          <w:szCs w:val="24"/>
        </w:rPr>
      </w:pPr>
    </w:p>
    <w:p w:rsidR="00E474F9" w:rsidRDefault="00E474F9" w:rsidP="00E474F9">
      <w:pPr>
        <w:numPr>
          <w:ilvl w:val="0"/>
          <w:numId w:val="165"/>
        </w:numPr>
        <w:tabs>
          <w:tab w:val="left" w:pos="329"/>
        </w:tabs>
        <w:spacing w:line="264" w:lineRule="auto"/>
        <w:ind w:left="7" w:right="20"/>
        <w:rPr>
          <w:rFonts w:eastAsia="Times New Roman"/>
          <w:sz w:val="24"/>
          <w:szCs w:val="24"/>
        </w:rPr>
      </w:pPr>
      <w:r>
        <w:rPr>
          <w:rFonts w:eastAsia="Times New Roman"/>
          <w:sz w:val="24"/>
          <w:szCs w:val="24"/>
        </w:rPr>
        <w:t>организовывать, участвовать, контролировать ход и результат парной работы с математическим материалом;</w:t>
      </w:r>
    </w:p>
    <w:p w:rsidR="00E474F9" w:rsidRDefault="00E474F9" w:rsidP="00E474F9">
      <w:pPr>
        <w:spacing w:line="28" w:lineRule="exact"/>
        <w:rPr>
          <w:rFonts w:eastAsia="Times New Roman"/>
          <w:sz w:val="24"/>
          <w:szCs w:val="24"/>
        </w:rPr>
      </w:pPr>
    </w:p>
    <w:p w:rsidR="00E474F9" w:rsidRDefault="00E474F9" w:rsidP="00E474F9">
      <w:pPr>
        <w:numPr>
          <w:ilvl w:val="0"/>
          <w:numId w:val="165"/>
        </w:numPr>
        <w:tabs>
          <w:tab w:val="left" w:pos="233"/>
        </w:tabs>
        <w:spacing w:line="264" w:lineRule="auto"/>
        <w:ind w:left="7"/>
        <w:rPr>
          <w:rFonts w:eastAsia="Times New Roman"/>
          <w:sz w:val="24"/>
          <w:szCs w:val="24"/>
        </w:rPr>
      </w:pPr>
      <w:r>
        <w:rPr>
          <w:rFonts w:eastAsia="Times New Roman"/>
          <w:sz w:val="24"/>
          <w:szCs w:val="24"/>
        </w:rPr>
        <w:t>проверять правильность вычисления с помощью другого приѐма выполнения действия, обратного действия;</w:t>
      </w:r>
    </w:p>
    <w:p w:rsidR="00E474F9" w:rsidRDefault="00E474F9" w:rsidP="00E474F9">
      <w:pPr>
        <w:spacing w:line="14"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находить с помощью учителя причину возникшей ошибки или затруднения.</w:t>
      </w:r>
    </w:p>
    <w:p w:rsidR="00E474F9" w:rsidRDefault="00E474F9" w:rsidP="00E474F9">
      <w:pPr>
        <w:spacing w:line="41" w:lineRule="exact"/>
        <w:rPr>
          <w:rFonts w:eastAsia="Times New Roman"/>
          <w:sz w:val="24"/>
          <w:szCs w:val="24"/>
        </w:rPr>
      </w:pPr>
    </w:p>
    <w:p w:rsidR="00E474F9" w:rsidRDefault="00E474F9" w:rsidP="00E474F9">
      <w:pPr>
        <w:numPr>
          <w:ilvl w:val="1"/>
          <w:numId w:val="165"/>
        </w:numPr>
        <w:tabs>
          <w:tab w:val="left" w:pos="947"/>
        </w:tabs>
        <w:ind w:left="947" w:hanging="239"/>
        <w:rPr>
          <w:rFonts w:eastAsia="Times New Roman"/>
          <w:sz w:val="24"/>
          <w:szCs w:val="24"/>
        </w:rPr>
      </w:pPr>
      <w:r>
        <w:rPr>
          <w:rFonts w:eastAsia="Times New Roman"/>
          <w:sz w:val="24"/>
          <w:szCs w:val="24"/>
        </w:rPr>
        <w:t>обучающегося будут сформированы следующие умения совместной деятельности:</w:t>
      </w:r>
    </w:p>
    <w:p w:rsidR="00E474F9" w:rsidRDefault="00E474F9" w:rsidP="00E474F9">
      <w:pPr>
        <w:spacing w:line="53" w:lineRule="exact"/>
        <w:rPr>
          <w:rFonts w:eastAsia="Times New Roman"/>
          <w:sz w:val="24"/>
          <w:szCs w:val="24"/>
        </w:rPr>
      </w:pPr>
    </w:p>
    <w:p w:rsidR="00E474F9" w:rsidRDefault="00E474F9" w:rsidP="00E474F9">
      <w:pPr>
        <w:numPr>
          <w:ilvl w:val="0"/>
          <w:numId w:val="165"/>
        </w:numPr>
        <w:tabs>
          <w:tab w:val="left" w:pos="209"/>
        </w:tabs>
        <w:spacing w:line="266" w:lineRule="auto"/>
        <w:ind w:left="7"/>
        <w:rPr>
          <w:rFonts w:eastAsia="Times New Roman"/>
          <w:sz w:val="24"/>
          <w:szCs w:val="24"/>
        </w:rPr>
      </w:pPr>
      <w:r>
        <w:rPr>
          <w:rFonts w:eastAsia="Times New Roman"/>
          <w:sz w:val="24"/>
          <w:szCs w:val="24"/>
        </w:rPr>
        <w:t>принимать правила совместной деятельности при работе в парах, группах, составленных учителем или самостоятельно;</w:t>
      </w:r>
    </w:p>
    <w:p w:rsidR="00E474F9" w:rsidRDefault="00E474F9" w:rsidP="00E474F9">
      <w:pPr>
        <w:spacing w:line="24" w:lineRule="exact"/>
        <w:rPr>
          <w:rFonts w:eastAsia="Times New Roman"/>
          <w:sz w:val="24"/>
          <w:szCs w:val="24"/>
        </w:rPr>
      </w:pPr>
    </w:p>
    <w:p w:rsidR="00E474F9" w:rsidRDefault="00E474F9" w:rsidP="00E474F9">
      <w:pPr>
        <w:numPr>
          <w:ilvl w:val="0"/>
          <w:numId w:val="165"/>
        </w:numPr>
        <w:tabs>
          <w:tab w:val="left" w:pos="204"/>
        </w:tabs>
        <w:spacing w:line="270" w:lineRule="auto"/>
        <w:ind w:left="7" w:right="20"/>
        <w:jc w:val="both"/>
        <w:rPr>
          <w:rFonts w:eastAsia="Times New Roman"/>
          <w:sz w:val="24"/>
          <w:szCs w:val="24"/>
        </w:rPr>
      </w:pPr>
      <w:r>
        <w:rPr>
          <w:rFonts w:eastAsia="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E474F9" w:rsidRDefault="00E474F9" w:rsidP="00E474F9">
      <w:pPr>
        <w:spacing w:line="21" w:lineRule="exact"/>
        <w:rPr>
          <w:rFonts w:eastAsia="Times New Roman"/>
          <w:sz w:val="24"/>
          <w:szCs w:val="24"/>
        </w:rPr>
      </w:pPr>
    </w:p>
    <w:p w:rsidR="00E474F9" w:rsidRDefault="00E474F9" w:rsidP="00E474F9">
      <w:pPr>
        <w:numPr>
          <w:ilvl w:val="0"/>
          <w:numId w:val="165"/>
        </w:numPr>
        <w:tabs>
          <w:tab w:val="left" w:pos="171"/>
        </w:tabs>
        <w:spacing w:line="270" w:lineRule="auto"/>
        <w:ind w:left="7"/>
        <w:jc w:val="both"/>
        <w:rPr>
          <w:rFonts w:eastAsia="Times New Roman"/>
          <w:sz w:val="24"/>
          <w:szCs w:val="24"/>
        </w:rPr>
      </w:pPr>
      <w:r>
        <w:rPr>
          <w:rFonts w:eastAsia="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474F9" w:rsidRDefault="00E474F9" w:rsidP="00E474F9">
      <w:pPr>
        <w:spacing w:line="6" w:lineRule="exact"/>
        <w:rPr>
          <w:rFonts w:eastAsia="Times New Roman"/>
          <w:sz w:val="24"/>
          <w:szCs w:val="24"/>
        </w:rPr>
      </w:pPr>
    </w:p>
    <w:p w:rsidR="00E474F9" w:rsidRDefault="00E474F9" w:rsidP="00E474F9">
      <w:pPr>
        <w:numPr>
          <w:ilvl w:val="0"/>
          <w:numId w:val="165"/>
        </w:numPr>
        <w:tabs>
          <w:tab w:val="left" w:pos="147"/>
        </w:tabs>
        <w:ind w:left="147" w:hanging="147"/>
        <w:rPr>
          <w:rFonts w:eastAsia="Times New Roman"/>
          <w:sz w:val="24"/>
          <w:szCs w:val="24"/>
        </w:rPr>
      </w:pPr>
      <w:r>
        <w:rPr>
          <w:rFonts w:eastAsia="Times New Roman"/>
          <w:sz w:val="24"/>
          <w:szCs w:val="24"/>
        </w:rPr>
        <w:t>совместно с учителем оценивать результаты выполнения общей работы.</w:t>
      </w:r>
    </w:p>
    <w:p w:rsidR="00E474F9" w:rsidRDefault="00E474F9" w:rsidP="00856BF1">
      <w:pPr>
        <w:rPr>
          <w:rFonts w:eastAsia="Times New Roman"/>
          <w:b/>
          <w:bCs/>
          <w:sz w:val="24"/>
          <w:szCs w:val="24"/>
        </w:rPr>
      </w:pPr>
    </w:p>
    <w:p w:rsidR="00E474F9" w:rsidRDefault="00E474F9" w:rsidP="00E474F9">
      <w:pPr>
        <w:ind w:left="7"/>
        <w:rPr>
          <w:sz w:val="20"/>
          <w:szCs w:val="20"/>
        </w:rPr>
      </w:pPr>
      <w:r>
        <w:rPr>
          <w:rFonts w:eastAsia="Times New Roman"/>
          <w:b/>
          <w:bCs/>
          <w:sz w:val="24"/>
          <w:szCs w:val="24"/>
        </w:rPr>
        <w:t>3.6.4. Содержание обучения в 3 классе.</w:t>
      </w:r>
    </w:p>
    <w:p w:rsidR="00E474F9" w:rsidRDefault="00E474F9" w:rsidP="00E474F9"/>
    <w:p w:rsidR="00856BF1" w:rsidRDefault="00856BF1" w:rsidP="00E474F9"/>
    <w:p w:rsidR="00E474F9" w:rsidRDefault="00E474F9" w:rsidP="00E474F9">
      <w:pPr>
        <w:rPr>
          <w:sz w:val="20"/>
          <w:szCs w:val="20"/>
        </w:rPr>
      </w:pPr>
      <w:r>
        <w:rPr>
          <w:rFonts w:eastAsia="Times New Roman"/>
          <w:b/>
          <w:bCs/>
          <w:i/>
          <w:iCs/>
          <w:sz w:val="24"/>
          <w:szCs w:val="24"/>
        </w:rPr>
        <w:t>Числа и величины.</w:t>
      </w:r>
    </w:p>
    <w:p w:rsidR="00E474F9" w:rsidRDefault="00E474F9" w:rsidP="00E474F9">
      <w:pPr>
        <w:spacing w:line="51" w:lineRule="exact"/>
        <w:rPr>
          <w:sz w:val="20"/>
          <w:szCs w:val="20"/>
        </w:rPr>
      </w:pPr>
    </w:p>
    <w:p w:rsidR="00E474F9" w:rsidRDefault="00E474F9" w:rsidP="00E474F9">
      <w:pPr>
        <w:spacing w:line="270" w:lineRule="auto"/>
        <w:ind w:right="20"/>
        <w:jc w:val="both"/>
        <w:rPr>
          <w:sz w:val="20"/>
          <w:szCs w:val="20"/>
        </w:rPr>
      </w:pPr>
      <w:r>
        <w:rPr>
          <w:rFonts w:eastAsia="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474F9" w:rsidRDefault="00E474F9" w:rsidP="00E474F9">
      <w:pPr>
        <w:spacing w:line="19" w:lineRule="exact"/>
        <w:rPr>
          <w:sz w:val="20"/>
          <w:szCs w:val="20"/>
        </w:rPr>
      </w:pPr>
    </w:p>
    <w:p w:rsidR="00E474F9" w:rsidRDefault="00E474F9" w:rsidP="00E474F9">
      <w:pPr>
        <w:spacing w:line="266" w:lineRule="auto"/>
        <w:rPr>
          <w:sz w:val="20"/>
          <w:szCs w:val="20"/>
        </w:rPr>
      </w:pPr>
      <w:r>
        <w:rPr>
          <w:rFonts w:eastAsia="Times New Roman"/>
          <w:sz w:val="24"/>
          <w:szCs w:val="24"/>
        </w:rPr>
        <w:t>Масса (единица массы - грамм), соотношение между килограммом и граммом, отношения «тяжелее -легче на...», «тяжелее -легче в...».</w:t>
      </w:r>
    </w:p>
    <w:p w:rsidR="00E474F9" w:rsidRDefault="00E474F9" w:rsidP="00E474F9">
      <w:pPr>
        <w:spacing w:line="24" w:lineRule="exact"/>
        <w:rPr>
          <w:sz w:val="20"/>
          <w:szCs w:val="20"/>
        </w:rPr>
      </w:pPr>
    </w:p>
    <w:p w:rsidR="00E474F9" w:rsidRDefault="00E474F9" w:rsidP="00E474F9">
      <w:pPr>
        <w:spacing w:line="273" w:lineRule="auto"/>
        <w:rPr>
          <w:sz w:val="20"/>
          <w:szCs w:val="20"/>
        </w:rPr>
      </w:pPr>
      <w:r>
        <w:rPr>
          <w:rFonts w:eastAsia="Times New Roman"/>
          <w:sz w:val="24"/>
          <w:szCs w:val="24"/>
        </w:rPr>
        <w:lastRenderedPageBreak/>
        <w:t>Стоимость (единицы - рубль, копейка), установление отношения «дороже -дешевле на...», «дороже -дешевле в...». Соотношение «цена, количество, стоимость» в практической ситуации. Время (единица времени - секунда), установление отношения «быстрее- медленнее на...», «быстрее -медленнее в...». Соотношение «начало, окончание, продолжительность события» в практической ситуации.</w:t>
      </w:r>
    </w:p>
    <w:p w:rsidR="00E474F9" w:rsidRDefault="00E474F9" w:rsidP="00E474F9">
      <w:pPr>
        <w:spacing w:line="17" w:lineRule="exact"/>
        <w:rPr>
          <w:sz w:val="20"/>
          <w:szCs w:val="20"/>
        </w:rPr>
      </w:pPr>
    </w:p>
    <w:p w:rsidR="00E474F9" w:rsidRDefault="00E474F9" w:rsidP="00E474F9">
      <w:pPr>
        <w:spacing w:line="264" w:lineRule="auto"/>
        <w:ind w:right="20"/>
        <w:rPr>
          <w:sz w:val="20"/>
          <w:szCs w:val="20"/>
        </w:rPr>
      </w:pPr>
      <w:r>
        <w:rPr>
          <w:rFonts w:eastAsia="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E474F9" w:rsidRDefault="00E474F9" w:rsidP="00E474F9">
      <w:pPr>
        <w:spacing w:line="29" w:lineRule="exact"/>
        <w:rPr>
          <w:sz w:val="20"/>
          <w:szCs w:val="20"/>
        </w:rPr>
      </w:pPr>
    </w:p>
    <w:p w:rsidR="00E474F9" w:rsidRDefault="00E474F9" w:rsidP="00E474F9">
      <w:pPr>
        <w:spacing w:line="265" w:lineRule="auto"/>
        <w:rPr>
          <w:sz w:val="20"/>
          <w:szCs w:val="20"/>
        </w:rPr>
      </w:pPr>
      <w:r>
        <w:rPr>
          <w:rFonts w:eastAsia="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E474F9" w:rsidRDefault="00E474F9" w:rsidP="00E474F9">
      <w:pPr>
        <w:spacing w:line="17" w:lineRule="exact"/>
        <w:rPr>
          <w:sz w:val="20"/>
          <w:szCs w:val="20"/>
        </w:rPr>
      </w:pPr>
    </w:p>
    <w:p w:rsidR="00E474F9" w:rsidRDefault="00E474F9" w:rsidP="00E474F9">
      <w:pPr>
        <w:ind w:left="60"/>
        <w:rPr>
          <w:sz w:val="20"/>
          <w:szCs w:val="20"/>
        </w:rPr>
      </w:pPr>
      <w:r>
        <w:rPr>
          <w:rFonts w:eastAsia="Times New Roman"/>
          <w:b/>
          <w:bCs/>
          <w:i/>
          <w:iCs/>
          <w:sz w:val="24"/>
          <w:szCs w:val="24"/>
        </w:rPr>
        <w:t>Арифметические действия.</w:t>
      </w:r>
    </w:p>
    <w:p w:rsidR="00E474F9" w:rsidRDefault="00E474F9" w:rsidP="00E474F9">
      <w:pPr>
        <w:spacing w:line="48" w:lineRule="exact"/>
        <w:rPr>
          <w:sz w:val="20"/>
          <w:szCs w:val="20"/>
        </w:rPr>
      </w:pPr>
    </w:p>
    <w:p w:rsidR="00E474F9" w:rsidRDefault="00E474F9" w:rsidP="00E474F9">
      <w:pPr>
        <w:spacing w:line="264" w:lineRule="auto"/>
        <w:ind w:firstLine="711"/>
        <w:rPr>
          <w:sz w:val="20"/>
          <w:szCs w:val="20"/>
        </w:rPr>
      </w:pPr>
      <w:r>
        <w:rPr>
          <w:rFonts w:eastAsia="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E474F9" w:rsidRDefault="00E474F9" w:rsidP="00E474F9">
      <w:pPr>
        <w:spacing w:line="29" w:lineRule="exact"/>
        <w:rPr>
          <w:sz w:val="20"/>
          <w:szCs w:val="20"/>
        </w:rPr>
      </w:pPr>
    </w:p>
    <w:p w:rsidR="00E474F9" w:rsidRDefault="00E474F9" w:rsidP="00E474F9">
      <w:pPr>
        <w:spacing w:line="273" w:lineRule="auto"/>
        <w:rPr>
          <w:sz w:val="20"/>
          <w:szCs w:val="20"/>
        </w:rPr>
      </w:pPr>
      <w:r>
        <w:rPr>
          <w:rFonts w:eastAsia="Times New Roman"/>
          <w:sz w:val="24"/>
          <w:szCs w:val="24"/>
        </w:rPr>
        <w:t>Письменное сложение, вычитание чисел в пределах 1000. Действия с числами 0 и 1.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Переместительное, сочетательное свойства сложения, умножения при вычислениях. Нахождение неизвестного компонента арифметического действия.</w:t>
      </w:r>
    </w:p>
    <w:p w:rsidR="00E474F9" w:rsidRDefault="00E474F9" w:rsidP="00E474F9">
      <w:pPr>
        <w:spacing w:line="20" w:lineRule="exact"/>
        <w:rPr>
          <w:sz w:val="20"/>
          <w:szCs w:val="20"/>
        </w:rPr>
      </w:pPr>
    </w:p>
    <w:p w:rsidR="00E474F9" w:rsidRDefault="00E474F9" w:rsidP="00E474F9">
      <w:pPr>
        <w:spacing w:line="271" w:lineRule="auto"/>
        <w:ind w:right="20" w:firstLine="7"/>
        <w:rPr>
          <w:sz w:val="20"/>
          <w:szCs w:val="20"/>
        </w:rPr>
      </w:pPr>
      <w:r>
        <w:rPr>
          <w:rFonts w:eastAsia="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 Однородные величины: сложение и вычитание.</w:t>
      </w:r>
    </w:p>
    <w:p w:rsidR="00E474F9" w:rsidRDefault="00E474F9" w:rsidP="00E474F9">
      <w:pPr>
        <w:spacing w:line="11" w:lineRule="exact"/>
        <w:rPr>
          <w:sz w:val="20"/>
          <w:szCs w:val="20"/>
        </w:rPr>
      </w:pPr>
    </w:p>
    <w:p w:rsidR="00E474F9" w:rsidRDefault="00E474F9" w:rsidP="00E474F9">
      <w:pPr>
        <w:ind w:left="60"/>
        <w:rPr>
          <w:sz w:val="20"/>
          <w:szCs w:val="20"/>
        </w:rPr>
      </w:pPr>
      <w:r>
        <w:rPr>
          <w:rFonts w:eastAsia="Times New Roman"/>
          <w:b/>
          <w:bCs/>
          <w:i/>
          <w:iCs/>
          <w:sz w:val="24"/>
          <w:szCs w:val="24"/>
        </w:rPr>
        <w:t>Текстовые задачи.</w:t>
      </w:r>
    </w:p>
    <w:p w:rsidR="00E474F9" w:rsidRDefault="00E474F9" w:rsidP="00E474F9">
      <w:pPr>
        <w:spacing w:line="48" w:lineRule="exact"/>
        <w:rPr>
          <w:sz w:val="20"/>
          <w:szCs w:val="20"/>
        </w:rPr>
      </w:pPr>
    </w:p>
    <w:p w:rsidR="00E474F9" w:rsidRDefault="00E474F9" w:rsidP="00E474F9">
      <w:pPr>
        <w:spacing w:line="273" w:lineRule="auto"/>
        <w:jc w:val="both"/>
        <w:rPr>
          <w:sz w:val="20"/>
          <w:szCs w:val="20"/>
        </w:rPr>
      </w:pPr>
      <w:r>
        <w:rPr>
          <w:rFonts w:eastAsia="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 меньше в...»), зависимостей («купля-продажа», расчѐт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474F9" w:rsidRDefault="00E474F9" w:rsidP="00E474F9">
      <w:pPr>
        <w:spacing w:line="10" w:lineRule="exact"/>
        <w:rPr>
          <w:sz w:val="20"/>
          <w:szCs w:val="20"/>
        </w:rPr>
      </w:pPr>
    </w:p>
    <w:p w:rsidR="00E474F9" w:rsidRDefault="00E474F9" w:rsidP="00E474F9">
      <w:pPr>
        <w:rPr>
          <w:sz w:val="20"/>
          <w:szCs w:val="20"/>
        </w:rPr>
      </w:pPr>
      <w:r>
        <w:rPr>
          <w:rFonts w:eastAsia="Times New Roman"/>
          <w:sz w:val="24"/>
          <w:szCs w:val="24"/>
        </w:rPr>
        <w:t>Доля  величины:  половина,  треть,  четверть,  пятая,  десятая  часть  в  практической  ситуации.</w:t>
      </w:r>
    </w:p>
    <w:p w:rsidR="00E474F9" w:rsidRDefault="00E474F9" w:rsidP="00E474F9">
      <w:pPr>
        <w:spacing w:line="41" w:lineRule="exact"/>
        <w:rPr>
          <w:sz w:val="20"/>
          <w:szCs w:val="20"/>
        </w:rPr>
      </w:pPr>
    </w:p>
    <w:p w:rsidR="00E474F9" w:rsidRDefault="00E474F9" w:rsidP="00E474F9">
      <w:pPr>
        <w:rPr>
          <w:sz w:val="20"/>
          <w:szCs w:val="20"/>
        </w:rPr>
      </w:pPr>
      <w:r>
        <w:rPr>
          <w:rFonts w:eastAsia="Times New Roman"/>
          <w:sz w:val="24"/>
          <w:szCs w:val="24"/>
        </w:rPr>
        <w:t>Сравнение долей одной величины. Задачи на нахождение доли величины.</w:t>
      </w:r>
    </w:p>
    <w:p w:rsidR="00E474F9" w:rsidRDefault="00E474F9" w:rsidP="00E474F9">
      <w:pPr>
        <w:spacing w:line="46" w:lineRule="exact"/>
        <w:rPr>
          <w:sz w:val="20"/>
          <w:szCs w:val="20"/>
        </w:rPr>
      </w:pPr>
    </w:p>
    <w:p w:rsidR="00E474F9" w:rsidRDefault="00E474F9" w:rsidP="00E474F9">
      <w:pPr>
        <w:rPr>
          <w:sz w:val="20"/>
          <w:szCs w:val="20"/>
        </w:rPr>
      </w:pPr>
      <w:r>
        <w:rPr>
          <w:rFonts w:eastAsia="Times New Roman"/>
          <w:b/>
          <w:bCs/>
          <w:i/>
          <w:iCs/>
          <w:sz w:val="24"/>
          <w:szCs w:val="24"/>
        </w:rPr>
        <w:t>Пространственные отношения и геометрические фигуры.</w:t>
      </w:r>
    </w:p>
    <w:p w:rsidR="00E474F9" w:rsidRDefault="00E474F9" w:rsidP="00E474F9">
      <w:pPr>
        <w:spacing w:line="49" w:lineRule="exact"/>
        <w:rPr>
          <w:sz w:val="20"/>
          <w:szCs w:val="20"/>
        </w:rPr>
      </w:pPr>
    </w:p>
    <w:p w:rsidR="00E474F9" w:rsidRDefault="00E474F9" w:rsidP="00E474F9">
      <w:pPr>
        <w:spacing w:line="264" w:lineRule="auto"/>
        <w:ind w:right="20"/>
        <w:jc w:val="both"/>
        <w:rPr>
          <w:sz w:val="20"/>
          <w:szCs w:val="20"/>
        </w:rPr>
      </w:pPr>
      <w:r>
        <w:rPr>
          <w:rFonts w:eastAsia="Times New Roman"/>
          <w:sz w:val="24"/>
          <w:szCs w:val="24"/>
        </w:rPr>
        <w:t>Конструирование геометрических фигур (разбиение фигуры на части, составление фигуры из частей).</w:t>
      </w:r>
    </w:p>
    <w:p w:rsidR="00E474F9" w:rsidRDefault="00E474F9" w:rsidP="00E474F9">
      <w:pPr>
        <w:spacing w:line="17" w:lineRule="exact"/>
        <w:rPr>
          <w:sz w:val="20"/>
          <w:szCs w:val="20"/>
        </w:rPr>
      </w:pPr>
    </w:p>
    <w:p w:rsidR="00E474F9" w:rsidRDefault="00E474F9" w:rsidP="00E474F9">
      <w:pPr>
        <w:rPr>
          <w:sz w:val="20"/>
          <w:szCs w:val="20"/>
        </w:rPr>
      </w:pPr>
      <w:r>
        <w:rPr>
          <w:rFonts w:eastAsia="Times New Roman"/>
          <w:sz w:val="24"/>
          <w:szCs w:val="24"/>
        </w:rPr>
        <w:t>Периметр многоугольника: измерение, вычисление, запись равенства.</w:t>
      </w:r>
    </w:p>
    <w:p w:rsidR="00E474F9" w:rsidRDefault="00E474F9" w:rsidP="00E474F9">
      <w:pPr>
        <w:spacing w:line="53" w:lineRule="exact"/>
        <w:rPr>
          <w:sz w:val="20"/>
          <w:szCs w:val="20"/>
        </w:rPr>
      </w:pPr>
    </w:p>
    <w:p w:rsidR="00E474F9" w:rsidRDefault="00E474F9" w:rsidP="00E474F9">
      <w:pPr>
        <w:spacing w:line="270" w:lineRule="auto"/>
        <w:ind w:right="20"/>
        <w:jc w:val="both"/>
        <w:rPr>
          <w:sz w:val="20"/>
          <w:szCs w:val="20"/>
        </w:rPr>
      </w:pPr>
      <w:r>
        <w:rPr>
          <w:rFonts w:eastAsia="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474F9" w:rsidRDefault="00E474F9" w:rsidP="00E474F9">
      <w:pPr>
        <w:spacing w:line="14" w:lineRule="exact"/>
        <w:rPr>
          <w:sz w:val="20"/>
          <w:szCs w:val="20"/>
        </w:rPr>
      </w:pPr>
    </w:p>
    <w:p w:rsidR="00E474F9" w:rsidRDefault="00E474F9" w:rsidP="00E474F9">
      <w:pPr>
        <w:rPr>
          <w:sz w:val="20"/>
          <w:szCs w:val="20"/>
        </w:rPr>
      </w:pPr>
      <w:r>
        <w:rPr>
          <w:rFonts w:eastAsia="Times New Roman"/>
          <w:b/>
          <w:bCs/>
          <w:i/>
          <w:iCs/>
          <w:sz w:val="24"/>
          <w:szCs w:val="24"/>
        </w:rPr>
        <w:t>Математическая информация.</w:t>
      </w:r>
    </w:p>
    <w:p w:rsidR="00E474F9" w:rsidRDefault="00E474F9" w:rsidP="00E474F9">
      <w:pPr>
        <w:spacing w:line="36" w:lineRule="exact"/>
        <w:rPr>
          <w:sz w:val="20"/>
          <w:szCs w:val="20"/>
        </w:rPr>
      </w:pPr>
    </w:p>
    <w:p w:rsidR="00E474F9" w:rsidRDefault="00E474F9" w:rsidP="00E474F9">
      <w:pPr>
        <w:rPr>
          <w:sz w:val="20"/>
          <w:szCs w:val="20"/>
        </w:rPr>
      </w:pPr>
      <w:r>
        <w:rPr>
          <w:rFonts w:eastAsia="Times New Roman"/>
          <w:sz w:val="24"/>
          <w:szCs w:val="24"/>
        </w:rPr>
        <w:t>Классификация объектов по двум признакам.</w:t>
      </w:r>
    </w:p>
    <w:p w:rsidR="00E474F9" w:rsidRDefault="00E474F9" w:rsidP="00E474F9">
      <w:pPr>
        <w:spacing w:line="53" w:lineRule="exact"/>
        <w:rPr>
          <w:sz w:val="20"/>
          <w:szCs w:val="20"/>
        </w:rPr>
      </w:pPr>
    </w:p>
    <w:p w:rsidR="00E474F9" w:rsidRDefault="00E474F9" w:rsidP="00E474F9">
      <w:pPr>
        <w:spacing w:line="264" w:lineRule="auto"/>
        <w:ind w:right="20"/>
        <w:rPr>
          <w:sz w:val="20"/>
          <w:szCs w:val="20"/>
        </w:rPr>
      </w:pPr>
      <w:r>
        <w:rPr>
          <w:rFonts w:eastAsia="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E474F9" w:rsidRDefault="00E474F9" w:rsidP="00E474F9"/>
    <w:p w:rsidR="00E474F9" w:rsidRDefault="00E474F9" w:rsidP="00E474F9">
      <w:pPr>
        <w:ind w:left="7"/>
        <w:rPr>
          <w:sz w:val="20"/>
          <w:szCs w:val="20"/>
        </w:rPr>
      </w:pPr>
      <w:r>
        <w:rPr>
          <w:rFonts w:eastAsia="Times New Roman"/>
          <w:sz w:val="24"/>
          <w:szCs w:val="24"/>
        </w:rPr>
        <w:t>Извлечение и использование для выполнения заданий информации, представленной в таблицах</w:t>
      </w:r>
    </w:p>
    <w:p w:rsidR="00E474F9" w:rsidRDefault="00E474F9" w:rsidP="00E474F9">
      <w:pPr>
        <w:spacing w:line="55" w:lineRule="exact"/>
        <w:rPr>
          <w:sz w:val="20"/>
          <w:szCs w:val="20"/>
        </w:rPr>
      </w:pPr>
    </w:p>
    <w:p w:rsidR="00E474F9" w:rsidRDefault="00E474F9" w:rsidP="00E474F9">
      <w:pPr>
        <w:numPr>
          <w:ilvl w:val="1"/>
          <w:numId w:val="166"/>
        </w:numPr>
        <w:tabs>
          <w:tab w:val="left" w:pos="180"/>
        </w:tabs>
        <w:spacing w:line="273" w:lineRule="auto"/>
        <w:ind w:left="7" w:right="20"/>
        <w:rPr>
          <w:rFonts w:eastAsia="Times New Roman"/>
          <w:sz w:val="24"/>
          <w:szCs w:val="24"/>
        </w:rPr>
      </w:pPr>
      <w:r>
        <w:rPr>
          <w:rFonts w:eastAsia="Times New Roman"/>
          <w:sz w:val="24"/>
          <w:szCs w:val="24"/>
        </w:rPr>
        <w:t>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rsidR="00E474F9" w:rsidRDefault="00E474F9" w:rsidP="00E474F9">
      <w:pPr>
        <w:spacing w:line="17" w:lineRule="exact"/>
        <w:rPr>
          <w:rFonts w:eastAsia="Times New Roman"/>
          <w:sz w:val="24"/>
          <w:szCs w:val="24"/>
        </w:rPr>
      </w:pPr>
    </w:p>
    <w:p w:rsidR="00E474F9" w:rsidRDefault="00E474F9" w:rsidP="00E474F9">
      <w:pPr>
        <w:spacing w:line="264" w:lineRule="auto"/>
        <w:ind w:left="7"/>
        <w:rPr>
          <w:rFonts w:eastAsia="Times New Roman"/>
          <w:sz w:val="24"/>
          <w:szCs w:val="24"/>
        </w:rPr>
      </w:pPr>
      <w:r>
        <w:rPr>
          <w:rFonts w:eastAsia="Times New Roman"/>
          <w:sz w:val="24"/>
          <w:szCs w:val="24"/>
        </w:rPr>
        <w:lastRenderedPageBreak/>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E474F9" w:rsidRDefault="00E474F9" w:rsidP="00E474F9">
      <w:pPr>
        <w:spacing w:line="14" w:lineRule="exact"/>
        <w:rPr>
          <w:rFonts w:eastAsia="Times New Roman"/>
          <w:sz w:val="24"/>
          <w:szCs w:val="24"/>
        </w:rPr>
      </w:pPr>
    </w:p>
    <w:p w:rsidR="00E474F9" w:rsidRDefault="00E474F9" w:rsidP="00E474F9">
      <w:pPr>
        <w:ind w:left="727"/>
        <w:rPr>
          <w:rFonts w:eastAsia="Times New Roman"/>
          <w:sz w:val="24"/>
          <w:szCs w:val="24"/>
        </w:rPr>
      </w:pPr>
      <w:r>
        <w:rPr>
          <w:rFonts w:eastAsia="Times New Roman"/>
          <w:sz w:val="24"/>
          <w:szCs w:val="24"/>
        </w:rPr>
        <w:t>Изучение математики в 3 классе способствует освоению ряда универсальных учебных</w:t>
      </w:r>
    </w:p>
    <w:p w:rsidR="00E474F9" w:rsidRDefault="00E474F9" w:rsidP="00E474F9">
      <w:pPr>
        <w:spacing w:line="55" w:lineRule="exact"/>
        <w:rPr>
          <w:rFonts w:eastAsia="Times New Roman"/>
          <w:sz w:val="24"/>
          <w:szCs w:val="24"/>
        </w:rPr>
      </w:pPr>
    </w:p>
    <w:p w:rsidR="00E474F9" w:rsidRDefault="00E474F9" w:rsidP="00E474F9">
      <w:pPr>
        <w:spacing w:line="270" w:lineRule="auto"/>
        <w:ind w:left="7"/>
        <w:jc w:val="both"/>
        <w:rPr>
          <w:rFonts w:eastAsia="Times New Roman"/>
          <w:sz w:val="24"/>
          <w:szCs w:val="24"/>
        </w:rPr>
      </w:pPr>
      <w:r>
        <w:rPr>
          <w:rFonts w:eastAsia="Times New Roman"/>
          <w:sz w:val="24"/>
          <w:szCs w:val="24"/>
        </w:rPr>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474F9" w:rsidRDefault="00E474F9" w:rsidP="00E474F9">
      <w:pPr>
        <w:spacing w:line="18" w:lineRule="exact"/>
        <w:rPr>
          <w:rFonts w:eastAsia="Times New Roman"/>
          <w:sz w:val="24"/>
          <w:szCs w:val="24"/>
        </w:rPr>
      </w:pPr>
    </w:p>
    <w:p w:rsidR="00E474F9" w:rsidRDefault="00E474F9" w:rsidP="00E474F9">
      <w:pPr>
        <w:numPr>
          <w:ilvl w:val="3"/>
          <w:numId w:val="166"/>
        </w:numPr>
        <w:tabs>
          <w:tab w:val="left" w:pos="1193"/>
        </w:tabs>
        <w:spacing w:line="266"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базовые логические и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474F9" w:rsidRDefault="00E474F9" w:rsidP="00E474F9">
      <w:pPr>
        <w:spacing w:line="12"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сравнивать математические объекты (числа, величины, геометрические фигуры);</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выбирать приѐм вычисления, выполнения действия;</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конструировать геометрические фигуры;</w:t>
      </w:r>
    </w:p>
    <w:p w:rsidR="00E474F9" w:rsidRDefault="00E474F9" w:rsidP="00E474F9">
      <w:pPr>
        <w:spacing w:line="53" w:lineRule="exact"/>
        <w:rPr>
          <w:rFonts w:eastAsia="Times New Roman"/>
          <w:sz w:val="24"/>
          <w:szCs w:val="24"/>
        </w:rPr>
      </w:pPr>
    </w:p>
    <w:p w:rsidR="00E474F9" w:rsidRDefault="00E474F9" w:rsidP="00E474F9">
      <w:pPr>
        <w:numPr>
          <w:ilvl w:val="0"/>
          <w:numId w:val="166"/>
        </w:numPr>
        <w:tabs>
          <w:tab w:val="left" w:pos="197"/>
        </w:tabs>
        <w:spacing w:line="266" w:lineRule="auto"/>
        <w:ind w:left="7" w:right="20"/>
        <w:rPr>
          <w:rFonts w:eastAsia="Times New Roman"/>
          <w:sz w:val="24"/>
          <w:szCs w:val="24"/>
        </w:rPr>
      </w:pPr>
      <w:r>
        <w:rPr>
          <w:rFonts w:eastAsia="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E474F9" w:rsidRDefault="00E474F9" w:rsidP="00E474F9">
      <w:pPr>
        <w:spacing w:line="12"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прикидывать размеры фигуры, еѐ элементов;</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понимать смысл зависимостей и математических отношений, описанных в задаче;</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различать и использовать разные приѐмы и алгоритмы вычисления;</w:t>
      </w:r>
    </w:p>
    <w:p w:rsidR="00E474F9" w:rsidRDefault="00E474F9" w:rsidP="00E474F9">
      <w:pPr>
        <w:spacing w:line="55" w:lineRule="exact"/>
        <w:rPr>
          <w:rFonts w:eastAsia="Times New Roman"/>
          <w:sz w:val="24"/>
          <w:szCs w:val="24"/>
        </w:rPr>
      </w:pPr>
    </w:p>
    <w:p w:rsidR="00E474F9" w:rsidRDefault="00E474F9" w:rsidP="00E474F9">
      <w:pPr>
        <w:numPr>
          <w:ilvl w:val="0"/>
          <w:numId w:val="166"/>
        </w:numPr>
        <w:tabs>
          <w:tab w:val="left" w:pos="248"/>
        </w:tabs>
        <w:spacing w:line="264" w:lineRule="auto"/>
        <w:ind w:left="7"/>
        <w:rPr>
          <w:rFonts w:eastAsia="Times New Roman"/>
          <w:sz w:val="24"/>
          <w:szCs w:val="24"/>
        </w:rPr>
      </w:pPr>
      <w:r>
        <w:rPr>
          <w:rFonts w:eastAsia="Times New Roman"/>
          <w:sz w:val="24"/>
          <w:szCs w:val="24"/>
        </w:rPr>
        <w:t>выбирать метод решения (моделирование ситуации, перебор вариантов, использование алгоритма);</w:t>
      </w:r>
    </w:p>
    <w:p w:rsidR="00E474F9" w:rsidRDefault="00E474F9" w:rsidP="00E474F9">
      <w:pPr>
        <w:spacing w:line="14"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соотносить начало, окончание, продолжительность события в практической ситуации;</w:t>
      </w:r>
    </w:p>
    <w:p w:rsidR="00E474F9" w:rsidRDefault="00E474F9" w:rsidP="00E474F9">
      <w:pPr>
        <w:spacing w:line="53" w:lineRule="exact"/>
        <w:rPr>
          <w:rFonts w:eastAsia="Times New Roman"/>
          <w:sz w:val="24"/>
          <w:szCs w:val="24"/>
        </w:rPr>
      </w:pPr>
    </w:p>
    <w:p w:rsidR="00E474F9" w:rsidRDefault="00E474F9" w:rsidP="00E474F9">
      <w:pPr>
        <w:numPr>
          <w:ilvl w:val="0"/>
          <w:numId w:val="166"/>
        </w:numPr>
        <w:tabs>
          <w:tab w:val="left" w:pos="236"/>
        </w:tabs>
        <w:spacing w:line="267" w:lineRule="auto"/>
        <w:ind w:left="7"/>
        <w:rPr>
          <w:rFonts w:eastAsia="Times New Roman"/>
          <w:sz w:val="24"/>
          <w:szCs w:val="24"/>
        </w:rPr>
      </w:pPr>
      <w:r>
        <w:rPr>
          <w:rFonts w:eastAsia="Times New Roman"/>
          <w:sz w:val="24"/>
          <w:szCs w:val="24"/>
        </w:rPr>
        <w:t>составлять ряд чисел (величин, геометрических фигур) по самостоятельно выбранному правилу;</w:t>
      </w:r>
    </w:p>
    <w:p w:rsidR="00E474F9" w:rsidRDefault="00E474F9" w:rsidP="00E474F9">
      <w:pPr>
        <w:spacing w:line="1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моделировать предложенную практическую ситуацию;</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устанавливать последовательность событий, действий сюжета текстовой задачи.</w:t>
      </w:r>
    </w:p>
    <w:p w:rsidR="00E474F9" w:rsidRDefault="00E474F9" w:rsidP="00E474F9">
      <w:pPr>
        <w:spacing w:line="53" w:lineRule="exact"/>
        <w:rPr>
          <w:rFonts w:eastAsia="Times New Roman"/>
          <w:sz w:val="24"/>
          <w:szCs w:val="24"/>
        </w:rPr>
      </w:pPr>
    </w:p>
    <w:p w:rsidR="00E474F9" w:rsidRDefault="00E474F9" w:rsidP="00E474F9">
      <w:pPr>
        <w:numPr>
          <w:ilvl w:val="3"/>
          <w:numId w:val="166"/>
        </w:numPr>
        <w:tabs>
          <w:tab w:val="left" w:pos="967"/>
        </w:tabs>
        <w:spacing w:line="266"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информационные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474F9" w:rsidRDefault="00E474F9" w:rsidP="00E474F9">
      <w:pPr>
        <w:spacing w:line="12"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читать информацию, представленную в разных формах;</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0"/>
        <w:rPr>
          <w:rFonts w:eastAsia="Times New Roman"/>
          <w:sz w:val="24"/>
          <w:szCs w:val="24"/>
        </w:rPr>
      </w:pPr>
      <w:r>
        <w:rPr>
          <w:rFonts w:eastAsia="Times New Roman"/>
          <w:sz w:val="24"/>
          <w:szCs w:val="24"/>
        </w:rPr>
        <w:t>извлекать и интерпретировать числовые данные, представленные в таблице, на диаграмме;</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заполнять таблицы сложения и умножения, дополнять данными чертеж;</w:t>
      </w:r>
    </w:p>
    <w:p w:rsidR="00E474F9" w:rsidRDefault="00E474F9" w:rsidP="00E474F9">
      <w:pPr>
        <w:spacing w:line="43"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устанавливать соответствие между различными записями решения задачи;</w:t>
      </w:r>
    </w:p>
    <w:p w:rsidR="00E474F9" w:rsidRDefault="00E474F9" w:rsidP="00E474F9">
      <w:pPr>
        <w:spacing w:line="53" w:lineRule="exact"/>
        <w:rPr>
          <w:rFonts w:eastAsia="Times New Roman"/>
          <w:sz w:val="24"/>
          <w:szCs w:val="24"/>
        </w:rPr>
      </w:pPr>
    </w:p>
    <w:p w:rsidR="00E474F9" w:rsidRDefault="00E474F9" w:rsidP="00E474F9">
      <w:pPr>
        <w:numPr>
          <w:ilvl w:val="0"/>
          <w:numId w:val="166"/>
        </w:numPr>
        <w:tabs>
          <w:tab w:val="left" w:pos="257"/>
        </w:tabs>
        <w:spacing w:line="264" w:lineRule="auto"/>
        <w:ind w:left="7" w:right="20"/>
        <w:rPr>
          <w:rFonts w:eastAsia="Times New Roman"/>
          <w:sz w:val="24"/>
          <w:szCs w:val="24"/>
        </w:rPr>
      </w:pPr>
      <w:r>
        <w:rPr>
          <w:rFonts w:eastAsia="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E474F9" w:rsidRDefault="00E474F9" w:rsidP="00E474F9">
      <w:pPr>
        <w:spacing w:line="27" w:lineRule="exact"/>
        <w:rPr>
          <w:rFonts w:eastAsia="Times New Roman"/>
          <w:sz w:val="24"/>
          <w:szCs w:val="24"/>
        </w:rPr>
      </w:pPr>
    </w:p>
    <w:p w:rsidR="00E474F9" w:rsidRDefault="00E474F9" w:rsidP="00E474F9">
      <w:pPr>
        <w:numPr>
          <w:ilvl w:val="2"/>
          <w:numId w:val="166"/>
        </w:numPr>
        <w:tabs>
          <w:tab w:val="left" w:pos="1037"/>
        </w:tabs>
        <w:spacing w:line="264" w:lineRule="auto"/>
        <w:ind w:left="7" w:right="20" w:firstLine="660"/>
        <w:rPr>
          <w:rFonts w:eastAsia="Times New Roman"/>
          <w:sz w:val="24"/>
          <w:szCs w:val="24"/>
        </w:rPr>
      </w:pPr>
      <w:r>
        <w:rPr>
          <w:rFonts w:eastAsia="Times New Roman"/>
          <w:sz w:val="24"/>
          <w:szCs w:val="24"/>
        </w:rPr>
        <w:t xml:space="preserve">обучающегося будут сформированы следующие действия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E474F9" w:rsidRDefault="00E474F9" w:rsidP="00E474F9">
      <w:pPr>
        <w:spacing w:line="16"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использовать математическую терминологию для описания отношений и зависимостей;</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строить речевые высказывания для решения задач, составлять текстовую задачу;</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объяснять на примерах отношения «больше-меньше на...», «больше-меньше в...», «равно»;</w:t>
      </w:r>
    </w:p>
    <w:p w:rsidR="00E474F9" w:rsidRDefault="00E474F9" w:rsidP="00E474F9">
      <w:pPr>
        <w:spacing w:line="40"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использовать математическую символику для составления числовых выражений;</w:t>
      </w:r>
    </w:p>
    <w:p w:rsidR="00E474F9" w:rsidRDefault="00E474F9" w:rsidP="00E474F9">
      <w:pPr>
        <w:spacing w:line="55" w:lineRule="exact"/>
        <w:rPr>
          <w:rFonts w:eastAsia="Times New Roman"/>
          <w:sz w:val="24"/>
          <w:szCs w:val="24"/>
        </w:rPr>
      </w:pPr>
    </w:p>
    <w:p w:rsidR="00E474F9" w:rsidRDefault="00E474F9" w:rsidP="00E474F9">
      <w:pPr>
        <w:numPr>
          <w:ilvl w:val="0"/>
          <w:numId w:val="166"/>
        </w:numPr>
        <w:tabs>
          <w:tab w:val="left" w:pos="262"/>
        </w:tabs>
        <w:spacing w:line="264" w:lineRule="auto"/>
        <w:ind w:left="7" w:right="20"/>
        <w:rPr>
          <w:rFonts w:eastAsia="Times New Roman"/>
          <w:sz w:val="24"/>
          <w:szCs w:val="24"/>
        </w:rPr>
      </w:pPr>
      <w:r>
        <w:rPr>
          <w:rFonts w:eastAsia="Times New Roman"/>
          <w:sz w:val="24"/>
          <w:szCs w:val="24"/>
        </w:rPr>
        <w:t>выбирать, осуществлять переход от одних единиц измерения величины к другим в соответствии с практической ситуацией;</w:t>
      </w:r>
    </w:p>
    <w:p w:rsidR="00E474F9" w:rsidRDefault="00E474F9" w:rsidP="00E474F9">
      <w:pPr>
        <w:spacing w:line="14"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участвовать в обсуждении ошибок в ходе и результате выполнения вычисления.</w:t>
      </w:r>
    </w:p>
    <w:p w:rsidR="00E474F9" w:rsidRDefault="00E474F9" w:rsidP="00E474F9">
      <w:pPr>
        <w:spacing w:line="53" w:lineRule="exact"/>
        <w:rPr>
          <w:rFonts w:eastAsia="Times New Roman"/>
          <w:sz w:val="24"/>
          <w:szCs w:val="24"/>
        </w:rPr>
      </w:pPr>
    </w:p>
    <w:p w:rsidR="00E474F9" w:rsidRDefault="00E474F9" w:rsidP="00E474F9">
      <w:pPr>
        <w:numPr>
          <w:ilvl w:val="3"/>
          <w:numId w:val="166"/>
        </w:numPr>
        <w:tabs>
          <w:tab w:val="left" w:pos="1083"/>
        </w:tabs>
        <w:spacing w:line="266" w:lineRule="auto"/>
        <w:ind w:left="7" w:right="20" w:firstLine="701"/>
        <w:rPr>
          <w:rFonts w:eastAsia="Times New Roman"/>
          <w:sz w:val="24"/>
          <w:szCs w:val="24"/>
        </w:rPr>
      </w:pPr>
      <w:r>
        <w:rPr>
          <w:rFonts w:eastAsia="Times New Roman"/>
          <w:sz w:val="24"/>
          <w:szCs w:val="24"/>
        </w:rPr>
        <w:t xml:space="preserve">обучающегося будут сформированы следующие действия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E474F9" w:rsidRDefault="00E474F9" w:rsidP="00E474F9">
      <w:pPr>
        <w:spacing w:line="12" w:lineRule="exact"/>
        <w:rPr>
          <w:rFonts w:eastAsia="Times New Roman"/>
          <w:sz w:val="24"/>
          <w:szCs w:val="24"/>
        </w:rPr>
      </w:pPr>
    </w:p>
    <w:p w:rsidR="00E474F9" w:rsidRDefault="00E474F9" w:rsidP="00E474F9">
      <w:pPr>
        <w:numPr>
          <w:ilvl w:val="0"/>
          <w:numId w:val="166"/>
        </w:numPr>
        <w:tabs>
          <w:tab w:val="left" w:pos="147"/>
        </w:tabs>
        <w:ind w:left="147" w:hanging="147"/>
        <w:rPr>
          <w:rFonts w:eastAsia="Times New Roman"/>
          <w:sz w:val="24"/>
          <w:szCs w:val="24"/>
        </w:rPr>
      </w:pPr>
      <w:r>
        <w:rPr>
          <w:rFonts w:eastAsia="Times New Roman"/>
          <w:sz w:val="24"/>
          <w:szCs w:val="24"/>
        </w:rPr>
        <w:t>проверять ход и результат выполнения действия;</w:t>
      </w:r>
    </w:p>
    <w:p w:rsidR="00E474F9" w:rsidRDefault="00E474F9" w:rsidP="00E474F9"/>
    <w:p w:rsidR="00E474F9" w:rsidRDefault="00E474F9" w:rsidP="00E474F9">
      <w:pPr>
        <w:numPr>
          <w:ilvl w:val="0"/>
          <w:numId w:val="167"/>
        </w:numPr>
        <w:tabs>
          <w:tab w:val="left" w:pos="147"/>
        </w:tabs>
        <w:ind w:left="147" w:hanging="147"/>
        <w:rPr>
          <w:rFonts w:eastAsia="Times New Roman"/>
          <w:sz w:val="24"/>
          <w:szCs w:val="24"/>
        </w:rPr>
      </w:pPr>
      <w:r>
        <w:rPr>
          <w:rFonts w:eastAsia="Times New Roman"/>
          <w:sz w:val="24"/>
          <w:szCs w:val="24"/>
        </w:rPr>
        <w:t>вести поиск ошибок, характеризовать их и исправлять;</w:t>
      </w:r>
    </w:p>
    <w:p w:rsidR="00E474F9" w:rsidRDefault="00E474F9" w:rsidP="00E474F9">
      <w:pPr>
        <w:spacing w:line="43" w:lineRule="exact"/>
        <w:rPr>
          <w:rFonts w:eastAsia="Times New Roman"/>
          <w:sz w:val="24"/>
          <w:szCs w:val="24"/>
        </w:rPr>
      </w:pPr>
    </w:p>
    <w:p w:rsidR="00E474F9" w:rsidRDefault="00E474F9" w:rsidP="00E474F9">
      <w:pPr>
        <w:numPr>
          <w:ilvl w:val="0"/>
          <w:numId w:val="167"/>
        </w:numPr>
        <w:tabs>
          <w:tab w:val="left" w:pos="147"/>
        </w:tabs>
        <w:ind w:left="147" w:hanging="147"/>
        <w:rPr>
          <w:rFonts w:eastAsia="Times New Roman"/>
          <w:sz w:val="24"/>
          <w:szCs w:val="24"/>
        </w:rPr>
      </w:pPr>
      <w:r>
        <w:rPr>
          <w:rFonts w:eastAsia="Times New Roman"/>
          <w:sz w:val="24"/>
          <w:szCs w:val="24"/>
        </w:rPr>
        <w:t>формулировать ответ (вывод), подтверждать его объяснением, расчѐтами;</w:t>
      </w:r>
    </w:p>
    <w:p w:rsidR="00E474F9" w:rsidRDefault="00E474F9" w:rsidP="00E474F9">
      <w:pPr>
        <w:spacing w:line="53" w:lineRule="exact"/>
        <w:rPr>
          <w:rFonts w:eastAsia="Times New Roman"/>
          <w:sz w:val="24"/>
          <w:szCs w:val="24"/>
        </w:rPr>
      </w:pPr>
    </w:p>
    <w:p w:rsidR="00E474F9" w:rsidRDefault="00E474F9" w:rsidP="00E474F9">
      <w:pPr>
        <w:numPr>
          <w:ilvl w:val="0"/>
          <w:numId w:val="167"/>
        </w:numPr>
        <w:tabs>
          <w:tab w:val="left" w:pos="159"/>
        </w:tabs>
        <w:spacing w:line="265" w:lineRule="auto"/>
        <w:ind w:left="7" w:right="20"/>
        <w:rPr>
          <w:rFonts w:eastAsia="Times New Roman"/>
          <w:sz w:val="24"/>
          <w:szCs w:val="24"/>
        </w:rPr>
      </w:pPr>
      <w:r>
        <w:rPr>
          <w:rFonts w:eastAsia="Times New Roman"/>
          <w:sz w:val="24"/>
          <w:szCs w:val="24"/>
        </w:rPr>
        <w:t>выбирать и использовать различные приѐмы прикидки и проверки правильности вычисления, проверять полноту и правильность заполнения таблиц сложения, умножения.</w:t>
      </w:r>
    </w:p>
    <w:p w:rsidR="00E474F9" w:rsidRDefault="00E474F9" w:rsidP="00E474F9">
      <w:pPr>
        <w:spacing w:line="12" w:lineRule="exact"/>
        <w:rPr>
          <w:rFonts w:eastAsia="Times New Roman"/>
          <w:sz w:val="24"/>
          <w:szCs w:val="24"/>
        </w:rPr>
      </w:pPr>
    </w:p>
    <w:p w:rsidR="00E474F9" w:rsidRDefault="00E474F9" w:rsidP="00E474F9">
      <w:pPr>
        <w:numPr>
          <w:ilvl w:val="1"/>
          <w:numId w:val="167"/>
        </w:numPr>
        <w:tabs>
          <w:tab w:val="left" w:pos="947"/>
        </w:tabs>
        <w:ind w:left="947" w:hanging="239"/>
        <w:rPr>
          <w:rFonts w:eastAsia="Times New Roman"/>
          <w:sz w:val="24"/>
          <w:szCs w:val="24"/>
        </w:rPr>
      </w:pPr>
      <w:r>
        <w:rPr>
          <w:rFonts w:eastAsia="Times New Roman"/>
          <w:sz w:val="24"/>
          <w:szCs w:val="24"/>
        </w:rPr>
        <w:t>обучающегося будут сформированы следующие умения совместной деятельности:</w:t>
      </w:r>
    </w:p>
    <w:p w:rsidR="00E474F9" w:rsidRDefault="00E474F9" w:rsidP="00E474F9">
      <w:pPr>
        <w:spacing w:line="55" w:lineRule="exact"/>
        <w:rPr>
          <w:rFonts w:eastAsia="Times New Roman"/>
          <w:sz w:val="24"/>
          <w:szCs w:val="24"/>
        </w:rPr>
      </w:pPr>
    </w:p>
    <w:p w:rsidR="00E474F9" w:rsidRDefault="00E474F9" w:rsidP="00E474F9">
      <w:pPr>
        <w:numPr>
          <w:ilvl w:val="0"/>
          <w:numId w:val="167"/>
        </w:numPr>
        <w:tabs>
          <w:tab w:val="left" w:pos="159"/>
        </w:tabs>
        <w:spacing w:line="270" w:lineRule="auto"/>
        <w:ind w:left="7" w:right="20"/>
        <w:jc w:val="both"/>
        <w:rPr>
          <w:rFonts w:eastAsia="Times New Roman"/>
          <w:sz w:val="24"/>
          <w:szCs w:val="24"/>
        </w:rPr>
      </w:pPr>
      <w:r>
        <w:rPr>
          <w:rFonts w:eastAsia="Times New Roman"/>
          <w:sz w:val="24"/>
          <w:szCs w:val="24"/>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474F9" w:rsidRDefault="00E474F9" w:rsidP="00E474F9">
      <w:pPr>
        <w:spacing w:line="18" w:lineRule="exact"/>
        <w:rPr>
          <w:rFonts w:eastAsia="Times New Roman"/>
          <w:sz w:val="24"/>
          <w:szCs w:val="24"/>
        </w:rPr>
      </w:pPr>
    </w:p>
    <w:p w:rsidR="00E474F9" w:rsidRDefault="00E474F9" w:rsidP="00E474F9">
      <w:pPr>
        <w:numPr>
          <w:ilvl w:val="0"/>
          <w:numId w:val="167"/>
        </w:numPr>
        <w:tabs>
          <w:tab w:val="left" w:pos="274"/>
        </w:tabs>
        <w:spacing w:line="266" w:lineRule="auto"/>
        <w:ind w:left="7" w:right="20"/>
        <w:rPr>
          <w:rFonts w:eastAsia="Times New Roman"/>
          <w:sz w:val="24"/>
          <w:szCs w:val="24"/>
        </w:rPr>
      </w:pPr>
      <w:r>
        <w:rPr>
          <w:rFonts w:eastAsia="Times New Roman"/>
          <w:sz w:val="24"/>
          <w:szCs w:val="24"/>
        </w:rPr>
        <w:t>договариваться о распределении обязанностей в совместном труде, выполнять роли руководителя или подчинѐнного, сдержанно принимать замечания к своей работе;</w:t>
      </w:r>
    </w:p>
    <w:p w:rsidR="00E474F9" w:rsidRDefault="00E474F9" w:rsidP="00E474F9">
      <w:pPr>
        <w:spacing w:line="12" w:lineRule="exact"/>
        <w:rPr>
          <w:rFonts w:eastAsia="Times New Roman"/>
          <w:sz w:val="24"/>
          <w:szCs w:val="24"/>
        </w:rPr>
      </w:pPr>
    </w:p>
    <w:p w:rsidR="00E474F9" w:rsidRDefault="00E474F9" w:rsidP="00E474F9">
      <w:pPr>
        <w:numPr>
          <w:ilvl w:val="0"/>
          <w:numId w:val="167"/>
        </w:numPr>
        <w:tabs>
          <w:tab w:val="left" w:pos="147"/>
        </w:tabs>
        <w:ind w:left="147" w:hanging="147"/>
        <w:rPr>
          <w:rFonts w:eastAsia="Times New Roman"/>
          <w:sz w:val="24"/>
          <w:szCs w:val="24"/>
        </w:rPr>
      </w:pPr>
      <w:r>
        <w:rPr>
          <w:rFonts w:eastAsia="Times New Roman"/>
          <w:sz w:val="24"/>
          <w:szCs w:val="24"/>
        </w:rPr>
        <w:t>выполнять совместно прикидку и оценку результата выполнения общей работы.</w:t>
      </w:r>
    </w:p>
    <w:p w:rsidR="00E474F9" w:rsidRDefault="00E474F9" w:rsidP="00E474F9">
      <w:pPr>
        <w:spacing w:line="362" w:lineRule="exact"/>
        <w:rPr>
          <w:sz w:val="20"/>
          <w:szCs w:val="20"/>
        </w:rPr>
      </w:pPr>
    </w:p>
    <w:p w:rsidR="00E474F9" w:rsidRDefault="00E474F9" w:rsidP="00E474F9">
      <w:pPr>
        <w:ind w:left="7"/>
        <w:rPr>
          <w:sz w:val="20"/>
          <w:szCs w:val="20"/>
        </w:rPr>
      </w:pPr>
      <w:r>
        <w:rPr>
          <w:rFonts w:eastAsia="Times New Roman"/>
          <w:b/>
          <w:bCs/>
          <w:sz w:val="24"/>
          <w:szCs w:val="24"/>
        </w:rPr>
        <w:t xml:space="preserve">     Содержание обучения в 4 классе.</w:t>
      </w:r>
    </w:p>
    <w:p w:rsidR="00E474F9" w:rsidRDefault="00E474F9" w:rsidP="00E474F9">
      <w:pPr>
        <w:spacing w:line="43" w:lineRule="exact"/>
        <w:rPr>
          <w:sz w:val="20"/>
          <w:szCs w:val="20"/>
        </w:rPr>
      </w:pPr>
    </w:p>
    <w:p w:rsidR="00E474F9" w:rsidRDefault="00E474F9" w:rsidP="00E474F9">
      <w:pPr>
        <w:ind w:left="7"/>
        <w:rPr>
          <w:sz w:val="20"/>
          <w:szCs w:val="20"/>
        </w:rPr>
      </w:pPr>
      <w:r>
        <w:rPr>
          <w:rFonts w:eastAsia="Times New Roman"/>
          <w:b/>
          <w:bCs/>
          <w:i/>
          <w:iCs/>
          <w:sz w:val="24"/>
          <w:szCs w:val="24"/>
        </w:rPr>
        <w:t>Числа и величины.</w:t>
      </w:r>
    </w:p>
    <w:p w:rsidR="00E474F9" w:rsidRDefault="00E474F9" w:rsidP="00E474F9">
      <w:pPr>
        <w:spacing w:line="49" w:lineRule="exact"/>
        <w:rPr>
          <w:sz w:val="20"/>
          <w:szCs w:val="20"/>
        </w:rPr>
      </w:pPr>
    </w:p>
    <w:p w:rsidR="00E474F9" w:rsidRDefault="00E474F9" w:rsidP="00E474F9">
      <w:pPr>
        <w:spacing w:line="270" w:lineRule="auto"/>
        <w:ind w:left="7" w:right="20"/>
        <w:jc w:val="both"/>
        <w:rPr>
          <w:sz w:val="20"/>
          <w:szCs w:val="20"/>
        </w:rPr>
      </w:pPr>
      <w:r>
        <w:rPr>
          <w:rFonts w:eastAsia="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E474F9" w:rsidRDefault="00E474F9" w:rsidP="00E474F9">
      <w:pPr>
        <w:spacing w:line="7" w:lineRule="exact"/>
        <w:rPr>
          <w:sz w:val="20"/>
          <w:szCs w:val="20"/>
        </w:rPr>
      </w:pPr>
    </w:p>
    <w:p w:rsidR="00E474F9" w:rsidRDefault="00E474F9" w:rsidP="00E474F9">
      <w:pPr>
        <w:ind w:left="7"/>
        <w:rPr>
          <w:sz w:val="20"/>
          <w:szCs w:val="20"/>
        </w:rPr>
      </w:pPr>
      <w:r>
        <w:rPr>
          <w:rFonts w:eastAsia="Times New Roman"/>
          <w:sz w:val="24"/>
          <w:szCs w:val="24"/>
        </w:rPr>
        <w:t>Величины: сравнение объектов по массе, длине, площади, вместимости.</w:t>
      </w:r>
    </w:p>
    <w:p w:rsidR="00E474F9" w:rsidRDefault="00E474F9" w:rsidP="00E474F9">
      <w:pPr>
        <w:spacing w:line="43" w:lineRule="exact"/>
        <w:rPr>
          <w:sz w:val="20"/>
          <w:szCs w:val="20"/>
        </w:rPr>
      </w:pPr>
    </w:p>
    <w:p w:rsidR="00E474F9" w:rsidRDefault="00E474F9" w:rsidP="00E474F9">
      <w:pPr>
        <w:ind w:left="7"/>
        <w:rPr>
          <w:sz w:val="20"/>
          <w:szCs w:val="20"/>
        </w:rPr>
      </w:pPr>
      <w:r>
        <w:rPr>
          <w:rFonts w:eastAsia="Times New Roman"/>
          <w:sz w:val="24"/>
          <w:szCs w:val="24"/>
        </w:rPr>
        <w:t>Единицы массы и соотношения между ними: - центнер, тонна.</w:t>
      </w:r>
    </w:p>
    <w:p w:rsidR="00E474F9" w:rsidRDefault="00E474F9" w:rsidP="00E474F9">
      <w:pPr>
        <w:spacing w:line="41" w:lineRule="exact"/>
        <w:rPr>
          <w:sz w:val="20"/>
          <w:szCs w:val="20"/>
        </w:rPr>
      </w:pPr>
    </w:p>
    <w:p w:rsidR="00E474F9" w:rsidRDefault="00E474F9" w:rsidP="00E474F9">
      <w:pPr>
        <w:ind w:left="7"/>
        <w:rPr>
          <w:sz w:val="20"/>
          <w:szCs w:val="20"/>
        </w:rPr>
      </w:pPr>
      <w:r>
        <w:rPr>
          <w:rFonts w:eastAsia="Times New Roman"/>
          <w:sz w:val="24"/>
          <w:szCs w:val="24"/>
        </w:rPr>
        <w:t>Единицы времени (сутки, неделя, месяц, год, век), соотношения между ними.</w:t>
      </w:r>
    </w:p>
    <w:p w:rsidR="00E474F9" w:rsidRDefault="00E474F9" w:rsidP="00E474F9">
      <w:pPr>
        <w:spacing w:line="53" w:lineRule="exact"/>
        <w:rPr>
          <w:sz w:val="20"/>
          <w:szCs w:val="20"/>
        </w:rPr>
      </w:pPr>
    </w:p>
    <w:p w:rsidR="00E474F9" w:rsidRDefault="00E474F9" w:rsidP="00E474F9">
      <w:pPr>
        <w:spacing w:line="272" w:lineRule="auto"/>
        <w:ind w:left="7" w:right="20" w:firstLine="7"/>
        <w:rPr>
          <w:sz w:val="20"/>
          <w:szCs w:val="20"/>
        </w:rPr>
      </w:pPr>
      <w:r>
        <w:rPr>
          <w:rFonts w:eastAsia="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Доля величины времени, массы, длины.</w:t>
      </w:r>
    </w:p>
    <w:p w:rsidR="00E474F9" w:rsidRDefault="00E474F9" w:rsidP="00E474F9">
      <w:pPr>
        <w:spacing w:line="11" w:lineRule="exact"/>
        <w:rPr>
          <w:sz w:val="20"/>
          <w:szCs w:val="20"/>
        </w:rPr>
      </w:pPr>
    </w:p>
    <w:p w:rsidR="00E474F9" w:rsidRDefault="00E474F9" w:rsidP="00E474F9">
      <w:pPr>
        <w:ind w:left="7"/>
        <w:rPr>
          <w:sz w:val="20"/>
          <w:szCs w:val="20"/>
        </w:rPr>
      </w:pPr>
      <w:r>
        <w:rPr>
          <w:rFonts w:eastAsia="Times New Roman"/>
          <w:b/>
          <w:bCs/>
          <w:i/>
          <w:iCs/>
          <w:sz w:val="24"/>
          <w:szCs w:val="24"/>
        </w:rPr>
        <w:t>Арифметические действия.</w:t>
      </w:r>
    </w:p>
    <w:p w:rsidR="00E474F9" w:rsidRDefault="00E474F9" w:rsidP="00E474F9">
      <w:pPr>
        <w:spacing w:line="48" w:lineRule="exact"/>
        <w:rPr>
          <w:sz w:val="20"/>
          <w:szCs w:val="20"/>
        </w:rPr>
      </w:pPr>
    </w:p>
    <w:p w:rsidR="00E474F9" w:rsidRDefault="00E474F9" w:rsidP="00E474F9">
      <w:pPr>
        <w:spacing w:line="267" w:lineRule="auto"/>
        <w:ind w:left="7"/>
        <w:jc w:val="both"/>
        <w:rPr>
          <w:sz w:val="20"/>
          <w:szCs w:val="20"/>
        </w:rPr>
      </w:pPr>
      <w:r>
        <w:rPr>
          <w:rFonts w:eastAsia="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w:t>
      </w:r>
    </w:p>
    <w:p w:rsidR="00E474F9" w:rsidRDefault="00E474F9" w:rsidP="00E474F9">
      <w:pPr>
        <w:spacing w:line="10" w:lineRule="exact"/>
        <w:rPr>
          <w:sz w:val="20"/>
          <w:szCs w:val="20"/>
        </w:rPr>
      </w:pPr>
    </w:p>
    <w:p w:rsidR="00E474F9" w:rsidRDefault="00E474F9" w:rsidP="00E474F9">
      <w:pPr>
        <w:numPr>
          <w:ilvl w:val="0"/>
          <w:numId w:val="168"/>
        </w:numPr>
        <w:tabs>
          <w:tab w:val="left" w:pos="487"/>
        </w:tabs>
        <w:ind w:left="487" w:hanging="480"/>
        <w:rPr>
          <w:rFonts w:eastAsia="Times New Roman"/>
          <w:sz w:val="24"/>
          <w:szCs w:val="24"/>
        </w:rPr>
      </w:pPr>
      <w:r>
        <w:rPr>
          <w:rFonts w:eastAsia="Times New Roman"/>
          <w:sz w:val="24"/>
          <w:szCs w:val="24"/>
        </w:rPr>
        <w:t>Деление с остатком. Умножение и деление на 10, 100, 1000.</w:t>
      </w:r>
    </w:p>
    <w:p w:rsidR="00E474F9" w:rsidRDefault="00E474F9" w:rsidP="00E474F9">
      <w:pPr>
        <w:spacing w:line="53" w:lineRule="exact"/>
        <w:rPr>
          <w:sz w:val="20"/>
          <w:szCs w:val="20"/>
        </w:rPr>
      </w:pPr>
    </w:p>
    <w:p w:rsidR="00E474F9" w:rsidRDefault="00E474F9" w:rsidP="00E474F9">
      <w:pPr>
        <w:spacing w:line="271" w:lineRule="auto"/>
        <w:ind w:left="7"/>
        <w:jc w:val="both"/>
        <w:rPr>
          <w:sz w:val="20"/>
          <w:szCs w:val="20"/>
        </w:rPr>
      </w:pPr>
      <w:r>
        <w:rPr>
          <w:rFonts w:eastAsia="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474F9" w:rsidRDefault="00E474F9" w:rsidP="00E474F9">
      <w:pPr>
        <w:spacing w:line="18" w:lineRule="exact"/>
        <w:rPr>
          <w:sz w:val="20"/>
          <w:szCs w:val="20"/>
        </w:rPr>
      </w:pPr>
    </w:p>
    <w:p w:rsidR="00E474F9" w:rsidRDefault="00E474F9" w:rsidP="00E474F9">
      <w:pPr>
        <w:spacing w:line="264" w:lineRule="auto"/>
        <w:ind w:left="7" w:right="20"/>
        <w:jc w:val="both"/>
        <w:rPr>
          <w:sz w:val="20"/>
          <w:szCs w:val="20"/>
        </w:rPr>
      </w:pPr>
      <w:r>
        <w:rPr>
          <w:rFonts w:eastAsia="Times New Roman"/>
          <w:sz w:val="24"/>
          <w:szCs w:val="24"/>
        </w:rPr>
        <w:t>Равенство, содержащее неизвестный компонент арифметического действия: запись, нахождение неизвестного компонента.</w:t>
      </w:r>
    </w:p>
    <w:p w:rsidR="00E474F9" w:rsidRDefault="00E474F9" w:rsidP="00E474F9">
      <w:pPr>
        <w:spacing w:line="14" w:lineRule="exact"/>
        <w:rPr>
          <w:sz w:val="20"/>
          <w:szCs w:val="20"/>
        </w:rPr>
      </w:pPr>
    </w:p>
    <w:p w:rsidR="00E474F9" w:rsidRDefault="00E474F9" w:rsidP="00E474F9">
      <w:pPr>
        <w:ind w:left="7"/>
        <w:rPr>
          <w:sz w:val="20"/>
          <w:szCs w:val="20"/>
        </w:rPr>
      </w:pPr>
      <w:r>
        <w:rPr>
          <w:rFonts w:eastAsia="Times New Roman"/>
          <w:sz w:val="24"/>
          <w:szCs w:val="24"/>
        </w:rPr>
        <w:t>Умножение и деление величины на однозначное число.</w:t>
      </w:r>
    </w:p>
    <w:p w:rsidR="00E474F9" w:rsidRDefault="00E474F9" w:rsidP="00E474F9">
      <w:pPr>
        <w:spacing w:line="48" w:lineRule="exact"/>
        <w:rPr>
          <w:sz w:val="20"/>
          <w:szCs w:val="20"/>
        </w:rPr>
      </w:pPr>
    </w:p>
    <w:p w:rsidR="00E474F9" w:rsidRDefault="00E474F9" w:rsidP="00E474F9">
      <w:pPr>
        <w:ind w:left="7"/>
        <w:rPr>
          <w:sz w:val="20"/>
          <w:szCs w:val="20"/>
        </w:rPr>
      </w:pPr>
      <w:r>
        <w:rPr>
          <w:rFonts w:eastAsia="Times New Roman"/>
          <w:b/>
          <w:bCs/>
          <w:i/>
          <w:iCs/>
          <w:sz w:val="24"/>
          <w:szCs w:val="24"/>
        </w:rPr>
        <w:t>Текстовые задачи.</w:t>
      </w:r>
    </w:p>
    <w:p w:rsidR="00E474F9" w:rsidRDefault="00E474F9" w:rsidP="00E474F9">
      <w:pPr>
        <w:spacing w:line="48" w:lineRule="exact"/>
        <w:rPr>
          <w:sz w:val="20"/>
          <w:szCs w:val="20"/>
        </w:rPr>
      </w:pPr>
    </w:p>
    <w:p w:rsidR="00E474F9" w:rsidRDefault="00E474F9" w:rsidP="00E474F9">
      <w:pPr>
        <w:spacing w:line="273" w:lineRule="auto"/>
        <w:ind w:left="7"/>
        <w:jc w:val="both"/>
        <w:rPr>
          <w:sz w:val="20"/>
          <w:szCs w:val="20"/>
        </w:rPr>
      </w:pPr>
      <w:r>
        <w:rPr>
          <w:rFonts w:eastAsia="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объѐм работы), купли-продажи (цена, количество, стоимость) и решение соответствующих задач. Задачи на установление времени (начало, продолжительность</w:t>
      </w:r>
    </w:p>
    <w:p w:rsidR="00E474F9" w:rsidRDefault="00E474F9" w:rsidP="00E474F9">
      <w:pPr>
        <w:spacing w:line="17" w:lineRule="exact"/>
        <w:rPr>
          <w:sz w:val="20"/>
          <w:szCs w:val="20"/>
        </w:rPr>
      </w:pPr>
    </w:p>
    <w:p w:rsidR="00E474F9" w:rsidRDefault="00E474F9" w:rsidP="00E474F9">
      <w:pPr>
        <w:numPr>
          <w:ilvl w:val="0"/>
          <w:numId w:val="169"/>
        </w:numPr>
        <w:tabs>
          <w:tab w:val="left" w:pos="244"/>
        </w:tabs>
        <w:spacing w:line="272" w:lineRule="auto"/>
        <w:ind w:left="7"/>
        <w:jc w:val="both"/>
        <w:rPr>
          <w:rFonts w:eastAsia="Times New Roman"/>
          <w:sz w:val="24"/>
          <w:szCs w:val="24"/>
        </w:rPr>
      </w:pPr>
      <w:r>
        <w:rPr>
          <w:rFonts w:eastAsia="Times New Roman"/>
          <w:sz w:val="24"/>
          <w:szCs w:val="24"/>
        </w:rPr>
        <w:t>окончание события), расчѐта количества, расхода, изменения. Задачи на нахождение доли величины, величины по еѐ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474F9" w:rsidRDefault="00E474F9" w:rsidP="00E474F9">
      <w:pPr>
        <w:spacing w:line="11" w:lineRule="exact"/>
        <w:rPr>
          <w:rFonts w:eastAsia="Times New Roman"/>
          <w:sz w:val="24"/>
          <w:szCs w:val="24"/>
        </w:rPr>
      </w:pPr>
    </w:p>
    <w:p w:rsidR="00E474F9" w:rsidRDefault="00E474F9" w:rsidP="00E474F9">
      <w:pPr>
        <w:ind w:left="7"/>
        <w:rPr>
          <w:rFonts w:eastAsia="Times New Roman"/>
          <w:sz w:val="24"/>
          <w:szCs w:val="24"/>
        </w:rPr>
      </w:pPr>
      <w:r>
        <w:rPr>
          <w:rFonts w:eastAsia="Times New Roman"/>
          <w:b/>
          <w:bCs/>
          <w:i/>
          <w:iCs/>
          <w:sz w:val="24"/>
          <w:szCs w:val="24"/>
        </w:rPr>
        <w:t>Пространственные отношения и геометрические фигуры.</w:t>
      </w:r>
    </w:p>
    <w:p w:rsidR="00E474F9" w:rsidRDefault="00E474F9" w:rsidP="00E474F9">
      <w:pPr>
        <w:spacing w:line="36" w:lineRule="exact"/>
        <w:rPr>
          <w:rFonts w:eastAsia="Times New Roman"/>
          <w:sz w:val="24"/>
          <w:szCs w:val="24"/>
        </w:rPr>
      </w:pPr>
    </w:p>
    <w:p w:rsidR="00E474F9" w:rsidRDefault="00E474F9" w:rsidP="00E474F9">
      <w:pPr>
        <w:ind w:left="7"/>
        <w:rPr>
          <w:rFonts w:eastAsia="Times New Roman"/>
          <w:sz w:val="24"/>
          <w:szCs w:val="24"/>
        </w:rPr>
      </w:pPr>
      <w:r>
        <w:rPr>
          <w:rFonts w:eastAsia="Times New Roman"/>
          <w:sz w:val="24"/>
          <w:szCs w:val="24"/>
        </w:rPr>
        <w:t>Наглядные представления о симметрии.</w:t>
      </w:r>
    </w:p>
    <w:p w:rsidR="00E474F9" w:rsidRDefault="00E474F9" w:rsidP="00E474F9">
      <w:pPr>
        <w:spacing w:line="53" w:lineRule="exact"/>
        <w:rPr>
          <w:rFonts w:eastAsia="Times New Roman"/>
          <w:sz w:val="24"/>
          <w:szCs w:val="24"/>
        </w:rPr>
      </w:pPr>
    </w:p>
    <w:p w:rsidR="00E474F9" w:rsidRDefault="00E474F9" w:rsidP="00E474F9">
      <w:pPr>
        <w:spacing w:line="266" w:lineRule="auto"/>
        <w:ind w:left="7"/>
        <w:jc w:val="both"/>
        <w:rPr>
          <w:rFonts w:eastAsia="Times New Roman"/>
          <w:sz w:val="24"/>
          <w:szCs w:val="24"/>
        </w:rPr>
      </w:pPr>
      <w:r>
        <w:rPr>
          <w:rFonts w:eastAsia="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E474F9" w:rsidRDefault="00E474F9" w:rsidP="00E474F9"/>
    <w:p w:rsidR="00E474F9" w:rsidRDefault="00E474F9" w:rsidP="00E474F9">
      <w:pPr>
        <w:spacing w:line="266" w:lineRule="auto"/>
        <w:ind w:left="7" w:right="20"/>
        <w:jc w:val="both"/>
        <w:rPr>
          <w:sz w:val="20"/>
          <w:szCs w:val="20"/>
        </w:rPr>
      </w:pPr>
      <w:r>
        <w:rPr>
          <w:rFonts w:eastAsia="Times New Roman"/>
          <w:sz w:val="24"/>
          <w:szCs w:val="24"/>
        </w:rPr>
        <w:t>Различение, называние пространственных геометрических фигур (тел): шар, куб, цилиндр, конус, пирамида.</w:t>
      </w:r>
    </w:p>
    <w:p w:rsidR="00E474F9" w:rsidRDefault="00E474F9" w:rsidP="00E474F9">
      <w:pPr>
        <w:spacing w:line="24" w:lineRule="exact"/>
        <w:rPr>
          <w:sz w:val="20"/>
          <w:szCs w:val="20"/>
        </w:rPr>
      </w:pPr>
    </w:p>
    <w:p w:rsidR="00E474F9" w:rsidRDefault="00E474F9" w:rsidP="00E474F9">
      <w:pPr>
        <w:spacing w:line="265" w:lineRule="auto"/>
        <w:ind w:left="7" w:right="20"/>
        <w:jc w:val="both"/>
        <w:rPr>
          <w:sz w:val="20"/>
          <w:szCs w:val="20"/>
        </w:rPr>
      </w:pPr>
      <w:r>
        <w:rPr>
          <w:rFonts w:eastAsia="Times New Roman"/>
          <w:sz w:val="24"/>
          <w:szCs w:val="24"/>
        </w:rPr>
        <w:t>Конструирование: разбиение фигуры на прямоугольники (квадраты), составление фигур из прямоугольников или квадратов.</w:t>
      </w:r>
    </w:p>
    <w:p w:rsidR="00E474F9" w:rsidRDefault="00E474F9" w:rsidP="00E474F9">
      <w:pPr>
        <w:spacing w:line="12" w:lineRule="exact"/>
        <w:rPr>
          <w:sz w:val="20"/>
          <w:szCs w:val="20"/>
        </w:rPr>
      </w:pPr>
    </w:p>
    <w:p w:rsidR="00E474F9" w:rsidRDefault="00E474F9" w:rsidP="00E474F9">
      <w:pPr>
        <w:ind w:left="7"/>
        <w:rPr>
          <w:sz w:val="20"/>
          <w:szCs w:val="20"/>
        </w:rPr>
      </w:pPr>
      <w:r>
        <w:rPr>
          <w:rFonts w:eastAsia="Times New Roman"/>
          <w:sz w:val="24"/>
          <w:szCs w:val="24"/>
        </w:rPr>
        <w:t>Периметр, площадь фигуры, составленной из двух-трѐх прямоугольников (квадратов).</w:t>
      </w:r>
    </w:p>
    <w:p w:rsidR="00E474F9" w:rsidRDefault="00E474F9" w:rsidP="00E474F9">
      <w:pPr>
        <w:spacing w:line="48" w:lineRule="exact"/>
        <w:rPr>
          <w:sz w:val="20"/>
          <w:szCs w:val="20"/>
        </w:rPr>
      </w:pPr>
    </w:p>
    <w:p w:rsidR="00E474F9" w:rsidRDefault="00E474F9" w:rsidP="00E474F9">
      <w:pPr>
        <w:ind w:left="7"/>
        <w:rPr>
          <w:sz w:val="20"/>
          <w:szCs w:val="20"/>
        </w:rPr>
      </w:pPr>
      <w:r>
        <w:rPr>
          <w:rFonts w:eastAsia="Times New Roman"/>
          <w:b/>
          <w:bCs/>
          <w:i/>
          <w:iCs/>
          <w:sz w:val="24"/>
          <w:szCs w:val="24"/>
        </w:rPr>
        <w:lastRenderedPageBreak/>
        <w:t>Математическая информация.</w:t>
      </w:r>
    </w:p>
    <w:p w:rsidR="00E474F9" w:rsidRDefault="00E474F9" w:rsidP="00E474F9">
      <w:pPr>
        <w:spacing w:line="48" w:lineRule="exact"/>
        <w:rPr>
          <w:sz w:val="20"/>
          <w:szCs w:val="20"/>
        </w:rPr>
      </w:pPr>
    </w:p>
    <w:p w:rsidR="00E474F9" w:rsidRDefault="00E474F9" w:rsidP="00E474F9">
      <w:pPr>
        <w:spacing w:line="264" w:lineRule="auto"/>
        <w:ind w:left="7" w:right="20"/>
        <w:jc w:val="both"/>
        <w:rPr>
          <w:sz w:val="20"/>
          <w:szCs w:val="20"/>
        </w:rPr>
      </w:pPr>
      <w:r>
        <w:rPr>
          <w:rFonts w:eastAsia="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E474F9" w:rsidRDefault="00E474F9" w:rsidP="00E474F9">
      <w:pPr>
        <w:spacing w:line="26" w:lineRule="exact"/>
        <w:rPr>
          <w:sz w:val="20"/>
          <w:szCs w:val="20"/>
        </w:rPr>
      </w:pPr>
    </w:p>
    <w:p w:rsidR="00E474F9" w:rsidRDefault="00E474F9" w:rsidP="00E474F9">
      <w:pPr>
        <w:spacing w:line="272" w:lineRule="auto"/>
        <w:ind w:left="7"/>
        <w:jc w:val="both"/>
        <w:rPr>
          <w:sz w:val="20"/>
          <w:szCs w:val="20"/>
        </w:rPr>
      </w:pPr>
      <w:r>
        <w:rPr>
          <w:rFonts w:eastAsia="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474F9" w:rsidRDefault="00E474F9" w:rsidP="00E474F9">
      <w:pPr>
        <w:spacing w:line="19" w:lineRule="exact"/>
        <w:rPr>
          <w:sz w:val="20"/>
          <w:szCs w:val="20"/>
        </w:rPr>
      </w:pPr>
    </w:p>
    <w:p w:rsidR="00E474F9" w:rsidRDefault="00E474F9" w:rsidP="00E474F9">
      <w:pPr>
        <w:spacing w:line="273" w:lineRule="auto"/>
        <w:ind w:left="7" w:firstLine="7"/>
        <w:rPr>
          <w:sz w:val="20"/>
          <w:szCs w:val="20"/>
        </w:rPr>
      </w:pPr>
      <w:r>
        <w:rPr>
          <w:rFonts w:eastAsia="Times New Roman"/>
          <w:sz w:val="24"/>
          <w:szCs w:val="24"/>
        </w:rPr>
        <w:t>Доступные электронные средства обучения, пособия, тренажѐры,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 Алгоритмы решения изученных учебных и практических задач.</w:t>
      </w:r>
    </w:p>
    <w:p w:rsidR="00E474F9" w:rsidRDefault="00E474F9" w:rsidP="00E474F9">
      <w:pPr>
        <w:spacing w:line="5" w:lineRule="exact"/>
        <w:rPr>
          <w:sz w:val="20"/>
          <w:szCs w:val="20"/>
        </w:rPr>
      </w:pPr>
    </w:p>
    <w:p w:rsidR="00E474F9" w:rsidRDefault="00E474F9" w:rsidP="00E474F9">
      <w:pPr>
        <w:ind w:left="727"/>
        <w:rPr>
          <w:sz w:val="20"/>
          <w:szCs w:val="20"/>
        </w:rPr>
      </w:pPr>
      <w:r>
        <w:rPr>
          <w:rFonts w:eastAsia="Times New Roman"/>
          <w:sz w:val="24"/>
          <w:szCs w:val="24"/>
        </w:rPr>
        <w:t>Изучение математики в 4 классе способствует освоению ряда универсальных учебных</w:t>
      </w:r>
    </w:p>
    <w:p w:rsidR="00E474F9" w:rsidRDefault="00E474F9" w:rsidP="00E474F9">
      <w:pPr>
        <w:spacing w:line="55" w:lineRule="exact"/>
        <w:rPr>
          <w:sz w:val="20"/>
          <w:szCs w:val="20"/>
        </w:rPr>
      </w:pPr>
    </w:p>
    <w:p w:rsidR="00E474F9" w:rsidRDefault="00E474F9" w:rsidP="00E474F9">
      <w:pPr>
        <w:spacing w:line="270" w:lineRule="auto"/>
        <w:ind w:left="7" w:right="20"/>
        <w:jc w:val="both"/>
        <w:rPr>
          <w:sz w:val="20"/>
          <w:szCs w:val="20"/>
        </w:rPr>
      </w:pPr>
      <w:r>
        <w:rPr>
          <w:rFonts w:eastAsia="Times New Roman"/>
          <w:sz w:val="24"/>
          <w:szCs w:val="24"/>
        </w:rPr>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474F9" w:rsidRDefault="00E474F9" w:rsidP="00E474F9">
      <w:pPr>
        <w:spacing w:line="19" w:lineRule="exact"/>
        <w:rPr>
          <w:sz w:val="20"/>
          <w:szCs w:val="20"/>
        </w:rPr>
      </w:pPr>
    </w:p>
    <w:p w:rsidR="00E474F9" w:rsidRDefault="00E474F9" w:rsidP="00E474F9">
      <w:pPr>
        <w:spacing w:line="266" w:lineRule="auto"/>
        <w:ind w:left="7" w:right="20" w:firstLine="711"/>
        <w:jc w:val="both"/>
        <w:rPr>
          <w:sz w:val="20"/>
          <w:szCs w:val="20"/>
        </w:rPr>
      </w:pPr>
      <w:r>
        <w:rPr>
          <w:rFonts w:eastAsia="Times New Roman"/>
          <w:sz w:val="24"/>
          <w:szCs w:val="24"/>
        </w:rPr>
        <w:t xml:space="preserve">У обучающегося будут сформированы следующие базовые логические и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474F9" w:rsidRDefault="00E474F9" w:rsidP="00E474F9">
      <w:pPr>
        <w:spacing w:line="24" w:lineRule="exact"/>
        <w:rPr>
          <w:sz w:val="20"/>
          <w:szCs w:val="20"/>
        </w:rPr>
      </w:pPr>
    </w:p>
    <w:p w:rsidR="00E474F9" w:rsidRDefault="00E474F9" w:rsidP="00E474F9">
      <w:pPr>
        <w:numPr>
          <w:ilvl w:val="0"/>
          <w:numId w:val="170"/>
        </w:numPr>
        <w:tabs>
          <w:tab w:val="left" w:pos="344"/>
        </w:tabs>
        <w:spacing w:line="264" w:lineRule="auto"/>
        <w:ind w:left="7" w:right="20"/>
        <w:rPr>
          <w:rFonts w:eastAsia="Times New Roman"/>
          <w:sz w:val="24"/>
          <w:szCs w:val="24"/>
        </w:rPr>
      </w:pPr>
      <w:r>
        <w:rPr>
          <w:rFonts w:eastAsia="Times New Roman"/>
          <w:sz w:val="24"/>
          <w:szCs w:val="24"/>
        </w:rPr>
        <w:t>ориентироваться в изученной математической терминологии, использовать еѐ в высказываниях и рассуждениях;</w:t>
      </w:r>
    </w:p>
    <w:p w:rsidR="00E474F9" w:rsidRDefault="00E474F9" w:rsidP="00E474F9">
      <w:pPr>
        <w:spacing w:line="26" w:lineRule="exact"/>
        <w:rPr>
          <w:rFonts w:eastAsia="Times New Roman"/>
          <w:sz w:val="24"/>
          <w:szCs w:val="24"/>
        </w:rPr>
      </w:pPr>
    </w:p>
    <w:p w:rsidR="00E474F9" w:rsidRDefault="00E474F9" w:rsidP="00E474F9">
      <w:pPr>
        <w:numPr>
          <w:ilvl w:val="0"/>
          <w:numId w:val="170"/>
        </w:numPr>
        <w:tabs>
          <w:tab w:val="left" w:pos="173"/>
        </w:tabs>
        <w:spacing w:line="267" w:lineRule="auto"/>
        <w:ind w:left="7" w:right="20"/>
        <w:rPr>
          <w:rFonts w:eastAsia="Times New Roman"/>
          <w:sz w:val="24"/>
          <w:szCs w:val="24"/>
        </w:rPr>
      </w:pPr>
      <w:r>
        <w:rPr>
          <w:rFonts w:eastAsia="Times New Roman"/>
          <w:sz w:val="24"/>
          <w:szCs w:val="24"/>
        </w:rPr>
        <w:t>сравнивать математические объекты (числа, величины, геометрические фигуры), записывать признак сравнения;</w:t>
      </w:r>
    </w:p>
    <w:p w:rsidR="00E474F9" w:rsidRDefault="00E474F9" w:rsidP="00E474F9">
      <w:pPr>
        <w:spacing w:line="22" w:lineRule="exact"/>
        <w:rPr>
          <w:rFonts w:eastAsia="Times New Roman"/>
          <w:sz w:val="24"/>
          <w:szCs w:val="24"/>
        </w:rPr>
      </w:pPr>
    </w:p>
    <w:p w:rsidR="00E474F9" w:rsidRDefault="00E474F9" w:rsidP="00E474F9">
      <w:pPr>
        <w:numPr>
          <w:ilvl w:val="0"/>
          <w:numId w:val="170"/>
        </w:numPr>
        <w:tabs>
          <w:tab w:val="left" w:pos="209"/>
        </w:tabs>
        <w:spacing w:line="264" w:lineRule="auto"/>
        <w:ind w:left="7" w:right="20"/>
        <w:rPr>
          <w:rFonts w:eastAsia="Times New Roman"/>
          <w:sz w:val="24"/>
          <w:szCs w:val="24"/>
        </w:rPr>
      </w:pPr>
      <w:r>
        <w:rPr>
          <w:rFonts w:eastAsia="Times New Roman"/>
          <w:sz w:val="24"/>
          <w:szCs w:val="24"/>
        </w:rPr>
        <w:t>выбирать метод решения математической задачи (алгоритм действия, приѐм вычисления, способ решения, моделирование ситуации, перебор вариантов);</w:t>
      </w:r>
    </w:p>
    <w:p w:rsidR="00E474F9" w:rsidRDefault="00E474F9" w:rsidP="00E474F9">
      <w:pPr>
        <w:spacing w:line="14" w:lineRule="exact"/>
        <w:rPr>
          <w:rFonts w:eastAsia="Times New Roman"/>
          <w:sz w:val="24"/>
          <w:szCs w:val="24"/>
        </w:rPr>
      </w:pPr>
    </w:p>
    <w:p w:rsidR="00E474F9" w:rsidRDefault="00E474F9" w:rsidP="00E474F9">
      <w:pPr>
        <w:numPr>
          <w:ilvl w:val="0"/>
          <w:numId w:val="170"/>
        </w:numPr>
        <w:tabs>
          <w:tab w:val="left" w:pos="147"/>
        </w:tabs>
        <w:ind w:left="147" w:hanging="147"/>
        <w:rPr>
          <w:rFonts w:eastAsia="Times New Roman"/>
          <w:sz w:val="24"/>
          <w:szCs w:val="24"/>
        </w:rPr>
      </w:pPr>
      <w:r>
        <w:rPr>
          <w:rFonts w:eastAsia="Times New Roman"/>
          <w:sz w:val="24"/>
          <w:szCs w:val="24"/>
        </w:rPr>
        <w:t>находить модели изученных геометрических фигур в окружающем мире;</w:t>
      </w:r>
    </w:p>
    <w:p w:rsidR="00E474F9" w:rsidRDefault="00E474F9" w:rsidP="00E474F9">
      <w:pPr>
        <w:spacing w:line="55" w:lineRule="exact"/>
        <w:rPr>
          <w:rFonts w:eastAsia="Times New Roman"/>
          <w:sz w:val="24"/>
          <w:szCs w:val="24"/>
        </w:rPr>
      </w:pPr>
    </w:p>
    <w:p w:rsidR="00E474F9" w:rsidRDefault="00E474F9" w:rsidP="00E474F9">
      <w:pPr>
        <w:numPr>
          <w:ilvl w:val="0"/>
          <w:numId w:val="170"/>
        </w:numPr>
        <w:tabs>
          <w:tab w:val="left" w:pos="149"/>
        </w:tabs>
        <w:spacing w:line="264" w:lineRule="auto"/>
        <w:ind w:left="7"/>
        <w:rPr>
          <w:rFonts w:eastAsia="Times New Roman"/>
          <w:sz w:val="24"/>
          <w:szCs w:val="24"/>
        </w:rPr>
      </w:pPr>
      <w:r>
        <w:rPr>
          <w:rFonts w:eastAsia="Times New Roman"/>
          <w:sz w:val="24"/>
          <w:szCs w:val="24"/>
        </w:rPr>
        <w:t>конструировать геометрическую фигуру, обладающую заданным свойством (отрезок заданной длины, ломаная определѐнной длины, квадрат с заданным периметром);</w:t>
      </w:r>
    </w:p>
    <w:p w:rsidR="00E474F9" w:rsidRDefault="00E474F9" w:rsidP="00E474F9">
      <w:pPr>
        <w:spacing w:line="14" w:lineRule="exact"/>
        <w:rPr>
          <w:rFonts w:eastAsia="Times New Roman"/>
          <w:sz w:val="24"/>
          <w:szCs w:val="24"/>
        </w:rPr>
      </w:pPr>
    </w:p>
    <w:p w:rsidR="00E474F9" w:rsidRDefault="00E474F9" w:rsidP="00E474F9">
      <w:pPr>
        <w:numPr>
          <w:ilvl w:val="0"/>
          <w:numId w:val="170"/>
        </w:numPr>
        <w:tabs>
          <w:tab w:val="left" w:pos="147"/>
        </w:tabs>
        <w:ind w:left="147" w:hanging="147"/>
        <w:rPr>
          <w:rFonts w:eastAsia="Times New Roman"/>
          <w:sz w:val="24"/>
          <w:szCs w:val="24"/>
        </w:rPr>
      </w:pPr>
      <w:r>
        <w:rPr>
          <w:rFonts w:eastAsia="Times New Roman"/>
          <w:sz w:val="24"/>
          <w:szCs w:val="24"/>
        </w:rPr>
        <w:t>классифицировать объекты по 1-2 выбранным признакам;</w:t>
      </w:r>
    </w:p>
    <w:p w:rsidR="00E474F9" w:rsidRDefault="00E474F9" w:rsidP="00E474F9">
      <w:pPr>
        <w:spacing w:line="40" w:lineRule="exact"/>
        <w:rPr>
          <w:rFonts w:eastAsia="Times New Roman"/>
          <w:sz w:val="24"/>
          <w:szCs w:val="24"/>
        </w:rPr>
      </w:pPr>
    </w:p>
    <w:p w:rsidR="00E474F9" w:rsidRDefault="00E474F9" w:rsidP="00E474F9">
      <w:pPr>
        <w:numPr>
          <w:ilvl w:val="0"/>
          <w:numId w:val="170"/>
        </w:numPr>
        <w:tabs>
          <w:tab w:val="left" w:pos="147"/>
        </w:tabs>
        <w:ind w:left="147" w:hanging="147"/>
        <w:rPr>
          <w:rFonts w:eastAsia="Times New Roman"/>
          <w:sz w:val="24"/>
          <w:szCs w:val="24"/>
        </w:rPr>
      </w:pPr>
      <w:r>
        <w:rPr>
          <w:rFonts w:eastAsia="Times New Roman"/>
          <w:sz w:val="24"/>
          <w:szCs w:val="24"/>
        </w:rPr>
        <w:t>составлять модель математической задачи, проверять еѐ соответствие условиям задачи;</w:t>
      </w:r>
    </w:p>
    <w:p w:rsidR="00E474F9" w:rsidRDefault="00E474F9" w:rsidP="00E474F9">
      <w:pPr>
        <w:spacing w:line="55" w:lineRule="exact"/>
        <w:rPr>
          <w:rFonts w:eastAsia="Times New Roman"/>
          <w:sz w:val="24"/>
          <w:szCs w:val="24"/>
        </w:rPr>
      </w:pPr>
    </w:p>
    <w:p w:rsidR="00E474F9" w:rsidRDefault="00E474F9" w:rsidP="00E474F9">
      <w:pPr>
        <w:numPr>
          <w:ilvl w:val="0"/>
          <w:numId w:val="170"/>
        </w:numPr>
        <w:tabs>
          <w:tab w:val="left" w:pos="188"/>
        </w:tabs>
        <w:spacing w:line="270" w:lineRule="auto"/>
        <w:ind w:left="7" w:right="20"/>
        <w:jc w:val="both"/>
        <w:rPr>
          <w:rFonts w:eastAsia="Times New Roman"/>
          <w:sz w:val="24"/>
          <w:szCs w:val="24"/>
        </w:rPr>
      </w:pPr>
      <w:r>
        <w:rPr>
          <w:rFonts w:eastAsia="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474F9" w:rsidRDefault="00E474F9" w:rsidP="00E474F9">
      <w:pPr>
        <w:spacing w:line="19" w:lineRule="exact"/>
        <w:rPr>
          <w:rFonts w:eastAsia="Times New Roman"/>
          <w:sz w:val="24"/>
          <w:szCs w:val="24"/>
        </w:rPr>
      </w:pPr>
    </w:p>
    <w:p w:rsidR="00E474F9" w:rsidRDefault="00E474F9" w:rsidP="00E474F9">
      <w:pPr>
        <w:numPr>
          <w:ilvl w:val="1"/>
          <w:numId w:val="170"/>
        </w:numPr>
        <w:tabs>
          <w:tab w:val="left" w:pos="967"/>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информационные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474F9" w:rsidRDefault="00E474F9" w:rsidP="00E474F9">
      <w:pPr>
        <w:spacing w:line="16" w:lineRule="exact"/>
        <w:rPr>
          <w:rFonts w:eastAsia="Times New Roman"/>
          <w:sz w:val="24"/>
          <w:szCs w:val="24"/>
        </w:rPr>
      </w:pPr>
    </w:p>
    <w:p w:rsidR="00E474F9" w:rsidRDefault="00E474F9" w:rsidP="00E474F9">
      <w:pPr>
        <w:numPr>
          <w:ilvl w:val="0"/>
          <w:numId w:val="170"/>
        </w:numPr>
        <w:tabs>
          <w:tab w:val="left" w:pos="147"/>
        </w:tabs>
        <w:ind w:left="147" w:hanging="147"/>
        <w:rPr>
          <w:rFonts w:eastAsia="Times New Roman"/>
          <w:sz w:val="24"/>
          <w:szCs w:val="24"/>
        </w:rPr>
      </w:pPr>
      <w:r>
        <w:rPr>
          <w:rFonts w:eastAsia="Times New Roman"/>
          <w:sz w:val="24"/>
          <w:szCs w:val="24"/>
        </w:rPr>
        <w:t>представлять информацию в разных формах;</w:t>
      </w:r>
    </w:p>
    <w:p w:rsidR="00E474F9" w:rsidRDefault="00E474F9" w:rsidP="00E474F9">
      <w:pPr>
        <w:spacing w:line="40" w:lineRule="exact"/>
        <w:rPr>
          <w:rFonts w:eastAsia="Times New Roman"/>
          <w:sz w:val="24"/>
          <w:szCs w:val="24"/>
        </w:rPr>
      </w:pPr>
    </w:p>
    <w:p w:rsidR="00E474F9" w:rsidRDefault="00E474F9" w:rsidP="00E474F9">
      <w:pPr>
        <w:numPr>
          <w:ilvl w:val="0"/>
          <w:numId w:val="170"/>
        </w:numPr>
        <w:tabs>
          <w:tab w:val="left" w:pos="147"/>
        </w:tabs>
        <w:ind w:left="147" w:hanging="147"/>
        <w:rPr>
          <w:rFonts w:eastAsia="Times New Roman"/>
          <w:sz w:val="24"/>
          <w:szCs w:val="24"/>
        </w:rPr>
      </w:pPr>
      <w:r>
        <w:rPr>
          <w:rFonts w:eastAsia="Times New Roman"/>
          <w:sz w:val="24"/>
          <w:szCs w:val="24"/>
        </w:rPr>
        <w:t>извлекать и интерпретировать информацию, представленную в таблице, на диаграмме;</w:t>
      </w:r>
    </w:p>
    <w:p w:rsidR="00E474F9" w:rsidRDefault="00E474F9" w:rsidP="00E474F9">
      <w:pPr>
        <w:spacing w:line="53" w:lineRule="exact"/>
        <w:rPr>
          <w:rFonts w:eastAsia="Times New Roman"/>
          <w:sz w:val="24"/>
          <w:szCs w:val="24"/>
        </w:rPr>
      </w:pPr>
    </w:p>
    <w:p w:rsidR="00E474F9" w:rsidRDefault="00E474F9" w:rsidP="00E474F9">
      <w:pPr>
        <w:numPr>
          <w:ilvl w:val="0"/>
          <w:numId w:val="170"/>
        </w:numPr>
        <w:tabs>
          <w:tab w:val="left" w:pos="216"/>
        </w:tabs>
        <w:spacing w:line="264" w:lineRule="auto"/>
        <w:ind w:left="7" w:right="20"/>
        <w:rPr>
          <w:rFonts w:eastAsia="Times New Roman"/>
          <w:sz w:val="24"/>
          <w:szCs w:val="24"/>
        </w:rPr>
      </w:pPr>
      <w:r>
        <w:rPr>
          <w:rFonts w:eastAsia="Times New Roman"/>
          <w:sz w:val="24"/>
          <w:szCs w:val="24"/>
        </w:rPr>
        <w:t>использовать справочную литературу для поиска информации, в том числе Интернет (в условиях контролируемого выхода).</w:t>
      </w:r>
    </w:p>
    <w:p w:rsidR="00E474F9" w:rsidRDefault="00E474F9" w:rsidP="00E474F9">
      <w:pPr>
        <w:spacing w:line="28" w:lineRule="exact"/>
        <w:rPr>
          <w:rFonts w:eastAsia="Times New Roman"/>
          <w:sz w:val="24"/>
          <w:szCs w:val="24"/>
        </w:rPr>
      </w:pPr>
    </w:p>
    <w:p w:rsidR="00E474F9" w:rsidRDefault="00E474F9" w:rsidP="00E474F9">
      <w:pPr>
        <w:numPr>
          <w:ilvl w:val="1"/>
          <w:numId w:val="170"/>
        </w:numPr>
        <w:tabs>
          <w:tab w:val="left" w:pos="1080"/>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действия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E474F9" w:rsidRDefault="00E474F9" w:rsidP="00E474F9">
      <w:pPr>
        <w:spacing w:line="26" w:lineRule="exact"/>
        <w:rPr>
          <w:rFonts w:eastAsia="Times New Roman"/>
          <w:sz w:val="24"/>
          <w:szCs w:val="24"/>
        </w:rPr>
      </w:pPr>
    </w:p>
    <w:p w:rsidR="00E474F9" w:rsidRDefault="00E474F9" w:rsidP="00E474F9">
      <w:pPr>
        <w:numPr>
          <w:ilvl w:val="0"/>
          <w:numId w:val="170"/>
        </w:numPr>
        <w:tabs>
          <w:tab w:val="left" w:pos="303"/>
        </w:tabs>
        <w:spacing w:line="264" w:lineRule="auto"/>
        <w:ind w:left="7"/>
        <w:rPr>
          <w:rFonts w:eastAsia="Times New Roman"/>
          <w:sz w:val="24"/>
          <w:szCs w:val="24"/>
        </w:rPr>
      </w:pPr>
      <w:r>
        <w:rPr>
          <w:rFonts w:eastAsia="Times New Roman"/>
          <w:sz w:val="24"/>
          <w:szCs w:val="24"/>
        </w:rPr>
        <w:t>использовать математическую терминологию для записи решения предметной или практической задачи;</w:t>
      </w:r>
    </w:p>
    <w:p w:rsidR="00E474F9" w:rsidRDefault="00E474F9" w:rsidP="00E474F9">
      <w:pPr>
        <w:spacing w:line="16" w:lineRule="exact"/>
        <w:rPr>
          <w:rFonts w:eastAsia="Times New Roman"/>
          <w:sz w:val="24"/>
          <w:szCs w:val="24"/>
        </w:rPr>
      </w:pPr>
    </w:p>
    <w:p w:rsidR="00E474F9" w:rsidRDefault="00E474F9" w:rsidP="00E474F9">
      <w:pPr>
        <w:numPr>
          <w:ilvl w:val="0"/>
          <w:numId w:val="170"/>
        </w:numPr>
        <w:tabs>
          <w:tab w:val="left" w:pos="147"/>
        </w:tabs>
        <w:ind w:left="147" w:hanging="140"/>
        <w:rPr>
          <w:rFonts w:eastAsia="Times New Roman"/>
          <w:sz w:val="24"/>
          <w:szCs w:val="24"/>
        </w:rPr>
      </w:pPr>
      <w:r>
        <w:rPr>
          <w:rFonts w:eastAsia="Times New Roman"/>
          <w:sz w:val="24"/>
          <w:szCs w:val="24"/>
        </w:rPr>
        <w:t>приводить примеры и контрпримеры для подтверждения или опровержения вывода, гипотезы;</w:t>
      </w:r>
    </w:p>
    <w:p w:rsidR="00E474F9" w:rsidRDefault="00E474F9" w:rsidP="00E474F9">
      <w:pPr>
        <w:spacing w:line="41" w:lineRule="exact"/>
        <w:rPr>
          <w:rFonts w:eastAsia="Times New Roman"/>
          <w:sz w:val="24"/>
          <w:szCs w:val="24"/>
        </w:rPr>
      </w:pPr>
    </w:p>
    <w:p w:rsidR="00E474F9" w:rsidRDefault="00E474F9" w:rsidP="00E474F9">
      <w:pPr>
        <w:numPr>
          <w:ilvl w:val="0"/>
          <w:numId w:val="170"/>
        </w:numPr>
        <w:tabs>
          <w:tab w:val="left" w:pos="147"/>
        </w:tabs>
        <w:ind w:left="147" w:hanging="147"/>
        <w:rPr>
          <w:rFonts w:eastAsia="Times New Roman"/>
          <w:sz w:val="24"/>
          <w:szCs w:val="24"/>
        </w:rPr>
      </w:pPr>
      <w:r>
        <w:rPr>
          <w:rFonts w:eastAsia="Times New Roman"/>
          <w:sz w:val="24"/>
          <w:szCs w:val="24"/>
        </w:rPr>
        <w:t>конструировать, читать числовое выражение;</w:t>
      </w:r>
    </w:p>
    <w:p w:rsidR="00E474F9" w:rsidRDefault="00E474F9" w:rsidP="00E474F9"/>
    <w:p w:rsidR="00E474F9" w:rsidRDefault="00E474F9" w:rsidP="00E474F9">
      <w:pPr>
        <w:numPr>
          <w:ilvl w:val="0"/>
          <w:numId w:val="171"/>
        </w:numPr>
        <w:tabs>
          <w:tab w:val="left" w:pos="147"/>
        </w:tabs>
        <w:ind w:left="147" w:hanging="147"/>
        <w:rPr>
          <w:rFonts w:eastAsia="Times New Roman"/>
          <w:sz w:val="24"/>
          <w:szCs w:val="24"/>
        </w:rPr>
      </w:pPr>
      <w:r>
        <w:rPr>
          <w:rFonts w:eastAsia="Times New Roman"/>
          <w:sz w:val="24"/>
          <w:szCs w:val="24"/>
        </w:rPr>
        <w:t>описывать практическую ситуацию с использованием изученной терминологии;</w:t>
      </w:r>
    </w:p>
    <w:p w:rsidR="00E474F9" w:rsidRDefault="00E474F9" w:rsidP="00E474F9">
      <w:pPr>
        <w:spacing w:line="43" w:lineRule="exact"/>
        <w:rPr>
          <w:rFonts w:eastAsia="Times New Roman"/>
          <w:sz w:val="24"/>
          <w:szCs w:val="24"/>
        </w:rPr>
      </w:pPr>
    </w:p>
    <w:p w:rsidR="00E474F9" w:rsidRDefault="00E474F9" w:rsidP="00E474F9">
      <w:pPr>
        <w:numPr>
          <w:ilvl w:val="0"/>
          <w:numId w:val="171"/>
        </w:numPr>
        <w:tabs>
          <w:tab w:val="left" w:pos="147"/>
        </w:tabs>
        <w:ind w:left="147" w:hanging="140"/>
        <w:rPr>
          <w:rFonts w:eastAsia="Times New Roman"/>
          <w:sz w:val="24"/>
          <w:szCs w:val="24"/>
        </w:rPr>
      </w:pPr>
      <w:r>
        <w:rPr>
          <w:rFonts w:eastAsia="Times New Roman"/>
          <w:sz w:val="24"/>
          <w:szCs w:val="24"/>
        </w:rPr>
        <w:t>характеризовать математические объекты, явления и события с помощью изученных величин;</w:t>
      </w:r>
    </w:p>
    <w:p w:rsidR="00E474F9" w:rsidRDefault="00E474F9" w:rsidP="00E474F9">
      <w:pPr>
        <w:spacing w:line="40" w:lineRule="exact"/>
        <w:rPr>
          <w:rFonts w:eastAsia="Times New Roman"/>
          <w:sz w:val="24"/>
          <w:szCs w:val="24"/>
        </w:rPr>
      </w:pPr>
    </w:p>
    <w:p w:rsidR="00E474F9" w:rsidRDefault="00E474F9" w:rsidP="00E474F9">
      <w:pPr>
        <w:numPr>
          <w:ilvl w:val="0"/>
          <w:numId w:val="171"/>
        </w:numPr>
        <w:tabs>
          <w:tab w:val="left" w:pos="147"/>
        </w:tabs>
        <w:ind w:left="147" w:hanging="147"/>
        <w:rPr>
          <w:rFonts w:eastAsia="Times New Roman"/>
          <w:sz w:val="24"/>
          <w:szCs w:val="24"/>
        </w:rPr>
      </w:pPr>
      <w:r>
        <w:rPr>
          <w:rFonts w:eastAsia="Times New Roman"/>
          <w:sz w:val="24"/>
          <w:szCs w:val="24"/>
        </w:rPr>
        <w:t>составлять инструкцию, записывать рассуждение;</w:t>
      </w:r>
    </w:p>
    <w:p w:rsidR="00E474F9" w:rsidRDefault="00E474F9" w:rsidP="00E474F9">
      <w:pPr>
        <w:spacing w:line="41" w:lineRule="exact"/>
        <w:rPr>
          <w:rFonts w:eastAsia="Times New Roman"/>
          <w:sz w:val="24"/>
          <w:szCs w:val="24"/>
        </w:rPr>
      </w:pPr>
    </w:p>
    <w:p w:rsidR="00E474F9" w:rsidRDefault="00E474F9" w:rsidP="00E474F9">
      <w:pPr>
        <w:numPr>
          <w:ilvl w:val="0"/>
          <w:numId w:val="171"/>
        </w:numPr>
        <w:tabs>
          <w:tab w:val="left" w:pos="147"/>
        </w:tabs>
        <w:ind w:left="147" w:hanging="140"/>
        <w:rPr>
          <w:rFonts w:eastAsia="Times New Roman"/>
          <w:sz w:val="24"/>
          <w:szCs w:val="24"/>
        </w:rPr>
      </w:pPr>
      <w:r>
        <w:rPr>
          <w:rFonts w:eastAsia="Times New Roman"/>
          <w:sz w:val="24"/>
          <w:szCs w:val="24"/>
        </w:rPr>
        <w:t>инициировать обсуждение разных способов выполнения задания, поиск ошибок в решении.</w:t>
      </w:r>
    </w:p>
    <w:p w:rsidR="00E474F9" w:rsidRDefault="00E474F9" w:rsidP="00E474F9">
      <w:pPr>
        <w:spacing w:line="53" w:lineRule="exact"/>
        <w:rPr>
          <w:rFonts w:eastAsia="Times New Roman"/>
          <w:sz w:val="24"/>
          <w:szCs w:val="24"/>
        </w:rPr>
      </w:pPr>
    </w:p>
    <w:p w:rsidR="00E474F9" w:rsidRDefault="00E474F9" w:rsidP="00E474F9">
      <w:pPr>
        <w:numPr>
          <w:ilvl w:val="1"/>
          <w:numId w:val="171"/>
        </w:numPr>
        <w:tabs>
          <w:tab w:val="left" w:pos="1092"/>
        </w:tabs>
        <w:spacing w:line="266" w:lineRule="auto"/>
        <w:ind w:left="7" w:firstLine="711"/>
        <w:rPr>
          <w:rFonts w:eastAsia="Times New Roman"/>
          <w:sz w:val="24"/>
          <w:szCs w:val="24"/>
        </w:rPr>
      </w:pPr>
      <w:r>
        <w:rPr>
          <w:rFonts w:eastAsia="Times New Roman"/>
          <w:sz w:val="24"/>
          <w:szCs w:val="24"/>
        </w:rPr>
        <w:lastRenderedPageBreak/>
        <w:t>обучающегося будут сформированы следующие действия самоорганизации и самоконтроля как часть регулятивных универсальных учебных действий:</w:t>
      </w:r>
    </w:p>
    <w:p w:rsidR="00E474F9" w:rsidRDefault="00E474F9" w:rsidP="00E474F9">
      <w:pPr>
        <w:spacing w:line="24" w:lineRule="exact"/>
        <w:rPr>
          <w:rFonts w:eastAsia="Times New Roman"/>
          <w:sz w:val="24"/>
          <w:szCs w:val="24"/>
        </w:rPr>
      </w:pPr>
    </w:p>
    <w:p w:rsidR="00E474F9" w:rsidRDefault="00E474F9" w:rsidP="00E474F9">
      <w:pPr>
        <w:numPr>
          <w:ilvl w:val="0"/>
          <w:numId w:val="171"/>
        </w:numPr>
        <w:tabs>
          <w:tab w:val="left" w:pos="183"/>
        </w:tabs>
        <w:spacing w:line="264" w:lineRule="auto"/>
        <w:ind w:left="7" w:right="20"/>
        <w:rPr>
          <w:rFonts w:eastAsia="Times New Roman"/>
          <w:sz w:val="24"/>
          <w:szCs w:val="24"/>
        </w:rPr>
      </w:pPr>
      <w:r>
        <w:rPr>
          <w:rFonts w:eastAsia="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474F9" w:rsidRDefault="00E474F9" w:rsidP="00E474F9">
      <w:pPr>
        <w:spacing w:line="14" w:lineRule="exact"/>
        <w:rPr>
          <w:rFonts w:eastAsia="Times New Roman"/>
          <w:sz w:val="24"/>
          <w:szCs w:val="24"/>
        </w:rPr>
      </w:pPr>
    </w:p>
    <w:p w:rsidR="00E474F9" w:rsidRDefault="00E474F9" w:rsidP="00E474F9">
      <w:pPr>
        <w:numPr>
          <w:ilvl w:val="0"/>
          <w:numId w:val="171"/>
        </w:numPr>
        <w:tabs>
          <w:tab w:val="left" w:pos="147"/>
        </w:tabs>
        <w:ind w:left="147" w:hanging="147"/>
        <w:rPr>
          <w:rFonts w:eastAsia="Times New Roman"/>
          <w:sz w:val="24"/>
          <w:szCs w:val="24"/>
        </w:rPr>
      </w:pPr>
      <w:r>
        <w:rPr>
          <w:rFonts w:eastAsia="Times New Roman"/>
          <w:sz w:val="24"/>
          <w:szCs w:val="24"/>
        </w:rPr>
        <w:t>самостоятельно выполнять прикидку и оценку результата измерений;</w:t>
      </w:r>
    </w:p>
    <w:p w:rsidR="00E474F9" w:rsidRDefault="00E474F9" w:rsidP="00E474F9">
      <w:pPr>
        <w:spacing w:line="43" w:lineRule="exact"/>
        <w:rPr>
          <w:rFonts w:eastAsia="Times New Roman"/>
          <w:sz w:val="24"/>
          <w:szCs w:val="24"/>
        </w:rPr>
      </w:pPr>
    </w:p>
    <w:p w:rsidR="00E474F9" w:rsidRDefault="00E474F9" w:rsidP="00E474F9">
      <w:pPr>
        <w:numPr>
          <w:ilvl w:val="0"/>
          <w:numId w:val="171"/>
        </w:numPr>
        <w:tabs>
          <w:tab w:val="left" w:pos="147"/>
        </w:tabs>
        <w:ind w:left="147" w:hanging="147"/>
        <w:rPr>
          <w:rFonts w:eastAsia="Times New Roman"/>
          <w:sz w:val="24"/>
          <w:szCs w:val="24"/>
        </w:rPr>
      </w:pPr>
      <w:r>
        <w:rPr>
          <w:rFonts w:eastAsia="Times New Roman"/>
          <w:sz w:val="24"/>
          <w:szCs w:val="24"/>
        </w:rPr>
        <w:t>находить, исправлять, прогнозировать ошибки и трудности в решении учебной задачи.</w:t>
      </w:r>
    </w:p>
    <w:p w:rsidR="00E474F9" w:rsidRDefault="00E474F9" w:rsidP="00E474F9">
      <w:pPr>
        <w:spacing w:line="40" w:lineRule="exact"/>
        <w:rPr>
          <w:rFonts w:eastAsia="Times New Roman"/>
          <w:sz w:val="24"/>
          <w:szCs w:val="24"/>
        </w:rPr>
      </w:pPr>
    </w:p>
    <w:p w:rsidR="00E474F9" w:rsidRDefault="00E474F9" w:rsidP="00E474F9">
      <w:pPr>
        <w:numPr>
          <w:ilvl w:val="1"/>
          <w:numId w:val="171"/>
        </w:numPr>
        <w:tabs>
          <w:tab w:val="left" w:pos="947"/>
        </w:tabs>
        <w:ind w:left="947" w:hanging="229"/>
        <w:rPr>
          <w:rFonts w:eastAsia="Times New Roman"/>
          <w:sz w:val="24"/>
          <w:szCs w:val="24"/>
        </w:rPr>
      </w:pPr>
      <w:r>
        <w:rPr>
          <w:rFonts w:eastAsia="Times New Roman"/>
          <w:sz w:val="24"/>
          <w:szCs w:val="24"/>
        </w:rPr>
        <w:t>обучающегося будут сформированы следующие умения совместной деятельности:</w:t>
      </w:r>
    </w:p>
    <w:p w:rsidR="00E474F9" w:rsidRDefault="00E474F9" w:rsidP="00E474F9">
      <w:pPr>
        <w:spacing w:line="53" w:lineRule="exact"/>
        <w:rPr>
          <w:rFonts w:eastAsia="Times New Roman"/>
          <w:sz w:val="24"/>
          <w:szCs w:val="24"/>
        </w:rPr>
      </w:pPr>
    </w:p>
    <w:p w:rsidR="00E474F9" w:rsidRDefault="00E474F9" w:rsidP="00E474F9">
      <w:pPr>
        <w:numPr>
          <w:ilvl w:val="0"/>
          <w:numId w:val="171"/>
        </w:numPr>
        <w:tabs>
          <w:tab w:val="left" w:pos="207"/>
        </w:tabs>
        <w:spacing w:line="272" w:lineRule="auto"/>
        <w:ind w:left="7"/>
        <w:jc w:val="both"/>
        <w:rPr>
          <w:rFonts w:eastAsia="Times New Roman"/>
          <w:sz w:val="24"/>
          <w:szCs w:val="24"/>
        </w:rPr>
      </w:pPr>
      <w:r>
        <w:rPr>
          <w:rFonts w:eastAsia="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474F9" w:rsidRDefault="00E474F9" w:rsidP="00E474F9">
      <w:pPr>
        <w:spacing w:line="19" w:lineRule="exact"/>
        <w:rPr>
          <w:rFonts w:eastAsia="Times New Roman"/>
          <w:sz w:val="24"/>
          <w:szCs w:val="24"/>
        </w:rPr>
      </w:pPr>
    </w:p>
    <w:p w:rsidR="00E474F9" w:rsidRDefault="00E474F9" w:rsidP="00E474F9">
      <w:pPr>
        <w:numPr>
          <w:ilvl w:val="0"/>
          <w:numId w:val="171"/>
        </w:numPr>
        <w:tabs>
          <w:tab w:val="left" w:pos="219"/>
        </w:tabs>
        <w:spacing w:line="273" w:lineRule="auto"/>
        <w:ind w:left="7"/>
        <w:jc w:val="both"/>
        <w:rPr>
          <w:rFonts w:eastAsia="Times New Roman"/>
          <w:sz w:val="24"/>
          <w:szCs w:val="24"/>
        </w:rPr>
      </w:pPr>
      <w:r>
        <w:rPr>
          <w:rFonts w:eastAsia="Times New Roman"/>
          <w:sz w:val="24"/>
          <w:szCs w:val="24"/>
        </w:rPr>
        <w:t>договариваться с одноклассниками в ходе организации проектной работы с величинами (составление расписания, подсчѐт денег, оценка стоимости и покупки, приближѐнная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расчѐт и разметка, прикидка и оценка конечного результата).</w:t>
      </w:r>
    </w:p>
    <w:p w:rsidR="00F14F3F" w:rsidRDefault="00F14F3F" w:rsidP="00F14F3F">
      <w:pPr>
        <w:pStyle w:val="a6"/>
        <w:rPr>
          <w:rFonts w:eastAsia="Times New Roman"/>
          <w:sz w:val="24"/>
          <w:szCs w:val="24"/>
        </w:rPr>
      </w:pPr>
    </w:p>
    <w:p w:rsidR="00F14F3F" w:rsidRDefault="00F14F3F" w:rsidP="00F14F3F">
      <w:pPr>
        <w:spacing w:line="266" w:lineRule="auto"/>
        <w:ind w:left="7" w:right="20"/>
        <w:jc w:val="both"/>
        <w:rPr>
          <w:sz w:val="20"/>
          <w:szCs w:val="20"/>
        </w:rPr>
      </w:pPr>
      <w:r>
        <w:rPr>
          <w:rFonts w:eastAsia="Times New Roman"/>
          <w:b/>
          <w:bCs/>
          <w:sz w:val="24"/>
          <w:szCs w:val="24"/>
        </w:rPr>
        <w:t>.Планируемые результаты освоения программы по математике на уровне начального общего образования.</w:t>
      </w:r>
    </w:p>
    <w:p w:rsidR="00F14F3F" w:rsidRDefault="00F14F3F" w:rsidP="00F14F3F">
      <w:pPr>
        <w:spacing w:line="19" w:lineRule="exact"/>
        <w:rPr>
          <w:sz w:val="20"/>
          <w:szCs w:val="20"/>
        </w:rPr>
      </w:pPr>
    </w:p>
    <w:p w:rsidR="00F14F3F" w:rsidRDefault="00F14F3F" w:rsidP="00F14F3F">
      <w:pPr>
        <w:spacing w:line="273" w:lineRule="auto"/>
        <w:ind w:left="7" w:firstLine="711"/>
        <w:jc w:val="both"/>
        <w:rPr>
          <w:sz w:val="20"/>
          <w:szCs w:val="20"/>
        </w:rPr>
      </w:pPr>
      <w:r>
        <w:rPr>
          <w:rFonts w:eastAsia="Times New Roman"/>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14F3F" w:rsidRDefault="00F14F3F" w:rsidP="00F14F3F">
      <w:pPr>
        <w:spacing w:line="20" w:lineRule="exact"/>
        <w:rPr>
          <w:sz w:val="20"/>
          <w:szCs w:val="20"/>
        </w:rPr>
      </w:pPr>
    </w:p>
    <w:p w:rsidR="00F14F3F" w:rsidRDefault="00F14F3F" w:rsidP="00F14F3F">
      <w:pPr>
        <w:numPr>
          <w:ilvl w:val="1"/>
          <w:numId w:val="172"/>
        </w:numPr>
        <w:tabs>
          <w:tab w:val="left" w:pos="1049"/>
        </w:tabs>
        <w:spacing w:line="266" w:lineRule="auto"/>
        <w:ind w:left="7" w:firstLine="711"/>
        <w:rPr>
          <w:rFonts w:eastAsia="Times New Roman"/>
          <w:sz w:val="24"/>
          <w:szCs w:val="24"/>
        </w:rPr>
      </w:pPr>
      <w:r>
        <w:rPr>
          <w:rFonts w:eastAsia="Times New Roman"/>
          <w:sz w:val="24"/>
          <w:szCs w:val="24"/>
        </w:rPr>
        <w:t xml:space="preserve">результате изучения математики на уровне начального общего образования у обучающегося будут сформированы следующие </w:t>
      </w:r>
      <w:r>
        <w:rPr>
          <w:rFonts w:eastAsia="Times New Roman"/>
          <w:b/>
          <w:bCs/>
          <w:i/>
          <w:iCs/>
          <w:sz w:val="24"/>
          <w:szCs w:val="24"/>
        </w:rPr>
        <w:t>личностные результаты</w:t>
      </w:r>
      <w:r>
        <w:rPr>
          <w:rFonts w:eastAsia="Times New Roman"/>
          <w:sz w:val="24"/>
          <w:szCs w:val="24"/>
        </w:rPr>
        <w:t>:</w:t>
      </w:r>
    </w:p>
    <w:p w:rsidR="00F14F3F" w:rsidRDefault="00F14F3F" w:rsidP="00F14F3F">
      <w:pPr>
        <w:spacing w:line="24" w:lineRule="exact"/>
        <w:rPr>
          <w:rFonts w:eastAsia="Times New Roman"/>
          <w:sz w:val="24"/>
          <w:szCs w:val="24"/>
        </w:rPr>
      </w:pPr>
    </w:p>
    <w:p w:rsidR="00F14F3F" w:rsidRDefault="00F14F3F" w:rsidP="00F14F3F">
      <w:pPr>
        <w:numPr>
          <w:ilvl w:val="0"/>
          <w:numId w:val="172"/>
        </w:numPr>
        <w:tabs>
          <w:tab w:val="left" w:pos="166"/>
        </w:tabs>
        <w:spacing w:line="270" w:lineRule="auto"/>
        <w:ind w:left="7" w:right="20"/>
        <w:jc w:val="both"/>
        <w:rPr>
          <w:rFonts w:eastAsia="Times New Roman"/>
          <w:sz w:val="24"/>
          <w:szCs w:val="24"/>
        </w:rPr>
      </w:pPr>
      <w:r>
        <w:rPr>
          <w:rFonts w:eastAsia="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14F3F" w:rsidRDefault="00F14F3F" w:rsidP="00F14F3F">
      <w:pPr>
        <w:spacing w:line="21" w:lineRule="exact"/>
        <w:rPr>
          <w:rFonts w:eastAsia="Times New Roman"/>
          <w:sz w:val="24"/>
          <w:szCs w:val="24"/>
        </w:rPr>
      </w:pPr>
    </w:p>
    <w:p w:rsidR="00F14F3F" w:rsidRDefault="00F14F3F" w:rsidP="00F14F3F">
      <w:pPr>
        <w:numPr>
          <w:ilvl w:val="0"/>
          <w:numId w:val="172"/>
        </w:numPr>
        <w:tabs>
          <w:tab w:val="left" w:pos="257"/>
        </w:tabs>
        <w:spacing w:line="270" w:lineRule="auto"/>
        <w:ind w:left="7" w:right="20"/>
        <w:jc w:val="both"/>
        <w:rPr>
          <w:rFonts w:eastAsia="Times New Roman"/>
          <w:sz w:val="24"/>
          <w:szCs w:val="24"/>
        </w:rPr>
      </w:pPr>
      <w:r>
        <w:rPr>
          <w:rFonts w:eastAsia="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14F3F" w:rsidRDefault="00F14F3F" w:rsidP="00F14F3F">
      <w:pPr>
        <w:spacing w:line="7" w:lineRule="exact"/>
        <w:rPr>
          <w:rFonts w:eastAsia="Times New Roman"/>
          <w:sz w:val="24"/>
          <w:szCs w:val="24"/>
        </w:rPr>
      </w:pPr>
    </w:p>
    <w:p w:rsidR="00F14F3F" w:rsidRDefault="00F14F3F" w:rsidP="00F14F3F">
      <w:pPr>
        <w:numPr>
          <w:ilvl w:val="0"/>
          <w:numId w:val="172"/>
        </w:numPr>
        <w:tabs>
          <w:tab w:val="left" w:pos="147"/>
        </w:tabs>
        <w:ind w:left="147" w:hanging="147"/>
        <w:rPr>
          <w:rFonts w:eastAsia="Times New Roman"/>
          <w:sz w:val="24"/>
          <w:szCs w:val="24"/>
        </w:rPr>
      </w:pPr>
      <w:r>
        <w:rPr>
          <w:rFonts w:eastAsia="Times New Roman"/>
          <w:sz w:val="24"/>
          <w:szCs w:val="24"/>
        </w:rPr>
        <w:t>осваивать навыки организации безопасного поведения в информационной среде;</w:t>
      </w:r>
    </w:p>
    <w:p w:rsidR="00F14F3F" w:rsidRDefault="00F14F3F" w:rsidP="00F14F3F">
      <w:pPr>
        <w:spacing w:line="53" w:lineRule="exact"/>
        <w:rPr>
          <w:rFonts w:eastAsia="Times New Roman"/>
          <w:sz w:val="24"/>
          <w:szCs w:val="24"/>
        </w:rPr>
      </w:pPr>
    </w:p>
    <w:p w:rsidR="00F14F3F" w:rsidRDefault="00F14F3F" w:rsidP="00F14F3F">
      <w:pPr>
        <w:numPr>
          <w:ilvl w:val="0"/>
          <w:numId w:val="172"/>
        </w:numPr>
        <w:tabs>
          <w:tab w:val="left" w:pos="173"/>
        </w:tabs>
        <w:spacing w:line="266" w:lineRule="auto"/>
        <w:ind w:left="7" w:right="20"/>
        <w:jc w:val="both"/>
        <w:rPr>
          <w:rFonts w:eastAsia="Times New Roman"/>
          <w:sz w:val="24"/>
          <w:szCs w:val="24"/>
        </w:rPr>
      </w:pPr>
      <w:r>
        <w:rPr>
          <w:rFonts w:eastAsia="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14F3F" w:rsidRDefault="00F14F3F" w:rsidP="00F14F3F">
      <w:pPr>
        <w:spacing w:line="24" w:lineRule="exact"/>
        <w:rPr>
          <w:rFonts w:eastAsia="Times New Roman"/>
          <w:sz w:val="24"/>
          <w:szCs w:val="24"/>
        </w:rPr>
      </w:pPr>
    </w:p>
    <w:p w:rsidR="00F14F3F" w:rsidRDefault="00F14F3F" w:rsidP="00F14F3F">
      <w:pPr>
        <w:numPr>
          <w:ilvl w:val="0"/>
          <w:numId w:val="172"/>
        </w:numPr>
        <w:tabs>
          <w:tab w:val="left" w:pos="147"/>
        </w:tabs>
        <w:spacing w:line="270" w:lineRule="auto"/>
        <w:ind w:left="7"/>
        <w:jc w:val="both"/>
        <w:rPr>
          <w:rFonts w:eastAsia="Times New Roman"/>
          <w:sz w:val="24"/>
          <w:szCs w:val="24"/>
        </w:rPr>
      </w:pPr>
      <w:r>
        <w:rPr>
          <w:rFonts w:eastAsia="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14F3F" w:rsidRDefault="00F14F3F" w:rsidP="00F14F3F">
      <w:pPr>
        <w:spacing w:line="21" w:lineRule="exact"/>
        <w:rPr>
          <w:rFonts w:eastAsia="Times New Roman"/>
          <w:sz w:val="24"/>
          <w:szCs w:val="24"/>
        </w:rPr>
      </w:pPr>
    </w:p>
    <w:p w:rsidR="00F14F3F" w:rsidRDefault="00F14F3F" w:rsidP="00F14F3F">
      <w:pPr>
        <w:numPr>
          <w:ilvl w:val="0"/>
          <w:numId w:val="172"/>
        </w:numPr>
        <w:tabs>
          <w:tab w:val="left" w:pos="233"/>
        </w:tabs>
        <w:spacing w:line="264" w:lineRule="auto"/>
        <w:ind w:left="7"/>
        <w:rPr>
          <w:rFonts w:eastAsia="Times New Roman"/>
          <w:sz w:val="24"/>
          <w:szCs w:val="24"/>
        </w:rPr>
      </w:pPr>
      <w:r>
        <w:rPr>
          <w:rFonts w:eastAsia="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14F3F" w:rsidRDefault="00F14F3F" w:rsidP="00F14F3F">
      <w:pPr>
        <w:spacing w:line="26" w:lineRule="exact"/>
        <w:rPr>
          <w:rFonts w:eastAsia="Times New Roman"/>
          <w:sz w:val="24"/>
          <w:szCs w:val="24"/>
        </w:rPr>
      </w:pPr>
    </w:p>
    <w:p w:rsidR="00F14F3F" w:rsidRDefault="00F14F3F" w:rsidP="00F14F3F">
      <w:pPr>
        <w:numPr>
          <w:ilvl w:val="0"/>
          <w:numId w:val="172"/>
        </w:numPr>
        <w:tabs>
          <w:tab w:val="left" w:pos="310"/>
        </w:tabs>
        <w:spacing w:line="264" w:lineRule="auto"/>
        <w:ind w:left="7" w:right="20"/>
        <w:rPr>
          <w:rFonts w:eastAsia="Times New Roman"/>
          <w:sz w:val="24"/>
          <w:szCs w:val="24"/>
        </w:rPr>
      </w:pPr>
      <w:r>
        <w:rPr>
          <w:rFonts w:eastAsia="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14F3F" w:rsidRDefault="00F14F3F" w:rsidP="00F14F3F">
      <w:pPr>
        <w:spacing w:line="28" w:lineRule="exact"/>
        <w:rPr>
          <w:rFonts w:eastAsia="Times New Roman"/>
          <w:sz w:val="24"/>
          <w:szCs w:val="24"/>
        </w:rPr>
      </w:pPr>
    </w:p>
    <w:p w:rsidR="00F14F3F" w:rsidRDefault="00F14F3F" w:rsidP="00F14F3F">
      <w:pPr>
        <w:numPr>
          <w:ilvl w:val="0"/>
          <w:numId w:val="172"/>
        </w:numPr>
        <w:tabs>
          <w:tab w:val="left" w:pos="180"/>
        </w:tabs>
        <w:spacing w:line="265" w:lineRule="auto"/>
        <w:ind w:left="7" w:right="20"/>
        <w:rPr>
          <w:rFonts w:eastAsia="Times New Roman"/>
          <w:sz w:val="24"/>
          <w:szCs w:val="24"/>
        </w:rPr>
      </w:pPr>
      <w:r>
        <w:rPr>
          <w:rFonts w:eastAsia="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F14F3F" w:rsidRDefault="00F14F3F" w:rsidP="00F14F3F"/>
    <w:p w:rsidR="00F14F3F" w:rsidRDefault="00F14F3F" w:rsidP="00F14F3F">
      <w:pPr>
        <w:numPr>
          <w:ilvl w:val="1"/>
          <w:numId w:val="173"/>
        </w:numPr>
        <w:tabs>
          <w:tab w:val="left" w:pos="1049"/>
        </w:tabs>
        <w:spacing w:line="272" w:lineRule="auto"/>
        <w:ind w:left="7" w:firstLine="711"/>
        <w:jc w:val="both"/>
        <w:rPr>
          <w:rFonts w:eastAsia="Times New Roman"/>
          <w:sz w:val="24"/>
          <w:szCs w:val="24"/>
        </w:rPr>
      </w:pPr>
      <w:r>
        <w:rPr>
          <w:rFonts w:eastAsia="Times New Roman"/>
          <w:sz w:val="24"/>
          <w:szCs w:val="24"/>
        </w:rPr>
        <w:t xml:space="preserve">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w:t>
      </w:r>
      <w:r>
        <w:rPr>
          <w:rFonts w:eastAsia="Times New Roman"/>
          <w:sz w:val="24"/>
          <w:szCs w:val="24"/>
        </w:rPr>
        <w:lastRenderedPageBreak/>
        <w:t xml:space="preserve">коммуникативные универсальные учебные действия, </w:t>
      </w:r>
      <w:r>
        <w:rPr>
          <w:rFonts w:eastAsia="Times New Roman"/>
          <w:b/>
          <w:bCs/>
          <w:i/>
          <w:iCs/>
          <w:sz w:val="24"/>
          <w:szCs w:val="24"/>
        </w:rPr>
        <w:t>регулятивные универсальные учебные действия</w:t>
      </w:r>
      <w:r>
        <w:rPr>
          <w:rFonts w:eastAsia="Times New Roman"/>
          <w:sz w:val="24"/>
          <w:szCs w:val="24"/>
        </w:rPr>
        <w:t>,совместная деятельность.</w:t>
      </w:r>
    </w:p>
    <w:p w:rsidR="00F14F3F" w:rsidRDefault="00F14F3F" w:rsidP="00F14F3F">
      <w:pPr>
        <w:spacing w:line="18" w:lineRule="exact"/>
        <w:rPr>
          <w:rFonts w:eastAsia="Times New Roman"/>
          <w:sz w:val="24"/>
          <w:szCs w:val="24"/>
        </w:rPr>
      </w:pPr>
    </w:p>
    <w:p w:rsidR="00F14F3F" w:rsidRDefault="00F14F3F" w:rsidP="00F14F3F">
      <w:pPr>
        <w:spacing w:line="266" w:lineRule="auto"/>
        <w:ind w:left="7" w:firstLine="711"/>
        <w:rPr>
          <w:rFonts w:eastAsia="Times New Roman"/>
          <w:sz w:val="24"/>
          <w:szCs w:val="24"/>
        </w:rPr>
      </w:pPr>
      <w:r>
        <w:rPr>
          <w:rFonts w:eastAsia="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14F3F" w:rsidRDefault="00F14F3F" w:rsidP="00F14F3F">
      <w:pPr>
        <w:spacing w:line="24" w:lineRule="exact"/>
        <w:rPr>
          <w:rFonts w:eastAsia="Times New Roman"/>
          <w:sz w:val="24"/>
          <w:szCs w:val="24"/>
        </w:rPr>
      </w:pPr>
    </w:p>
    <w:p w:rsidR="00F14F3F" w:rsidRDefault="00F14F3F" w:rsidP="00F14F3F">
      <w:pPr>
        <w:numPr>
          <w:ilvl w:val="0"/>
          <w:numId w:val="173"/>
        </w:numPr>
        <w:tabs>
          <w:tab w:val="left" w:pos="245"/>
        </w:tabs>
        <w:spacing w:line="264" w:lineRule="auto"/>
        <w:ind w:left="7"/>
        <w:rPr>
          <w:rFonts w:eastAsia="Times New Roman"/>
          <w:sz w:val="24"/>
          <w:szCs w:val="24"/>
        </w:rPr>
      </w:pPr>
      <w:r>
        <w:rPr>
          <w:rFonts w:eastAsia="Times New Roman"/>
          <w:sz w:val="24"/>
          <w:szCs w:val="24"/>
        </w:rPr>
        <w:t>устанавливать связи и зависимости между математическими объектами («часть-целое», «причина-следствие», протяжѐнность);</w:t>
      </w:r>
    </w:p>
    <w:p w:rsidR="00F14F3F" w:rsidRDefault="00F14F3F" w:rsidP="00F14F3F">
      <w:pPr>
        <w:spacing w:line="26" w:lineRule="exact"/>
        <w:rPr>
          <w:rFonts w:eastAsia="Times New Roman"/>
          <w:sz w:val="24"/>
          <w:szCs w:val="24"/>
        </w:rPr>
      </w:pPr>
    </w:p>
    <w:p w:rsidR="00F14F3F" w:rsidRDefault="00F14F3F" w:rsidP="00F14F3F">
      <w:pPr>
        <w:numPr>
          <w:ilvl w:val="0"/>
          <w:numId w:val="173"/>
        </w:numPr>
        <w:tabs>
          <w:tab w:val="left" w:pos="190"/>
        </w:tabs>
        <w:spacing w:line="266" w:lineRule="auto"/>
        <w:ind w:left="7" w:right="20"/>
        <w:rPr>
          <w:rFonts w:eastAsia="Times New Roman"/>
          <w:sz w:val="24"/>
          <w:szCs w:val="24"/>
        </w:rPr>
      </w:pPr>
      <w:r>
        <w:rPr>
          <w:rFonts w:eastAsia="Times New Roman"/>
          <w:sz w:val="24"/>
          <w:szCs w:val="24"/>
        </w:rPr>
        <w:t>применять базовые логические универсальные действия: сравнение, анализ, классификация (группировка), обобщение;</w:t>
      </w:r>
    </w:p>
    <w:p w:rsidR="00F14F3F" w:rsidRDefault="00F14F3F" w:rsidP="00F14F3F">
      <w:pPr>
        <w:spacing w:line="24" w:lineRule="exact"/>
        <w:rPr>
          <w:rFonts w:eastAsia="Times New Roman"/>
          <w:sz w:val="24"/>
          <w:szCs w:val="24"/>
        </w:rPr>
      </w:pPr>
    </w:p>
    <w:p w:rsidR="00F14F3F" w:rsidRDefault="00F14F3F" w:rsidP="00F14F3F">
      <w:pPr>
        <w:numPr>
          <w:ilvl w:val="0"/>
          <w:numId w:val="173"/>
        </w:numPr>
        <w:tabs>
          <w:tab w:val="left" w:pos="207"/>
        </w:tabs>
        <w:spacing w:line="264" w:lineRule="auto"/>
        <w:ind w:left="7" w:right="20"/>
        <w:rPr>
          <w:rFonts w:eastAsia="Times New Roman"/>
          <w:sz w:val="24"/>
          <w:szCs w:val="24"/>
        </w:rPr>
      </w:pPr>
      <w:r>
        <w:rPr>
          <w:rFonts w:eastAsia="Times New Roman"/>
          <w:sz w:val="24"/>
          <w:szCs w:val="24"/>
        </w:rPr>
        <w:t>приобретать практические графические и измерительные навыки для успешного решения учебных и житейских задач;</w:t>
      </w:r>
    </w:p>
    <w:p w:rsidR="00F14F3F" w:rsidRDefault="00F14F3F" w:rsidP="00F14F3F">
      <w:pPr>
        <w:spacing w:line="26" w:lineRule="exact"/>
        <w:rPr>
          <w:rFonts w:eastAsia="Times New Roman"/>
          <w:sz w:val="24"/>
          <w:szCs w:val="24"/>
        </w:rPr>
      </w:pPr>
    </w:p>
    <w:p w:rsidR="00F14F3F" w:rsidRDefault="00F14F3F" w:rsidP="00F14F3F">
      <w:pPr>
        <w:numPr>
          <w:ilvl w:val="0"/>
          <w:numId w:val="173"/>
        </w:numPr>
        <w:tabs>
          <w:tab w:val="left" w:pos="180"/>
        </w:tabs>
        <w:spacing w:line="266" w:lineRule="auto"/>
        <w:ind w:left="7" w:right="20"/>
        <w:rPr>
          <w:rFonts w:eastAsia="Times New Roman"/>
          <w:sz w:val="24"/>
          <w:szCs w:val="24"/>
        </w:rPr>
      </w:pPr>
      <w:r>
        <w:rPr>
          <w:rFonts w:eastAsia="Times New Roman"/>
          <w:sz w:val="24"/>
          <w:szCs w:val="24"/>
        </w:rPr>
        <w:t>представлять текстовую задачу, еѐ решение в виде модели, схемы, арифметической записи, текста в соответствии с предложенной учебной проблемой.</w:t>
      </w:r>
    </w:p>
    <w:p w:rsidR="00F14F3F" w:rsidRDefault="00F14F3F" w:rsidP="00F14F3F">
      <w:pPr>
        <w:spacing w:line="24" w:lineRule="exact"/>
        <w:rPr>
          <w:rFonts w:eastAsia="Times New Roman"/>
          <w:sz w:val="24"/>
          <w:szCs w:val="24"/>
        </w:rPr>
      </w:pPr>
    </w:p>
    <w:p w:rsidR="00F14F3F" w:rsidRDefault="00F14F3F" w:rsidP="00F14F3F">
      <w:pPr>
        <w:spacing w:line="264" w:lineRule="auto"/>
        <w:ind w:left="7" w:firstLine="711"/>
        <w:rPr>
          <w:rFonts w:eastAsia="Times New Roman"/>
          <w:sz w:val="24"/>
          <w:szCs w:val="24"/>
        </w:rPr>
      </w:pPr>
      <w:r>
        <w:rPr>
          <w:rFonts w:eastAsia="Times New Roman"/>
          <w:sz w:val="24"/>
          <w:szCs w:val="24"/>
        </w:rPr>
        <w:t xml:space="preserve">У обучающегося будут сформированы следующие базовые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F14F3F" w:rsidRDefault="00F14F3F" w:rsidP="00F14F3F">
      <w:pPr>
        <w:spacing w:line="26" w:lineRule="exact"/>
        <w:rPr>
          <w:rFonts w:eastAsia="Times New Roman"/>
          <w:sz w:val="24"/>
          <w:szCs w:val="24"/>
        </w:rPr>
      </w:pPr>
    </w:p>
    <w:p w:rsidR="00F14F3F" w:rsidRDefault="00F14F3F" w:rsidP="00F14F3F">
      <w:pPr>
        <w:numPr>
          <w:ilvl w:val="0"/>
          <w:numId w:val="173"/>
        </w:numPr>
        <w:tabs>
          <w:tab w:val="left" w:pos="260"/>
        </w:tabs>
        <w:spacing w:line="264" w:lineRule="auto"/>
        <w:ind w:left="7" w:right="20"/>
        <w:rPr>
          <w:rFonts w:eastAsia="Times New Roman"/>
          <w:sz w:val="24"/>
          <w:szCs w:val="24"/>
        </w:rPr>
      </w:pPr>
      <w:r>
        <w:rPr>
          <w:rFonts w:eastAsia="Times New Roman"/>
          <w:sz w:val="24"/>
          <w:szCs w:val="24"/>
        </w:rPr>
        <w:t>проявлять способность ориентироваться в учебном материале разных разделов курса математики;</w:t>
      </w:r>
    </w:p>
    <w:p w:rsidR="00F14F3F" w:rsidRDefault="00F14F3F" w:rsidP="00F14F3F">
      <w:pPr>
        <w:spacing w:line="28" w:lineRule="exact"/>
        <w:rPr>
          <w:rFonts w:eastAsia="Times New Roman"/>
          <w:sz w:val="24"/>
          <w:szCs w:val="24"/>
        </w:rPr>
      </w:pPr>
    </w:p>
    <w:p w:rsidR="00F14F3F" w:rsidRDefault="00F14F3F" w:rsidP="00F14F3F">
      <w:pPr>
        <w:numPr>
          <w:ilvl w:val="0"/>
          <w:numId w:val="173"/>
        </w:numPr>
        <w:tabs>
          <w:tab w:val="left" w:pos="269"/>
        </w:tabs>
        <w:spacing w:line="264" w:lineRule="auto"/>
        <w:ind w:left="7"/>
        <w:rPr>
          <w:rFonts w:eastAsia="Times New Roman"/>
          <w:sz w:val="24"/>
          <w:szCs w:val="24"/>
        </w:rPr>
      </w:pPr>
      <w:r>
        <w:rPr>
          <w:rFonts w:eastAsia="Times New Roman"/>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F14F3F" w:rsidRDefault="00F14F3F" w:rsidP="00F14F3F">
      <w:pPr>
        <w:spacing w:line="14" w:lineRule="exact"/>
        <w:rPr>
          <w:rFonts w:eastAsia="Times New Roman"/>
          <w:sz w:val="24"/>
          <w:szCs w:val="24"/>
        </w:rPr>
      </w:pPr>
    </w:p>
    <w:p w:rsidR="00F14F3F" w:rsidRDefault="00F14F3F" w:rsidP="00F14F3F">
      <w:pPr>
        <w:numPr>
          <w:ilvl w:val="0"/>
          <w:numId w:val="173"/>
        </w:numPr>
        <w:tabs>
          <w:tab w:val="left" w:pos="147"/>
        </w:tabs>
        <w:ind w:left="147" w:hanging="147"/>
        <w:rPr>
          <w:rFonts w:eastAsia="Times New Roman"/>
          <w:sz w:val="24"/>
          <w:szCs w:val="24"/>
        </w:rPr>
      </w:pPr>
      <w:r>
        <w:rPr>
          <w:rFonts w:eastAsia="Times New Roman"/>
          <w:sz w:val="24"/>
          <w:szCs w:val="24"/>
        </w:rPr>
        <w:t>применять изученные методы познания (измерение, моделирование, перебор вариантов).</w:t>
      </w:r>
    </w:p>
    <w:p w:rsidR="00F14F3F" w:rsidRDefault="00F14F3F" w:rsidP="00F14F3F">
      <w:pPr>
        <w:spacing w:line="53" w:lineRule="exact"/>
        <w:rPr>
          <w:sz w:val="20"/>
          <w:szCs w:val="20"/>
        </w:rPr>
      </w:pPr>
    </w:p>
    <w:p w:rsidR="00F14F3F" w:rsidRDefault="00F14F3F" w:rsidP="00F14F3F">
      <w:pPr>
        <w:numPr>
          <w:ilvl w:val="1"/>
          <w:numId w:val="174"/>
        </w:numPr>
        <w:tabs>
          <w:tab w:val="left" w:pos="967"/>
        </w:tabs>
        <w:spacing w:line="266" w:lineRule="auto"/>
        <w:ind w:left="7" w:firstLine="711"/>
        <w:rPr>
          <w:rFonts w:eastAsia="Times New Roman"/>
          <w:sz w:val="24"/>
          <w:szCs w:val="24"/>
        </w:rPr>
      </w:pPr>
      <w:r>
        <w:rPr>
          <w:rFonts w:eastAsia="Times New Roman"/>
          <w:sz w:val="24"/>
          <w:szCs w:val="24"/>
        </w:rPr>
        <w:t xml:space="preserve">обучающегося будут сформированы следующие информационные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F14F3F" w:rsidRDefault="00F14F3F" w:rsidP="00F14F3F">
      <w:pPr>
        <w:spacing w:line="24" w:lineRule="exact"/>
        <w:rPr>
          <w:rFonts w:eastAsia="Times New Roman"/>
          <w:sz w:val="24"/>
          <w:szCs w:val="24"/>
        </w:rPr>
      </w:pPr>
    </w:p>
    <w:p w:rsidR="00F14F3F" w:rsidRDefault="00F14F3F" w:rsidP="00F14F3F">
      <w:pPr>
        <w:numPr>
          <w:ilvl w:val="0"/>
          <w:numId w:val="174"/>
        </w:numPr>
        <w:tabs>
          <w:tab w:val="left" w:pos="159"/>
        </w:tabs>
        <w:spacing w:line="264" w:lineRule="auto"/>
        <w:ind w:left="7" w:right="20"/>
        <w:rPr>
          <w:rFonts w:eastAsia="Times New Roman"/>
          <w:sz w:val="24"/>
          <w:szCs w:val="24"/>
        </w:rPr>
      </w:pPr>
      <w:r>
        <w:rPr>
          <w:rFonts w:eastAsia="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F14F3F" w:rsidRDefault="00F14F3F" w:rsidP="00F14F3F">
      <w:pPr>
        <w:spacing w:line="26" w:lineRule="exact"/>
        <w:rPr>
          <w:rFonts w:eastAsia="Times New Roman"/>
          <w:sz w:val="24"/>
          <w:szCs w:val="24"/>
        </w:rPr>
      </w:pPr>
    </w:p>
    <w:p w:rsidR="00F14F3F" w:rsidRDefault="00F14F3F" w:rsidP="00F14F3F">
      <w:pPr>
        <w:numPr>
          <w:ilvl w:val="0"/>
          <w:numId w:val="174"/>
        </w:numPr>
        <w:tabs>
          <w:tab w:val="left" w:pos="286"/>
        </w:tabs>
        <w:spacing w:line="267" w:lineRule="auto"/>
        <w:ind w:left="7"/>
        <w:rPr>
          <w:rFonts w:eastAsia="Times New Roman"/>
          <w:sz w:val="24"/>
          <w:szCs w:val="24"/>
        </w:rPr>
      </w:pPr>
      <w:r>
        <w:rPr>
          <w:rFonts w:eastAsia="Times New Roman"/>
          <w:sz w:val="24"/>
          <w:szCs w:val="24"/>
        </w:rPr>
        <w:t>читать, интерпретировать графически представленную информацию (схему, таблицу, диаграмму, другую модель);</w:t>
      </w:r>
    </w:p>
    <w:p w:rsidR="00F14F3F" w:rsidRDefault="00F14F3F" w:rsidP="00F14F3F">
      <w:pPr>
        <w:spacing w:line="22" w:lineRule="exact"/>
        <w:rPr>
          <w:rFonts w:eastAsia="Times New Roman"/>
          <w:sz w:val="24"/>
          <w:szCs w:val="24"/>
        </w:rPr>
      </w:pPr>
    </w:p>
    <w:p w:rsidR="00F14F3F" w:rsidRDefault="00F14F3F" w:rsidP="00F14F3F">
      <w:pPr>
        <w:numPr>
          <w:ilvl w:val="0"/>
          <w:numId w:val="174"/>
        </w:numPr>
        <w:tabs>
          <w:tab w:val="left" w:pos="212"/>
        </w:tabs>
        <w:spacing w:line="264" w:lineRule="auto"/>
        <w:ind w:left="7" w:right="20"/>
        <w:rPr>
          <w:rFonts w:eastAsia="Times New Roman"/>
          <w:sz w:val="24"/>
          <w:szCs w:val="24"/>
        </w:rPr>
      </w:pPr>
      <w:r>
        <w:rPr>
          <w:rFonts w:eastAsia="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14F3F" w:rsidRDefault="00F14F3F" w:rsidP="00F14F3F">
      <w:pPr>
        <w:spacing w:line="26" w:lineRule="exact"/>
        <w:rPr>
          <w:rFonts w:eastAsia="Times New Roman"/>
          <w:sz w:val="24"/>
          <w:szCs w:val="24"/>
        </w:rPr>
      </w:pPr>
    </w:p>
    <w:p w:rsidR="00F14F3F" w:rsidRDefault="00F14F3F" w:rsidP="00F14F3F">
      <w:pPr>
        <w:numPr>
          <w:ilvl w:val="0"/>
          <w:numId w:val="174"/>
        </w:numPr>
        <w:tabs>
          <w:tab w:val="left" w:pos="154"/>
        </w:tabs>
        <w:spacing w:line="266" w:lineRule="auto"/>
        <w:ind w:left="7"/>
        <w:rPr>
          <w:rFonts w:eastAsia="Times New Roman"/>
          <w:sz w:val="24"/>
          <w:szCs w:val="24"/>
        </w:rPr>
      </w:pPr>
      <w:r>
        <w:rPr>
          <w:rFonts w:eastAsia="Times New Roman"/>
          <w:sz w:val="24"/>
          <w:szCs w:val="24"/>
        </w:rPr>
        <w:t>принимать правила, безопасно использовать предлагаемые электронные средства и источники информации.</w:t>
      </w:r>
    </w:p>
    <w:p w:rsidR="00F14F3F" w:rsidRDefault="00F14F3F" w:rsidP="00F14F3F">
      <w:pPr>
        <w:spacing w:line="24" w:lineRule="exact"/>
        <w:rPr>
          <w:rFonts w:eastAsia="Times New Roman"/>
          <w:sz w:val="24"/>
          <w:szCs w:val="24"/>
        </w:rPr>
      </w:pPr>
    </w:p>
    <w:p w:rsidR="00F14F3F" w:rsidRDefault="00F14F3F" w:rsidP="00F14F3F">
      <w:pPr>
        <w:numPr>
          <w:ilvl w:val="1"/>
          <w:numId w:val="174"/>
        </w:numPr>
        <w:tabs>
          <w:tab w:val="left" w:pos="1080"/>
        </w:tabs>
        <w:spacing w:line="264" w:lineRule="auto"/>
        <w:ind w:left="7" w:right="20" w:firstLine="711"/>
        <w:rPr>
          <w:rFonts w:eastAsia="Times New Roman"/>
          <w:sz w:val="24"/>
          <w:szCs w:val="24"/>
        </w:rPr>
      </w:pPr>
      <w:r>
        <w:rPr>
          <w:rFonts w:eastAsia="Times New Roman"/>
          <w:sz w:val="24"/>
          <w:szCs w:val="24"/>
        </w:rPr>
        <w:t>обучающегося будут сформированы следующие действия общения как часть коммуникативных универсальных учебных действий:</w:t>
      </w:r>
    </w:p>
    <w:p w:rsidR="00F14F3F" w:rsidRDefault="00F14F3F" w:rsidP="00F14F3F">
      <w:pPr>
        <w:spacing w:line="14" w:lineRule="exact"/>
        <w:rPr>
          <w:rFonts w:eastAsia="Times New Roman"/>
          <w:sz w:val="24"/>
          <w:szCs w:val="24"/>
        </w:rPr>
      </w:pPr>
    </w:p>
    <w:p w:rsidR="00F14F3F" w:rsidRDefault="00F14F3F" w:rsidP="00F14F3F">
      <w:pPr>
        <w:numPr>
          <w:ilvl w:val="0"/>
          <w:numId w:val="174"/>
        </w:numPr>
        <w:tabs>
          <w:tab w:val="left" w:pos="147"/>
        </w:tabs>
        <w:ind w:left="147" w:hanging="147"/>
        <w:rPr>
          <w:rFonts w:eastAsia="Times New Roman"/>
          <w:sz w:val="24"/>
          <w:szCs w:val="24"/>
        </w:rPr>
      </w:pPr>
      <w:r>
        <w:rPr>
          <w:rFonts w:eastAsia="Times New Roman"/>
          <w:sz w:val="24"/>
          <w:szCs w:val="24"/>
        </w:rPr>
        <w:t>конструировать утверждения, проверять их истинность;</w:t>
      </w:r>
    </w:p>
    <w:p w:rsidR="00F14F3F" w:rsidRDefault="00F14F3F" w:rsidP="00F14F3F">
      <w:pPr>
        <w:spacing w:line="43" w:lineRule="exact"/>
        <w:rPr>
          <w:rFonts w:eastAsia="Times New Roman"/>
          <w:sz w:val="24"/>
          <w:szCs w:val="24"/>
        </w:rPr>
      </w:pPr>
    </w:p>
    <w:p w:rsidR="00F14F3F" w:rsidRDefault="00F14F3F" w:rsidP="00F14F3F">
      <w:pPr>
        <w:numPr>
          <w:ilvl w:val="0"/>
          <w:numId w:val="174"/>
        </w:numPr>
        <w:tabs>
          <w:tab w:val="left" w:pos="147"/>
        </w:tabs>
        <w:ind w:left="147" w:hanging="140"/>
        <w:rPr>
          <w:rFonts w:eastAsia="Times New Roman"/>
          <w:sz w:val="24"/>
          <w:szCs w:val="24"/>
        </w:rPr>
      </w:pPr>
      <w:r>
        <w:rPr>
          <w:rFonts w:eastAsia="Times New Roman"/>
          <w:sz w:val="24"/>
          <w:szCs w:val="24"/>
        </w:rPr>
        <w:t>использовать текст задания для объяснения способа и хода решения математической задачи;</w:t>
      </w:r>
    </w:p>
    <w:p w:rsidR="00F14F3F" w:rsidRDefault="00F14F3F" w:rsidP="00F14F3F">
      <w:pPr>
        <w:spacing w:line="40" w:lineRule="exact"/>
        <w:rPr>
          <w:rFonts w:eastAsia="Times New Roman"/>
          <w:sz w:val="24"/>
          <w:szCs w:val="24"/>
        </w:rPr>
      </w:pPr>
    </w:p>
    <w:p w:rsidR="00F14F3F" w:rsidRDefault="00F14F3F" w:rsidP="00F14F3F">
      <w:pPr>
        <w:numPr>
          <w:ilvl w:val="0"/>
          <w:numId w:val="174"/>
        </w:numPr>
        <w:tabs>
          <w:tab w:val="left" w:pos="147"/>
        </w:tabs>
        <w:ind w:left="147" w:hanging="147"/>
        <w:rPr>
          <w:rFonts w:eastAsia="Times New Roman"/>
          <w:sz w:val="24"/>
          <w:szCs w:val="24"/>
        </w:rPr>
      </w:pPr>
      <w:r>
        <w:rPr>
          <w:rFonts w:eastAsia="Times New Roman"/>
          <w:sz w:val="24"/>
          <w:szCs w:val="24"/>
        </w:rPr>
        <w:t>комментировать процесс вычисления, построения, решения;</w:t>
      </w:r>
    </w:p>
    <w:p w:rsidR="00F14F3F" w:rsidRDefault="00F14F3F" w:rsidP="00F14F3F">
      <w:pPr>
        <w:spacing w:line="40" w:lineRule="exact"/>
        <w:rPr>
          <w:rFonts w:eastAsia="Times New Roman"/>
          <w:sz w:val="24"/>
          <w:szCs w:val="24"/>
        </w:rPr>
      </w:pPr>
    </w:p>
    <w:p w:rsidR="00F14F3F" w:rsidRDefault="00F14F3F" w:rsidP="00F14F3F">
      <w:pPr>
        <w:numPr>
          <w:ilvl w:val="0"/>
          <w:numId w:val="174"/>
        </w:numPr>
        <w:tabs>
          <w:tab w:val="left" w:pos="147"/>
        </w:tabs>
        <w:ind w:left="147" w:hanging="147"/>
        <w:rPr>
          <w:rFonts w:eastAsia="Times New Roman"/>
          <w:sz w:val="24"/>
          <w:szCs w:val="24"/>
        </w:rPr>
      </w:pPr>
      <w:r>
        <w:rPr>
          <w:rFonts w:eastAsia="Times New Roman"/>
          <w:sz w:val="24"/>
          <w:szCs w:val="24"/>
        </w:rPr>
        <w:t>объяснять полученный ответ с использованием изученной терминологии;</w:t>
      </w:r>
    </w:p>
    <w:p w:rsidR="00F14F3F" w:rsidRDefault="00F14F3F" w:rsidP="00F14F3F">
      <w:pPr>
        <w:spacing w:line="53" w:lineRule="exact"/>
        <w:rPr>
          <w:rFonts w:eastAsia="Times New Roman"/>
          <w:sz w:val="24"/>
          <w:szCs w:val="24"/>
        </w:rPr>
      </w:pPr>
    </w:p>
    <w:p w:rsidR="00F14F3F" w:rsidRDefault="00F14F3F" w:rsidP="00F14F3F">
      <w:pPr>
        <w:numPr>
          <w:ilvl w:val="0"/>
          <w:numId w:val="174"/>
        </w:numPr>
        <w:tabs>
          <w:tab w:val="left" w:pos="171"/>
        </w:tabs>
        <w:spacing w:line="271" w:lineRule="auto"/>
        <w:ind w:left="7"/>
        <w:jc w:val="both"/>
        <w:rPr>
          <w:rFonts w:eastAsia="Times New Roman"/>
          <w:sz w:val="24"/>
          <w:szCs w:val="24"/>
        </w:rPr>
      </w:pPr>
      <w:r>
        <w:rPr>
          <w:rFonts w:eastAsia="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14F3F" w:rsidRDefault="00F14F3F" w:rsidP="00F14F3F">
      <w:pPr>
        <w:spacing w:line="17" w:lineRule="exact"/>
        <w:rPr>
          <w:rFonts w:eastAsia="Times New Roman"/>
          <w:sz w:val="24"/>
          <w:szCs w:val="24"/>
        </w:rPr>
      </w:pPr>
    </w:p>
    <w:p w:rsidR="00F14F3F" w:rsidRDefault="00F14F3F" w:rsidP="00F14F3F">
      <w:pPr>
        <w:numPr>
          <w:ilvl w:val="0"/>
          <w:numId w:val="174"/>
        </w:numPr>
        <w:tabs>
          <w:tab w:val="left" w:pos="214"/>
        </w:tabs>
        <w:spacing w:line="270" w:lineRule="auto"/>
        <w:ind w:left="7"/>
        <w:jc w:val="both"/>
        <w:rPr>
          <w:rFonts w:eastAsia="Times New Roman"/>
          <w:sz w:val="24"/>
          <w:szCs w:val="24"/>
        </w:rPr>
      </w:pPr>
      <w:r>
        <w:rPr>
          <w:rFonts w:eastAsia="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14F3F" w:rsidRDefault="00F14F3F" w:rsidP="00F14F3F">
      <w:pPr>
        <w:spacing w:line="9" w:lineRule="exact"/>
        <w:rPr>
          <w:rFonts w:eastAsia="Times New Roman"/>
          <w:sz w:val="24"/>
          <w:szCs w:val="24"/>
        </w:rPr>
      </w:pPr>
    </w:p>
    <w:p w:rsidR="00F14F3F" w:rsidRDefault="00F14F3F" w:rsidP="00F14F3F">
      <w:pPr>
        <w:numPr>
          <w:ilvl w:val="0"/>
          <w:numId w:val="174"/>
        </w:numPr>
        <w:tabs>
          <w:tab w:val="left" w:pos="147"/>
        </w:tabs>
        <w:ind w:left="147" w:hanging="140"/>
        <w:rPr>
          <w:rFonts w:eastAsia="Times New Roman"/>
          <w:sz w:val="24"/>
          <w:szCs w:val="24"/>
        </w:rPr>
      </w:pPr>
      <w:r>
        <w:rPr>
          <w:rFonts w:eastAsia="Times New Roman"/>
          <w:sz w:val="24"/>
          <w:szCs w:val="24"/>
        </w:rPr>
        <w:t>ориентироваться в алгоритмах: воспроизводить, дополнять, исправлять деформированные;</w:t>
      </w:r>
    </w:p>
    <w:p w:rsidR="00F14F3F" w:rsidRDefault="00F14F3F" w:rsidP="00F14F3F">
      <w:pPr>
        <w:spacing w:line="40" w:lineRule="exact"/>
        <w:rPr>
          <w:rFonts w:eastAsia="Times New Roman"/>
          <w:sz w:val="24"/>
          <w:szCs w:val="24"/>
        </w:rPr>
      </w:pPr>
    </w:p>
    <w:p w:rsidR="00F14F3F" w:rsidRDefault="00F14F3F" w:rsidP="00F14F3F">
      <w:pPr>
        <w:numPr>
          <w:ilvl w:val="0"/>
          <w:numId w:val="174"/>
        </w:numPr>
        <w:tabs>
          <w:tab w:val="left" w:pos="147"/>
        </w:tabs>
        <w:ind w:left="147" w:hanging="147"/>
        <w:rPr>
          <w:rFonts w:eastAsia="Times New Roman"/>
          <w:sz w:val="24"/>
          <w:szCs w:val="24"/>
        </w:rPr>
      </w:pPr>
      <w:r>
        <w:rPr>
          <w:rFonts w:eastAsia="Times New Roman"/>
          <w:sz w:val="24"/>
          <w:szCs w:val="24"/>
        </w:rPr>
        <w:t>самостоятельно составлять тексты заданий, аналогичные типовым изученным.</w:t>
      </w:r>
    </w:p>
    <w:p w:rsidR="00F14F3F" w:rsidRDefault="00F14F3F" w:rsidP="00F14F3F">
      <w:pPr>
        <w:spacing w:line="53" w:lineRule="exact"/>
        <w:rPr>
          <w:rFonts w:eastAsia="Times New Roman"/>
          <w:sz w:val="24"/>
          <w:szCs w:val="24"/>
        </w:rPr>
      </w:pPr>
    </w:p>
    <w:p w:rsidR="00F14F3F" w:rsidRDefault="00F14F3F" w:rsidP="00F14F3F">
      <w:pPr>
        <w:numPr>
          <w:ilvl w:val="1"/>
          <w:numId w:val="174"/>
        </w:numPr>
        <w:tabs>
          <w:tab w:val="left" w:pos="972"/>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следующие действия самоорганизации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F14F3F" w:rsidRDefault="00F14F3F" w:rsidP="00F14F3F">
      <w:pPr>
        <w:spacing w:line="16" w:lineRule="exact"/>
        <w:rPr>
          <w:rFonts w:eastAsia="Times New Roman"/>
          <w:sz w:val="24"/>
          <w:szCs w:val="24"/>
        </w:rPr>
      </w:pPr>
    </w:p>
    <w:p w:rsidR="00F14F3F" w:rsidRDefault="00F14F3F" w:rsidP="00F14F3F">
      <w:pPr>
        <w:numPr>
          <w:ilvl w:val="0"/>
          <w:numId w:val="174"/>
        </w:numPr>
        <w:tabs>
          <w:tab w:val="left" w:pos="147"/>
        </w:tabs>
        <w:ind w:left="147" w:hanging="147"/>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rsidR="00F14F3F" w:rsidRDefault="00F14F3F" w:rsidP="00F14F3F">
      <w:pPr>
        <w:spacing w:line="41" w:lineRule="exact"/>
        <w:rPr>
          <w:rFonts w:eastAsia="Times New Roman"/>
          <w:sz w:val="24"/>
          <w:szCs w:val="24"/>
        </w:rPr>
      </w:pPr>
    </w:p>
    <w:p w:rsidR="00F14F3F" w:rsidRDefault="00F14F3F" w:rsidP="00F14F3F">
      <w:pPr>
        <w:numPr>
          <w:ilvl w:val="0"/>
          <w:numId w:val="174"/>
        </w:numPr>
        <w:tabs>
          <w:tab w:val="left" w:pos="147"/>
        </w:tabs>
        <w:ind w:left="147" w:hanging="140"/>
        <w:rPr>
          <w:rFonts w:eastAsia="Times New Roman"/>
          <w:sz w:val="24"/>
          <w:szCs w:val="24"/>
        </w:rPr>
      </w:pPr>
      <w:r>
        <w:rPr>
          <w:rFonts w:eastAsia="Times New Roman"/>
          <w:sz w:val="24"/>
          <w:szCs w:val="24"/>
        </w:rPr>
        <w:t>планировать этапы предстоящей работы, определять последовательность учебных действий;</w:t>
      </w:r>
    </w:p>
    <w:p w:rsidR="00F14F3F" w:rsidRDefault="00F14F3F" w:rsidP="00F14F3F"/>
    <w:p w:rsidR="00F14F3F" w:rsidRDefault="00F14F3F" w:rsidP="00F14F3F">
      <w:pPr>
        <w:numPr>
          <w:ilvl w:val="0"/>
          <w:numId w:val="175"/>
        </w:numPr>
        <w:tabs>
          <w:tab w:val="left" w:pos="264"/>
        </w:tabs>
        <w:spacing w:line="266" w:lineRule="auto"/>
        <w:ind w:left="7"/>
        <w:rPr>
          <w:rFonts w:eastAsia="Times New Roman"/>
          <w:sz w:val="24"/>
          <w:szCs w:val="24"/>
        </w:rPr>
      </w:pPr>
      <w:r>
        <w:rPr>
          <w:rFonts w:eastAsia="Times New Roman"/>
          <w:sz w:val="24"/>
          <w:szCs w:val="24"/>
        </w:rPr>
        <w:lastRenderedPageBreak/>
        <w:t>выполнять правила безопасного использования электронных средств, предлагаемых в процессе обучения.</w:t>
      </w:r>
    </w:p>
    <w:p w:rsidR="00F14F3F" w:rsidRDefault="00F14F3F" w:rsidP="00F14F3F">
      <w:pPr>
        <w:spacing w:line="24" w:lineRule="exact"/>
        <w:rPr>
          <w:rFonts w:eastAsia="Times New Roman"/>
          <w:sz w:val="24"/>
          <w:szCs w:val="24"/>
        </w:rPr>
      </w:pPr>
    </w:p>
    <w:p w:rsidR="00F14F3F" w:rsidRDefault="00F14F3F" w:rsidP="00F14F3F">
      <w:pPr>
        <w:numPr>
          <w:ilvl w:val="1"/>
          <w:numId w:val="175"/>
        </w:numPr>
        <w:tabs>
          <w:tab w:val="left" w:pos="1015"/>
        </w:tabs>
        <w:spacing w:line="265"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действия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F14F3F" w:rsidRDefault="00F14F3F" w:rsidP="00F14F3F">
      <w:pPr>
        <w:spacing w:line="12" w:lineRule="exact"/>
        <w:rPr>
          <w:rFonts w:eastAsia="Times New Roman"/>
          <w:sz w:val="24"/>
          <w:szCs w:val="24"/>
        </w:rPr>
      </w:pPr>
    </w:p>
    <w:p w:rsidR="00F14F3F" w:rsidRDefault="00F14F3F" w:rsidP="00F14F3F">
      <w:pPr>
        <w:numPr>
          <w:ilvl w:val="0"/>
          <w:numId w:val="175"/>
        </w:numPr>
        <w:tabs>
          <w:tab w:val="left" w:pos="147"/>
        </w:tabs>
        <w:ind w:left="147" w:hanging="147"/>
        <w:rPr>
          <w:rFonts w:eastAsia="Times New Roman"/>
          <w:sz w:val="24"/>
          <w:szCs w:val="24"/>
        </w:rPr>
      </w:pPr>
      <w:r>
        <w:rPr>
          <w:rFonts w:eastAsia="Times New Roman"/>
          <w:sz w:val="24"/>
          <w:szCs w:val="24"/>
        </w:rPr>
        <w:t>осуществлять контроль процесса и результата своей деятельности;</w:t>
      </w:r>
    </w:p>
    <w:p w:rsidR="00F14F3F" w:rsidRDefault="00F14F3F" w:rsidP="00F14F3F">
      <w:pPr>
        <w:spacing w:line="43" w:lineRule="exact"/>
        <w:rPr>
          <w:rFonts w:eastAsia="Times New Roman"/>
          <w:sz w:val="24"/>
          <w:szCs w:val="24"/>
        </w:rPr>
      </w:pPr>
    </w:p>
    <w:p w:rsidR="00F14F3F" w:rsidRDefault="00F14F3F" w:rsidP="00F14F3F">
      <w:pPr>
        <w:numPr>
          <w:ilvl w:val="0"/>
          <w:numId w:val="175"/>
        </w:numPr>
        <w:tabs>
          <w:tab w:val="left" w:pos="147"/>
        </w:tabs>
        <w:ind w:left="147" w:hanging="147"/>
        <w:rPr>
          <w:rFonts w:eastAsia="Times New Roman"/>
          <w:sz w:val="24"/>
          <w:szCs w:val="24"/>
        </w:rPr>
      </w:pPr>
      <w:r>
        <w:rPr>
          <w:rFonts w:eastAsia="Times New Roman"/>
          <w:sz w:val="24"/>
          <w:szCs w:val="24"/>
        </w:rPr>
        <w:t>выбирать и при необходимости корректировать способы действий;</w:t>
      </w:r>
    </w:p>
    <w:p w:rsidR="00F14F3F" w:rsidRDefault="00F14F3F" w:rsidP="00F14F3F">
      <w:pPr>
        <w:spacing w:line="53" w:lineRule="exact"/>
        <w:rPr>
          <w:rFonts w:eastAsia="Times New Roman"/>
          <w:sz w:val="24"/>
          <w:szCs w:val="24"/>
        </w:rPr>
      </w:pPr>
    </w:p>
    <w:p w:rsidR="00F14F3F" w:rsidRDefault="00F14F3F" w:rsidP="00F14F3F">
      <w:pPr>
        <w:numPr>
          <w:ilvl w:val="0"/>
          <w:numId w:val="175"/>
        </w:numPr>
        <w:tabs>
          <w:tab w:val="left" w:pos="164"/>
        </w:tabs>
        <w:spacing w:line="264" w:lineRule="auto"/>
        <w:ind w:left="7" w:right="20"/>
        <w:rPr>
          <w:rFonts w:eastAsia="Times New Roman"/>
          <w:sz w:val="24"/>
          <w:szCs w:val="24"/>
        </w:rPr>
      </w:pPr>
      <w:r>
        <w:rPr>
          <w:rFonts w:eastAsia="Times New Roman"/>
          <w:sz w:val="24"/>
          <w:szCs w:val="24"/>
        </w:rPr>
        <w:t>находить ошибки в своей работе, устанавливать их причины, вести поиск путей преодоления ошибок;</w:t>
      </w:r>
    </w:p>
    <w:p w:rsidR="00F14F3F" w:rsidRDefault="00F14F3F" w:rsidP="00F14F3F">
      <w:pPr>
        <w:spacing w:line="26" w:lineRule="exact"/>
        <w:rPr>
          <w:rFonts w:eastAsia="Times New Roman"/>
          <w:sz w:val="24"/>
          <w:szCs w:val="24"/>
        </w:rPr>
      </w:pPr>
    </w:p>
    <w:p w:rsidR="00F14F3F" w:rsidRDefault="00F14F3F" w:rsidP="00F14F3F">
      <w:pPr>
        <w:numPr>
          <w:ilvl w:val="0"/>
          <w:numId w:val="175"/>
        </w:numPr>
        <w:tabs>
          <w:tab w:val="left" w:pos="176"/>
        </w:tabs>
        <w:spacing w:line="271" w:lineRule="auto"/>
        <w:ind w:left="7"/>
        <w:jc w:val="both"/>
        <w:rPr>
          <w:rFonts w:eastAsia="Times New Roman"/>
          <w:sz w:val="24"/>
          <w:szCs w:val="24"/>
        </w:rPr>
      </w:pPr>
      <w:r>
        <w:rPr>
          <w:rFonts w:eastAsia="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14F3F" w:rsidRDefault="00F14F3F" w:rsidP="00F14F3F">
      <w:pPr>
        <w:spacing w:line="5" w:lineRule="exact"/>
        <w:rPr>
          <w:rFonts w:eastAsia="Times New Roman"/>
          <w:sz w:val="24"/>
          <w:szCs w:val="24"/>
        </w:rPr>
      </w:pPr>
    </w:p>
    <w:p w:rsidR="00F14F3F" w:rsidRDefault="00F14F3F" w:rsidP="00F14F3F">
      <w:pPr>
        <w:numPr>
          <w:ilvl w:val="0"/>
          <w:numId w:val="175"/>
        </w:numPr>
        <w:tabs>
          <w:tab w:val="left" w:pos="147"/>
        </w:tabs>
        <w:ind w:left="147" w:hanging="147"/>
        <w:rPr>
          <w:rFonts w:eastAsia="Times New Roman"/>
          <w:sz w:val="24"/>
          <w:szCs w:val="24"/>
        </w:rPr>
      </w:pPr>
      <w:r>
        <w:rPr>
          <w:rFonts w:eastAsia="Times New Roman"/>
          <w:sz w:val="24"/>
          <w:szCs w:val="24"/>
        </w:rPr>
        <w:t>оценивать рациональность своих действий, давать им качественную характеристику.</w:t>
      </w:r>
    </w:p>
    <w:p w:rsidR="00F14F3F" w:rsidRDefault="00F14F3F" w:rsidP="00F14F3F">
      <w:pPr>
        <w:spacing w:line="40" w:lineRule="exact"/>
        <w:rPr>
          <w:rFonts w:eastAsia="Times New Roman"/>
          <w:sz w:val="24"/>
          <w:szCs w:val="24"/>
        </w:rPr>
      </w:pPr>
    </w:p>
    <w:p w:rsidR="00F14F3F" w:rsidRDefault="00F14F3F" w:rsidP="00F14F3F">
      <w:pPr>
        <w:numPr>
          <w:ilvl w:val="1"/>
          <w:numId w:val="175"/>
        </w:numPr>
        <w:tabs>
          <w:tab w:val="left" w:pos="947"/>
        </w:tabs>
        <w:ind w:left="947" w:hanging="229"/>
        <w:rPr>
          <w:rFonts w:eastAsia="Times New Roman"/>
          <w:sz w:val="24"/>
          <w:szCs w:val="24"/>
        </w:rPr>
      </w:pPr>
      <w:r>
        <w:rPr>
          <w:rFonts w:eastAsia="Times New Roman"/>
          <w:sz w:val="24"/>
          <w:szCs w:val="24"/>
        </w:rPr>
        <w:t xml:space="preserve">обучающегося будут сформированы умения </w:t>
      </w:r>
      <w:r>
        <w:rPr>
          <w:rFonts w:eastAsia="Times New Roman"/>
          <w:b/>
          <w:bCs/>
          <w:i/>
          <w:iCs/>
          <w:sz w:val="24"/>
          <w:szCs w:val="24"/>
        </w:rPr>
        <w:t>совместной деятельности</w:t>
      </w:r>
      <w:r>
        <w:rPr>
          <w:rFonts w:eastAsia="Times New Roman"/>
          <w:sz w:val="24"/>
          <w:szCs w:val="24"/>
        </w:rPr>
        <w:t>:</w:t>
      </w:r>
    </w:p>
    <w:p w:rsidR="00F14F3F" w:rsidRDefault="00F14F3F" w:rsidP="00F14F3F">
      <w:pPr>
        <w:spacing w:line="55" w:lineRule="exact"/>
        <w:rPr>
          <w:rFonts w:eastAsia="Times New Roman"/>
          <w:sz w:val="24"/>
          <w:szCs w:val="24"/>
        </w:rPr>
      </w:pPr>
    </w:p>
    <w:p w:rsidR="00F14F3F" w:rsidRDefault="00F14F3F" w:rsidP="00F14F3F">
      <w:pPr>
        <w:numPr>
          <w:ilvl w:val="0"/>
          <w:numId w:val="175"/>
        </w:numPr>
        <w:tabs>
          <w:tab w:val="left" w:pos="260"/>
        </w:tabs>
        <w:spacing w:line="272" w:lineRule="auto"/>
        <w:ind w:left="7"/>
        <w:jc w:val="both"/>
        <w:rPr>
          <w:rFonts w:eastAsia="Times New Roman"/>
          <w:sz w:val="24"/>
          <w:szCs w:val="24"/>
        </w:rPr>
      </w:pPr>
      <w:r>
        <w:rPr>
          <w:rFonts w:eastAsia="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14F3F" w:rsidRDefault="00F14F3F" w:rsidP="00F14F3F">
      <w:pPr>
        <w:spacing w:line="16" w:lineRule="exact"/>
        <w:rPr>
          <w:rFonts w:eastAsia="Times New Roman"/>
          <w:sz w:val="24"/>
          <w:szCs w:val="24"/>
        </w:rPr>
      </w:pPr>
    </w:p>
    <w:p w:rsidR="00F14F3F" w:rsidRDefault="00F14F3F" w:rsidP="00F14F3F">
      <w:pPr>
        <w:numPr>
          <w:ilvl w:val="0"/>
          <w:numId w:val="175"/>
        </w:numPr>
        <w:tabs>
          <w:tab w:val="left" w:pos="315"/>
        </w:tabs>
        <w:spacing w:line="266" w:lineRule="auto"/>
        <w:ind w:left="7" w:right="20"/>
        <w:rPr>
          <w:rFonts w:eastAsia="Times New Roman"/>
          <w:sz w:val="24"/>
          <w:szCs w:val="24"/>
        </w:rPr>
      </w:pPr>
      <w:r>
        <w:rPr>
          <w:rFonts w:eastAsia="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14F3F" w:rsidRDefault="00F14F3F" w:rsidP="00F14F3F">
      <w:pPr>
        <w:pStyle w:val="a6"/>
        <w:rPr>
          <w:rFonts w:eastAsia="Times New Roman"/>
          <w:sz w:val="24"/>
          <w:szCs w:val="24"/>
        </w:rPr>
      </w:pPr>
    </w:p>
    <w:p w:rsidR="00F14F3F" w:rsidRDefault="00F14F3F" w:rsidP="00F14F3F">
      <w:pPr>
        <w:numPr>
          <w:ilvl w:val="1"/>
          <w:numId w:val="176"/>
        </w:numPr>
        <w:tabs>
          <w:tab w:val="left" w:pos="1063"/>
        </w:tabs>
        <w:spacing w:line="264" w:lineRule="auto"/>
        <w:ind w:left="7" w:firstLine="711"/>
        <w:rPr>
          <w:rFonts w:eastAsia="Times New Roman"/>
          <w:b/>
          <w:bCs/>
          <w:i/>
          <w:iCs/>
          <w:sz w:val="24"/>
          <w:szCs w:val="24"/>
        </w:rPr>
      </w:pPr>
      <w:r>
        <w:rPr>
          <w:rFonts w:eastAsia="Times New Roman"/>
          <w:b/>
          <w:bCs/>
          <w:i/>
          <w:iCs/>
          <w:sz w:val="24"/>
          <w:szCs w:val="24"/>
        </w:rPr>
        <w:t>концу обучения в 1 классе обучающийся получит следующие предметные результаты по отдельным темам программы по математике:</w:t>
      </w:r>
    </w:p>
    <w:p w:rsidR="00F14F3F" w:rsidRDefault="00F14F3F" w:rsidP="00F14F3F">
      <w:pPr>
        <w:spacing w:line="11" w:lineRule="exact"/>
        <w:rPr>
          <w:rFonts w:eastAsia="Times New Roman"/>
          <w:b/>
          <w:bCs/>
          <w:i/>
          <w:iCs/>
          <w:sz w:val="24"/>
          <w:szCs w:val="24"/>
        </w:rPr>
      </w:pPr>
    </w:p>
    <w:p w:rsidR="00F14F3F" w:rsidRDefault="00F14F3F" w:rsidP="00F14F3F">
      <w:pPr>
        <w:numPr>
          <w:ilvl w:val="0"/>
          <w:numId w:val="176"/>
        </w:numPr>
        <w:tabs>
          <w:tab w:val="left" w:pos="147"/>
        </w:tabs>
        <w:ind w:left="147" w:hanging="147"/>
        <w:rPr>
          <w:rFonts w:eastAsia="Times New Roman"/>
          <w:sz w:val="24"/>
          <w:szCs w:val="24"/>
        </w:rPr>
      </w:pPr>
      <w:r>
        <w:rPr>
          <w:rFonts w:eastAsia="Times New Roman"/>
          <w:sz w:val="24"/>
          <w:szCs w:val="24"/>
        </w:rPr>
        <w:t>читать, записывать, сравнивать, упорядочивать числа от 0 до 20;</w:t>
      </w:r>
    </w:p>
    <w:p w:rsidR="00F14F3F" w:rsidRDefault="00F14F3F" w:rsidP="00F14F3F">
      <w:pPr>
        <w:spacing w:line="40" w:lineRule="exact"/>
        <w:rPr>
          <w:rFonts w:eastAsia="Times New Roman"/>
          <w:sz w:val="24"/>
          <w:szCs w:val="24"/>
        </w:rPr>
      </w:pPr>
    </w:p>
    <w:p w:rsidR="00F14F3F" w:rsidRDefault="00F14F3F" w:rsidP="00F14F3F">
      <w:pPr>
        <w:numPr>
          <w:ilvl w:val="0"/>
          <w:numId w:val="176"/>
        </w:numPr>
        <w:tabs>
          <w:tab w:val="left" w:pos="147"/>
        </w:tabs>
        <w:ind w:left="147" w:hanging="147"/>
        <w:rPr>
          <w:rFonts w:eastAsia="Times New Roman"/>
          <w:sz w:val="24"/>
          <w:szCs w:val="24"/>
        </w:rPr>
      </w:pPr>
      <w:r>
        <w:rPr>
          <w:rFonts w:eastAsia="Times New Roman"/>
          <w:sz w:val="24"/>
          <w:szCs w:val="24"/>
        </w:rPr>
        <w:t>пересчитывать различные объекты, устанавливать порядковый номер объекта;</w:t>
      </w:r>
    </w:p>
    <w:p w:rsidR="00F14F3F" w:rsidRDefault="00F14F3F" w:rsidP="00F14F3F">
      <w:pPr>
        <w:spacing w:line="40" w:lineRule="exact"/>
        <w:rPr>
          <w:rFonts w:eastAsia="Times New Roman"/>
          <w:sz w:val="24"/>
          <w:szCs w:val="24"/>
        </w:rPr>
      </w:pPr>
    </w:p>
    <w:p w:rsidR="00F14F3F" w:rsidRDefault="00F14F3F" w:rsidP="00F14F3F">
      <w:pPr>
        <w:numPr>
          <w:ilvl w:val="0"/>
          <w:numId w:val="176"/>
        </w:numPr>
        <w:tabs>
          <w:tab w:val="left" w:pos="147"/>
        </w:tabs>
        <w:ind w:left="147" w:hanging="147"/>
        <w:rPr>
          <w:rFonts w:eastAsia="Times New Roman"/>
          <w:sz w:val="24"/>
          <w:szCs w:val="24"/>
        </w:rPr>
      </w:pPr>
      <w:r>
        <w:rPr>
          <w:rFonts w:eastAsia="Times New Roman"/>
          <w:sz w:val="24"/>
          <w:szCs w:val="24"/>
        </w:rPr>
        <w:t>находить числа, большие или меньшие данного числа на заданное число;</w:t>
      </w:r>
    </w:p>
    <w:p w:rsidR="00F14F3F" w:rsidRDefault="00F14F3F" w:rsidP="00F14F3F">
      <w:pPr>
        <w:spacing w:line="53" w:lineRule="exact"/>
        <w:rPr>
          <w:rFonts w:eastAsia="Times New Roman"/>
          <w:sz w:val="24"/>
          <w:szCs w:val="24"/>
        </w:rPr>
      </w:pPr>
    </w:p>
    <w:p w:rsidR="00F14F3F" w:rsidRDefault="00F14F3F" w:rsidP="00F14F3F">
      <w:pPr>
        <w:numPr>
          <w:ilvl w:val="0"/>
          <w:numId w:val="176"/>
        </w:numPr>
        <w:tabs>
          <w:tab w:val="left" w:pos="255"/>
        </w:tabs>
        <w:spacing w:line="267" w:lineRule="auto"/>
        <w:ind w:left="7" w:right="20"/>
        <w:rPr>
          <w:rFonts w:eastAsia="Times New Roman"/>
          <w:sz w:val="24"/>
          <w:szCs w:val="24"/>
        </w:rPr>
      </w:pPr>
      <w:r>
        <w:rPr>
          <w:rFonts w:eastAsia="Times New Roman"/>
          <w:sz w:val="24"/>
          <w:szCs w:val="24"/>
        </w:rPr>
        <w:t>выполнять арифметические действия сложения и вычитания в пределах 20 (устно и письменно) без перехода через десяток;</w:t>
      </w:r>
    </w:p>
    <w:p w:rsidR="00F14F3F" w:rsidRDefault="00F14F3F" w:rsidP="00F14F3F">
      <w:pPr>
        <w:spacing w:line="22" w:lineRule="exact"/>
        <w:rPr>
          <w:rFonts w:eastAsia="Times New Roman"/>
          <w:sz w:val="24"/>
          <w:szCs w:val="24"/>
        </w:rPr>
      </w:pPr>
    </w:p>
    <w:p w:rsidR="00F14F3F" w:rsidRDefault="00F14F3F" w:rsidP="00F14F3F">
      <w:pPr>
        <w:numPr>
          <w:ilvl w:val="0"/>
          <w:numId w:val="176"/>
        </w:numPr>
        <w:tabs>
          <w:tab w:val="left" w:pos="228"/>
        </w:tabs>
        <w:spacing w:line="264" w:lineRule="auto"/>
        <w:ind w:left="7"/>
        <w:rPr>
          <w:rFonts w:eastAsia="Times New Roman"/>
          <w:sz w:val="24"/>
          <w:szCs w:val="24"/>
        </w:rPr>
      </w:pPr>
      <w:r>
        <w:rPr>
          <w:rFonts w:eastAsia="Times New Roman"/>
          <w:sz w:val="24"/>
          <w:szCs w:val="24"/>
        </w:rPr>
        <w:t>называть и различать компоненты действий сложения (слагаемые, сумма) и вычитания (уменьшаемое, вычитаемое, разность);</w:t>
      </w:r>
    </w:p>
    <w:p w:rsidR="00F14F3F" w:rsidRDefault="00F14F3F" w:rsidP="00F14F3F">
      <w:pPr>
        <w:spacing w:line="26" w:lineRule="exact"/>
        <w:rPr>
          <w:rFonts w:eastAsia="Times New Roman"/>
          <w:sz w:val="24"/>
          <w:szCs w:val="24"/>
        </w:rPr>
      </w:pPr>
    </w:p>
    <w:p w:rsidR="00F14F3F" w:rsidRDefault="00F14F3F" w:rsidP="00F14F3F">
      <w:pPr>
        <w:numPr>
          <w:ilvl w:val="0"/>
          <w:numId w:val="176"/>
        </w:numPr>
        <w:tabs>
          <w:tab w:val="left" w:pos="200"/>
        </w:tabs>
        <w:spacing w:line="266" w:lineRule="auto"/>
        <w:ind w:left="7" w:right="20"/>
        <w:rPr>
          <w:rFonts w:eastAsia="Times New Roman"/>
          <w:sz w:val="24"/>
          <w:szCs w:val="24"/>
        </w:rPr>
      </w:pPr>
      <w:r>
        <w:rPr>
          <w:rFonts w:eastAsia="Times New Roman"/>
          <w:sz w:val="24"/>
          <w:szCs w:val="24"/>
        </w:rPr>
        <w:t>решать текстовые задачи в одно действие на сложение и вычитание: выделять условие и требование (вопрос);</w:t>
      </w:r>
    </w:p>
    <w:p w:rsidR="00F14F3F" w:rsidRDefault="00F14F3F" w:rsidP="00F14F3F">
      <w:pPr>
        <w:spacing w:line="24" w:lineRule="exact"/>
        <w:rPr>
          <w:rFonts w:eastAsia="Times New Roman"/>
          <w:sz w:val="24"/>
          <w:szCs w:val="24"/>
        </w:rPr>
      </w:pPr>
    </w:p>
    <w:p w:rsidR="00F14F3F" w:rsidRDefault="00F14F3F" w:rsidP="00F14F3F">
      <w:pPr>
        <w:numPr>
          <w:ilvl w:val="0"/>
          <w:numId w:val="176"/>
        </w:numPr>
        <w:tabs>
          <w:tab w:val="left" w:pos="207"/>
        </w:tabs>
        <w:spacing w:line="264" w:lineRule="auto"/>
        <w:ind w:left="7"/>
        <w:rPr>
          <w:rFonts w:eastAsia="Times New Roman"/>
          <w:sz w:val="24"/>
          <w:szCs w:val="24"/>
        </w:rPr>
      </w:pPr>
      <w:r>
        <w:rPr>
          <w:rFonts w:eastAsia="Times New Roman"/>
          <w:sz w:val="24"/>
          <w:szCs w:val="24"/>
        </w:rPr>
        <w:t>сравнивать объекты по длине, устанавливая между ними соотношение «длиннее -короче», «выш е-ниже», «шире-уже»;</w:t>
      </w:r>
    </w:p>
    <w:p w:rsidR="00F14F3F" w:rsidRDefault="00F14F3F" w:rsidP="00F14F3F">
      <w:pPr>
        <w:spacing w:line="14" w:lineRule="exact"/>
        <w:rPr>
          <w:rFonts w:eastAsia="Times New Roman"/>
          <w:sz w:val="24"/>
          <w:szCs w:val="24"/>
        </w:rPr>
      </w:pPr>
    </w:p>
    <w:p w:rsidR="00F14F3F" w:rsidRDefault="00F14F3F" w:rsidP="00F14F3F">
      <w:pPr>
        <w:numPr>
          <w:ilvl w:val="0"/>
          <w:numId w:val="176"/>
        </w:numPr>
        <w:tabs>
          <w:tab w:val="left" w:pos="147"/>
        </w:tabs>
        <w:ind w:left="147" w:hanging="147"/>
        <w:rPr>
          <w:rFonts w:eastAsia="Times New Roman"/>
          <w:sz w:val="24"/>
          <w:szCs w:val="24"/>
        </w:rPr>
      </w:pPr>
      <w:r>
        <w:rPr>
          <w:rFonts w:eastAsia="Times New Roman"/>
          <w:sz w:val="24"/>
          <w:szCs w:val="24"/>
        </w:rPr>
        <w:t>измерять длину отрезка (в см), чертить отрезок заданной длины;</w:t>
      </w:r>
    </w:p>
    <w:p w:rsidR="00F14F3F" w:rsidRDefault="00F14F3F" w:rsidP="00F14F3F">
      <w:pPr>
        <w:spacing w:line="43" w:lineRule="exact"/>
        <w:rPr>
          <w:rFonts w:eastAsia="Times New Roman"/>
          <w:sz w:val="24"/>
          <w:szCs w:val="24"/>
        </w:rPr>
      </w:pPr>
    </w:p>
    <w:p w:rsidR="00F14F3F" w:rsidRDefault="00F14F3F" w:rsidP="00F14F3F">
      <w:pPr>
        <w:numPr>
          <w:ilvl w:val="0"/>
          <w:numId w:val="176"/>
        </w:numPr>
        <w:tabs>
          <w:tab w:val="left" w:pos="147"/>
        </w:tabs>
        <w:ind w:left="147" w:hanging="147"/>
        <w:rPr>
          <w:rFonts w:eastAsia="Times New Roman"/>
          <w:sz w:val="24"/>
          <w:szCs w:val="24"/>
        </w:rPr>
      </w:pPr>
      <w:r>
        <w:rPr>
          <w:rFonts w:eastAsia="Times New Roman"/>
          <w:sz w:val="24"/>
          <w:szCs w:val="24"/>
        </w:rPr>
        <w:t>различать число и цифру;</w:t>
      </w:r>
    </w:p>
    <w:p w:rsidR="00F14F3F" w:rsidRDefault="00F14F3F" w:rsidP="00F14F3F">
      <w:pPr>
        <w:spacing w:line="40" w:lineRule="exact"/>
        <w:rPr>
          <w:rFonts w:eastAsia="Times New Roman"/>
          <w:sz w:val="24"/>
          <w:szCs w:val="24"/>
        </w:rPr>
      </w:pPr>
    </w:p>
    <w:p w:rsidR="00F14F3F" w:rsidRDefault="00F14F3F" w:rsidP="00F14F3F">
      <w:pPr>
        <w:numPr>
          <w:ilvl w:val="0"/>
          <w:numId w:val="176"/>
        </w:numPr>
        <w:tabs>
          <w:tab w:val="left" w:pos="147"/>
        </w:tabs>
        <w:ind w:left="147" w:hanging="140"/>
        <w:rPr>
          <w:rFonts w:eastAsia="Times New Roman"/>
          <w:sz w:val="24"/>
          <w:szCs w:val="24"/>
        </w:rPr>
      </w:pPr>
      <w:r>
        <w:rPr>
          <w:rFonts w:eastAsia="Times New Roman"/>
          <w:sz w:val="24"/>
          <w:szCs w:val="24"/>
        </w:rPr>
        <w:t>распознавать геометрические фигуры: круг, треугольник, прямоугольник (квадрат), отрезок;</w:t>
      </w:r>
    </w:p>
    <w:p w:rsidR="00F14F3F" w:rsidRDefault="00F14F3F" w:rsidP="00F14F3F">
      <w:pPr>
        <w:spacing w:line="40" w:lineRule="exact"/>
        <w:rPr>
          <w:rFonts w:eastAsia="Times New Roman"/>
          <w:sz w:val="24"/>
          <w:szCs w:val="24"/>
        </w:rPr>
      </w:pPr>
    </w:p>
    <w:p w:rsidR="00F14F3F" w:rsidRDefault="00F14F3F" w:rsidP="00F14F3F">
      <w:pPr>
        <w:numPr>
          <w:ilvl w:val="0"/>
          <w:numId w:val="176"/>
        </w:numPr>
        <w:tabs>
          <w:tab w:val="left" w:pos="147"/>
        </w:tabs>
        <w:ind w:left="147" w:hanging="147"/>
        <w:rPr>
          <w:rFonts w:eastAsia="Times New Roman"/>
          <w:sz w:val="24"/>
          <w:szCs w:val="24"/>
        </w:rPr>
      </w:pPr>
      <w:r>
        <w:rPr>
          <w:rFonts w:eastAsia="Times New Roman"/>
          <w:sz w:val="24"/>
          <w:szCs w:val="24"/>
        </w:rPr>
        <w:t>устанавливать между объектами соотношения: «слева-справа», «спереди-сзади», между;</w:t>
      </w:r>
    </w:p>
    <w:p w:rsidR="00F14F3F" w:rsidRDefault="00F14F3F" w:rsidP="00F14F3F">
      <w:pPr>
        <w:spacing w:line="53" w:lineRule="exact"/>
        <w:rPr>
          <w:rFonts w:eastAsia="Times New Roman"/>
          <w:sz w:val="24"/>
          <w:szCs w:val="24"/>
        </w:rPr>
      </w:pPr>
    </w:p>
    <w:p w:rsidR="00F14F3F" w:rsidRDefault="00F14F3F" w:rsidP="00F14F3F">
      <w:pPr>
        <w:numPr>
          <w:ilvl w:val="0"/>
          <w:numId w:val="176"/>
        </w:numPr>
        <w:tabs>
          <w:tab w:val="left" w:pos="176"/>
        </w:tabs>
        <w:spacing w:line="264" w:lineRule="auto"/>
        <w:ind w:left="7"/>
        <w:rPr>
          <w:rFonts w:eastAsia="Times New Roman"/>
          <w:sz w:val="24"/>
          <w:szCs w:val="24"/>
        </w:rPr>
      </w:pPr>
      <w:r>
        <w:rPr>
          <w:rFonts w:eastAsia="Times New Roman"/>
          <w:sz w:val="24"/>
          <w:szCs w:val="24"/>
        </w:rPr>
        <w:t>распознавать верные (истинные) и неверные (ложные) утверждения относительно заданного набора объектов/предметов;</w:t>
      </w:r>
    </w:p>
    <w:p w:rsidR="00F14F3F" w:rsidRDefault="00F14F3F" w:rsidP="00F14F3F">
      <w:pPr>
        <w:spacing w:line="28" w:lineRule="exact"/>
        <w:rPr>
          <w:rFonts w:eastAsia="Times New Roman"/>
          <w:sz w:val="24"/>
          <w:szCs w:val="24"/>
        </w:rPr>
      </w:pPr>
    </w:p>
    <w:p w:rsidR="00F14F3F" w:rsidRDefault="00F14F3F" w:rsidP="00F14F3F">
      <w:pPr>
        <w:numPr>
          <w:ilvl w:val="0"/>
          <w:numId w:val="176"/>
        </w:numPr>
        <w:tabs>
          <w:tab w:val="left" w:pos="180"/>
        </w:tabs>
        <w:spacing w:line="264" w:lineRule="auto"/>
        <w:ind w:left="7"/>
        <w:rPr>
          <w:rFonts w:eastAsia="Times New Roman"/>
          <w:sz w:val="24"/>
          <w:szCs w:val="24"/>
        </w:rPr>
      </w:pPr>
      <w:r>
        <w:rPr>
          <w:rFonts w:eastAsia="Times New Roman"/>
          <w:sz w:val="24"/>
          <w:szCs w:val="24"/>
        </w:rPr>
        <w:t>группировать объекты по заданному признаку, находить и называть закономерности в ряду объектов повседневной жизни;</w:t>
      </w:r>
    </w:p>
    <w:p w:rsidR="00F14F3F" w:rsidRDefault="00F14F3F" w:rsidP="00F14F3F">
      <w:pPr>
        <w:spacing w:line="26" w:lineRule="exact"/>
        <w:rPr>
          <w:rFonts w:eastAsia="Times New Roman"/>
          <w:sz w:val="24"/>
          <w:szCs w:val="24"/>
        </w:rPr>
      </w:pPr>
    </w:p>
    <w:p w:rsidR="00F14F3F" w:rsidRDefault="00F14F3F" w:rsidP="00F14F3F">
      <w:pPr>
        <w:numPr>
          <w:ilvl w:val="0"/>
          <w:numId w:val="176"/>
        </w:numPr>
        <w:tabs>
          <w:tab w:val="left" w:pos="152"/>
        </w:tabs>
        <w:spacing w:line="264" w:lineRule="auto"/>
        <w:ind w:left="7" w:right="20"/>
        <w:rPr>
          <w:rFonts w:eastAsia="Times New Roman"/>
          <w:sz w:val="24"/>
          <w:szCs w:val="24"/>
        </w:rPr>
      </w:pPr>
      <w:r>
        <w:rPr>
          <w:rFonts w:eastAsia="Times New Roman"/>
          <w:sz w:val="24"/>
          <w:szCs w:val="24"/>
        </w:rPr>
        <w:t>различать строки и столбцы таблицы, вносить данное в таблицу, извлекать данное или данные из таблицы;</w:t>
      </w:r>
    </w:p>
    <w:p w:rsidR="00F14F3F" w:rsidRDefault="00F14F3F" w:rsidP="00F14F3F">
      <w:pPr>
        <w:spacing w:line="16" w:lineRule="exact"/>
        <w:rPr>
          <w:rFonts w:eastAsia="Times New Roman"/>
          <w:sz w:val="24"/>
          <w:szCs w:val="24"/>
        </w:rPr>
      </w:pPr>
    </w:p>
    <w:p w:rsidR="00F14F3F" w:rsidRDefault="00F14F3F" w:rsidP="00F14F3F">
      <w:pPr>
        <w:numPr>
          <w:ilvl w:val="0"/>
          <w:numId w:val="176"/>
        </w:numPr>
        <w:tabs>
          <w:tab w:val="left" w:pos="147"/>
        </w:tabs>
        <w:ind w:left="147" w:hanging="147"/>
        <w:rPr>
          <w:rFonts w:eastAsia="Times New Roman"/>
          <w:sz w:val="24"/>
          <w:szCs w:val="24"/>
        </w:rPr>
      </w:pPr>
      <w:r>
        <w:rPr>
          <w:rFonts w:eastAsia="Times New Roman"/>
          <w:sz w:val="24"/>
          <w:szCs w:val="24"/>
        </w:rPr>
        <w:t>сравнивать два объекта (числа, геометрические фигуры);</w:t>
      </w:r>
    </w:p>
    <w:p w:rsidR="00F14F3F" w:rsidRDefault="00F14F3F" w:rsidP="00F14F3F">
      <w:pPr>
        <w:spacing w:line="40" w:lineRule="exact"/>
        <w:rPr>
          <w:rFonts w:eastAsia="Times New Roman"/>
          <w:sz w:val="24"/>
          <w:szCs w:val="24"/>
        </w:rPr>
      </w:pPr>
    </w:p>
    <w:p w:rsidR="00F14F3F" w:rsidRDefault="00F14F3F" w:rsidP="00F14F3F">
      <w:pPr>
        <w:numPr>
          <w:ilvl w:val="0"/>
          <w:numId w:val="176"/>
        </w:numPr>
        <w:tabs>
          <w:tab w:val="left" w:pos="147"/>
        </w:tabs>
        <w:ind w:left="147" w:hanging="147"/>
        <w:rPr>
          <w:rFonts w:eastAsia="Times New Roman"/>
          <w:sz w:val="24"/>
          <w:szCs w:val="24"/>
        </w:rPr>
      </w:pPr>
      <w:r>
        <w:rPr>
          <w:rFonts w:eastAsia="Times New Roman"/>
          <w:sz w:val="24"/>
          <w:szCs w:val="24"/>
        </w:rPr>
        <w:t>распределять объекты на две группы по заданному основанию.</w:t>
      </w:r>
    </w:p>
    <w:p w:rsidR="00F14F3F" w:rsidRDefault="00F14F3F" w:rsidP="00F14F3F">
      <w:pPr>
        <w:spacing w:line="374" w:lineRule="exact"/>
        <w:rPr>
          <w:rFonts w:eastAsia="Times New Roman"/>
          <w:sz w:val="24"/>
          <w:szCs w:val="24"/>
        </w:rPr>
      </w:pPr>
    </w:p>
    <w:p w:rsidR="00F14F3F" w:rsidRDefault="00F14F3F" w:rsidP="00F14F3F">
      <w:pPr>
        <w:numPr>
          <w:ilvl w:val="1"/>
          <w:numId w:val="176"/>
        </w:numPr>
        <w:tabs>
          <w:tab w:val="left" w:pos="1049"/>
        </w:tabs>
        <w:spacing w:line="266" w:lineRule="auto"/>
        <w:ind w:left="7" w:firstLine="711"/>
        <w:rPr>
          <w:rFonts w:eastAsia="Times New Roman"/>
          <w:b/>
          <w:bCs/>
          <w:i/>
          <w:iCs/>
          <w:sz w:val="24"/>
          <w:szCs w:val="24"/>
        </w:rPr>
      </w:pPr>
      <w:r>
        <w:rPr>
          <w:rFonts w:eastAsia="Times New Roman"/>
          <w:b/>
          <w:bCs/>
          <w:i/>
          <w:iCs/>
          <w:sz w:val="24"/>
          <w:szCs w:val="24"/>
        </w:rPr>
        <w:t>концу обучения во 2 классе обучающийся получит следующие предметные результаты по отдельным темам программы по математике:</w:t>
      </w:r>
    </w:p>
    <w:p w:rsidR="00F14F3F" w:rsidRDefault="00F14F3F" w:rsidP="00F14F3F">
      <w:pPr>
        <w:spacing w:line="7" w:lineRule="exact"/>
        <w:rPr>
          <w:rFonts w:eastAsia="Times New Roman"/>
          <w:b/>
          <w:bCs/>
          <w:i/>
          <w:iCs/>
          <w:sz w:val="24"/>
          <w:szCs w:val="24"/>
        </w:rPr>
      </w:pPr>
    </w:p>
    <w:p w:rsidR="00F14F3F" w:rsidRDefault="00F14F3F" w:rsidP="00F14F3F">
      <w:pPr>
        <w:numPr>
          <w:ilvl w:val="0"/>
          <w:numId w:val="176"/>
        </w:numPr>
        <w:tabs>
          <w:tab w:val="left" w:pos="147"/>
        </w:tabs>
        <w:ind w:left="147" w:hanging="147"/>
        <w:rPr>
          <w:rFonts w:eastAsia="Times New Roman"/>
          <w:sz w:val="24"/>
          <w:szCs w:val="24"/>
        </w:rPr>
      </w:pPr>
      <w:r>
        <w:rPr>
          <w:rFonts w:eastAsia="Times New Roman"/>
          <w:sz w:val="24"/>
          <w:szCs w:val="24"/>
        </w:rPr>
        <w:t>читать, записывать, сравнивать, упорядочивать числа в пределах 100;</w:t>
      </w:r>
    </w:p>
    <w:p w:rsidR="00F14F3F" w:rsidRDefault="00F14F3F" w:rsidP="00F14F3F"/>
    <w:p w:rsidR="00F14F3F" w:rsidRDefault="00F14F3F" w:rsidP="00F14F3F">
      <w:pPr>
        <w:numPr>
          <w:ilvl w:val="0"/>
          <w:numId w:val="177"/>
        </w:numPr>
        <w:tabs>
          <w:tab w:val="left" w:pos="192"/>
        </w:tabs>
        <w:spacing w:line="266" w:lineRule="auto"/>
        <w:ind w:left="7"/>
        <w:rPr>
          <w:rFonts w:eastAsia="Times New Roman"/>
          <w:sz w:val="24"/>
          <w:szCs w:val="24"/>
        </w:rPr>
      </w:pPr>
      <w:r>
        <w:rPr>
          <w:rFonts w:eastAsia="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F14F3F" w:rsidRDefault="00F14F3F" w:rsidP="00F14F3F">
      <w:pPr>
        <w:spacing w:line="24" w:lineRule="exact"/>
        <w:rPr>
          <w:rFonts w:eastAsia="Times New Roman"/>
          <w:sz w:val="24"/>
          <w:szCs w:val="24"/>
        </w:rPr>
      </w:pPr>
    </w:p>
    <w:p w:rsidR="00F14F3F" w:rsidRDefault="00F14F3F" w:rsidP="00F14F3F">
      <w:pPr>
        <w:numPr>
          <w:ilvl w:val="0"/>
          <w:numId w:val="177"/>
        </w:numPr>
        <w:tabs>
          <w:tab w:val="left" w:pos="216"/>
        </w:tabs>
        <w:spacing w:line="265" w:lineRule="auto"/>
        <w:ind w:left="7" w:right="20"/>
        <w:rPr>
          <w:rFonts w:eastAsia="Times New Roman"/>
          <w:sz w:val="24"/>
          <w:szCs w:val="24"/>
        </w:rPr>
      </w:pPr>
      <w:r>
        <w:rPr>
          <w:rFonts w:eastAsia="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14F3F" w:rsidRDefault="00F14F3F" w:rsidP="00F14F3F">
      <w:pPr>
        <w:spacing w:line="24" w:lineRule="exact"/>
        <w:rPr>
          <w:rFonts w:eastAsia="Times New Roman"/>
          <w:sz w:val="24"/>
          <w:szCs w:val="24"/>
        </w:rPr>
      </w:pPr>
    </w:p>
    <w:p w:rsidR="00F14F3F" w:rsidRDefault="00F14F3F" w:rsidP="00F14F3F">
      <w:pPr>
        <w:numPr>
          <w:ilvl w:val="0"/>
          <w:numId w:val="177"/>
        </w:numPr>
        <w:tabs>
          <w:tab w:val="left" w:pos="221"/>
        </w:tabs>
        <w:spacing w:line="266" w:lineRule="auto"/>
        <w:ind w:left="7"/>
        <w:rPr>
          <w:rFonts w:eastAsia="Times New Roman"/>
          <w:sz w:val="24"/>
          <w:szCs w:val="24"/>
        </w:rPr>
      </w:pPr>
      <w:r>
        <w:rPr>
          <w:rFonts w:eastAsia="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14F3F" w:rsidRDefault="00F14F3F" w:rsidP="00F14F3F">
      <w:pPr>
        <w:spacing w:line="24" w:lineRule="exact"/>
        <w:rPr>
          <w:rFonts w:eastAsia="Times New Roman"/>
          <w:sz w:val="24"/>
          <w:szCs w:val="24"/>
        </w:rPr>
      </w:pPr>
    </w:p>
    <w:p w:rsidR="00F14F3F" w:rsidRDefault="00F14F3F" w:rsidP="00F14F3F">
      <w:pPr>
        <w:numPr>
          <w:ilvl w:val="0"/>
          <w:numId w:val="177"/>
        </w:numPr>
        <w:tabs>
          <w:tab w:val="left" w:pos="168"/>
        </w:tabs>
        <w:spacing w:line="264" w:lineRule="auto"/>
        <w:ind w:left="7"/>
        <w:rPr>
          <w:rFonts w:eastAsia="Times New Roman"/>
          <w:sz w:val="24"/>
          <w:szCs w:val="24"/>
        </w:rPr>
      </w:pPr>
      <w:r>
        <w:rPr>
          <w:rFonts w:eastAsia="Times New Roman"/>
          <w:sz w:val="24"/>
          <w:szCs w:val="24"/>
        </w:rPr>
        <w:t>называть и различать компоненты действий умножения (множители, произведение), деления (делимое, делитель, частное);</w:t>
      </w:r>
    </w:p>
    <w:p w:rsidR="00F14F3F" w:rsidRDefault="00F14F3F" w:rsidP="00F14F3F">
      <w:pPr>
        <w:spacing w:line="14" w:lineRule="exact"/>
        <w:rPr>
          <w:rFonts w:eastAsia="Times New Roman"/>
          <w:sz w:val="24"/>
          <w:szCs w:val="24"/>
        </w:rPr>
      </w:pPr>
    </w:p>
    <w:p w:rsidR="00F14F3F" w:rsidRDefault="00F14F3F" w:rsidP="00F14F3F">
      <w:pPr>
        <w:numPr>
          <w:ilvl w:val="0"/>
          <w:numId w:val="177"/>
        </w:numPr>
        <w:tabs>
          <w:tab w:val="left" w:pos="147"/>
        </w:tabs>
        <w:ind w:left="147" w:hanging="147"/>
        <w:rPr>
          <w:rFonts w:eastAsia="Times New Roman"/>
          <w:sz w:val="24"/>
          <w:szCs w:val="24"/>
        </w:rPr>
      </w:pPr>
      <w:r>
        <w:rPr>
          <w:rFonts w:eastAsia="Times New Roman"/>
          <w:sz w:val="24"/>
          <w:szCs w:val="24"/>
        </w:rPr>
        <w:t>находить неизвестный компонент сложения, вычитания;</w:t>
      </w:r>
    </w:p>
    <w:p w:rsidR="00F14F3F" w:rsidRDefault="00F14F3F" w:rsidP="00F14F3F">
      <w:pPr>
        <w:spacing w:line="55" w:lineRule="exact"/>
        <w:rPr>
          <w:rFonts w:eastAsia="Times New Roman"/>
          <w:sz w:val="24"/>
          <w:szCs w:val="24"/>
        </w:rPr>
      </w:pPr>
    </w:p>
    <w:p w:rsidR="00F14F3F" w:rsidRDefault="00F14F3F" w:rsidP="00F14F3F">
      <w:pPr>
        <w:numPr>
          <w:ilvl w:val="0"/>
          <w:numId w:val="177"/>
        </w:numPr>
        <w:tabs>
          <w:tab w:val="left" w:pos="200"/>
        </w:tabs>
        <w:spacing w:line="264" w:lineRule="auto"/>
        <w:ind w:left="7" w:right="20"/>
        <w:rPr>
          <w:rFonts w:eastAsia="Times New Roman"/>
          <w:sz w:val="24"/>
          <w:szCs w:val="24"/>
        </w:rPr>
      </w:pPr>
      <w:r>
        <w:rPr>
          <w:rFonts w:eastAsia="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14F3F" w:rsidRDefault="00F14F3F" w:rsidP="00F14F3F">
      <w:pPr>
        <w:spacing w:line="26" w:lineRule="exact"/>
        <w:rPr>
          <w:rFonts w:eastAsia="Times New Roman"/>
          <w:sz w:val="24"/>
          <w:szCs w:val="24"/>
        </w:rPr>
      </w:pPr>
    </w:p>
    <w:p w:rsidR="00F14F3F" w:rsidRDefault="00F14F3F" w:rsidP="00F14F3F">
      <w:pPr>
        <w:numPr>
          <w:ilvl w:val="0"/>
          <w:numId w:val="177"/>
        </w:numPr>
        <w:tabs>
          <w:tab w:val="left" w:pos="190"/>
        </w:tabs>
        <w:spacing w:line="264" w:lineRule="auto"/>
        <w:ind w:left="7" w:right="20"/>
        <w:rPr>
          <w:rFonts w:eastAsia="Times New Roman"/>
          <w:sz w:val="24"/>
          <w:szCs w:val="24"/>
        </w:rPr>
      </w:pPr>
      <w:r>
        <w:rPr>
          <w:rFonts w:eastAsia="Times New Roman"/>
          <w:sz w:val="24"/>
          <w:szCs w:val="24"/>
        </w:rPr>
        <w:t>определять с помощью измерительных инструментов длину, определять время с помощью часов;</w:t>
      </w:r>
    </w:p>
    <w:p w:rsidR="00F14F3F" w:rsidRDefault="00F14F3F" w:rsidP="00F14F3F">
      <w:pPr>
        <w:spacing w:line="28" w:lineRule="exact"/>
        <w:rPr>
          <w:rFonts w:eastAsia="Times New Roman"/>
          <w:sz w:val="24"/>
          <w:szCs w:val="24"/>
        </w:rPr>
      </w:pPr>
    </w:p>
    <w:p w:rsidR="00F14F3F" w:rsidRDefault="00F14F3F" w:rsidP="00F14F3F">
      <w:pPr>
        <w:numPr>
          <w:ilvl w:val="0"/>
          <w:numId w:val="177"/>
        </w:numPr>
        <w:tabs>
          <w:tab w:val="left" w:pos="272"/>
        </w:tabs>
        <w:spacing w:line="265" w:lineRule="auto"/>
        <w:ind w:left="7" w:right="20"/>
        <w:rPr>
          <w:rFonts w:eastAsia="Times New Roman"/>
          <w:sz w:val="24"/>
          <w:szCs w:val="24"/>
        </w:rPr>
      </w:pPr>
      <w:r>
        <w:rPr>
          <w:rFonts w:eastAsia="Times New Roman"/>
          <w:sz w:val="24"/>
          <w:szCs w:val="24"/>
        </w:rPr>
        <w:t>сравнивать величины длины, массы, времени, стоимости, устанавливая между ними соотношение «больше или меньше на»;</w:t>
      </w:r>
    </w:p>
    <w:p w:rsidR="00F14F3F" w:rsidRDefault="00F14F3F" w:rsidP="00F14F3F">
      <w:pPr>
        <w:spacing w:line="24" w:lineRule="exact"/>
        <w:rPr>
          <w:rFonts w:eastAsia="Times New Roman"/>
          <w:sz w:val="24"/>
          <w:szCs w:val="24"/>
        </w:rPr>
      </w:pPr>
    </w:p>
    <w:p w:rsidR="00F14F3F" w:rsidRDefault="00F14F3F" w:rsidP="00F14F3F">
      <w:pPr>
        <w:numPr>
          <w:ilvl w:val="0"/>
          <w:numId w:val="177"/>
        </w:numPr>
        <w:tabs>
          <w:tab w:val="left" w:pos="164"/>
        </w:tabs>
        <w:spacing w:line="270" w:lineRule="auto"/>
        <w:ind w:left="7"/>
        <w:jc w:val="both"/>
        <w:rPr>
          <w:rFonts w:eastAsia="Times New Roman"/>
          <w:sz w:val="24"/>
          <w:szCs w:val="24"/>
        </w:rPr>
      </w:pPr>
      <w:r>
        <w:rPr>
          <w:rFonts w:eastAsia="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14F3F" w:rsidRDefault="00F14F3F" w:rsidP="00F14F3F">
      <w:pPr>
        <w:spacing w:line="9" w:lineRule="exact"/>
        <w:rPr>
          <w:rFonts w:eastAsia="Times New Roman"/>
          <w:sz w:val="24"/>
          <w:szCs w:val="24"/>
        </w:rPr>
      </w:pPr>
    </w:p>
    <w:p w:rsidR="00F14F3F" w:rsidRDefault="00F14F3F" w:rsidP="00F14F3F">
      <w:pPr>
        <w:numPr>
          <w:ilvl w:val="0"/>
          <w:numId w:val="177"/>
        </w:numPr>
        <w:tabs>
          <w:tab w:val="left" w:pos="147"/>
        </w:tabs>
        <w:ind w:left="147" w:hanging="147"/>
        <w:rPr>
          <w:rFonts w:eastAsia="Times New Roman"/>
          <w:sz w:val="24"/>
          <w:szCs w:val="24"/>
        </w:rPr>
      </w:pPr>
      <w:r>
        <w:rPr>
          <w:rFonts w:eastAsia="Times New Roman"/>
          <w:sz w:val="24"/>
          <w:szCs w:val="24"/>
        </w:rPr>
        <w:t>различать геометрические фигуры: прямой угол, ломаную, многоугольник;</w:t>
      </w:r>
    </w:p>
    <w:p w:rsidR="00F14F3F" w:rsidRDefault="00F14F3F" w:rsidP="00F14F3F">
      <w:pPr>
        <w:spacing w:line="53" w:lineRule="exact"/>
        <w:rPr>
          <w:rFonts w:eastAsia="Times New Roman"/>
          <w:sz w:val="24"/>
          <w:szCs w:val="24"/>
        </w:rPr>
      </w:pPr>
    </w:p>
    <w:p w:rsidR="00F14F3F" w:rsidRDefault="00F14F3F" w:rsidP="00F14F3F">
      <w:pPr>
        <w:numPr>
          <w:ilvl w:val="0"/>
          <w:numId w:val="177"/>
        </w:numPr>
        <w:tabs>
          <w:tab w:val="left" w:pos="185"/>
        </w:tabs>
        <w:spacing w:line="264" w:lineRule="auto"/>
        <w:ind w:left="7" w:right="20"/>
        <w:rPr>
          <w:rFonts w:eastAsia="Times New Roman"/>
          <w:sz w:val="24"/>
          <w:szCs w:val="24"/>
        </w:rPr>
      </w:pPr>
      <w:r>
        <w:rPr>
          <w:rFonts w:eastAsia="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14F3F" w:rsidRDefault="00F14F3F" w:rsidP="00F14F3F">
      <w:pPr>
        <w:spacing w:line="14" w:lineRule="exact"/>
        <w:rPr>
          <w:rFonts w:eastAsia="Times New Roman"/>
          <w:sz w:val="24"/>
          <w:szCs w:val="24"/>
        </w:rPr>
      </w:pPr>
    </w:p>
    <w:p w:rsidR="00F14F3F" w:rsidRDefault="00F14F3F" w:rsidP="00F14F3F">
      <w:pPr>
        <w:numPr>
          <w:ilvl w:val="0"/>
          <w:numId w:val="177"/>
        </w:numPr>
        <w:tabs>
          <w:tab w:val="left" w:pos="147"/>
        </w:tabs>
        <w:ind w:left="147" w:hanging="147"/>
        <w:rPr>
          <w:rFonts w:eastAsia="Times New Roman"/>
          <w:sz w:val="24"/>
          <w:szCs w:val="24"/>
        </w:rPr>
      </w:pPr>
      <w:r>
        <w:rPr>
          <w:rFonts w:eastAsia="Times New Roman"/>
          <w:sz w:val="24"/>
          <w:szCs w:val="24"/>
        </w:rPr>
        <w:t>выполнять измерение длин реальных объектов с помощью линейки;</w:t>
      </w:r>
    </w:p>
    <w:p w:rsidR="00F14F3F" w:rsidRDefault="00F14F3F" w:rsidP="00F14F3F">
      <w:pPr>
        <w:spacing w:line="55" w:lineRule="exact"/>
        <w:rPr>
          <w:rFonts w:eastAsia="Times New Roman"/>
          <w:sz w:val="24"/>
          <w:szCs w:val="24"/>
        </w:rPr>
      </w:pPr>
    </w:p>
    <w:p w:rsidR="00F14F3F" w:rsidRDefault="00F14F3F" w:rsidP="00F14F3F">
      <w:pPr>
        <w:numPr>
          <w:ilvl w:val="0"/>
          <w:numId w:val="177"/>
        </w:numPr>
        <w:tabs>
          <w:tab w:val="left" w:pos="260"/>
        </w:tabs>
        <w:spacing w:line="264" w:lineRule="auto"/>
        <w:ind w:left="7"/>
        <w:rPr>
          <w:rFonts w:eastAsia="Times New Roman"/>
          <w:sz w:val="24"/>
          <w:szCs w:val="24"/>
        </w:rPr>
      </w:pPr>
      <w:r>
        <w:rPr>
          <w:rFonts w:eastAsia="Times New Roman"/>
          <w:sz w:val="24"/>
          <w:szCs w:val="24"/>
        </w:rPr>
        <w:t>находить длину ломаной, состоящей из двух-трѐх звеньев, периметр прямоугольника (квадрата);</w:t>
      </w:r>
    </w:p>
    <w:p w:rsidR="00F14F3F" w:rsidRDefault="00F14F3F" w:rsidP="00F14F3F">
      <w:pPr>
        <w:spacing w:line="26" w:lineRule="exact"/>
        <w:rPr>
          <w:rFonts w:eastAsia="Times New Roman"/>
          <w:sz w:val="24"/>
          <w:szCs w:val="24"/>
        </w:rPr>
      </w:pPr>
    </w:p>
    <w:p w:rsidR="00F14F3F" w:rsidRDefault="00F14F3F" w:rsidP="00F14F3F">
      <w:pPr>
        <w:numPr>
          <w:ilvl w:val="0"/>
          <w:numId w:val="177"/>
        </w:numPr>
        <w:tabs>
          <w:tab w:val="left" w:pos="238"/>
        </w:tabs>
        <w:spacing w:line="264" w:lineRule="auto"/>
        <w:ind w:left="7"/>
        <w:rPr>
          <w:rFonts w:eastAsia="Times New Roman"/>
          <w:sz w:val="24"/>
          <w:szCs w:val="24"/>
        </w:rPr>
      </w:pPr>
      <w:r>
        <w:rPr>
          <w:rFonts w:eastAsia="Times New Roman"/>
          <w:sz w:val="24"/>
          <w:szCs w:val="24"/>
        </w:rPr>
        <w:t>распознавать верные (истинные) и неверные (ложные) утверждения со словами «все», «каждый»;</w:t>
      </w:r>
    </w:p>
    <w:p w:rsidR="00F14F3F" w:rsidRDefault="00F14F3F" w:rsidP="00F14F3F">
      <w:pPr>
        <w:spacing w:line="17" w:lineRule="exact"/>
        <w:rPr>
          <w:rFonts w:eastAsia="Times New Roman"/>
          <w:sz w:val="24"/>
          <w:szCs w:val="24"/>
        </w:rPr>
      </w:pPr>
    </w:p>
    <w:p w:rsidR="00F14F3F" w:rsidRDefault="00F14F3F" w:rsidP="00F14F3F">
      <w:pPr>
        <w:numPr>
          <w:ilvl w:val="0"/>
          <w:numId w:val="177"/>
        </w:numPr>
        <w:tabs>
          <w:tab w:val="left" w:pos="147"/>
        </w:tabs>
        <w:ind w:left="147" w:hanging="147"/>
        <w:rPr>
          <w:rFonts w:eastAsia="Times New Roman"/>
          <w:sz w:val="24"/>
          <w:szCs w:val="24"/>
        </w:rPr>
      </w:pPr>
      <w:r>
        <w:rPr>
          <w:rFonts w:eastAsia="Times New Roman"/>
          <w:sz w:val="24"/>
          <w:szCs w:val="24"/>
        </w:rPr>
        <w:t>проводить одно – двух шаговые  логические рассуждения и делать выводы;</w:t>
      </w:r>
    </w:p>
    <w:p w:rsidR="00F14F3F" w:rsidRDefault="00F14F3F" w:rsidP="00F14F3F">
      <w:pPr>
        <w:spacing w:line="53" w:lineRule="exact"/>
        <w:rPr>
          <w:rFonts w:eastAsia="Times New Roman"/>
          <w:sz w:val="24"/>
          <w:szCs w:val="24"/>
        </w:rPr>
      </w:pPr>
    </w:p>
    <w:p w:rsidR="00F14F3F" w:rsidRDefault="00F14F3F" w:rsidP="00F14F3F">
      <w:pPr>
        <w:numPr>
          <w:ilvl w:val="0"/>
          <w:numId w:val="177"/>
        </w:numPr>
        <w:tabs>
          <w:tab w:val="left" w:pos="173"/>
        </w:tabs>
        <w:spacing w:line="264" w:lineRule="auto"/>
        <w:ind w:left="7" w:right="20"/>
        <w:rPr>
          <w:rFonts w:eastAsia="Times New Roman"/>
          <w:sz w:val="24"/>
          <w:szCs w:val="24"/>
        </w:rPr>
      </w:pPr>
      <w:r>
        <w:rPr>
          <w:rFonts w:eastAsia="Times New Roman"/>
          <w:sz w:val="24"/>
          <w:szCs w:val="24"/>
        </w:rPr>
        <w:t>находить общий признак группы математических объектов (чисел, величин, геометрических фигур);</w:t>
      </w:r>
    </w:p>
    <w:p w:rsidR="00F14F3F" w:rsidRDefault="00F14F3F" w:rsidP="00F14F3F">
      <w:pPr>
        <w:spacing w:line="14" w:lineRule="exact"/>
        <w:rPr>
          <w:rFonts w:eastAsia="Times New Roman"/>
          <w:sz w:val="24"/>
          <w:szCs w:val="24"/>
        </w:rPr>
      </w:pPr>
    </w:p>
    <w:p w:rsidR="00F14F3F" w:rsidRDefault="00F14F3F" w:rsidP="00F14F3F">
      <w:pPr>
        <w:numPr>
          <w:ilvl w:val="0"/>
          <w:numId w:val="177"/>
        </w:numPr>
        <w:tabs>
          <w:tab w:val="left" w:pos="147"/>
        </w:tabs>
        <w:ind w:left="147" w:hanging="147"/>
        <w:rPr>
          <w:rFonts w:eastAsia="Times New Roman"/>
          <w:sz w:val="24"/>
          <w:szCs w:val="24"/>
        </w:rPr>
      </w:pPr>
      <w:r>
        <w:rPr>
          <w:rFonts w:eastAsia="Times New Roman"/>
          <w:sz w:val="24"/>
          <w:szCs w:val="24"/>
        </w:rPr>
        <w:t>находить закономерность в ряду объектов (чисел, геометрических фигур);</w:t>
      </w:r>
    </w:p>
    <w:p w:rsidR="00F14F3F" w:rsidRDefault="00F14F3F" w:rsidP="00F14F3F">
      <w:pPr>
        <w:spacing w:line="55" w:lineRule="exact"/>
        <w:rPr>
          <w:rFonts w:eastAsia="Times New Roman"/>
          <w:sz w:val="24"/>
          <w:szCs w:val="24"/>
        </w:rPr>
      </w:pPr>
    </w:p>
    <w:p w:rsidR="00F14F3F" w:rsidRDefault="00F14F3F" w:rsidP="00F14F3F">
      <w:pPr>
        <w:numPr>
          <w:ilvl w:val="0"/>
          <w:numId w:val="177"/>
        </w:numPr>
        <w:tabs>
          <w:tab w:val="left" w:pos="200"/>
        </w:tabs>
        <w:spacing w:line="270" w:lineRule="auto"/>
        <w:ind w:left="7" w:right="20"/>
        <w:jc w:val="both"/>
        <w:rPr>
          <w:rFonts w:eastAsia="Times New Roman"/>
          <w:sz w:val="24"/>
          <w:szCs w:val="24"/>
        </w:rPr>
      </w:pPr>
      <w:r>
        <w:rPr>
          <w:rFonts w:eastAsia="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14F3F" w:rsidRDefault="00F14F3F" w:rsidP="00F14F3F">
      <w:pPr>
        <w:spacing w:line="6" w:lineRule="exact"/>
        <w:rPr>
          <w:rFonts w:eastAsia="Times New Roman"/>
          <w:sz w:val="24"/>
          <w:szCs w:val="24"/>
        </w:rPr>
      </w:pPr>
    </w:p>
    <w:p w:rsidR="00F14F3F" w:rsidRDefault="00F14F3F" w:rsidP="00F14F3F">
      <w:pPr>
        <w:numPr>
          <w:ilvl w:val="0"/>
          <w:numId w:val="177"/>
        </w:numPr>
        <w:tabs>
          <w:tab w:val="left" w:pos="147"/>
        </w:tabs>
        <w:ind w:left="147" w:hanging="147"/>
        <w:rPr>
          <w:rFonts w:eastAsia="Times New Roman"/>
          <w:sz w:val="24"/>
          <w:szCs w:val="24"/>
        </w:rPr>
      </w:pPr>
      <w:r>
        <w:rPr>
          <w:rFonts w:eastAsia="Times New Roman"/>
          <w:sz w:val="24"/>
          <w:szCs w:val="24"/>
        </w:rPr>
        <w:t>сравнивать группы объектов (находить общее, различное);</w:t>
      </w:r>
    </w:p>
    <w:p w:rsidR="00F14F3F" w:rsidRDefault="00F14F3F" w:rsidP="00F14F3F">
      <w:pPr>
        <w:spacing w:line="43" w:lineRule="exact"/>
        <w:rPr>
          <w:sz w:val="20"/>
          <w:szCs w:val="20"/>
        </w:rPr>
      </w:pPr>
    </w:p>
    <w:p w:rsidR="00F14F3F" w:rsidRDefault="00F14F3F" w:rsidP="00F14F3F">
      <w:pPr>
        <w:ind w:left="67"/>
        <w:rPr>
          <w:sz w:val="20"/>
          <w:szCs w:val="20"/>
        </w:rPr>
      </w:pPr>
      <w:r>
        <w:rPr>
          <w:rFonts w:eastAsia="Times New Roman"/>
          <w:sz w:val="24"/>
          <w:szCs w:val="24"/>
        </w:rPr>
        <w:t>находить модели геометрических фигур в окружающем мире;</w:t>
      </w:r>
    </w:p>
    <w:p w:rsidR="00F14F3F" w:rsidRDefault="00F14F3F" w:rsidP="00F14F3F">
      <w:pPr>
        <w:spacing w:line="41" w:lineRule="exact"/>
        <w:rPr>
          <w:sz w:val="20"/>
          <w:szCs w:val="20"/>
        </w:rPr>
      </w:pPr>
    </w:p>
    <w:p w:rsidR="00F14F3F" w:rsidRDefault="00F14F3F" w:rsidP="00F14F3F">
      <w:pPr>
        <w:numPr>
          <w:ilvl w:val="0"/>
          <w:numId w:val="178"/>
        </w:numPr>
        <w:tabs>
          <w:tab w:val="left" w:pos="147"/>
        </w:tabs>
        <w:ind w:left="147" w:hanging="147"/>
        <w:rPr>
          <w:rFonts w:eastAsia="Times New Roman"/>
          <w:sz w:val="24"/>
          <w:szCs w:val="24"/>
        </w:rPr>
      </w:pPr>
      <w:r>
        <w:rPr>
          <w:rFonts w:eastAsia="Times New Roman"/>
          <w:sz w:val="24"/>
          <w:szCs w:val="24"/>
        </w:rPr>
        <w:t>подбирать примеры, подтверждающие суждение, ответ;</w:t>
      </w:r>
    </w:p>
    <w:p w:rsidR="00F14F3F" w:rsidRDefault="00F14F3F" w:rsidP="00F14F3F">
      <w:pPr>
        <w:spacing w:line="40" w:lineRule="exact"/>
        <w:rPr>
          <w:rFonts w:eastAsia="Times New Roman"/>
          <w:sz w:val="24"/>
          <w:szCs w:val="24"/>
        </w:rPr>
      </w:pPr>
    </w:p>
    <w:p w:rsidR="00F14F3F" w:rsidRDefault="00F14F3F" w:rsidP="00F14F3F">
      <w:pPr>
        <w:numPr>
          <w:ilvl w:val="0"/>
          <w:numId w:val="178"/>
        </w:numPr>
        <w:tabs>
          <w:tab w:val="left" w:pos="147"/>
        </w:tabs>
        <w:ind w:left="147" w:hanging="147"/>
        <w:rPr>
          <w:rFonts w:eastAsia="Times New Roman"/>
          <w:sz w:val="24"/>
          <w:szCs w:val="24"/>
        </w:rPr>
      </w:pPr>
      <w:r>
        <w:rPr>
          <w:rFonts w:eastAsia="Times New Roman"/>
          <w:sz w:val="24"/>
          <w:szCs w:val="24"/>
        </w:rPr>
        <w:t>составлять (дополнять) текстовую задачу;</w:t>
      </w:r>
    </w:p>
    <w:p w:rsidR="00F14F3F" w:rsidRDefault="00F14F3F" w:rsidP="00F14F3F">
      <w:pPr>
        <w:spacing w:line="41" w:lineRule="exact"/>
        <w:rPr>
          <w:rFonts w:eastAsia="Times New Roman"/>
          <w:sz w:val="24"/>
          <w:szCs w:val="24"/>
        </w:rPr>
      </w:pPr>
    </w:p>
    <w:p w:rsidR="00F14F3F" w:rsidRDefault="00F14F3F" w:rsidP="00F14F3F">
      <w:pPr>
        <w:numPr>
          <w:ilvl w:val="0"/>
          <w:numId w:val="178"/>
        </w:numPr>
        <w:tabs>
          <w:tab w:val="left" w:pos="147"/>
        </w:tabs>
        <w:ind w:left="147" w:hanging="147"/>
        <w:rPr>
          <w:rFonts w:eastAsia="Times New Roman"/>
          <w:sz w:val="24"/>
          <w:szCs w:val="24"/>
        </w:rPr>
      </w:pPr>
      <w:r>
        <w:rPr>
          <w:rFonts w:eastAsia="Times New Roman"/>
          <w:sz w:val="24"/>
          <w:szCs w:val="24"/>
        </w:rPr>
        <w:t>проверять правильность вычисления, измерения.</w:t>
      </w:r>
    </w:p>
    <w:p w:rsidR="00F14F3F" w:rsidRDefault="00F14F3F" w:rsidP="00F14F3F">
      <w:pPr>
        <w:spacing w:line="377" w:lineRule="exact"/>
        <w:rPr>
          <w:rFonts w:eastAsia="Times New Roman"/>
          <w:sz w:val="24"/>
          <w:szCs w:val="24"/>
        </w:rPr>
      </w:pPr>
    </w:p>
    <w:p w:rsidR="00F14F3F" w:rsidRDefault="00F14F3F" w:rsidP="00F14F3F">
      <w:pPr>
        <w:numPr>
          <w:ilvl w:val="1"/>
          <w:numId w:val="178"/>
        </w:numPr>
        <w:tabs>
          <w:tab w:val="left" w:pos="1063"/>
        </w:tabs>
        <w:spacing w:line="264" w:lineRule="auto"/>
        <w:ind w:left="7" w:firstLine="711"/>
        <w:rPr>
          <w:rFonts w:eastAsia="Times New Roman"/>
          <w:b/>
          <w:bCs/>
          <w:i/>
          <w:iCs/>
          <w:sz w:val="24"/>
          <w:szCs w:val="24"/>
        </w:rPr>
      </w:pPr>
      <w:r>
        <w:rPr>
          <w:rFonts w:eastAsia="Times New Roman"/>
          <w:b/>
          <w:bCs/>
          <w:i/>
          <w:iCs/>
          <w:sz w:val="24"/>
          <w:szCs w:val="24"/>
        </w:rPr>
        <w:t>концу обучения в 3 классе обучающийся получит следующие предметные результаты по отдельным темам программы по математике:</w:t>
      </w:r>
    </w:p>
    <w:p w:rsidR="00F14F3F" w:rsidRDefault="00F14F3F" w:rsidP="00F14F3F">
      <w:pPr>
        <w:spacing w:line="9" w:lineRule="exact"/>
        <w:rPr>
          <w:rFonts w:eastAsia="Times New Roman"/>
          <w:b/>
          <w:bCs/>
          <w:i/>
          <w:iCs/>
          <w:sz w:val="24"/>
          <w:szCs w:val="24"/>
        </w:rPr>
      </w:pPr>
    </w:p>
    <w:p w:rsidR="00F14F3F" w:rsidRDefault="00F14F3F" w:rsidP="00F14F3F">
      <w:pPr>
        <w:numPr>
          <w:ilvl w:val="0"/>
          <w:numId w:val="178"/>
        </w:numPr>
        <w:tabs>
          <w:tab w:val="left" w:pos="147"/>
        </w:tabs>
        <w:ind w:left="147" w:hanging="147"/>
        <w:rPr>
          <w:rFonts w:eastAsia="Times New Roman"/>
          <w:sz w:val="24"/>
          <w:szCs w:val="24"/>
        </w:rPr>
      </w:pPr>
      <w:r>
        <w:rPr>
          <w:rFonts w:eastAsia="Times New Roman"/>
          <w:sz w:val="24"/>
          <w:szCs w:val="24"/>
        </w:rPr>
        <w:t>читать, записывать, сравнивать, упорядочивать числа в пределах 1000;</w:t>
      </w:r>
    </w:p>
    <w:p w:rsidR="00F14F3F" w:rsidRDefault="00F14F3F" w:rsidP="00F14F3F">
      <w:pPr>
        <w:spacing w:line="53" w:lineRule="exact"/>
        <w:rPr>
          <w:rFonts w:eastAsia="Times New Roman"/>
          <w:sz w:val="24"/>
          <w:szCs w:val="24"/>
        </w:rPr>
      </w:pPr>
    </w:p>
    <w:p w:rsidR="00F14F3F" w:rsidRDefault="00F14F3F" w:rsidP="00F14F3F">
      <w:pPr>
        <w:numPr>
          <w:ilvl w:val="0"/>
          <w:numId w:val="178"/>
        </w:numPr>
        <w:tabs>
          <w:tab w:val="left" w:pos="159"/>
        </w:tabs>
        <w:spacing w:line="266" w:lineRule="auto"/>
        <w:ind w:left="7" w:right="20"/>
        <w:rPr>
          <w:rFonts w:eastAsia="Times New Roman"/>
          <w:sz w:val="24"/>
          <w:szCs w:val="24"/>
        </w:rPr>
      </w:pPr>
      <w:r>
        <w:rPr>
          <w:rFonts w:eastAsia="Times New Roman"/>
          <w:sz w:val="24"/>
          <w:szCs w:val="24"/>
        </w:rPr>
        <w:t>находить число большее или меньшее данного числа на заданное число, в заданное число раз (в пределах 1000);</w:t>
      </w:r>
    </w:p>
    <w:p w:rsidR="00F14F3F" w:rsidRDefault="00F14F3F" w:rsidP="00F14F3F">
      <w:pPr>
        <w:spacing w:line="24" w:lineRule="exact"/>
        <w:rPr>
          <w:rFonts w:eastAsia="Times New Roman"/>
          <w:sz w:val="24"/>
          <w:szCs w:val="24"/>
        </w:rPr>
      </w:pPr>
    </w:p>
    <w:p w:rsidR="00F14F3F" w:rsidRDefault="00F14F3F" w:rsidP="00F14F3F">
      <w:pPr>
        <w:numPr>
          <w:ilvl w:val="0"/>
          <w:numId w:val="178"/>
        </w:numPr>
        <w:tabs>
          <w:tab w:val="left" w:pos="214"/>
        </w:tabs>
        <w:spacing w:line="270" w:lineRule="auto"/>
        <w:ind w:left="7"/>
        <w:jc w:val="both"/>
        <w:rPr>
          <w:rFonts w:eastAsia="Times New Roman"/>
          <w:sz w:val="24"/>
          <w:szCs w:val="24"/>
        </w:rPr>
      </w:pPr>
      <w:r>
        <w:rPr>
          <w:rFonts w:eastAsia="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14F3F" w:rsidRDefault="00F14F3F" w:rsidP="00F14F3F">
      <w:pPr>
        <w:spacing w:line="9" w:lineRule="exact"/>
        <w:rPr>
          <w:rFonts w:eastAsia="Times New Roman"/>
          <w:sz w:val="24"/>
          <w:szCs w:val="24"/>
        </w:rPr>
      </w:pPr>
    </w:p>
    <w:p w:rsidR="00F14F3F" w:rsidRDefault="00F14F3F" w:rsidP="00F14F3F">
      <w:pPr>
        <w:numPr>
          <w:ilvl w:val="0"/>
          <w:numId w:val="178"/>
        </w:numPr>
        <w:tabs>
          <w:tab w:val="left" w:pos="147"/>
        </w:tabs>
        <w:ind w:left="147" w:hanging="147"/>
        <w:rPr>
          <w:rFonts w:eastAsia="Times New Roman"/>
          <w:sz w:val="24"/>
          <w:szCs w:val="24"/>
        </w:rPr>
      </w:pPr>
      <w:r>
        <w:rPr>
          <w:rFonts w:eastAsia="Times New Roman"/>
          <w:sz w:val="24"/>
          <w:szCs w:val="24"/>
        </w:rPr>
        <w:t>выполнять действия умножение и деление с числами 0 и 1;</w:t>
      </w:r>
    </w:p>
    <w:p w:rsidR="00F14F3F" w:rsidRDefault="00F14F3F" w:rsidP="00F14F3F"/>
    <w:p w:rsidR="00F14F3F" w:rsidRDefault="00F14F3F" w:rsidP="00F14F3F">
      <w:pPr>
        <w:numPr>
          <w:ilvl w:val="0"/>
          <w:numId w:val="179"/>
        </w:numPr>
        <w:tabs>
          <w:tab w:val="left" w:pos="154"/>
        </w:tabs>
        <w:spacing w:line="271" w:lineRule="auto"/>
        <w:ind w:left="7"/>
        <w:jc w:val="both"/>
        <w:rPr>
          <w:rFonts w:eastAsia="Times New Roman"/>
          <w:sz w:val="24"/>
          <w:szCs w:val="24"/>
        </w:rPr>
      </w:pPr>
      <w:r>
        <w:rPr>
          <w:rFonts w:eastAsia="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14F3F" w:rsidRDefault="00F14F3F" w:rsidP="00F14F3F">
      <w:pPr>
        <w:spacing w:line="6" w:lineRule="exact"/>
        <w:rPr>
          <w:rFonts w:eastAsia="Times New Roman"/>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использовать при вычислениях переместительное и сочетательное свойства сложения;</w:t>
      </w:r>
    </w:p>
    <w:p w:rsidR="00F14F3F" w:rsidRDefault="00F14F3F" w:rsidP="00F14F3F">
      <w:pPr>
        <w:spacing w:line="40" w:lineRule="exact"/>
        <w:rPr>
          <w:rFonts w:eastAsia="Times New Roman"/>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находить неизвестный компонент арифметического действия;</w:t>
      </w:r>
    </w:p>
    <w:p w:rsidR="00F14F3F" w:rsidRDefault="00F14F3F" w:rsidP="00F14F3F">
      <w:pPr>
        <w:spacing w:line="55" w:lineRule="exact"/>
        <w:rPr>
          <w:rFonts w:eastAsia="Times New Roman"/>
          <w:sz w:val="24"/>
          <w:szCs w:val="24"/>
        </w:rPr>
      </w:pPr>
    </w:p>
    <w:p w:rsidR="00F14F3F" w:rsidRDefault="00F14F3F" w:rsidP="00F14F3F">
      <w:pPr>
        <w:numPr>
          <w:ilvl w:val="0"/>
          <w:numId w:val="179"/>
        </w:numPr>
        <w:tabs>
          <w:tab w:val="left" w:pos="226"/>
        </w:tabs>
        <w:spacing w:line="270" w:lineRule="auto"/>
        <w:ind w:left="7"/>
        <w:jc w:val="both"/>
        <w:rPr>
          <w:rFonts w:eastAsia="Times New Roman"/>
          <w:sz w:val="24"/>
          <w:szCs w:val="24"/>
        </w:rPr>
      </w:pPr>
      <w:r>
        <w:rPr>
          <w:rFonts w:eastAsia="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14F3F" w:rsidRDefault="00F14F3F" w:rsidP="00F14F3F">
      <w:pPr>
        <w:spacing w:line="18" w:lineRule="exact"/>
        <w:rPr>
          <w:rFonts w:eastAsia="Times New Roman"/>
          <w:sz w:val="24"/>
          <w:szCs w:val="24"/>
        </w:rPr>
      </w:pPr>
    </w:p>
    <w:p w:rsidR="00F14F3F" w:rsidRDefault="00F14F3F" w:rsidP="00F14F3F">
      <w:pPr>
        <w:numPr>
          <w:ilvl w:val="0"/>
          <w:numId w:val="179"/>
        </w:numPr>
        <w:tabs>
          <w:tab w:val="left" w:pos="216"/>
        </w:tabs>
        <w:spacing w:line="271" w:lineRule="auto"/>
        <w:ind w:left="7"/>
        <w:jc w:val="both"/>
        <w:rPr>
          <w:rFonts w:eastAsia="Times New Roman"/>
          <w:sz w:val="24"/>
          <w:szCs w:val="24"/>
        </w:rPr>
      </w:pPr>
      <w:r>
        <w:rPr>
          <w:rFonts w:eastAsia="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14F3F" w:rsidRDefault="00F14F3F" w:rsidP="00F14F3F">
      <w:pPr>
        <w:spacing w:line="17" w:lineRule="exact"/>
        <w:rPr>
          <w:rFonts w:eastAsia="Times New Roman"/>
          <w:sz w:val="24"/>
          <w:szCs w:val="24"/>
        </w:rPr>
      </w:pPr>
    </w:p>
    <w:p w:rsidR="00F14F3F" w:rsidRDefault="00F14F3F" w:rsidP="00F14F3F">
      <w:pPr>
        <w:numPr>
          <w:ilvl w:val="0"/>
          <w:numId w:val="179"/>
        </w:numPr>
        <w:tabs>
          <w:tab w:val="left" w:pos="156"/>
        </w:tabs>
        <w:spacing w:line="264" w:lineRule="auto"/>
        <w:ind w:left="7" w:right="20"/>
        <w:rPr>
          <w:rFonts w:eastAsia="Times New Roman"/>
          <w:sz w:val="24"/>
          <w:szCs w:val="24"/>
        </w:rPr>
      </w:pPr>
      <w:r>
        <w:rPr>
          <w:rFonts w:eastAsia="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F14F3F" w:rsidRDefault="00F14F3F" w:rsidP="00F14F3F">
      <w:pPr>
        <w:spacing w:line="16" w:lineRule="exact"/>
        <w:rPr>
          <w:rFonts w:eastAsia="Times New Roman"/>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называть, находить долю величины (половина, четверть);</w:t>
      </w:r>
    </w:p>
    <w:p w:rsidR="00F14F3F" w:rsidRDefault="00F14F3F" w:rsidP="00F14F3F">
      <w:pPr>
        <w:spacing w:line="41" w:lineRule="exact"/>
        <w:rPr>
          <w:rFonts w:eastAsia="Times New Roman"/>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сравнивать величины, выраженные долями;</w:t>
      </w:r>
    </w:p>
    <w:p w:rsidR="00F14F3F" w:rsidRDefault="00F14F3F" w:rsidP="00F14F3F">
      <w:pPr>
        <w:spacing w:line="53" w:lineRule="exact"/>
        <w:rPr>
          <w:rFonts w:eastAsia="Times New Roman"/>
          <w:sz w:val="24"/>
          <w:szCs w:val="24"/>
        </w:rPr>
      </w:pPr>
    </w:p>
    <w:p w:rsidR="00F14F3F" w:rsidRDefault="00F14F3F" w:rsidP="00F14F3F">
      <w:pPr>
        <w:numPr>
          <w:ilvl w:val="0"/>
          <w:numId w:val="179"/>
        </w:numPr>
        <w:tabs>
          <w:tab w:val="left" w:pos="178"/>
        </w:tabs>
        <w:spacing w:line="264" w:lineRule="auto"/>
        <w:ind w:left="7" w:right="20"/>
        <w:rPr>
          <w:rFonts w:eastAsia="Times New Roman"/>
          <w:sz w:val="24"/>
          <w:szCs w:val="24"/>
        </w:rPr>
      </w:pPr>
      <w:r>
        <w:rPr>
          <w:rFonts w:eastAsia="Times New Roman"/>
          <w:sz w:val="24"/>
          <w:szCs w:val="24"/>
        </w:rPr>
        <w:t>использовать при решении задач и в практических ситуациях (покупка товара, определение времени, выполнение расчѐтов) соотношение между величинами;</w:t>
      </w:r>
    </w:p>
    <w:p w:rsidR="00F14F3F" w:rsidRDefault="00F14F3F" w:rsidP="00F14F3F">
      <w:pPr>
        <w:spacing w:line="26" w:lineRule="exact"/>
        <w:rPr>
          <w:rFonts w:eastAsia="Times New Roman"/>
          <w:sz w:val="24"/>
          <w:szCs w:val="24"/>
        </w:rPr>
      </w:pPr>
    </w:p>
    <w:p w:rsidR="00F14F3F" w:rsidRDefault="00F14F3F" w:rsidP="00F14F3F">
      <w:pPr>
        <w:numPr>
          <w:ilvl w:val="0"/>
          <w:numId w:val="179"/>
        </w:numPr>
        <w:tabs>
          <w:tab w:val="left" w:pos="200"/>
        </w:tabs>
        <w:spacing w:line="266" w:lineRule="auto"/>
        <w:ind w:left="7" w:right="20"/>
        <w:rPr>
          <w:rFonts w:eastAsia="Times New Roman"/>
          <w:sz w:val="24"/>
          <w:szCs w:val="24"/>
        </w:rPr>
      </w:pPr>
      <w:r>
        <w:rPr>
          <w:rFonts w:eastAsia="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F14F3F" w:rsidRDefault="00F14F3F" w:rsidP="00F14F3F">
      <w:pPr>
        <w:spacing w:line="24" w:lineRule="exact"/>
        <w:rPr>
          <w:rFonts w:eastAsia="Times New Roman"/>
          <w:sz w:val="24"/>
          <w:szCs w:val="24"/>
        </w:rPr>
      </w:pPr>
    </w:p>
    <w:p w:rsidR="00F14F3F" w:rsidRDefault="00F14F3F" w:rsidP="00F14F3F">
      <w:pPr>
        <w:numPr>
          <w:ilvl w:val="0"/>
          <w:numId w:val="179"/>
        </w:numPr>
        <w:tabs>
          <w:tab w:val="left" w:pos="195"/>
        </w:tabs>
        <w:spacing w:line="270" w:lineRule="auto"/>
        <w:ind w:left="7"/>
        <w:jc w:val="both"/>
        <w:rPr>
          <w:rFonts w:eastAsia="Times New Roman"/>
          <w:sz w:val="24"/>
          <w:szCs w:val="24"/>
        </w:rPr>
      </w:pPr>
      <w:r>
        <w:rPr>
          <w:rFonts w:eastAsia="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14F3F" w:rsidRDefault="00F14F3F" w:rsidP="00F14F3F">
      <w:pPr>
        <w:spacing w:line="21" w:lineRule="exact"/>
        <w:rPr>
          <w:rFonts w:eastAsia="Times New Roman"/>
          <w:sz w:val="24"/>
          <w:szCs w:val="24"/>
        </w:rPr>
      </w:pPr>
    </w:p>
    <w:p w:rsidR="00F14F3F" w:rsidRDefault="00F14F3F" w:rsidP="00F14F3F">
      <w:pPr>
        <w:numPr>
          <w:ilvl w:val="0"/>
          <w:numId w:val="179"/>
        </w:numPr>
        <w:tabs>
          <w:tab w:val="left" w:pos="269"/>
        </w:tabs>
        <w:spacing w:line="264" w:lineRule="auto"/>
        <w:ind w:left="7" w:right="20"/>
        <w:rPr>
          <w:rFonts w:eastAsia="Times New Roman"/>
          <w:sz w:val="24"/>
          <w:szCs w:val="24"/>
        </w:rPr>
      </w:pPr>
      <w:r>
        <w:rPr>
          <w:rFonts w:eastAsia="Times New Roman"/>
          <w:sz w:val="24"/>
          <w:szCs w:val="24"/>
        </w:rPr>
        <w:t>конструировать прямоугольник из данных фигур (квадратов), делить прямоугольник, многоугольник на заданные части;</w:t>
      </w:r>
    </w:p>
    <w:p w:rsidR="00F14F3F" w:rsidRDefault="00F14F3F" w:rsidP="00F14F3F">
      <w:pPr>
        <w:spacing w:line="14" w:lineRule="exact"/>
        <w:rPr>
          <w:rFonts w:eastAsia="Times New Roman"/>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сравнивать фигуры по площади (наложение, сопоставление числовых значений);</w:t>
      </w:r>
    </w:p>
    <w:p w:rsidR="00F14F3F" w:rsidRDefault="00F14F3F" w:rsidP="00F14F3F">
      <w:pPr>
        <w:spacing w:line="40" w:lineRule="exact"/>
        <w:rPr>
          <w:rFonts w:eastAsia="Times New Roman"/>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находить периметр прямоугольника (квадрата), площадь прямоугольника (квадрата);</w:t>
      </w:r>
    </w:p>
    <w:p w:rsidR="00F14F3F" w:rsidRDefault="00F14F3F" w:rsidP="00F14F3F">
      <w:pPr>
        <w:spacing w:line="55" w:lineRule="exact"/>
        <w:rPr>
          <w:rFonts w:eastAsia="Times New Roman"/>
          <w:sz w:val="24"/>
          <w:szCs w:val="24"/>
        </w:rPr>
      </w:pPr>
    </w:p>
    <w:p w:rsidR="00F14F3F" w:rsidRDefault="00F14F3F" w:rsidP="00F14F3F">
      <w:pPr>
        <w:numPr>
          <w:ilvl w:val="0"/>
          <w:numId w:val="179"/>
        </w:numPr>
        <w:tabs>
          <w:tab w:val="left" w:pos="231"/>
        </w:tabs>
        <w:spacing w:line="264" w:lineRule="auto"/>
        <w:ind w:left="7"/>
        <w:rPr>
          <w:rFonts w:eastAsia="Times New Roman"/>
          <w:sz w:val="24"/>
          <w:szCs w:val="24"/>
        </w:rPr>
      </w:pPr>
      <w:r>
        <w:rPr>
          <w:rFonts w:eastAsia="Times New Roman"/>
          <w:sz w:val="24"/>
          <w:szCs w:val="24"/>
        </w:rPr>
        <w:t>распознавать  верные (истинные) и неверные (ложные) утверждения со словами: «все», «некоторые», «и», «каждый», «если..., то...»;</w:t>
      </w:r>
    </w:p>
    <w:p w:rsidR="00F14F3F" w:rsidRDefault="00F14F3F" w:rsidP="00F14F3F">
      <w:pPr>
        <w:spacing w:line="26" w:lineRule="exact"/>
        <w:rPr>
          <w:rFonts w:eastAsia="Times New Roman"/>
          <w:sz w:val="24"/>
          <w:szCs w:val="24"/>
        </w:rPr>
      </w:pPr>
    </w:p>
    <w:p w:rsidR="00F14F3F" w:rsidRDefault="00F14F3F" w:rsidP="00F14F3F">
      <w:pPr>
        <w:numPr>
          <w:ilvl w:val="0"/>
          <w:numId w:val="179"/>
        </w:numPr>
        <w:tabs>
          <w:tab w:val="left" w:pos="164"/>
        </w:tabs>
        <w:spacing w:line="264" w:lineRule="auto"/>
        <w:ind w:left="7" w:right="20"/>
        <w:rPr>
          <w:rFonts w:eastAsia="Times New Roman"/>
          <w:sz w:val="24"/>
          <w:szCs w:val="24"/>
        </w:rPr>
      </w:pPr>
      <w:r>
        <w:rPr>
          <w:rFonts w:eastAsia="Times New Roman"/>
          <w:sz w:val="24"/>
          <w:szCs w:val="24"/>
        </w:rPr>
        <w:t>формулировать утверждение (вывод), строить логические рассуждения (одно, двух шаговые), в том числе с использованием изученных связок;</w:t>
      </w:r>
    </w:p>
    <w:p w:rsidR="00F14F3F" w:rsidRDefault="00F14F3F" w:rsidP="00F14F3F">
      <w:pPr>
        <w:spacing w:line="16" w:lineRule="exact"/>
        <w:rPr>
          <w:rFonts w:eastAsia="Times New Roman"/>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классифицировать объекты по одному-двум признакам;</w:t>
      </w:r>
    </w:p>
    <w:p w:rsidR="00F14F3F" w:rsidRDefault="00F14F3F" w:rsidP="00F14F3F">
      <w:pPr>
        <w:spacing w:line="53" w:lineRule="exact"/>
        <w:rPr>
          <w:rFonts w:eastAsia="Times New Roman"/>
          <w:sz w:val="24"/>
          <w:szCs w:val="24"/>
        </w:rPr>
      </w:pPr>
    </w:p>
    <w:p w:rsidR="00F14F3F" w:rsidRDefault="00F14F3F" w:rsidP="00F14F3F">
      <w:pPr>
        <w:numPr>
          <w:ilvl w:val="0"/>
          <w:numId w:val="179"/>
        </w:numPr>
        <w:tabs>
          <w:tab w:val="left" w:pos="267"/>
        </w:tabs>
        <w:spacing w:line="270" w:lineRule="auto"/>
        <w:ind w:left="7"/>
        <w:jc w:val="both"/>
        <w:rPr>
          <w:rFonts w:eastAsia="Times New Roman"/>
          <w:sz w:val="24"/>
          <w:szCs w:val="24"/>
        </w:rPr>
      </w:pPr>
      <w:r>
        <w:rPr>
          <w:rFonts w:eastAsia="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14F3F" w:rsidRDefault="00F14F3F" w:rsidP="00F14F3F">
      <w:pPr>
        <w:spacing w:line="21" w:lineRule="exact"/>
        <w:rPr>
          <w:rFonts w:eastAsia="Times New Roman"/>
          <w:sz w:val="24"/>
          <w:szCs w:val="24"/>
        </w:rPr>
      </w:pPr>
    </w:p>
    <w:p w:rsidR="00F14F3F" w:rsidRDefault="00F14F3F" w:rsidP="00F14F3F">
      <w:pPr>
        <w:numPr>
          <w:ilvl w:val="0"/>
          <w:numId w:val="179"/>
        </w:numPr>
        <w:tabs>
          <w:tab w:val="left" w:pos="216"/>
        </w:tabs>
        <w:spacing w:line="264" w:lineRule="auto"/>
        <w:ind w:left="7"/>
        <w:rPr>
          <w:rFonts w:eastAsia="Times New Roman"/>
          <w:sz w:val="24"/>
          <w:szCs w:val="24"/>
        </w:rPr>
      </w:pPr>
      <w:r>
        <w:rPr>
          <w:rFonts w:eastAsia="Times New Roman"/>
          <w:sz w:val="24"/>
          <w:szCs w:val="24"/>
        </w:rPr>
        <w:t>составлять план выполнения учебного задания и следовать ему, выполнять действия по алгоритму;</w:t>
      </w:r>
    </w:p>
    <w:p w:rsidR="00F14F3F" w:rsidRDefault="00F14F3F" w:rsidP="00F14F3F">
      <w:pPr>
        <w:spacing w:line="14" w:lineRule="exact"/>
        <w:rPr>
          <w:rFonts w:eastAsia="Times New Roman"/>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сравнивать математические объекты (находить общее, различное, уникальное);</w:t>
      </w:r>
    </w:p>
    <w:p w:rsidR="00F14F3F" w:rsidRDefault="00F14F3F" w:rsidP="00F14F3F">
      <w:pPr>
        <w:spacing w:line="41" w:lineRule="exact"/>
        <w:rPr>
          <w:rFonts w:eastAsia="Times New Roman"/>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выбирать верное решение математической задачи.</w:t>
      </w:r>
    </w:p>
    <w:p w:rsidR="00F14F3F" w:rsidRDefault="00F14F3F" w:rsidP="00F14F3F">
      <w:pPr>
        <w:spacing w:line="377" w:lineRule="exact"/>
        <w:rPr>
          <w:rFonts w:eastAsia="Times New Roman"/>
          <w:sz w:val="24"/>
          <w:szCs w:val="24"/>
        </w:rPr>
      </w:pPr>
    </w:p>
    <w:p w:rsidR="00F14F3F" w:rsidRDefault="00F14F3F" w:rsidP="00F14F3F">
      <w:pPr>
        <w:numPr>
          <w:ilvl w:val="1"/>
          <w:numId w:val="179"/>
        </w:numPr>
        <w:tabs>
          <w:tab w:val="left" w:pos="1063"/>
        </w:tabs>
        <w:spacing w:line="264" w:lineRule="auto"/>
        <w:ind w:left="7" w:firstLine="711"/>
        <w:rPr>
          <w:rFonts w:eastAsia="Times New Roman"/>
          <w:b/>
          <w:bCs/>
          <w:i/>
          <w:iCs/>
          <w:sz w:val="24"/>
          <w:szCs w:val="24"/>
        </w:rPr>
      </w:pPr>
      <w:r>
        <w:rPr>
          <w:rFonts w:eastAsia="Times New Roman"/>
          <w:b/>
          <w:bCs/>
          <w:i/>
          <w:iCs/>
          <w:sz w:val="24"/>
          <w:szCs w:val="24"/>
        </w:rPr>
        <w:t>концу обучения в 4 классе обучающийся получит следующие предметные результаты по отдельным темам программы по математике:</w:t>
      </w:r>
    </w:p>
    <w:p w:rsidR="00F14F3F" w:rsidRDefault="00F14F3F" w:rsidP="00F14F3F">
      <w:pPr>
        <w:spacing w:line="9" w:lineRule="exact"/>
        <w:rPr>
          <w:rFonts w:eastAsia="Times New Roman"/>
          <w:b/>
          <w:bCs/>
          <w:i/>
          <w:iCs/>
          <w:sz w:val="24"/>
          <w:szCs w:val="24"/>
        </w:rPr>
      </w:pPr>
    </w:p>
    <w:p w:rsidR="00F14F3F" w:rsidRDefault="00F14F3F" w:rsidP="00F14F3F">
      <w:pPr>
        <w:numPr>
          <w:ilvl w:val="0"/>
          <w:numId w:val="179"/>
        </w:numPr>
        <w:tabs>
          <w:tab w:val="left" w:pos="147"/>
        </w:tabs>
        <w:ind w:left="147" w:hanging="147"/>
        <w:rPr>
          <w:rFonts w:eastAsia="Times New Roman"/>
          <w:sz w:val="24"/>
          <w:szCs w:val="24"/>
        </w:rPr>
      </w:pPr>
      <w:r>
        <w:rPr>
          <w:rFonts w:eastAsia="Times New Roman"/>
          <w:sz w:val="24"/>
          <w:szCs w:val="24"/>
        </w:rPr>
        <w:t>читать, записывать, сравнивать, упорядочивать многозначные числа;</w:t>
      </w:r>
    </w:p>
    <w:p w:rsidR="00F14F3F" w:rsidRDefault="00F14F3F" w:rsidP="00F14F3F">
      <w:pPr>
        <w:spacing w:line="40" w:lineRule="exact"/>
        <w:rPr>
          <w:rFonts w:eastAsia="Times New Roman"/>
          <w:sz w:val="24"/>
          <w:szCs w:val="24"/>
        </w:rPr>
      </w:pPr>
    </w:p>
    <w:p w:rsidR="00F14F3F" w:rsidRDefault="00F14F3F" w:rsidP="00F14F3F">
      <w:pPr>
        <w:numPr>
          <w:ilvl w:val="0"/>
          <w:numId w:val="179"/>
        </w:numPr>
        <w:tabs>
          <w:tab w:val="left" w:pos="147"/>
        </w:tabs>
        <w:ind w:left="147" w:hanging="140"/>
        <w:rPr>
          <w:rFonts w:eastAsia="Times New Roman"/>
          <w:sz w:val="24"/>
          <w:szCs w:val="24"/>
        </w:rPr>
      </w:pPr>
      <w:r>
        <w:rPr>
          <w:rFonts w:eastAsia="Times New Roman"/>
          <w:sz w:val="24"/>
          <w:szCs w:val="24"/>
        </w:rPr>
        <w:t>находить число большее или меньшее данного числа на заданное число, в заданное число раз;</w:t>
      </w:r>
    </w:p>
    <w:p w:rsidR="00F14F3F" w:rsidRDefault="00F14F3F" w:rsidP="00F14F3F">
      <w:pPr>
        <w:spacing w:line="55" w:lineRule="exact"/>
        <w:rPr>
          <w:rFonts w:eastAsia="Times New Roman"/>
          <w:sz w:val="24"/>
          <w:szCs w:val="24"/>
        </w:rPr>
      </w:pPr>
    </w:p>
    <w:p w:rsidR="00F14F3F" w:rsidRDefault="00F14F3F" w:rsidP="00F14F3F">
      <w:pPr>
        <w:numPr>
          <w:ilvl w:val="0"/>
          <w:numId w:val="179"/>
        </w:numPr>
        <w:tabs>
          <w:tab w:val="left" w:pos="226"/>
        </w:tabs>
        <w:spacing w:line="271" w:lineRule="auto"/>
        <w:ind w:left="7"/>
        <w:jc w:val="both"/>
        <w:rPr>
          <w:rFonts w:eastAsia="Times New Roman"/>
          <w:sz w:val="24"/>
          <w:szCs w:val="24"/>
        </w:rPr>
      </w:pPr>
      <w:r>
        <w:rPr>
          <w:rFonts w:eastAsia="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14F3F" w:rsidRDefault="00F14F3F" w:rsidP="00F14F3F">
      <w:pPr>
        <w:sectPr w:rsidR="00F14F3F">
          <w:pgSz w:w="11900" w:h="16838"/>
          <w:pgMar w:top="712" w:right="846" w:bottom="664" w:left="1133" w:header="0" w:footer="0" w:gutter="0"/>
          <w:cols w:space="720" w:equalWidth="0">
            <w:col w:w="9927"/>
          </w:cols>
        </w:sectPr>
      </w:pPr>
    </w:p>
    <w:p w:rsidR="00F14F3F" w:rsidRDefault="00F14F3F" w:rsidP="00F14F3F">
      <w:pPr>
        <w:numPr>
          <w:ilvl w:val="0"/>
          <w:numId w:val="180"/>
        </w:numPr>
        <w:tabs>
          <w:tab w:val="left" w:pos="192"/>
        </w:tabs>
        <w:spacing w:line="271" w:lineRule="auto"/>
        <w:ind w:left="7"/>
        <w:jc w:val="both"/>
        <w:rPr>
          <w:rFonts w:eastAsia="Times New Roman"/>
          <w:sz w:val="24"/>
          <w:szCs w:val="24"/>
        </w:rPr>
      </w:pPr>
      <w:r>
        <w:rPr>
          <w:rFonts w:eastAsia="Times New Roman"/>
          <w:sz w:val="24"/>
          <w:szCs w:val="24"/>
        </w:rPr>
        <w:lastRenderedPageBreak/>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14F3F" w:rsidRDefault="00F14F3F" w:rsidP="00F14F3F">
      <w:pPr>
        <w:spacing w:line="18" w:lineRule="exact"/>
        <w:rPr>
          <w:rFonts w:eastAsia="Times New Roman"/>
          <w:sz w:val="24"/>
          <w:szCs w:val="24"/>
        </w:rPr>
      </w:pPr>
    </w:p>
    <w:p w:rsidR="00F14F3F" w:rsidRDefault="00F14F3F" w:rsidP="00F14F3F">
      <w:pPr>
        <w:numPr>
          <w:ilvl w:val="0"/>
          <w:numId w:val="180"/>
        </w:numPr>
        <w:tabs>
          <w:tab w:val="left" w:pos="204"/>
        </w:tabs>
        <w:spacing w:line="271" w:lineRule="auto"/>
        <w:ind w:left="7" w:right="20"/>
        <w:jc w:val="both"/>
        <w:rPr>
          <w:rFonts w:eastAsia="Times New Roman"/>
          <w:sz w:val="24"/>
          <w:szCs w:val="24"/>
        </w:rPr>
      </w:pPr>
      <w:r>
        <w:rPr>
          <w:rFonts w:eastAsia="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14F3F" w:rsidRDefault="00F14F3F" w:rsidP="00F14F3F">
      <w:pPr>
        <w:spacing w:line="5" w:lineRule="exact"/>
        <w:rPr>
          <w:rFonts w:eastAsia="Times New Roman"/>
          <w:sz w:val="24"/>
          <w:szCs w:val="24"/>
        </w:rPr>
      </w:pPr>
    </w:p>
    <w:p w:rsidR="00F14F3F" w:rsidRDefault="00F14F3F" w:rsidP="00F14F3F">
      <w:pPr>
        <w:numPr>
          <w:ilvl w:val="0"/>
          <w:numId w:val="180"/>
        </w:numPr>
        <w:tabs>
          <w:tab w:val="left" w:pos="147"/>
        </w:tabs>
        <w:ind w:left="147" w:hanging="147"/>
        <w:rPr>
          <w:rFonts w:eastAsia="Times New Roman"/>
          <w:sz w:val="24"/>
          <w:szCs w:val="24"/>
        </w:rPr>
      </w:pPr>
      <w:r>
        <w:rPr>
          <w:rFonts w:eastAsia="Times New Roman"/>
          <w:sz w:val="24"/>
          <w:szCs w:val="24"/>
        </w:rPr>
        <w:t>находить долю величины, величину по ее доле;</w:t>
      </w:r>
    </w:p>
    <w:p w:rsidR="00F14F3F" w:rsidRDefault="00F14F3F" w:rsidP="00F14F3F">
      <w:pPr>
        <w:spacing w:line="40" w:lineRule="exact"/>
        <w:rPr>
          <w:rFonts w:eastAsia="Times New Roman"/>
          <w:sz w:val="24"/>
          <w:szCs w:val="24"/>
        </w:rPr>
      </w:pPr>
    </w:p>
    <w:p w:rsidR="00F14F3F" w:rsidRDefault="00F14F3F" w:rsidP="00F14F3F">
      <w:pPr>
        <w:numPr>
          <w:ilvl w:val="0"/>
          <w:numId w:val="180"/>
        </w:numPr>
        <w:tabs>
          <w:tab w:val="left" w:pos="147"/>
        </w:tabs>
        <w:ind w:left="147" w:hanging="147"/>
        <w:rPr>
          <w:rFonts w:eastAsia="Times New Roman"/>
          <w:sz w:val="24"/>
          <w:szCs w:val="24"/>
        </w:rPr>
      </w:pPr>
      <w:r>
        <w:rPr>
          <w:rFonts w:eastAsia="Times New Roman"/>
          <w:sz w:val="24"/>
          <w:szCs w:val="24"/>
        </w:rPr>
        <w:t>находить неизвестный компонент арифметического действия;</w:t>
      </w:r>
    </w:p>
    <w:p w:rsidR="00F14F3F" w:rsidRDefault="00F14F3F" w:rsidP="00F14F3F">
      <w:pPr>
        <w:spacing w:line="53" w:lineRule="exact"/>
        <w:rPr>
          <w:rFonts w:eastAsia="Times New Roman"/>
          <w:sz w:val="24"/>
          <w:szCs w:val="24"/>
        </w:rPr>
      </w:pPr>
    </w:p>
    <w:p w:rsidR="00F14F3F" w:rsidRDefault="00F14F3F" w:rsidP="00F14F3F">
      <w:pPr>
        <w:numPr>
          <w:ilvl w:val="0"/>
          <w:numId w:val="180"/>
        </w:numPr>
        <w:tabs>
          <w:tab w:val="left" w:pos="236"/>
        </w:tabs>
        <w:spacing w:line="266" w:lineRule="auto"/>
        <w:ind w:left="7"/>
        <w:rPr>
          <w:rFonts w:eastAsia="Times New Roman"/>
          <w:sz w:val="24"/>
          <w:szCs w:val="24"/>
        </w:rPr>
      </w:pPr>
      <w:r>
        <w:rPr>
          <w:rFonts w:eastAsia="Times New Roman"/>
          <w:sz w:val="24"/>
          <w:szCs w:val="24"/>
        </w:rPr>
        <w:t>использовать единицы величин при решении задач (длина, масса, время, вместимость, стоимость, площадь, скорость);</w:t>
      </w:r>
    </w:p>
    <w:p w:rsidR="00F14F3F" w:rsidRDefault="00F14F3F" w:rsidP="00F14F3F">
      <w:pPr>
        <w:spacing w:line="24" w:lineRule="exact"/>
        <w:rPr>
          <w:rFonts w:eastAsia="Times New Roman"/>
          <w:sz w:val="24"/>
          <w:szCs w:val="24"/>
        </w:rPr>
      </w:pPr>
    </w:p>
    <w:p w:rsidR="00F14F3F" w:rsidRDefault="00F14F3F" w:rsidP="00F14F3F">
      <w:pPr>
        <w:numPr>
          <w:ilvl w:val="0"/>
          <w:numId w:val="180"/>
        </w:numPr>
        <w:tabs>
          <w:tab w:val="left" w:pos="200"/>
        </w:tabs>
        <w:spacing w:line="272" w:lineRule="auto"/>
        <w:ind w:left="7"/>
        <w:jc w:val="both"/>
        <w:rPr>
          <w:rFonts w:eastAsia="Times New Roman"/>
          <w:sz w:val="24"/>
          <w:szCs w:val="24"/>
        </w:rPr>
      </w:pPr>
      <w:r>
        <w:rPr>
          <w:rFonts w:eastAsia="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14F3F" w:rsidRDefault="00F14F3F" w:rsidP="00F14F3F">
      <w:pPr>
        <w:spacing w:line="19" w:lineRule="exact"/>
        <w:rPr>
          <w:rFonts w:eastAsia="Times New Roman"/>
          <w:sz w:val="24"/>
          <w:szCs w:val="24"/>
        </w:rPr>
      </w:pPr>
    </w:p>
    <w:p w:rsidR="00F14F3F" w:rsidRDefault="00F14F3F" w:rsidP="00F14F3F">
      <w:pPr>
        <w:numPr>
          <w:ilvl w:val="0"/>
          <w:numId w:val="180"/>
        </w:numPr>
        <w:tabs>
          <w:tab w:val="left" w:pos="166"/>
        </w:tabs>
        <w:spacing w:line="270" w:lineRule="auto"/>
        <w:ind w:left="7"/>
        <w:jc w:val="both"/>
        <w:rPr>
          <w:rFonts w:eastAsia="Times New Roman"/>
          <w:sz w:val="24"/>
          <w:szCs w:val="24"/>
        </w:rPr>
      </w:pPr>
      <w:r>
        <w:rPr>
          <w:rFonts w:eastAsia="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объѐмом работы;</w:t>
      </w:r>
    </w:p>
    <w:p w:rsidR="00F14F3F" w:rsidRDefault="00F14F3F" w:rsidP="00F14F3F">
      <w:pPr>
        <w:spacing w:line="18" w:lineRule="exact"/>
        <w:rPr>
          <w:rFonts w:eastAsia="Times New Roman"/>
          <w:sz w:val="24"/>
          <w:szCs w:val="24"/>
        </w:rPr>
      </w:pPr>
    </w:p>
    <w:p w:rsidR="00F14F3F" w:rsidRDefault="00F14F3F" w:rsidP="00F14F3F">
      <w:pPr>
        <w:numPr>
          <w:ilvl w:val="0"/>
          <w:numId w:val="180"/>
        </w:numPr>
        <w:tabs>
          <w:tab w:val="left" w:pos="221"/>
        </w:tabs>
        <w:spacing w:line="271" w:lineRule="auto"/>
        <w:ind w:left="7" w:right="20"/>
        <w:jc w:val="both"/>
        <w:rPr>
          <w:rFonts w:eastAsia="Times New Roman"/>
          <w:sz w:val="24"/>
          <w:szCs w:val="24"/>
        </w:rPr>
      </w:pPr>
      <w:r>
        <w:rPr>
          <w:rFonts w:eastAsia="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14F3F" w:rsidRDefault="00F14F3F" w:rsidP="00F14F3F">
      <w:pPr>
        <w:spacing w:line="17" w:lineRule="exact"/>
        <w:rPr>
          <w:rFonts w:eastAsia="Times New Roman"/>
          <w:sz w:val="24"/>
          <w:szCs w:val="24"/>
        </w:rPr>
      </w:pPr>
    </w:p>
    <w:p w:rsidR="00F14F3F" w:rsidRDefault="00F14F3F" w:rsidP="00F14F3F">
      <w:pPr>
        <w:numPr>
          <w:ilvl w:val="0"/>
          <w:numId w:val="180"/>
        </w:numPr>
        <w:tabs>
          <w:tab w:val="left" w:pos="224"/>
        </w:tabs>
        <w:spacing w:line="272" w:lineRule="auto"/>
        <w:ind w:left="7"/>
        <w:jc w:val="both"/>
        <w:rPr>
          <w:rFonts w:eastAsia="Times New Roman"/>
          <w:sz w:val="24"/>
          <w:szCs w:val="24"/>
        </w:rPr>
      </w:pPr>
      <w:r>
        <w:rPr>
          <w:rFonts w:eastAsia="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14F3F" w:rsidRDefault="00F14F3F" w:rsidP="00F14F3F">
      <w:pPr>
        <w:spacing w:line="18" w:lineRule="exact"/>
        <w:rPr>
          <w:rFonts w:eastAsia="Times New Roman"/>
          <w:sz w:val="24"/>
          <w:szCs w:val="24"/>
        </w:rPr>
      </w:pPr>
    </w:p>
    <w:p w:rsidR="00F14F3F" w:rsidRDefault="00F14F3F" w:rsidP="00F14F3F">
      <w:pPr>
        <w:numPr>
          <w:ilvl w:val="0"/>
          <w:numId w:val="180"/>
        </w:numPr>
        <w:tabs>
          <w:tab w:val="left" w:pos="176"/>
        </w:tabs>
        <w:spacing w:line="272" w:lineRule="auto"/>
        <w:ind w:left="7"/>
        <w:jc w:val="both"/>
        <w:rPr>
          <w:rFonts w:eastAsia="Times New Roman"/>
          <w:sz w:val="24"/>
          <w:szCs w:val="24"/>
        </w:rPr>
      </w:pPr>
      <w:r>
        <w:rPr>
          <w:rFonts w:eastAsia="Times New Roman"/>
          <w:sz w:val="24"/>
          <w:szCs w:val="24"/>
        </w:rPr>
        <w:t>решать практические задачи, связанные с повседневной жизнью (например, покупка товара, определение времени, выполнение расчѐтов), в том числе с избыточными данными, находить недостающую информацию (например, из таблиц, схем), находить различные способы решения;</w:t>
      </w:r>
    </w:p>
    <w:p w:rsidR="00F14F3F" w:rsidRDefault="00F14F3F" w:rsidP="00F14F3F">
      <w:pPr>
        <w:spacing w:line="18" w:lineRule="exact"/>
        <w:rPr>
          <w:rFonts w:eastAsia="Times New Roman"/>
          <w:sz w:val="24"/>
          <w:szCs w:val="24"/>
        </w:rPr>
      </w:pPr>
    </w:p>
    <w:p w:rsidR="00F14F3F" w:rsidRDefault="00F14F3F" w:rsidP="00F14F3F">
      <w:pPr>
        <w:numPr>
          <w:ilvl w:val="0"/>
          <w:numId w:val="180"/>
        </w:numPr>
        <w:tabs>
          <w:tab w:val="left" w:pos="236"/>
        </w:tabs>
        <w:spacing w:line="264" w:lineRule="auto"/>
        <w:ind w:left="7" w:right="20"/>
        <w:rPr>
          <w:rFonts w:eastAsia="Times New Roman"/>
          <w:sz w:val="24"/>
          <w:szCs w:val="24"/>
        </w:rPr>
      </w:pPr>
      <w:r>
        <w:rPr>
          <w:rFonts w:eastAsia="Times New Roman"/>
          <w:sz w:val="24"/>
          <w:szCs w:val="24"/>
        </w:rPr>
        <w:t>различать окружность и круг, изображать с помощью циркуля и линейки окружность заданного радиуса;</w:t>
      </w:r>
    </w:p>
    <w:p w:rsidR="00F14F3F" w:rsidRDefault="00F14F3F" w:rsidP="00F14F3F">
      <w:pPr>
        <w:spacing w:line="28" w:lineRule="exact"/>
        <w:rPr>
          <w:rFonts w:eastAsia="Times New Roman"/>
          <w:sz w:val="24"/>
          <w:szCs w:val="24"/>
        </w:rPr>
      </w:pPr>
    </w:p>
    <w:p w:rsidR="00F14F3F" w:rsidRDefault="00F14F3F" w:rsidP="00F14F3F">
      <w:pPr>
        <w:numPr>
          <w:ilvl w:val="0"/>
          <w:numId w:val="180"/>
        </w:numPr>
        <w:tabs>
          <w:tab w:val="left" w:pos="216"/>
        </w:tabs>
        <w:spacing w:line="270" w:lineRule="auto"/>
        <w:ind w:left="7" w:right="20"/>
        <w:jc w:val="both"/>
        <w:rPr>
          <w:rFonts w:eastAsia="Times New Roman"/>
          <w:sz w:val="24"/>
          <w:szCs w:val="24"/>
        </w:rPr>
      </w:pPr>
      <w:r>
        <w:rPr>
          <w:rFonts w:eastAsia="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14F3F" w:rsidRDefault="00F14F3F" w:rsidP="00F14F3F">
      <w:pPr>
        <w:spacing w:line="18" w:lineRule="exact"/>
        <w:rPr>
          <w:rFonts w:eastAsia="Times New Roman"/>
          <w:sz w:val="24"/>
          <w:szCs w:val="24"/>
        </w:rPr>
      </w:pPr>
    </w:p>
    <w:p w:rsidR="00F14F3F" w:rsidRDefault="00F14F3F" w:rsidP="00F14F3F">
      <w:pPr>
        <w:numPr>
          <w:ilvl w:val="0"/>
          <w:numId w:val="180"/>
        </w:numPr>
        <w:tabs>
          <w:tab w:val="left" w:pos="200"/>
        </w:tabs>
        <w:spacing w:line="271" w:lineRule="auto"/>
        <w:ind w:left="7"/>
        <w:jc w:val="both"/>
        <w:rPr>
          <w:rFonts w:eastAsia="Times New Roman"/>
          <w:sz w:val="24"/>
          <w:szCs w:val="24"/>
        </w:rPr>
      </w:pPr>
      <w:r>
        <w:rPr>
          <w:rFonts w:eastAsia="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14F3F" w:rsidRDefault="00F14F3F" w:rsidP="00F14F3F">
      <w:pPr>
        <w:spacing w:line="17" w:lineRule="exact"/>
        <w:rPr>
          <w:rFonts w:eastAsia="Times New Roman"/>
          <w:sz w:val="24"/>
          <w:szCs w:val="24"/>
        </w:rPr>
      </w:pPr>
    </w:p>
    <w:p w:rsidR="00F14F3F" w:rsidRDefault="00F14F3F" w:rsidP="00F14F3F">
      <w:pPr>
        <w:numPr>
          <w:ilvl w:val="0"/>
          <w:numId w:val="180"/>
        </w:numPr>
        <w:tabs>
          <w:tab w:val="left" w:pos="226"/>
        </w:tabs>
        <w:spacing w:line="265" w:lineRule="auto"/>
        <w:ind w:left="7" w:right="20"/>
        <w:rPr>
          <w:rFonts w:eastAsia="Times New Roman"/>
          <w:sz w:val="24"/>
          <w:szCs w:val="24"/>
        </w:rPr>
      </w:pPr>
      <w:r>
        <w:rPr>
          <w:rFonts w:eastAsia="Times New Roman"/>
          <w:sz w:val="24"/>
          <w:szCs w:val="24"/>
        </w:rPr>
        <w:t>распознавать верные (истинные) и неверные (ложные) утверждения, приводить пример, контрпример;</w:t>
      </w:r>
    </w:p>
    <w:p w:rsidR="00F14F3F" w:rsidRDefault="00F14F3F" w:rsidP="00F14F3F">
      <w:pPr>
        <w:spacing w:line="12" w:lineRule="exact"/>
        <w:rPr>
          <w:rFonts w:eastAsia="Times New Roman"/>
          <w:sz w:val="24"/>
          <w:szCs w:val="24"/>
        </w:rPr>
      </w:pPr>
    </w:p>
    <w:p w:rsidR="00F14F3F" w:rsidRDefault="00F14F3F" w:rsidP="00F14F3F">
      <w:pPr>
        <w:numPr>
          <w:ilvl w:val="0"/>
          <w:numId w:val="180"/>
        </w:numPr>
        <w:tabs>
          <w:tab w:val="left" w:pos="147"/>
        </w:tabs>
        <w:ind w:left="147" w:hanging="140"/>
        <w:rPr>
          <w:rFonts w:eastAsia="Times New Roman"/>
          <w:sz w:val="24"/>
          <w:szCs w:val="24"/>
        </w:rPr>
      </w:pPr>
      <w:r>
        <w:rPr>
          <w:rFonts w:eastAsia="Times New Roman"/>
          <w:sz w:val="24"/>
          <w:szCs w:val="24"/>
        </w:rPr>
        <w:t>формулировать утверждение (вывод), строить логические рассуждения (двухтрехшаговые);</w:t>
      </w:r>
    </w:p>
    <w:p w:rsidR="00F14F3F" w:rsidRDefault="00F14F3F" w:rsidP="00F14F3F">
      <w:pPr>
        <w:spacing w:line="55" w:lineRule="exact"/>
        <w:rPr>
          <w:rFonts w:eastAsia="Times New Roman"/>
          <w:sz w:val="24"/>
          <w:szCs w:val="24"/>
        </w:rPr>
      </w:pPr>
    </w:p>
    <w:p w:rsidR="00F14F3F" w:rsidRDefault="00F14F3F" w:rsidP="00F14F3F">
      <w:pPr>
        <w:numPr>
          <w:ilvl w:val="0"/>
          <w:numId w:val="180"/>
        </w:numPr>
        <w:tabs>
          <w:tab w:val="left" w:pos="200"/>
        </w:tabs>
        <w:spacing w:line="264" w:lineRule="auto"/>
        <w:ind w:left="7"/>
        <w:rPr>
          <w:rFonts w:eastAsia="Times New Roman"/>
          <w:sz w:val="24"/>
          <w:szCs w:val="24"/>
        </w:rPr>
      </w:pPr>
      <w:r>
        <w:rPr>
          <w:rFonts w:eastAsia="Times New Roman"/>
          <w:sz w:val="24"/>
          <w:szCs w:val="24"/>
        </w:rPr>
        <w:t>классифицировать объекты по заданным или самостоятельно установленным одному-двум признакам;</w:t>
      </w:r>
    </w:p>
    <w:p w:rsidR="00F14F3F" w:rsidRDefault="00F14F3F" w:rsidP="00F14F3F">
      <w:pPr>
        <w:spacing w:line="26" w:lineRule="exact"/>
        <w:rPr>
          <w:rFonts w:eastAsia="Times New Roman"/>
          <w:sz w:val="24"/>
          <w:szCs w:val="24"/>
        </w:rPr>
      </w:pPr>
    </w:p>
    <w:p w:rsidR="00F14F3F" w:rsidRDefault="00F14F3F" w:rsidP="00F14F3F">
      <w:pPr>
        <w:numPr>
          <w:ilvl w:val="0"/>
          <w:numId w:val="180"/>
        </w:numPr>
        <w:tabs>
          <w:tab w:val="left" w:pos="284"/>
        </w:tabs>
        <w:spacing w:line="272" w:lineRule="auto"/>
        <w:ind w:left="7" w:right="20"/>
        <w:jc w:val="both"/>
        <w:rPr>
          <w:rFonts w:eastAsia="Times New Roman"/>
          <w:sz w:val="24"/>
          <w:szCs w:val="24"/>
        </w:rPr>
      </w:pPr>
      <w:r>
        <w:rPr>
          <w:rFonts w:eastAsia="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14F3F" w:rsidRDefault="00F14F3F" w:rsidP="00F14F3F">
      <w:pPr>
        <w:spacing w:line="6" w:lineRule="exact"/>
        <w:rPr>
          <w:rFonts w:eastAsia="Times New Roman"/>
          <w:sz w:val="24"/>
          <w:szCs w:val="24"/>
        </w:rPr>
      </w:pPr>
    </w:p>
    <w:p w:rsidR="00F14F3F" w:rsidRDefault="00F14F3F" w:rsidP="00F14F3F">
      <w:pPr>
        <w:numPr>
          <w:ilvl w:val="0"/>
          <w:numId w:val="180"/>
        </w:numPr>
        <w:tabs>
          <w:tab w:val="left" w:pos="147"/>
        </w:tabs>
        <w:ind w:left="147" w:hanging="147"/>
        <w:rPr>
          <w:rFonts w:eastAsia="Times New Roman"/>
          <w:sz w:val="24"/>
          <w:szCs w:val="24"/>
        </w:rPr>
      </w:pPr>
      <w:r>
        <w:rPr>
          <w:rFonts w:eastAsia="Times New Roman"/>
          <w:sz w:val="24"/>
          <w:szCs w:val="24"/>
        </w:rPr>
        <w:t>заполнять данными предложенную таблицу, столбчатую диаграмму;</w:t>
      </w:r>
    </w:p>
    <w:p w:rsidR="00F14F3F" w:rsidRDefault="00F14F3F" w:rsidP="00F14F3F">
      <w:pPr>
        <w:spacing w:line="53" w:lineRule="exact"/>
        <w:rPr>
          <w:rFonts w:eastAsia="Times New Roman"/>
          <w:sz w:val="24"/>
          <w:szCs w:val="24"/>
        </w:rPr>
      </w:pPr>
    </w:p>
    <w:p w:rsidR="00F14F3F" w:rsidRDefault="00F14F3F" w:rsidP="00F14F3F">
      <w:pPr>
        <w:numPr>
          <w:ilvl w:val="0"/>
          <w:numId w:val="180"/>
        </w:numPr>
        <w:tabs>
          <w:tab w:val="left" w:pos="231"/>
        </w:tabs>
        <w:spacing w:line="271" w:lineRule="auto"/>
        <w:ind w:left="7"/>
        <w:jc w:val="both"/>
        <w:rPr>
          <w:rFonts w:eastAsia="Times New Roman"/>
          <w:sz w:val="24"/>
          <w:szCs w:val="24"/>
        </w:rPr>
      </w:pPr>
      <w:r>
        <w:rPr>
          <w:rFonts w:eastAsia="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14F3F" w:rsidRDefault="00F14F3F" w:rsidP="00F14F3F">
      <w:pPr>
        <w:sectPr w:rsidR="00F14F3F">
          <w:pgSz w:w="11900" w:h="16838"/>
          <w:pgMar w:top="712" w:right="846" w:bottom="25" w:left="1133" w:header="0" w:footer="0" w:gutter="0"/>
          <w:cols w:space="720" w:equalWidth="0">
            <w:col w:w="9927"/>
          </w:cols>
        </w:sectPr>
      </w:pPr>
    </w:p>
    <w:p w:rsidR="00F14F3F" w:rsidRDefault="00F14F3F" w:rsidP="00F14F3F">
      <w:pPr>
        <w:numPr>
          <w:ilvl w:val="0"/>
          <w:numId w:val="181"/>
        </w:numPr>
        <w:tabs>
          <w:tab w:val="left" w:pos="162"/>
        </w:tabs>
        <w:ind w:left="162" w:hanging="147"/>
        <w:rPr>
          <w:rFonts w:eastAsia="Times New Roman"/>
          <w:sz w:val="24"/>
          <w:szCs w:val="24"/>
        </w:rPr>
      </w:pPr>
      <w:r>
        <w:rPr>
          <w:rFonts w:eastAsia="Times New Roman"/>
          <w:sz w:val="24"/>
          <w:szCs w:val="24"/>
        </w:rPr>
        <w:lastRenderedPageBreak/>
        <w:t>составлять модель текстовой задачи, числовое выражение;</w:t>
      </w:r>
    </w:p>
    <w:p w:rsidR="00F14F3F" w:rsidRDefault="00F14F3F" w:rsidP="00F14F3F">
      <w:pPr>
        <w:spacing w:line="43" w:lineRule="exact"/>
        <w:rPr>
          <w:rFonts w:eastAsia="Times New Roman"/>
          <w:sz w:val="24"/>
          <w:szCs w:val="24"/>
        </w:rPr>
      </w:pPr>
    </w:p>
    <w:p w:rsidR="00F14F3F" w:rsidRDefault="00F14F3F" w:rsidP="00F14F3F">
      <w:pPr>
        <w:numPr>
          <w:ilvl w:val="0"/>
          <w:numId w:val="181"/>
        </w:numPr>
        <w:tabs>
          <w:tab w:val="left" w:pos="162"/>
        </w:tabs>
        <w:ind w:left="162" w:hanging="140"/>
        <w:rPr>
          <w:rFonts w:eastAsia="Times New Roman"/>
          <w:sz w:val="24"/>
          <w:szCs w:val="24"/>
        </w:rPr>
      </w:pPr>
      <w:r>
        <w:rPr>
          <w:rFonts w:eastAsia="Times New Roman"/>
          <w:sz w:val="24"/>
          <w:szCs w:val="24"/>
        </w:rPr>
        <w:t>выбирать рациональное решение задачи, находить все верные решения из предложенных.</w:t>
      </w:r>
    </w:p>
    <w:p w:rsidR="00F14F3F" w:rsidRDefault="00F14F3F" w:rsidP="00F14F3F">
      <w:pPr>
        <w:pStyle w:val="a6"/>
        <w:rPr>
          <w:rFonts w:eastAsia="Times New Roman"/>
          <w:sz w:val="24"/>
          <w:szCs w:val="24"/>
        </w:rPr>
      </w:pPr>
    </w:p>
    <w:p w:rsidR="00F14F3F" w:rsidRDefault="00F14F3F" w:rsidP="00F14F3F">
      <w:pPr>
        <w:tabs>
          <w:tab w:val="left" w:pos="162"/>
        </w:tabs>
        <w:rPr>
          <w:rFonts w:eastAsia="Times New Roman"/>
          <w:sz w:val="24"/>
          <w:szCs w:val="24"/>
        </w:rPr>
      </w:pPr>
    </w:p>
    <w:p w:rsidR="00F14F3F" w:rsidRDefault="0084352C" w:rsidP="0084352C">
      <w:pPr>
        <w:ind w:left="162"/>
        <w:rPr>
          <w:sz w:val="20"/>
          <w:szCs w:val="20"/>
        </w:rPr>
      </w:pPr>
      <w:r>
        <w:rPr>
          <w:rFonts w:eastAsia="Times New Roman"/>
          <w:b/>
          <w:bCs/>
          <w:sz w:val="24"/>
          <w:szCs w:val="24"/>
        </w:rPr>
        <w:t>2.7.</w:t>
      </w:r>
      <w:r w:rsidR="00F14F3F">
        <w:rPr>
          <w:rFonts w:eastAsia="Times New Roman"/>
          <w:b/>
          <w:bCs/>
          <w:sz w:val="24"/>
          <w:szCs w:val="24"/>
        </w:rPr>
        <w:t>Рабочая программа по учебному предмету «Окружающий мир»</w:t>
      </w:r>
    </w:p>
    <w:p w:rsidR="00F14F3F" w:rsidRDefault="00F14F3F" w:rsidP="00F14F3F">
      <w:pPr>
        <w:spacing w:line="48" w:lineRule="exact"/>
        <w:rPr>
          <w:sz w:val="20"/>
          <w:szCs w:val="20"/>
        </w:rPr>
      </w:pPr>
    </w:p>
    <w:p w:rsidR="00F14F3F" w:rsidRDefault="00F14F3F" w:rsidP="00F14F3F">
      <w:pPr>
        <w:spacing w:line="273" w:lineRule="auto"/>
        <w:ind w:left="2" w:firstLine="708"/>
        <w:jc w:val="both"/>
        <w:rPr>
          <w:sz w:val="20"/>
          <w:szCs w:val="20"/>
        </w:rPr>
      </w:pPr>
      <w:r>
        <w:rPr>
          <w:rFonts w:eastAsia="Times New Roman"/>
          <w:sz w:val="24"/>
          <w:szCs w:val="24"/>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14F3F" w:rsidRDefault="00F14F3F" w:rsidP="00F14F3F">
      <w:pPr>
        <w:spacing w:line="19" w:lineRule="exact"/>
        <w:rPr>
          <w:sz w:val="20"/>
          <w:szCs w:val="20"/>
        </w:rPr>
      </w:pPr>
    </w:p>
    <w:p w:rsidR="00F14F3F" w:rsidRDefault="00F14F3F" w:rsidP="00F14F3F">
      <w:pPr>
        <w:spacing w:line="271" w:lineRule="auto"/>
        <w:ind w:left="2" w:right="20" w:firstLine="708"/>
        <w:jc w:val="both"/>
        <w:rPr>
          <w:sz w:val="20"/>
          <w:szCs w:val="20"/>
        </w:rPr>
      </w:pPr>
      <w:r>
        <w:rPr>
          <w:rFonts w:eastAsia="Times New Roman"/>
          <w:sz w:val="24"/>
          <w:szCs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F14F3F" w:rsidRDefault="00F14F3F" w:rsidP="00F14F3F">
      <w:pPr>
        <w:spacing w:line="23" w:lineRule="exact"/>
        <w:rPr>
          <w:sz w:val="20"/>
          <w:szCs w:val="20"/>
        </w:rPr>
      </w:pPr>
    </w:p>
    <w:p w:rsidR="00F14F3F" w:rsidRDefault="00F14F3F" w:rsidP="00F14F3F">
      <w:pPr>
        <w:spacing w:line="274" w:lineRule="auto"/>
        <w:ind w:left="2" w:right="20" w:firstLine="708"/>
        <w:jc w:val="both"/>
        <w:rPr>
          <w:sz w:val="20"/>
          <w:szCs w:val="20"/>
        </w:rPr>
      </w:pPr>
      <w:r>
        <w:rPr>
          <w:rFonts w:eastAsia="Times New Roman"/>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окружающего мира с учѐтом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F14F3F" w:rsidRDefault="00D53300" w:rsidP="00F14F3F">
      <w:pPr>
        <w:spacing w:line="20" w:lineRule="exact"/>
        <w:rPr>
          <w:sz w:val="20"/>
          <w:szCs w:val="20"/>
        </w:rPr>
      </w:pPr>
      <w:r>
        <w:rPr>
          <w:noProof/>
          <w:sz w:val="20"/>
          <w:szCs w:val="20"/>
        </w:rPr>
        <w:pict>
          <v:rect id="Shape 143" o:spid="_x0000_s1117" style="position:absolute;margin-left:-32.85pt;margin-top:-81.2pt;width:1.05pt;height:1.3pt;z-index:-25151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" o:allowincell="f" fillcolor="#aaa" stroked="f"/>
        </w:pict>
      </w:r>
    </w:p>
    <w:p w:rsidR="00F14F3F" w:rsidRDefault="00F14F3F" w:rsidP="00F14F3F">
      <w:pPr>
        <w:spacing w:line="271" w:lineRule="auto"/>
        <w:ind w:left="2" w:right="20" w:firstLine="708"/>
        <w:jc w:val="both"/>
        <w:rPr>
          <w:sz w:val="20"/>
          <w:szCs w:val="20"/>
        </w:rPr>
      </w:pPr>
      <w:r>
        <w:rPr>
          <w:rFonts w:eastAsia="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14F3F" w:rsidRDefault="00F14F3F" w:rsidP="00F14F3F">
      <w:pPr>
        <w:spacing w:line="327" w:lineRule="exact"/>
        <w:rPr>
          <w:sz w:val="20"/>
          <w:szCs w:val="20"/>
        </w:rPr>
      </w:pPr>
    </w:p>
    <w:p w:rsidR="00F14F3F" w:rsidRDefault="00F14F3F" w:rsidP="00F14F3F">
      <w:pPr>
        <w:rPr>
          <w:sz w:val="20"/>
          <w:szCs w:val="20"/>
        </w:rPr>
      </w:pPr>
      <w:r>
        <w:rPr>
          <w:rFonts w:eastAsia="Times New Roman"/>
          <w:b/>
          <w:bCs/>
          <w:sz w:val="24"/>
          <w:szCs w:val="24"/>
        </w:rPr>
        <w:t xml:space="preserve">      Пояснительная записка.</w:t>
      </w:r>
    </w:p>
    <w:p w:rsidR="00F14F3F" w:rsidRDefault="00F14F3F" w:rsidP="00F14F3F">
      <w:pPr>
        <w:spacing w:line="51" w:lineRule="exact"/>
        <w:rPr>
          <w:sz w:val="20"/>
          <w:szCs w:val="20"/>
        </w:rPr>
      </w:pPr>
    </w:p>
    <w:p w:rsidR="00F14F3F" w:rsidRDefault="00F14F3F" w:rsidP="00F14F3F">
      <w:pPr>
        <w:spacing w:line="270" w:lineRule="auto"/>
        <w:ind w:left="22" w:right="20" w:firstLine="660"/>
        <w:jc w:val="both"/>
        <w:rPr>
          <w:sz w:val="20"/>
          <w:szCs w:val="20"/>
        </w:rPr>
      </w:pPr>
      <w:r>
        <w:rPr>
          <w:rFonts w:eastAsia="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F14F3F" w:rsidRDefault="00F14F3F" w:rsidP="00F14F3F">
      <w:pPr>
        <w:spacing w:line="19" w:lineRule="exact"/>
        <w:rPr>
          <w:sz w:val="20"/>
          <w:szCs w:val="20"/>
        </w:rPr>
      </w:pPr>
    </w:p>
    <w:p w:rsidR="00F14F3F" w:rsidRDefault="00F14F3F" w:rsidP="00F14F3F">
      <w:pPr>
        <w:spacing w:line="272" w:lineRule="auto"/>
        <w:ind w:left="2" w:right="120" w:firstLine="708"/>
        <w:jc w:val="both"/>
        <w:rPr>
          <w:sz w:val="20"/>
          <w:szCs w:val="20"/>
        </w:rPr>
      </w:pPr>
      <w:r>
        <w:rPr>
          <w:rFonts w:eastAsia="Times New Roman"/>
          <w:sz w:val="24"/>
          <w:szCs w:val="24"/>
        </w:rPr>
        <w:t xml:space="preserve">Изучение окружающего мира, интегрирующего знания о природе, предметном мире, обществе и взаимодействии людей в нѐм, соответствует потребностям и интересам обучающихся на уровне начального общего образования и направлено на достижение следующих </w:t>
      </w:r>
      <w:r>
        <w:rPr>
          <w:rFonts w:eastAsia="Times New Roman"/>
          <w:b/>
          <w:bCs/>
          <w:i/>
          <w:iCs/>
          <w:sz w:val="24"/>
          <w:szCs w:val="24"/>
        </w:rPr>
        <w:t>целей</w:t>
      </w:r>
      <w:r>
        <w:rPr>
          <w:rFonts w:eastAsia="Times New Roman"/>
          <w:sz w:val="24"/>
          <w:szCs w:val="24"/>
        </w:rPr>
        <w:t>:</w:t>
      </w:r>
    </w:p>
    <w:p w:rsidR="00F14F3F" w:rsidRDefault="00F14F3F" w:rsidP="00F14F3F">
      <w:pPr>
        <w:spacing w:line="19" w:lineRule="exact"/>
        <w:rPr>
          <w:sz w:val="20"/>
          <w:szCs w:val="20"/>
        </w:rPr>
      </w:pPr>
    </w:p>
    <w:p w:rsidR="00F14F3F" w:rsidRDefault="00F14F3F" w:rsidP="00F14F3F">
      <w:pPr>
        <w:numPr>
          <w:ilvl w:val="0"/>
          <w:numId w:val="182"/>
        </w:numPr>
        <w:tabs>
          <w:tab w:val="left" w:pos="184"/>
        </w:tabs>
        <w:spacing w:line="272" w:lineRule="auto"/>
        <w:ind w:left="2" w:right="100" w:hanging="2"/>
        <w:jc w:val="both"/>
        <w:rPr>
          <w:rFonts w:eastAsia="Times New Roman"/>
          <w:sz w:val="24"/>
          <w:szCs w:val="24"/>
        </w:rPr>
      </w:pPr>
      <w:r>
        <w:rPr>
          <w:rFonts w:eastAsia="Times New Roman"/>
          <w:sz w:val="24"/>
          <w:szCs w:val="24"/>
        </w:rPr>
        <w:t>формирование целостного взгляда на мир, осознание места в нѐм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4F3F" w:rsidRDefault="00F14F3F" w:rsidP="00F14F3F">
      <w:pPr>
        <w:spacing w:line="19" w:lineRule="exact"/>
        <w:rPr>
          <w:rFonts w:eastAsia="Times New Roman"/>
          <w:sz w:val="24"/>
          <w:szCs w:val="24"/>
        </w:rPr>
      </w:pPr>
    </w:p>
    <w:p w:rsidR="00F14F3F" w:rsidRDefault="00F14F3F" w:rsidP="00F14F3F">
      <w:pPr>
        <w:numPr>
          <w:ilvl w:val="0"/>
          <w:numId w:val="182"/>
        </w:numPr>
        <w:tabs>
          <w:tab w:val="left" w:pos="343"/>
        </w:tabs>
        <w:spacing w:line="264" w:lineRule="auto"/>
        <w:ind w:left="2" w:right="100" w:hanging="2"/>
        <w:rPr>
          <w:rFonts w:eastAsia="Times New Roman"/>
          <w:sz w:val="24"/>
          <w:szCs w:val="24"/>
        </w:rPr>
      </w:pPr>
      <w:r>
        <w:rPr>
          <w:rFonts w:eastAsia="Times New Roman"/>
          <w:sz w:val="24"/>
          <w:szCs w:val="24"/>
        </w:rPr>
        <w:t>формирование ценности здоровья человека, его сохранения и укрепления, приверженности здоровому образу жизни;</w:t>
      </w:r>
    </w:p>
    <w:p w:rsidR="00F14F3F" w:rsidRDefault="00F14F3F" w:rsidP="00F14F3F">
      <w:pPr>
        <w:spacing w:line="28" w:lineRule="exact"/>
        <w:rPr>
          <w:rFonts w:eastAsia="Times New Roman"/>
          <w:sz w:val="24"/>
          <w:szCs w:val="24"/>
        </w:rPr>
      </w:pPr>
    </w:p>
    <w:p w:rsidR="00F14F3F" w:rsidRDefault="00F14F3F" w:rsidP="00F14F3F">
      <w:pPr>
        <w:numPr>
          <w:ilvl w:val="0"/>
          <w:numId w:val="182"/>
        </w:numPr>
        <w:tabs>
          <w:tab w:val="left" w:pos="225"/>
        </w:tabs>
        <w:spacing w:line="271" w:lineRule="auto"/>
        <w:ind w:left="2" w:right="100" w:hanging="2"/>
        <w:jc w:val="both"/>
        <w:rPr>
          <w:rFonts w:eastAsia="Times New Roman"/>
          <w:sz w:val="24"/>
          <w:szCs w:val="24"/>
        </w:rPr>
      </w:pPr>
      <w:r>
        <w:rPr>
          <w:rFonts w:eastAsia="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приобретѐнных знаний в речевой, изобразительной, художественной деятельности;</w:t>
      </w:r>
    </w:p>
    <w:p w:rsidR="00F14F3F" w:rsidRDefault="00F14F3F" w:rsidP="00F14F3F">
      <w:pPr>
        <w:spacing w:line="23" w:lineRule="exact"/>
        <w:rPr>
          <w:rFonts w:eastAsia="Times New Roman"/>
          <w:sz w:val="24"/>
          <w:szCs w:val="24"/>
        </w:rPr>
      </w:pPr>
    </w:p>
    <w:p w:rsidR="00F14F3F" w:rsidRDefault="00F14F3F" w:rsidP="00F14F3F">
      <w:pPr>
        <w:numPr>
          <w:ilvl w:val="0"/>
          <w:numId w:val="182"/>
        </w:numPr>
        <w:tabs>
          <w:tab w:val="left" w:pos="170"/>
        </w:tabs>
        <w:spacing w:line="264" w:lineRule="auto"/>
        <w:ind w:left="2" w:right="100" w:hanging="2"/>
        <w:rPr>
          <w:rFonts w:eastAsia="Times New Roman"/>
          <w:sz w:val="24"/>
          <w:szCs w:val="24"/>
        </w:rPr>
      </w:pPr>
      <w:r>
        <w:rPr>
          <w:rFonts w:eastAsia="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определѐнному этносу;</w:t>
      </w:r>
    </w:p>
    <w:p w:rsidR="00F14F3F" w:rsidRDefault="00F14F3F" w:rsidP="00F14F3F">
      <w:pPr>
        <w:spacing w:line="14" w:lineRule="exact"/>
        <w:rPr>
          <w:rFonts w:eastAsia="Times New Roman"/>
          <w:sz w:val="24"/>
          <w:szCs w:val="24"/>
        </w:rPr>
      </w:pPr>
    </w:p>
    <w:p w:rsidR="00F14F3F" w:rsidRDefault="00F14F3F" w:rsidP="00F14F3F">
      <w:pPr>
        <w:numPr>
          <w:ilvl w:val="0"/>
          <w:numId w:val="182"/>
        </w:numPr>
        <w:tabs>
          <w:tab w:val="left" w:pos="142"/>
        </w:tabs>
        <w:ind w:left="142" w:hanging="142"/>
        <w:rPr>
          <w:rFonts w:eastAsia="Times New Roman"/>
          <w:sz w:val="24"/>
          <w:szCs w:val="24"/>
        </w:rPr>
      </w:pPr>
      <w:r>
        <w:rPr>
          <w:rFonts w:eastAsia="Times New Roman"/>
          <w:sz w:val="24"/>
          <w:szCs w:val="24"/>
        </w:rPr>
        <w:t>проявление уважения к истории, культуре, традициям народов Российской Федерации;</w:t>
      </w:r>
    </w:p>
    <w:p w:rsidR="00F14F3F" w:rsidRDefault="00F14F3F" w:rsidP="00F14F3F">
      <w:pPr>
        <w:spacing w:line="53" w:lineRule="exact"/>
        <w:rPr>
          <w:rFonts w:eastAsia="Times New Roman"/>
          <w:sz w:val="24"/>
          <w:szCs w:val="24"/>
        </w:rPr>
      </w:pPr>
    </w:p>
    <w:p w:rsidR="00F14F3F" w:rsidRDefault="00F14F3F" w:rsidP="00F14F3F">
      <w:pPr>
        <w:numPr>
          <w:ilvl w:val="0"/>
          <w:numId w:val="182"/>
        </w:numPr>
        <w:tabs>
          <w:tab w:val="left" w:pos="177"/>
        </w:tabs>
        <w:spacing w:line="266" w:lineRule="auto"/>
        <w:ind w:left="2" w:right="100" w:hanging="2"/>
        <w:rPr>
          <w:rFonts w:eastAsia="Times New Roman"/>
          <w:sz w:val="24"/>
          <w:szCs w:val="24"/>
        </w:rPr>
      </w:pPr>
      <w:r>
        <w:rPr>
          <w:rFonts w:eastAsia="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14F3F" w:rsidRDefault="00D53300" w:rsidP="00F14F3F">
      <w:pPr>
        <w:spacing w:line="20" w:lineRule="exact"/>
        <w:rPr>
          <w:sz w:val="20"/>
          <w:szCs w:val="20"/>
        </w:rPr>
      </w:pPr>
      <w:r>
        <w:rPr>
          <w:noProof/>
          <w:sz w:val="20"/>
          <w:szCs w:val="20"/>
        </w:rPr>
        <w:pict>
          <v:rect id="Shape 144" o:spid="_x0000_s1116" style="position:absolute;margin-left:-32.95pt;margin-top:-69.35pt;width:1pt;height:1.35pt;z-index:-25151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" o:allowincell="f" fillcolor="#c4c4c4" stroked="f"/>
        </w:pict>
      </w:r>
      <w:r>
        <w:rPr>
          <w:noProof/>
          <w:sz w:val="20"/>
          <w:szCs w:val="20"/>
        </w:rPr>
        <w:pict>
          <v:rect id="Shape 145" o:spid="_x0000_s1115" style="position:absolute;margin-left:-32.1pt;margin-top:-51.3pt;width:1.05pt;height:1.05pt;z-index:-25151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" o:allowincell="f" fillcolor="#949494" stroked="f"/>
        </w:pict>
      </w:r>
    </w:p>
    <w:p w:rsidR="00F14F3F" w:rsidRDefault="00F14F3F" w:rsidP="00F14F3F">
      <w:pPr>
        <w:sectPr w:rsidR="00F14F3F">
          <w:pgSz w:w="11900" w:h="16838"/>
          <w:pgMar w:top="700" w:right="1306" w:bottom="348" w:left="1118" w:header="0" w:footer="0" w:gutter="0"/>
          <w:cols w:space="720" w:equalWidth="0">
            <w:col w:w="9482"/>
          </w:cols>
        </w:sectPr>
      </w:pPr>
    </w:p>
    <w:p w:rsidR="00F14F3F" w:rsidRDefault="00F14F3F" w:rsidP="00F14F3F">
      <w:pPr>
        <w:numPr>
          <w:ilvl w:val="0"/>
          <w:numId w:val="183"/>
        </w:numPr>
        <w:tabs>
          <w:tab w:val="left" w:pos="307"/>
        </w:tabs>
        <w:spacing w:line="272" w:lineRule="auto"/>
        <w:ind w:left="2" w:right="80" w:hanging="2"/>
        <w:jc w:val="both"/>
        <w:rPr>
          <w:rFonts w:eastAsia="Times New Roman"/>
          <w:sz w:val="24"/>
          <w:szCs w:val="24"/>
        </w:rPr>
      </w:pPr>
      <w:r>
        <w:rPr>
          <w:rFonts w:eastAsia="Times New Roman"/>
          <w:sz w:val="24"/>
          <w:szCs w:val="24"/>
        </w:rPr>
        <w:lastRenderedPageBreak/>
        <w:t>обогащение духовного опыта обучающихся, развитие способности ребѐнка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4F3F" w:rsidRDefault="00F14F3F" w:rsidP="00F14F3F">
      <w:pPr>
        <w:spacing w:line="18" w:lineRule="exact"/>
        <w:rPr>
          <w:rFonts w:eastAsia="Times New Roman"/>
          <w:sz w:val="24"/>
          <w:szCs w:val="24"/>
        </w:rPr>
      </w:pPr>
    </w:p>
    <w:p w:rsidR="00F14F3F" w:rsidRDefault="00F14F3F" w:rsidP="00F14F3F">
      <w:pPr>
        <w:numPr>
          <w:ilvl w:val="0"/>
          <w:numId w:val="183"/>
        </w:numPr>
        <w:tabs>
          <w:tab w:val="left" w:pos="292"/>
        </w:tabs>
        <w:spacing w:line="271" w:lineRule="auto"/>
        <w:ind w:left="2" w:right="80" w:hanging="2"/>
        <w:jc w:val="both"/>
        <w:rPr>
          <w:rFonts w:eastAsia="Times New Roman"/>
          <w:sz w:val="24"/>
          <w:szCs w:val="24"/>
        </w:rPr>
      </w:pPr>
      <w:r>
        <w:rPr>
          <w:rFonts w:eastAsia="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4F3F" w:rsidRDefault="00F14F3F" w:rsidP="00F14F3F">
      <w:pPr>
        <w:spacing w:line="17" w:lineRule="exact"/>
        <w:rPr>
          <w:rFonts w:eastAsia="Times New Roman"/>
          <w:sz w:val="24"/>
          <w:szCs w:val="24"/>
        </w:rPr>
      </w:pPr>
    </w:p>
    <w:p w:rsidR="00F14F3F" w:rsidRDefault="00F14F3F" w:rsidP="00F14F3F">
      <w:pPr>
        <w:spacing w:line="274" w:lineRule="auto"/>
        <w:ind w:left="2" w:right="80" w:firstLine="708"/>
        <w:jc w:val="both"/>
        <w:rPr>
          <w:rFonts w:eastAsia="Times New Roman"/>
          <w:sz w:val="24"/>
          <w:szCs w:val="24"/>
        </w:rPr>
      </w:pPr>
      <w:r>
        <w:rPr>
          <w:rFonts w:eastAsia="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w:t>
      </w:r>
    </w:p>
    <w:p w:rsidR="00F14F3F" w:rsidRDefault="00D53300" w:rsidP="00F14F3F">
      <w:pPr>
        <w:spacing w:line="20" w:lineRule="exact"/>
        <w:rPr>
          <w:sz w:val="20"/>
          <w:szCs w:val="20"/>
        </w:rPr>
      </w:pPr>
      <w:r>
        <w:rPr>
          <w:noProof/>
          <w:sz w:val="20"/>
          <w:szCs w:val="20"/>
        </w:rPr>
        <w:pict>
          <v:rect id="Shape 146" o:spid="_x0000_s1114" style="position:absolute;margin-left:-33.4pt;margin-top:-19.7pt;width:1pt;height:1pt;z-index:-25151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" o:allowincell="f" fillcolor="#dbdbdb" stroked="f"/>
        </w:pict>
      </w:r>
      <w:r>
        <w:rPr>
          <w:noProof/>
          <w:sz w:val="20"/>
          <w:szCs w:val="20"/>
        </w:rPr>
        <w:pict>
          <v:rect id="Shape 147" o:spid="_x0000_s1113" style="position:absolute;margin-left:-33.35pt;margin-top:-131.75pt;width:.95pt;height:.95pt;z-index:-25151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" o:allowincell="f" fillcolor="#e5e5e5" stroked="f"/>
        </w:pict>
      </w:r>
      <w:r>
        <w:rPr>
          <w:noProof/>
          <w:sz w:val="20"/>
          <w:szCs w:val="20"/>
        </w:rPr>
        <w:pict>
          <v:rect id="Shape 148" o:spid="_x0000_s1112" style="position:absolute;margin-left:-32.8pt;margin-top:-130.8pt;width:1pt;height:.95pt;z-index:-25151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" o:allowincell="f" fillcolor="#e6e6e6" stroked="f"/>
        </w:pict>
      </w:r>
      <w:r>
        <w:rPr>
          <w:noProof/>
          <w:sz w:val="20"/>
          <w:szCs w:val="20"/>
        </w:rPr>
        <w:pict>
          <v:rect id="Shape 149" o:spid="_x0000_s1111" style="position:absolute;margin-left:.4pt;margin-top:5.55pt;width:1.05pt;height:1.05pt;z-index:-25151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" o:allowincell="f" fillcolor="#d8d8d8" stroked="f"/>
        </w:pict>
      </w:r>
    </w:p>
    <w:p w:rsidR="00F14F3F" w:rsidRDefault="00F14F3F" w:rsidP="00F14F3F">
      <w:pPr>
        <w:spacing w:line="113" w:lineRule="exact"/>
        <w:rPr>
          <w:sz w:val="20"/>
          <w:szCs w:val="20"/>
        </w:rPr>
      </w:pPr>
    </w:p>
    <w:p w:rsidR="00F14F3F" w:rsidRDefault="00F14F3F" w:rsidP="00F14F3F">
      <w:pPr>
        <w:spacing w:line="266" w:lineRule="auto"/>
        <w:ind w:left="702" w:right="100" w:hanging="707"/>
        <w:rPr>
          <w:sz w:val="20"/>
          <w:szCs w:val="20"/>
        </w:rPr>
      </w:pPr>
      <w:r>
        <w:rPr>
          <w:rFonts w:eastAsia="Times New Roman"/>
          <w:sz w:val="24"/>
          <w:szCs w:val="24"/>
        </w:rPr>
        <w:t>способности предвидеть результаты своих поступков и оценки возникшей ситуации. Отбор содержания программы по окружающему миру осуществлѐн на основе</w:t>
      </w:r>
    </w:p>
    <w:p w:rsidR="00F14F3F" w:rsidRDefault="00F14F3F" w:rsidP="00F14F3F">
      <w:pPr>
        <w:spacing w:line="12" w:lineRule="exact"/>
        <w:rPr>
          <w:sz w:val="20"/>
          <w:szCs w:val="20"/>
        </w:rPr>
      </w:pPr>
    </w:p>
    <w:p w:rsidR="00F14F3F" w:rsidRDefault="00F14F3F" w:rsidP="00F14F3F">
      <w:pPr>
        <w:ind w:left="2"/>
        <w:rPr>
          <w:sz w:val="20"/>
          <w:szCs w:val="20"/>
        </w:rPr>
      </w:pPr>
      <w:r>
        <w:rPr>
          <w:rFonts w:eastAsia="Times New Roman"/>
          <w:sz w:val="24"/>
          <w:szCs w:val="24"/>
        </w:rPr>
        <w:t>следующих ведущих идей:</w:t>
      </w:r>
    </w:p>
    <w:p w:rsidR="00F14F3F" w:rsidRDefault="00F14F3F" w:rsidP="00F14F3F">
      <w:pPr>
        <w:spacing w:line="41" w:lineRule="exact"/>
        <w:rPr>
          <w:sz w:val="20"/>
          <w:szCs w:val="20"/>
        </w:rPr>
      </w:pPr>
    </w:p>
    <w:p w:rsidR="00F14F3F" w:rsidRDefault="00F14F3F" w:rsidP="00F14F3F">
      <w:pPr>
        <w:numPr>
          <w:ilvl w:val="1"/>
          <w:numId w:val="184"/>
        </w:numPr>
        <w:tabs>
          <w:tab w:val="left" w:pos="162"/>
        </w:tabs>
        <w:ind w:left="162" w:hanging="147"/>
        <w:rPr>
          <w:rFonts w:eastAsia="Times New Roman"/>
          <w:sz w:val="24"/>
          <w:szCs w:val="24"/>
        </w:rPr>
      </w:pPr>
      <w:r>
        <w:rPr>
          <w:rFonts w:eastAsia="Times New Roman"/>
          <w:sz w:val="24"/>
          <w:szCs w:val="24"/>
        </w:rPr>
        <w:t>раскрытие роли человека в природе и обществе;</w:t>
      </w:r>
    </w:p>
    <w:p w:rsidR="00F14F3F" w:rsidRDefault="00F14F3F" w:rsidP="00F14F3F">
      <w:pPr>
        <w:spacing w:line="53" w:lineRule="exact"/>
        <w:rPr>
          <w:rFonts w:eastAsia="Times New Roman"/>
          <w:sz w:val="24"/>
          <w:szCs w:val="24"/>
        </w:rPr>
      </w:pPr>
    </w:p>
    <w:p w:rsidR="00F14F3F" w:rsidRDefault="00F14F3F" w:rsidP="00F14F3F">
      <w:pPr>
        <w:numPr>
          <w:ilvl w:val="0"/>
          <w:numId w:val="184"/>
        </w:numPr>
        <w:tabs>
          <w:tab w:val="left" w:pos="273"/>
        </w:tabs>
        <w:spacing w:line="271" w:lineRule="auto"/>
        <w:ind w:left="2" w:right="100" w:hanging="2"/>
        <w:jc w:val="both"/>
        <w:rPr>
          <w:rFonts w:eastAsia="Times New Roman"/>
          <w:sz w:val="24"/>
          <w:szCs w:val="24"/>
        </w:rPr>
      </w:pPr>
      <w:r>
        <w:rPr>
          <w:rFonts w:eastAsia="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4F3F" w:rsidRDefault="00F14F3F" w:rsidP="00F14F3F">
      <w:pPr>
        <w:spacing w:line="17" w:lineRule="exact"/>
        <w:rPr>
          <w:rFonts w:eastAsia="Times New Roman"/>
          <w:sz w:val="24"/>
          <w:szCs w:val="24"/>
        </w:rPr>
      </w:pPr>
    </w:p>
    <w:p w:rsidR="00F14F3F" w:rsidRDefault="00F14F3F" w:rsidP="00F14F3F">
      <w:pPr>
        <w:spacing w:line="264" w:lineRule="auto"/>
        <w:ind w:left="2" w:firstLine="711"/>
        <w:jc w:val="both"/>
        <w:rPr>
          <w:rFonts w:eastAsia="Times New Roman"/>
          <w:sz w:val="24"/>
          <w:szCs w:val="24"/>
        </w:rPr>
      </w:pPr>
      <w:r>
        <w:rPr>
          <w:rFonts w:eastAsia="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w:t>
      </w:r>
    </w:p>
    <w:p w:rsidR="00F14F3F" w:rsidRDefault="00F14F3F" w:rsidP="00F14F3F">
      <w:pPr>
        <w:spacing w:line="16" w:lineRule="exact"/>
        <w:rPr>
          <w:rFonts w:eastAsia="Times New Roman"/>
          <w:sz w:val="24"/>
          <w:szCs w:val="24"/>
        </w:rPr>
      </w:pPr>
    </w:p>
    <w:p w:rsidR="00F14F3F" w:rsidRDefault="00F14F3F" w:rsidP="00F14F3F">
      <w:pPr>
        <w:ind w:left="2"/>
        <w:rPr>
          <w:rFonts w:eastAsia="Times New Roman"/>
          <w:sz w:val="24"/>
          <w:szCs w:val="24"/>
        </w:rPr>
      </w:pPr>
      <w:r>
        <w:rPr>
          <w:rFonts w:eastAsia="Times New Roman"/>
          <w:sz w:val="24"/>
          <w:szCs w:val="24"/>
        </w:rPr>
        <w:t>— 68 часов, 4 класс — 68 часов,</w:t>
      </w:r>
    </w:p>
    <w:p w:rsidR="00F14F3F" w:rsidRDefault="00F14F3F" w:rsidP="00F14F3F">
      <w:pPr>
        <w:spacing w:line="363" w:lineRule="exact"/>
        <w:rPr>
          <w:sz w:val="20"/>
          <w:szCs w:val="20"/>
        </w:rPr>
      </w:pPr>
    </w:p>
    <w:p w:rsidR="00F14F3F" w:rsidRDefault="00F14F3F" w:rsidP="00F14F3F">
      <w:pPr>
        <w:ind w:left="22"/>
        <w:rPr>
          <w:sz w:val="20"/>
          <w:szCs w:val="20"/>
        </w:rPr>
      </w:pPr>
      <w:r>
        <w:rPr>
          <w:rFonts w:eastAsia="Times New Roman"/>
          <w:b/>
          <w:bCs/>
          <w:sz w:val="24"/>
          <w:szCs w:val="24"/>
        </w:rPr>
        <w:t xml:space="preserve">    Содержание обучения в 1 классе.</w:t>
      </w:r>
    </w:p>
    <w:p w:rsidR="00F14F3F" w:rsidRDefault="00F14F3F" w:rsidP="00F14F3F">
      <w:pPr>
        <w:spacing w:line="41" w:lineRule="exact"/>
        <w:rPr>
          <w:sz w:val="20"/>
          <w:szCs w:val="20"/>
        </w:rPr>
      </w:pPr>
    </w:p>
    <w:p w:rsidR="00F14F3F" w:rsidRDefault="00F14F3F" w:rsidP="00F14F3F">
      <w:pPr>
        <w:ind w:left="22"/>
        <w:rPr>
          <w:sz w:val="20"/>
          <w:szCs w:val="20"/>
        </w:rPr>
      </w:pPr>
      <w:r>
        <w:rPr>
          <w:rFonts w:eastAsia="Times New Roman"/>
          <w:b/>
          <w:bCs/>
          <w:i/>
          <w:iCs/>
          <w:sz w:val="24"/>
          <w:szCs w:val="24"/>
        </w:rPr>
        <w:t>Человек и общество.</w:t>
      </w:r>
    </w:p>
    <w:p w:rsidR="00F14F3F" w:rsidRDefault="00F14F3F" w:rsidP="00F14F3F">
      <w:pPr>
        <w:spacing w:line="51" w:lineRule="exact"/>
        <w:rPr>
          <w:sz w:val="20"/>
          <w:szCs w:val="20"/>
        </w:rPr>
      </w:pPr>
    </w:p>
    <w:p w:rsidR="00F14F3F" w:rsidRDefault="00F14F3F" w:rsidP="00F14F3F">
      <w:pPr>
        <w:spacing w:line="273" w:lineRule="auto"/>
        <w:ind w:left="2" w:right="60"/>
        <w:rPr>
          <w:sz w:val="20"/>
          <w:szCs w:val="20"/>
        </w:rPr>
      </w:pPr>
      <w:r>
        <w:rPr>
          <w:rFonts w:eastAsia="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учѐба,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F14F3F" w:rsidRDefault="00F14F3F" w:rsidP="00F14F3F">
      <w:pPr>
        <w:spacing w:line="20" w:lineRule="exact"/>
        <w:rPr>
          <w:sz w:val="20"/>
          <w:szCs w:val="20"/>
        </w:rPr>
      </w:pPr>
    </w:p>
    <w:p w:rsidR="00F14F3F" w:rsidRDefault="00F14F3F" w:rsidP="00F14F3F">
      <w:pPr>
        <w:spacing w:line="273" w:lineRule="auto"/>
        <w:ind w:left="2"/>
        <w:rPr>
          <w:sz w:val="20"/>
          <w:szCs w:val="20"/>
        </w:rPr>
      </w:pPr>
      <w:r>
        <w:rPr>
          <w:rFonts w:eastAsia="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Россия – наша Родина. Москва – столица России. Символы России (герб, флаг, гимн). Народы России. Первоначальные сведения о родном крае. Название своего населѐнного пункта (города, села), региона. Культурные объекты родного края. Ценность и красота рукотворного мира. Правила поведения в социуме.</w:t>
      </w:r>
    </w:p>
    <w:p w:rsidR="00F14F3F" w:rsidRDefault="00F14F3F" w:rsidP="00F14F3F">
      <w:pPr>
        <w:spacing w:line="13" w:lineRule="exact"/>
        <w:rPr>
          <w:sz w:val="20"/>
          <w:szCs w:val="20"/>
        </w:rPr>
      </w:pPr>
    </w:p>
    <w:p w:rsidR="00F14F3F" w:rsidRDefault="00F14F3F" w:rsidP="00F14F3F">
      <w:pPr>
        <w:ind w:left="22"/>
        <w:rPr>
          <w:sz w:val="20"/>
          <w:szCs w:val="20"/>
        </w:rPr>
      </w:pPr>
      <w:r>
        <w:rPr>
          <w:rFonts w:eastAsia="Times New Roman"/>
          <w:b/>
          <w:bCs/>
          <w:i/>
          <w:iCs/>
          <w:sz w:val="24"/>
          <w:szCs w:val="24"/>
        </w:rPr>
        <w:t>Человек и природа.</w:t>
      </w:r>
    </w:p>
    <w:p w:rsidR="00F14F3F" w:rsidRDefault="00F14F3F" w:rsidP="00F14F3F">
      <w:pPr>
        <w:spacing w:line="51" w:lineRule="exact"/>
        <w:rPr>
          <w:sz w:val="20"/>
          <w:szCs w:val="20"/>
        </w:rPr>
      </w:pPr>
    </w:p>
    <w:p w:rsidR="00F14F3F" w:rsidRDefault="00F14F3F" w:rsidP="00F14F3F">
      <w:pPr>
        <w:spacing w:line="271" w:lineRule="auto"/>
        <w:ind w:left="2"/>
        <w:jc w:val="both"/>
        <w:rPr>
          <w:sz w:val="20"/>
          <w:szCs w:val="20"/>
        </w:rPr>
      </w:pPr>
      <w:r>
        <w:rPr>
          <w:rFonts w:eastAsia="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14F3F" w:rsidRDefault="00F14F3F" w:rsidP="00F14F3F">
      <w:pPr>
        <w:spacing w:line="23" w:lineRule="exact"/>
        <w:rPr>
          <w:sz w:val="20"/>
          <w:szCs w:val="20"/>
        </w:rPr>
      </w:pPr>
    </w:p>
    <w:p w:rsidR="00F14F3F" w:rsidRDefault="00F14F3F" w:rsidP="00F14F3F">
      <w:pPr>
        <w:spacing w:line="264" w:lineRule="auto"/>
        <w:ind w:left="2"/>
        <w:jc w:val="both"/>
        <w:rPr>
          <w:sz w:val="20"/>
          <w:szCs w:val="20"/>
        </w:rPr>
      </w:pPr>
      <w:r>
        <w:rPr>
          <w:rFonts w:eastAsia="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F14F3F" w:rsidRDefault="00F14F3F" w:rsidP="00F14F3F">
      <w:pPr>
        <w:spacing w:line="26" w:lineRule="exact"/>
        <w:rPr>
          <w:sz w:val="20"/>
          <w:szCs w:val="20"/>
        </w:rPr>
      </w:pPr>
    </w:p>
    <w:p w:rsidR="00F14F3F" w:rsidRDefault="00F14F3F" w:rsidP="00F14F3F">
      <w:pPr>
        <w:spacing w:line="264" w:lineRule="auto"/>
        <w:ind w:left="2"/>
        <w:jc w:val="both"/>
        <w:rPr>
          <w:sz w:val="20"/>
          <w:szCs w:val="20"/>
        </w:rPr>
      </w:pPr>
      <w:r>
        <w:rPr>
          <w:rFonts w:eastAsia="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w:t>
      </w:r>
    </w:p>
    <w:p w:rsidR="00F14F3F" w:rsidRDefault="00D53300" w:rsidP="00F14F3F">
      <w:pPr>
        <w:spacing w:line="20" w:lineRule="exact"/>
        <w:rPr>
          <w:sz w:val="20"/>
          <w:szCs w:val="20"/>
        </w:rPr>
      </w:pPr>
      <w:r>
        <w:rPr>
          <w:noProof/>
          <w:sz w:val="20"/>
          <w:szCs w:val="20"/>
        </w:rPr>
        <w:pict>
          <v:rect id="Shape 150" o:spid="_x0000_s1110" style="position:absolute;margin-left:59.45pt;margin-top:27.15pt;width:1pt;height:1pt;z-index:-25151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" o:allowincell="f" fillcolor="#d9d9d9" stroked="f"/>
        </w:pict>
      </w:r>
    </w:p>
    <w:p w:rsidR="00F14F3F" w:rsidRDefault="00F14F3F" w:rsidP="00F14F3F">
      <w:pPr>
        <w:sectPr w:rsidR="00F14F3F">
          <w:pgSz w:w="11900" w:h="16838"/>
          <w:pgMar w:top="712" w:right="1326" w:bottom="235" w:left="1118" w:header="0" w:footer="0" w:gutter="0"/>
          <w:cols w:space="720" w:equalWidth="0">
            <w:col w:w="9462"/>
          </w:cols>
        </w:sectPr>
      </w:pPr>
    </w:p>
    <w:p w:rsidR="00F14F3F" w:rsidRDefault="00F14F3F" w:rsidP="00F14F3F">
      <w:pPr>
        <w:spacing w:line="266" w:lineRule="auto"/>
        <w:ind w:left="2" w:right="200"/>
        <w:rPr>
          <w:sz w:val="20"/>
          <w:szCs w:val="20"/>
        </w:rPr>
      </w:pPr>
      <w:r>
        <w:rPr>
          <w:rFonts w:eastAsia="Times New Roman"/>
          <w:sz w:val="24"/>
          <w:szCs w:val="24"/>
        </w:rPr>
        <w:lastRenderedPageBreak/>
        <w:t>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14F3F" w:rsidRDefault="00F14F3F" w:rsidP="00F14F3F">
      <w:pPr>
        <w:spacing w:line="12" w:lineRule="exact"/>
        <w:rPr>
          <w:sz w:val="20"/>
          <w:szCs w:val="20"/>
        </w:rPr>
      </w:pPr>
    </w:p>
    <w:p w:rsidR="00F14F3F" w:rsidRDefault="00F14F3F" w:rsidP="00F14F3F">
      <w:pPr>
        <w:ind w:left="2"/>
        <w:rPr>
          <w:sz w:val="20"/>
          <w:szCs w:val="20"/>
        </w:rPr>
      </w:pPr>
      <w:r>
        <w:rPr>
          <w:rFonts w:eastAsia="Times New Roman"/>
          <w:sz w:val="24"/>
          <w:szCs w:val="24"/>
        </w:rPr>
        <w:t>Мир животных. Разные группы животных (звери, насекомые, птицы, рыбы и другие).</w:t>
      </w:r>
    </w:p>
    <w:p w:rsidR="00F14F3F" w:rsidRDefault="00D53300" w:rsidP="00F14F3F">
      <w:pPr>
        <w:spacing w:line="20" w:lineRule="exact"/>
        <w:rPr>
          <w:sz w:val="20"/>
          <w:szCs w:val="20"/>
        </w:rPr>
      </w:pPr>
      <w:r>
        <w:rPr>
          <w:noProof/>
          <w:sz w:val="20"/>
          <w:szCs w:val="20"/>
        </w:rPr>
        <w:pict>
          <v:rect id="Shape 151" o:spid="_x0000_s1109" style="position:absolute;margin-left:-30.85pt;margin-top:-11.1pt;width:1pt;height:1pt;z-index:-25150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" o:allowincell="f" fillcolor="#b7b7b7" stroked="f"/>
        </w:pict>
      </w:r>
    </w:p>
    <w:p w:rsidR="00F14F3F" w:rsidRDefault="00F14F3F" w:rsidP="00F14F3F">
      <w:pPr>
        <w:spacing w:line="21" w:lineRule="exact"/>
        <w:rPr>
          <w:sz w:val="20"/>
          <w:szCs w:val="20"/>
        </w:rPr>
      </w:pPr>
    </w:p>
    <w:p w:rsidR="00F14F3F" w:rsidRDefault="00F14F3F" w:rsidP="00F14F3F">
      <w:pPr>
        <w:ind w:left="2"/>
        <w:rPr>
          <w:sz w:val="20"/>
          <w:szCs w:val="20"/>
        </w:rPr>
      </w:pPr>
      <w:r>
        <w:rPr>
          <w:rFonts w:eastAsia="Times New Roman"/>
          <w:sz w:val="24"/>
          <w:szCs w:val="24"/>
        </w:rPr>
        <w:t>Домашние и дикие животные (различия в условиях жизни), Забота о домашних питомцах.</w:t>
      </w:r>
    </w:p>
    <w:p w:rsidR="00F14F3F" w:rsidRDefault="00F14F3F" w:rsidP="00F14F3F">
      <w:pPr>
        <w:spacing w:line="46" w:lineRule="exact"/>
        <w:rPr>
          <w:sz w:val="20"/>
          <w:szCs w:val="20"/>
        </w:rPr>
      </w:pPr>
    </w:p>
    <w:p w:rsidR="00F14F3F" w:rsidRDefault="00F14F3F" w:rsidP="00F14F3F">
      <w:pPr>
        <w:ind w:left="22"/>
        <w:rPr>
          <w:sz w:val="20"/>
          <w:szCs w:val="20"/>
        </w:rPr>
      </w:pPr>
      <w:r>
        <w:rPr>
          <w:rFonts w:eastAsia="Times New Roman"/>
          <w:b/>
          <w:bCs/>
          <w:i/>
          <w:iCs/>
          <w:sz w:val="24"/>
          <w:szCs w:val="24"/>
        </w:rPr>
        <w:t>Правила безопасной жизнедеятельности.</w:t>
      </w:r>
    </w:p>
    <w:p w:rsidR="00F14F3F" w:rsidRDefault="00F14F3F" w:rsidP="00F14F3F">
      <w:pPr>
        <w:spacing w:line="51" w:lineRule="exact"/>
        <w:rPr>
          <w:sz w:val="20"/>
          <w:szCs w:val="20"/>
        </w:rPr>
      </w:pPr>
    </w:p>
    <w:p w:rsidR="00F14F3F" w:rsidRDefault="00F14F3F" w:rsidP="00F14F3F">
      <w:pPr>
        <w:spacing w:line="270" w:lineRule="auto"/>
        <w:ind w:left="2" w:right="340"/>
        <w:jc w:val="both"/>
        <w:rPr>
          <w:sz w:val="20"/>
          <w:szCs w:val="20"/>
        </w:rPr>
      </w:pPr>
      <w:r>
        <w:rPr>
          <w:rFonts w:eastAsia="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14F3F" w:rsidRDefault="00F14F3F" w:rsidP="00F14F3F">
      <w:pPr>
        <w:spacing w:line="19" w:lineRule="exact"/>
        <w:rPr>
          <w:sz w:val="20"/>
          <w:szCs w:val="20"/>
        </w:rPr>
      </w:pPr>
    </w:p>
    <w:p w:rsidR="00F14F3F" w:rsidRDefault="00F14F3F" w:rsidP="00F14F3F">
      <w:pPr>
        <w:spacing w:line="266" w:lineRule="auto"/>
        <w:ind w:left="2" w:right="200"/>
        <w:rPr>
          <w:sz w:val="20"/>
          <w:szCs w:val="20"/>
        </w:rPr>
      </w:pPr>
      <w:r>
        <w:rPr>
          <w:rFonts w:eastAsia="Times New Roman"/>
          <w:sz w:val="24"/>
          <w:szCs w:val="24"/>
        </w:rPr>
        <w:t>Дорога от дома до школы. Правила безопасного поведения пешехода (дорожные знаки, дорожная разметка, дорожные сигналы).</w:t>
      </w:r>
    </w:p>
    <w:p w:rsidR="00F14F3F" w:rsidRDefault="00F14F3F" w:rsidP="00F14F3F">
      <w:pPr>
        <w:spacing w:line="24" w:lineRule="exact"/>
        <w:rPr>
          <w:sz w:val="20"/>
          <w:szCs w:val="20"/>
        </w:rPr>
      </w:pPr>
    </w:p>
    <w:p w:rsidR="00F14F3F" w:rsidRDefault="00F14F3F" w:rsidP="00F14F3F">
      <w:pPr>
        <w:spacing w:line="270" w:lineRule="auto"/>
        <w:ind w:left="2" w:right="320"/>
        <w:jc w:val="both"/>
        <w:rPr>
          <w:sz w:val="20"/>
          <w:szCs w:val="20"/>
        </w:rPr>
      </w:pPr>
      <w:r>
        <w:rPr>
          <w:rFonts w:eastAsia="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F14F3F" w:rsidRDefault="00F14F3F" w:rsidP="00F14F3F">
      <w:pPr>
        <w:spacing w:line="21" w:lineRule="exact"/>
        <w:rPr>
          <w:sz w:val="20"/>
          <w:szCs w:val="20"/>
        </w:rPr>
      </w:pPr>
    </w:p>
    <w:p w:rsidR="00F14F3F" w:rsidRDefault="00F14F3F" w:rsidP="00F14F3F">
      <w:pPr>
        <w:spacing w:line="272" w:lineRule="auto"/>
        <w:ind w:left="2" w:right="320" w:firstLine="711"/>
        <w:jc w:val="both"/>
        <w:rPr>
          <w:sz w:val="20"/>
          <w:szCs w:val="20"/>
        </w:rPr>
      </w:pPr>
      <w:r>
        <w:rPr>
          <w:rFonts w:eastAsia="Times New Roman"/>
          <w:sz w:val="24"/>
          <w:szCs w:val="24"/>
        </w:rPr>
        <w:t>Изучение окружающего мира в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14F3F" w:rsidRDefault="00D53300" w:rsidP="00F14F3F">
      <w:pPr>
        <w:spacing w:line="20" w:lineRule="exact"/>
        <w:rPr>
          <w:sz w:val="20"/>
          <w:szCs w:val="20"/>
        </w:rPr>
      </w:pPr>
      <w:r>
        <w:rPr>
          <w:noProof/>
          <w:sz w:val="20"/>
          <w:szCs w:val="20"/>
        </w:rPr>
        <w:pict>
          <v:rect id="Shape 152" o:spid="_x0000_s1108" style="position:absolute;margin-left:-31.75pt;margin-top:-13pt;width:1pt;height:1pt;z-index:-25150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" o:allowincell="f" fillcolor="#d9d9d9" stroked="f"/>
        </w:pict>
      </w:r>
    </w:p>
    <w:p w:rsidR="00F14F3F" w:rsidRDefault="00F14F3F" w:rsidP="00F14F3F">
      <w:pPr>
        <w:spacing w:line="266" w:lineRule="auto"/>
        <w:ind w:left="2" w:right="200" w:firstLine="708"/>
        <w:rPr>
          <w:sz w:val="20"/>
          <w:szCs w:val="20"/>
        </w:rPr>
      </w:pPr>
      <w:r>
        <w:rPr>
          <w:rFonts w:eastAsia="Times New Roman"/>
          <w:sz w:val="24"/>
          <w:szCs w:val="24"/>
        </w:rPr>
        <w:t xml:space="preserve">Базовые логические действия как часть познавательных </w:t>
      </w:r>
      <w:r>
        <w:rPr>
          <w:rFonts w:eastAsia="Times New Roman"/>
          <w:b/>
          <w:bCs/>
          <w:i/>
          <w:iCs/>
          <w:sz w:val="24"/>
          <w:szCs w:val="24"/>
        </w:rPr>
        <w:t xml:space="preserve">универсальных учебных действий </w:t>
      </w:r>
      <w:r>
        <w:rPr>
          <w:rFonts w:eastAsia="Times New Roman"/>
          <w:sz w:val="24"/>
          <w:szCs w:val="24"/>
        </w:rPr>
        <w:t>способствуют формированию умений:</w:t>
      </w:r>
    </w:p>
    <w:p w:rsidR="00F14F3F" w:rsidRDefault="00F14F3F" w:rsidP="00F14F3F">
      <w:pPr>
        <w:spacing w:line="24" w:lineRule="exact"/>
        <w:rPr>
          <w:sz w:val="20"/>
          <w:szCs w:val="20"/>
        </w:rPr>
      </w:pPr>
    </w:p>
    <w:p w:rsidR="00F14F3F" w:rsidRDefault="00F14F3F" w:rsidP="00F14F3F">
      <w:pPr>
        <w:numPr>
          <w:ilvl w:val="0"/>
          <w:numId w:val="185"/>
        </w:numPr>
        <w:tabs>
          <w:tab w:val="left" w:pos="199"/>
        </w:tabs>
        <w:spacing w:line="264" w:lineRule="auto"/>
        <w:ind w:left="2" w:right="200" w:hanging="2"/>
        <w:rPr>
          <w:rFonts w:eastAsia="Times New Roman"/>
          <w:sz w:val="24"/>
          <w:szCs w:val="24"/>
        </w:rPr>
      </w:pPr>
      <w:r>
        <w:rPr>
          <w:rFonts w:eastAsia="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F14F3F" w:rsidRDefault="00F14F3F" w:rsidP="00F14F3F">
      <w:pPr>
        <w:spacing w:line="26" w:lineRule="exact"/>
        <w:rPr>
          <w:rFonts w:eastAsia="Times New Roman"/>
          <w:sz w:val="24"/>
          <w:szCs w:val="24"/>
        </w:rPr>
      </w:pPr>
    </w:p>
    <w:p w:rsidR="00F14F3F" w:rsidRDefault="00F14F3F" w:rsidP="00F14F3F">
      <w:pPr>
        <w:numPr>
          <w:ilvl w:val="0"/>
          <w:numId w:val="185"/>
        </w:numPr>
        <w:tabs>
          <w:tab w:val="left" w:pos="184"/>
        </w:tabs>
        <w:spacing w:line="271" w:lineRule="auto"/>
        <w:ind w:left="2" w:right="200" w:hanging="2"/>
        <w:jc w:val="both"/>
        <w:rPr>
          <w:rFonts w:eastAsia="Times New Roman"/>
          <w:sz w:val="24"/>
          <w:szCs w:val="24"/>
        </w:rPr>
      </w:pPr>
      <w:r>
        <w:rPr>
          <w:rFonts w:eastAsia="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14F3F" w:rsidRDefault="00F14F3F" w:rsidP="00F14F3F">
      <w:pPr>
        <w:spacing w:line="17" w:lineRule="exact"/>
        <w:rPr>
          <w:rFonts w:eastAsia="Times New Roman"/>
          <w:sz w:val="24"/>
          <w:szCs w:val="24"/>
        </w:rPr>
      </w:pPr>
    </w:p>
    <w:p w:rsidR="00F14F3F" w:rsidRDefault="00F14F3F" w:rsidP="00F14F3F">
      <w:pPr>
        <w:numPr>
          <w:ilvl w:val="1"/>
          <w:numId w:val="185"/>
        </w:numPr>
        <w:tabs>
          <w:tab w:val="left" w:pos="231"/>
        </w:tabs>
        <w:spacing w:line="264" w:lineRule="auto"/>
        <w:ind w:left="22" w:right="200" w:hanging="7"/>
        <w:rPr>
          <w:rFonts w:eastAsia="Times New Roman"/>
          <w:sz w:val="24"/>
          <w:szCs w:val="24"/>
        </w:rPr>
      </w:pPr>
      <w:r>
        <w:rPr>
          <w:rFonts w:eastAsia="Times New Roman"/>
          <w:sz w:val="24"/>
          <w:szCs w:val="24"/>
        </w:rPr>
        <w:t>приводить примеры лиственных и хвойных растений, сравнивать их, устанавливать различия во внешнем виде.</w:t>
      </w:r>
    </w:p>
    <w:p w:rsidR="00F14F3F" w:rsidRDefault="00F14F3F" w:rsidP="00F14F3F">
      <w:pPr>
        <w:spacing w:line="29" w:lineRule="exact"/>
        <w:rPr>
          <w:rFonts w:eastAsia="Times New Roman"/>
          <w:sz w:val="24"/>
          <w:szCs w:val="24"/>
        </w:rPr>
      </w:pPr>
    </w:p>
    <w:p w:rsidR="00F14F3F" w:rsidRDefault="00F14F3F" w:rsidP="00F14F3F">
      <w:pPr>
        <w:spacing w:line="264" w:lineRule="auto"/>
        <w:ind w:left="2" w:right="200" w:firstLine="708"/>
        <w:rPr>
          <w:rFonts w:eastAsia="Times New Roman"/>
          <w:sz w:val="24"/>
          <w:szCs w:val="24"/>
        </w:rPr>
      </w:pPr>
      <w:r>
        <w:rPr>
          <w:rFonts w:eastAsia="Times New Roman"/>
          <w:sz w:val="24"/>
          <w:szCs w:val="24"/>
        </w:rPr>
        <w:t xml:space="preserve">Работа с информацией как часть познавательных </w:t>
      </w:r>
      <w:r>
        <w:rPr>
          <w:rFonts w:eastAsia="Times New Roman"/>
          <w:b/>
          <w:bCs/>
          <w:i/>
          <w:iCs/>
          <w:sz w:val="24"/>
          <w:szCs w:val="24"/>
        </w:rPr>
        <w:t>универсальных учебных действий</w:t>
      </w:r>
      <w:r>
        <w:rPr>
          <w:rFonts w:eastAsia="Times New Roman"/>
          <w:sz w:val="24"/>
          <w:szCs w:val="24"/>
        </w:rPr>
        <w:t xml:space="preserve"> способствует формированию умений:</w:t>
      </w:r>
    </w:p>
    <w:p w:rsidR="00F14F3F" w:rsidRDefault="00F14F3F" w:rsidP="00F14F3F">
      <w:pPr>
        <w:spacing w:line="26" w:lineRule="exact"/>
        <w:rPr>
          <w:rFonts w:eastAsia="Times New Roman"/>
          <w:sz w:val="24"/>
          <w:szCs w:val="24"/>
        </w:rPr>
      </w:pPr>
    </w:p>
    <w:p w:rsidR="00F14F3F" w:rsidRDefault="00F14F3F" w:rsidP="00F14F3F">
      <w:pPr>
        <w:numPr>
          <w:ilvl w:val="0"/>
          <w:numId w:val="185"/>
        </w:numPr>
        <w:tabs>
          <w:tab w:val="left" w:pos="278"/>
        </w:tabs>
        <w:spacing w:line="264" w:lineRule="auto"/>
        <w:ind w:left="2" w:right="200" w:hanging="2"/>
        <w:rPr>
          <w:rFonts w:eastAsia="Times New Roman"/>
          <w:sz w:val="24"/>
          <w:szCs w:val="24"/>
        </w:rPr>
      </w:pPr>
      <w:r>
        <w:rPr>
          <w:rFonts w:eastAsia="Times New Roman"/>
          <w:sz w:val="24"/>
          <w:szCs w:val="24"/>
        </w:rPr>
        <w:t>понимать, что информация может быть представлена в разной форме: текста, иллюстраций, видео, таблицы;</w:t>
      </w:r>
    </w:p>
    <w:p w:rsidR="00F14F3F" w:rsidRDefault="00F14F3F" w:rsidP="00F14F3F">
      <w:pPr>
        <w:spacing w:line="16" w:lineRule="exact"/>
        <w:rPr>
          <w:rFonts w:eastAsia="Times New Roman"/>
          <w:sz w:val="24"/>
          <w:szCs w:val="24"/>
        </w:rPr>
      </w:pPr>
    </w:p>
    <w:p w:rsidR="00F14F3F" w:rsidRDefault="00F14F3F" w:rsidP="00F14F3F">
      <w:pPr>
        <w:numPr>
          <w:ilvl w:val="1"/>
          <w:numId w:val="185"/>
        </w:numPr>
        <w:tabs>
          <w:tab w:val="left" w:pos="162"/>
        </w:tabs>
        <w:ind w:left="162" w:hanging="147"/>
        <w:rPr>
          <w:rFonts w:eastAsia="Times New Roman"/>
          <w:sz w:val="24"/>
          <w:szCs w:val="24"/>
        </w:rPr>
      </w:pPr>
      <w:r>
        <w:rPr>
          <w:rFonts w:eastAsia="Times New Roman"/>
          <w:sz w:val="24"/>
          <w:szCs w:val="24"/>
        </w:rPr>
        <w:t>соотносить иллюстрацию явления (объекта, предмета) с его названием.</w:t>
      </w:r>
    </w:p>
    <w:p w:rsidR="00F14F3F" w:rsidRDefault="00F14F3F" w:rsidP="00F14F3F">
      <w:pPr>
        <w:spacing w:line="40" w:lineRule="exact"/>
        <w:rPr>
          <w:rFonts w:eastAsia="Times New Roman"/>
          <w:sz w:val="24"/>
          <w:szCs w:val="24"/>
        </w:rPr>
      </w:pPr>
    </w:p>
    <w:p w:rsidR="00F14F3F" w:rsidRDefault="00F14F3F" w:rsidP="00F14F3F">
      <w:pPr>
        <w:ind w:left="702"/>
        <w:rPr>
          <w:rFonts w:eastAsia="Times New Roman"/>
          <w:sz w:val="24"/>
          <w:szCs w:val="24"/>
        </w:rPr>
      </w:pPr>
      <w:r>
        <w:rPr>
          <w:rFonts w:eastAsia="Times New Roman"/>
          <w:b/>
          <w:bCs/>
          <w:i/>
          <w:iCs/>
          <w:sz w:val="24"/>
          <w:szCs w:val="24"/>
        </w:rPr>
        <w:t xml:space="preserve">Коммуникативные универсальные учебные действия </w:t>
      </w:r>
      <w:r>
        <w:rPr>
          <w:rFonts w:eastAsia="Times New Roman"/>
          <w:sz w:val="23"/>
          <w:szCs w:val="23"/>
        </w:rPr>
        <w:t>способствуют</w:t>
      </w:r>
    </w:p>
    <w:p w:rsidR="00F14F3F" w:rsidRDefault="00D53300" w:rsidP="00F14F3F">
      <w:pPr>
        <w:spacing w:line="20" w:lineRule="exact"/>
        <w:rPr>
          <w:sz w:val="20"/>
          <w:szCs w:val="20"/>
        </w:rPr>
      </w:pPr>
      <w:r>
        <w:rPr>
          <w:noProof/>
          <w:sz w:val="20"/>
          <w:szCs w:val="20"/>
        </w:rPr>
        <w:pict>
          <v:rect id="Shape 153" o:spid="_x0000_s1107" style="position:absolute;margin-left:-31.85pt;margin-top:-28.65pt;width:1pt;height:1pt;z-index:-25150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" o:allowincell="f" fillcolor="#8d8d8d" stroked="f"/>
        </w:pict>
      </w:r>
    </w:p>
    <w:p w:rsidR="00F14F3F" w:rsidRDefault="00F14F3F" w:rsidP="00F14F3F">
      <w:pPr>
        <w:spacing w:line="21" w:lineRule="exact"/>
        <w:rPr>
          <w:sz w:val="20"/>
          <w:szCs w:val="20"/>
        </w:rPr>
      </w:pPr>
    </w:p>
    <w:p w:rsidR="00F14F3F" w:rsidRDefault="00F14F3F" w:rsidP="00F14F3F">
      <w:pPr>
        <w:ind w:left="2"/>
        <w:rPr>
          <w:sz w:val="20"/>
          <w:szCs w:val="20"/>
        </w:rPr>
      </w:pPr>
      <w:r>
        <w:rPr>
          <w:rFonts w:eastAsia="Times New Roman"/>
          <w:sz w:val="24"/>
          <w:szCs w:val="24"/>
        </w:rPr>
        <w:t>формированию умений:</w:t>
      </w:r>
    </w:p>
    <w:p w:rsidR="00F14F3F" w:rsidRDefault="00F14F3F" w:rsidP="00F14F3F">
      <w:pPr>
        <w:spacing w:line="53" w:lineRule="exact"/>
        <w:rPr>
          <w:sz w:val="20"/>
          <w:szCs w:val="20"/>
        </w:rPr>
      </w:pPr>
    </w:p>
    <w:p w:rsidR="00F14F3F" w:rsidRDefault="00F14F3F" w:rsidP="00F14F3F">
      <w:pPr>
        <w:numPr>
          <w:ilvl w:val="0"/>
          <w:numId w:val="186"/>
        </w:numPr>
        <w:tabs>
          <w:tab w:val="left" w:pos="143"/>
        </w:tabs>
        <w:spacing w:line="271" w:lineRule="auto"/>
        <w:ind w:left="2" w:right="200" w:hanging="2"/>
        <w:jc w:val="both"/>
        <w:rPr>
          <w:rFonts w:eastAsia="Times New Roman"/>
          <w:sz w:val="24"/>
          <w:szCs w:val="24"/>
        </w:rPr>
      </w:pPr>
      <w:r>
        <w:rPr>
          <w:rFonts w:eastAsia="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 воспроизводить названия своего населенного пункта, название страны, еѐ столицы;</w:t>
      </w:r>
    </w:p>
    <w:p w:rsidR="00F14F3F" w:rsidRDefault="00F14F3F" w:rsidP="00F14F3F">
      <w:pPr>
        <w:spacing w:line="5" w:lineRule="exact"/>
        <w:rPr>
          <w:rFonts w:eastAsia="Times New Roman"/>
          <w:sz w:val="24"/>
          <w:szCs w:val="24"/>
        </w:rPr>
      </w:pPr>
    </w:p>
    <w:p w:rsidR="00F14F3F" w:rsidRDefault="00F14F3F" w:rsidP="00F14F3F">
      <w:pPr>
        <w:numPr>
          <w:ilvl w:val="1"/>
          <w:numId w:val="186"/>
        </w:numPr>
        <w:tabs>
          <w:tab w:val="left" w:pos="162"/>
        </w:tabs>
        <w:ind w:left="162" w:hanging="147"/>
        <w:rPr>
          <w:rFonts w:eastAsia="Times New Roman"/>
          <w:sz w:val="24"/>
          <w:szCs w:val="24"/>
        </w:rPr>
      </w:pPr>
      <w:r>
        <w:rPr>
          <w:rFonts w:eastAsia="Times New Roman"/>
          <w:sz w:val="24"/>
          <w:szCs w:val="24"/>
        </w:rPr>
        <w:t>воспроизводить наизусть слова гимна России;</w:t>
      </w:r>
    </w:p>
    <w:p w:rsidR="00F14F3F" w:rsidRDefault="00F14F3F" w:rsidP="00F14F3F">
      <w:pPr>
        <w:spacing w:line="53" w:lineRule="exact"/>
        <w:rPr>
          <w:rFonts w:eastAsia="Times New Roman"/>
          <w:sz w:val="24"/>
          <w:szCs w:val="24"/>
        </w:rPr>
      </w:pPr>
    </w:p>
    <w:p w:rsidR="00F14F3F" w:rsidRDefault="00F14F3F" w:rsidP="00F14F3F">
      <w:pPr>
        <w:numPr>
          <w:ilvl w:val="0"/>
          <w:numId w:val="186"/>
        </w:numPr>
        <w:tabs>
          <w:tab w:val="left" w:pos="204"/>
        </w:tabs>
        <w:spacing w:line="264" w:lineRule="auto"/>
        <w:ind w:left="2" w:right="200" w:hanging="2"/>
        <w:rPr>
          <w:rFonts w:eastAsia="Times New Roman"/>
          <w:sz w:val="24"/>
          <w:szCs w:val="24"/>
        </w:rPr>
      </w:pPr>
      <w:r>
        <w:rPr>
          <w:rFonts w:eastAsia="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14F3F" w:rsidRDefault="00F14F3F" w:rsidP="00F14F3F">
      <w:pPr>
        <w:spacing w:line="28" w:lineRule="exact"/>
        <w:rPr>
          <w:rFonts w:eastAsia="Times New Roman"/>
          <w:sz w:val="24"/>
          <w:szCs w:val="24"/>
        </w:rPr>
      </w:pPr>
    </w:p>
    <w:p w:rsidR="00F14F3F" w:rsidRDefault="00F14F3F" w:rsidP="00F14F3F">
      <w:pPr>
        <w:numPr>
          <w:ilvl w:val="0"/>
          <w:numId w:val="186"/>
        </w:numPr>
        <w:tabs>
          <w:tab w:val="left" w:pos="158"/>
        </w:tabs>
        <w:spacing w:line="264" w:lineRule="auto"/>
        <w:ind w:left="2" w:right="200" w:hanging="2"/>
        <w:rPr>
          <w:rFonts w:eastAsia="Times New Roman"/>
          <w:sz w:val="24"/>
          <w:szCs w:val="24"/>
        </w:rPr>
      </w:pPr>
      <w:r>
        <w:rPr>
          <w:rFonts w:eastAsia="Times New Roman"/>
          <w:sz w:val="24"/>
          <w:szCs w:val="24"/>
        </w:rPr>
        <w:t>описывать по предложенному плану время года, передавать в рассказе своѐ отношение к природным явлениям;</w:t>
      </w:r>
    </w:p>
    <w:p w:rsidR="00F14F3F" w:rsidRDefault="00F14F3F" w:rsidP="00F14F3F">
      <w:pPr>
        <w:spacing w:line="14" w:lineRule="exact"/>
        <w:rPr>
          <w:rFonts w:eastAsia="Times New Roman"/>
          <w:sz w:val="24"/>
          <w:szCs w:val="24"/>
        </w:rPr>
      </w:pPr>
    </w:p>
    <w:p w:rsidR="00F14F3F" w:rsidRDefault="00F14F3F" w:rsidP="00F14F3F">
      <w:pPr>
        <w:numPr>
          <w:ilvl w:val="1"/>
          <w:numId w:val="186"/>
        </w:numPr>
        <w:tabs>
          <w:tab w:val="left" w:pos="162"/>
        </w:tabs>
        <w:ind w:left="162" w:hanging="147"/>
        <w:rPr>
          <w:rFonts w:eastAsia="Times New Roman"/>
          <w:sz w:val="24"/>
          <w:szCs w:val="24"/>
        </w:rPr>
      </w:pPr>
      <w:r>
        <w:rPr>
          <w:rFonts w:eastAsia="Times New Roman"/>
          <w:sz w:val="24"/>
          <w:szCs w:val="24"/>
        </w:rPr>
        <w:t>сравнивать домашних и диких животных, объяснять, чем они различаются.</w:t>
      </w:r>
    </w:p>
    <w:p w:rsidR="00F14F3F" w:rsidRDefault="00D53300" w:rsidP="00F14F3F">
      <w:pPr>
        <w:spacing w:line="20" w:lineRule="exact"/>
        <w:rPr>
          <w:sz w:val="20"/>
          <w:szCs w:val="20"/>
        </w:rPr>
      </w:pPr>
      <w:r>
        <w:rPr>
          <w:noProof/>
          <w:sz w:val="20"/>
          <w:szCs w:val="20"/>
        </w:rPr>
        <w:pict>
          <v:rect id="Shape 154" o:spid="_x0000_s1106" style="position:absolute;margin-left:-31.75pt;margin-top:-77.3pt;width:1.05pt;height:.95pt;z-index:-25150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" o:allowincell="f" fillcolor="#f0f0f0" stroked="f"/>
        </w:pict>
      </w:r>
      <w:r>
        <w:rPr>
          <w:noProof/>
          <w:sz w:val="20"/>
          <w:szCs w:val="20"/>
        </w:rPr>
        <w:pict>
          <v:rect id="Shape 155" o:spid="_x0000_s1105" style="position:absolute;margin-left:-36pt;margin-top:-70.35pt;width:.95pt;height:1.15pt;z-index:-25150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" o:allowincell="f" fillcolor="#f8f8f8" stroked="f"/>
        </w:pict>
      </w:r>
    </w:p>
    <w:p w:rsidR="00F14F3F" w:rsidRDefault="00F14F3F" w:rsidP="00F14F3F">
      <w:pPr>
        <w:spacing w:line="21" w:lineRule="exact"/>
        <w:rPr>
          <w:sz w:val="20"/>
          <w:szCs w:val="20"/>
        </w:rPr>
      </w:pPr>
    </w:p>
    <w:p w:rsidR="00F14F3F" w:rsidRDefault="00F14F3F" w:rsidP="00F14F3F">
      <w:pPr>
        <w:ind w:left="702"/>
        <w:rPr>
          <w:sz w:val="20"/>
          <w:szCs w:val="20"/>
        </w:rPr>
      </w:pPr>
      <w:r>
        <w:rPr>
          <w:rFonts w:eastAsia="Times New Roman"/>
          <w:i/>
          <w:iCs/>
          <w:sz w:val="24"/>
          <w:szCs w:val="24"/>
        </w:rPr>
        <w:t xml:space="preserve">Регулятивные универсальные учебные действия </w:t>
      </w:r>
      <w:r>
        <w:rPr>
          <w:rFonts w:eastAsia="Times New Roman"/>
          <w:sz w:val="24"/>
          <w:szCs w:val="24"/>
        </w:rPr>
        <w:t>способствуют формированию умений:</w:t>
      </w:r>
    </w:p>
    <w:p w:rsidR="00F14F3F" w:rsidRDefault="00F14F3F" w:rsidP="00F14F3F">
      <w:pPr>
        <w:spacing w:line="55" w:lineRule="exact"/>
        <w:rPr>
          <w:sz w:val="20"/>
          <w:szCs w:val="20"/>
        </w:rPr>
      </w:pPr>
    </w:p>
    <w:p w:rsidR="00F14F3F" w:rsidRDefault="00F14F3F" w:rsidP="00F14F3F">
      <w:pPr>
        <w:numPr>
          <w:ilvl w:val="0"/>
          <w:numId w:val="187"/>
        </w:numPr>
        <w:tabs>
          <w:tab w:val="left" w:pos="197"/>
        </w:tabs>
        <w:spacing w:line="270" w:lineRule="auto"/>
        <w:ind w:left="22" w:right="300" w:hanging="7"/>
        <w:jc w:val="both"/>
        <w:rPr>
          <w:rFonts w:eastAsia="Times New Roman"/>
          <w:sz w:val="24"/>
          <w:szCs w:val="24"/>
        </w:rPr>
      </w:pPr>
      <w:r>
        <w:rPr>
          <w:rFonts w:eastAsia="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14F3F" w:rsidRDefault="00F14F3F" w:rsidP="00F14F3F">
      <w:pPr>
        <w:spacing w:line="18" w:lineRule="exact"/>
        <w:rPr>
          <w:rFonts w:eastAsia="Times New Roman"/>
          <w:sz w:val="24"/>
          <w:szCs w:val="24"/>
        </w:rPr>
      </w:pPr>
    </w:p>
    <w:p w:rsidR="00F14F3F" w:rsidRDefault="00F14F3F" w:rsidP="00F14F3F">
      <w:pPr>
        <w:numPr>
          <w:ilvl w:val="0"/>
          <w:numId w:val="187"/>
        </w:numPr>
        <w:tabs>
          <w:tab w:val="left" w:pos="201"/>
        </w:tabs>
        <w:spacing w:line="266" w:lineRule="auto"/>
        <w:ind w:left="2" w:right="300" w:firstLine="6"/>
        <w:rPr>
          <w:rFonts w:eastAsia="Times New Roman"/>
          <w:sz w:val="24"/>
          <w:szCs w:val="24"/>
        </w:rPr>
      </w:pPr>
      <w:r>
        <w:rPr>
          <w:rFonts w:eastAsia="Times New Roman"/>
          <w:sz w:val="24"/>
          <w:szCs w:val="24"/>
        </w:rPr>
        <w:t>оценивать выполнение правил безопасного поведения на дорогах и улицах другими детьми, выполнять самооценку;</w:t>
      </w:r>
    </w:p>
    <w:p w:rsidR="00F14F3F" w:rsidRDefault="00D53300" w:rsidP="00F14F3F">
      <w:pPr>
        <w:spacing w:line="20" w:lineRule="exact"/>
        <w:rPr>
          <w:sz w:val="20"/>
          <w:szCs w:val="20"/>
        </w:rPr>
      </w:pPr>
      <w:r>
        <w:rPr>
          <w:noProof/>
          <w:sz w:val="20"/>
          <w:szCs w:val="20"/>
        </w:rPr>
        <w:pict>
          <v:rect id="Shape 156" o:spid="_x0000_s1104" style="position:absolute;margin-left:-31.75pt;margin-top:-64.05pt;width:1.05pt;height:.95pt;z-index:-25150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" o:allowincell="f" fillcolor="#cbcbcb" stroked="f"/>
        </w:pict>
      </w:r>
      <w:r>
        <w:rPr>
          <w:noProof/>
          <w:sz w:val="20"/>
          <w:szCs w:val="20"/>
        </w:rPr>
        <w:pict>
          <v:rect id="Shape 157" o:spid="_x0000_s1103" style="position:absolute;margin-left:-33.6pt;margin-top:-69.95pt;width:.95pt;height:1pt;z-index:-25150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" o:allowincell="f" fillcolor="#a5a5a5" stroked="f"/>
        </w:pict>
      </w:r>
    </w:p>
    <w:p w:rsidR="00F14F3F" w:rsidRDefault="00F14F3F" w:rsidP="00F14F3F">
      <w:pPr>
        <w:sectPr w:rsidR="00F14F3F">
          <w:pgSz w:w="11900" w:h="16838"/>
          <w:pgMar w:top="712" w:right="1126" w:bottom="348" w:left="1118" w:header="0" w:footer="0" w:gutter="0"/>
          <w:cols w:space="720" w:equalWidth="0">
            <w:col w:w="9662"/>
          </w:cols>
        </w:sectPr>
      </w:pPr>
    </w:p>
    <w:p w:rsidR="00F14F3F" w:rsidRDefault="00F14F3F" w:rsidP="00F14F3F">
      <w:pPr>
        <w:numPr>
          <w:ilvl w:val="0"/>
          <w:numId w:val="188"/>
        </w:numPr>
        <w:tabs>
          <w:tab w:val="left" w:pos="299"/>
        </w:tabs>
        <w:spacing w:line="271" w:lineRule="auto"/>
        <w:ind w:left="20" w:right="100" w:hanging="7"/>
        <w:jc w:val="both"/>
        <w:rPr>
          <w:rFonts w:eastAsia="Times New Roman"/>
          <w:sz w:val="24"/>
          <w:szCs w:val="24"/>
        </w:rPr>
      </w:pPr>
      <w:r>
        <w:rPr>
          <w:rFonts w:eastAsia="Times New Roman"/>
          <w:sz w:val="24"/>
          <w:szCs w:val="24"/>
        </w:rPr>
        <w:lastRenderedPageBreak/>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14F3F" w:rsidRDefault="00F14F3F" w:rsidP="00F14F3F">
      <w:pPr>
        <w:spacing w:line="18" w:lineRule="exact"/>
        <w:rPr>
          <w:rFonts w:eastAsia="Times New Roman"/>
          <w:sz w:val="24"/>
          <w:szCs w:val="24"/>
        </w:rPr>
      </w:pPr>
    </w:p>
    <w:p w:rsidR="00F14F3F" w:rsidRDefault="00F14F3F" w:rsidP="00F14F3F">
      <w:pPr>
        <w:spacing w:line="272" w:lineRule="auto"/>
        <w:ind w:right="120" w:firstLine="708"/>
        <w:jc w:val="both"/>
        <w:rPr>
          <w:rFonts w:eastAsia="Times New Roman"/>
          <w:sz w:val="24"/>
          <w:szCs w:val="24"/>
        </w:rPr>
      </w:pPr>
      <w:r>
        <w:rPr>
          <w:rFonts w:eastAsia="Times New Roman"/>
          <w:b/>
          <w:bCs/>
          <w:i/>
          <w:iCs/>
          <w:sz w:val="24"/>
          <w:szCs w:val="24"/>
        </w:rPr>
        <w:t xml:space="preserve">Совместная деятельность </w:t>
      </w:r>
      <w:r>
        <w:rPr>
          <w:rFonts w:eastAsia="Times New Roman"/>
          <w:sz w:val="24"/>
          <w:szCs w:val="24"/>
        </w:rPr>
        <w:t>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14F3F" w:rsidRDefault="00F14F3F" w:rsidP="00F14F3F">
      <w:pPr>
        <w:spacing w:line="272" w:lineRule="auto"/>
        <w:ind w:right="120" w:firstLine="708"/>
        <w:jc w:val="both"/>
        <w:rPr>
          <w:rFonts w:eastAsia="Times New Roman"/>
          <w:sz w:val="24"/>
          <w:szCs w:val="24"/>
        </w:rPr>
      </w:pPr>
    </w:p>
    <w:p w:rsidR="00F14F3F" w:rsidRDefault="00F14F3F" w:rsidP="00F14F3F">
      <w:pPr>
        <w:ind w:left="20"/>
        <w:rPr>
          <w:sz w:val="20"/>
          <w:szCs w:val="20"/>
        </w:rPr>
      </w:pPr>
      <w:r>
        <w:rPr>
          <w:rFonts w:eastAsia="Times New Roman"/>
          <w:b/>
          <w:bCs/>
          <w:sz w:val="24"/>
          <w:szCs w:val="24"/>
        </w:rPr>
        <w:t xml:space="preserve"> Содержание обучения во 2 классе.</w:t>
      </w:r>
    </w:p>
    <w:p w:rsidR="00F14F3F" w:rsidRDefault="00F14F3F" w:rsidP="00F14F3F">
      <w:pPr>
        <w:spacing w:line="43" w:lineRule="exact"/>
        <w:rPr>
          <w:sz w:val="20"/>
          <w:szCs w:val="20"/>
        </w:rPr>
      </w:pPr>
    </w:p>
    <w:p w:rsidR="00F14F3F" w:rsidRDefault="00F14F3F" w:rsidP="00F14F3F">
      <w:pPr>
        <w:ind w:left="20"/>
        <w:rPr>
          <w:sz w:val="20"/>
          <w:szCs w:val="20"/>
        </w:rPr>
      </w:pPr>
      <w:r>
        <w:rPr>
          <w:rFonts w:eastAsia="Times New Roman"/>
          <w:b/>
          <w:bCs/>
          <w:i/>
          <w:iCs/>
          <w:sz w:val="24"/>
          <w:szCs w:val="24"/>
        </w:rPr>
        <w:t>Человек и общество.</w:t>
      </w:r>
    </w:p>
    <w:p w:rsidR="00F14F3F" w:rsidRDefault="00F14F3F" w:rsidP="00F14F3F">
      <w:pPr>
        <w:spacing w:line="48" w:lineRule="exact"/>
        <w:rPr>
          <w:sz w:val="20"/>
          <w:szCs w:val="20"/>
        </w:rPr>
      </w:pPr>
    </w:p>
    <w:p w:rsidR="00F14F3F" w:rsidRDefault="00F14F3F" w:rsidP="00F14F3F">
      <w:pPr>
        <w:spacing w:line="274" w:lineRule="auto"/>
        <w:ind w:right="80"/>
        <w:jc w:val="both"/>
        <w:rPr>
          <w:sz w:val="20"/>
          <w:szCs w:val="20"/>
        </w:rPr>
      </w:pPr>
      <w:r>
        <w:rPr>
          <w:rFonts w:eastAsia="Times New Roman"/>
          <w:sz w:val="24"/>
          <w:szCs w:val="24"/>
        </w:rPr>
        <w:t>Наша Родина – Россия, Российская Федерация. Россия и еѐ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F14F3F" w:rsidRDefault="00D53300" w:rsidP="00F14F3F">
      <w:pPr>
        <w:spacing w:line="20" w:lineRule="exact"/>
        <w:rPr>
          <w:sz w:val="20"/>
          <w:szCs w:val="20"/>
        </w:rPr>
      </w:pPr>
      <w:r>
        <w:rPr>
          <w:noProof/>
          <w:sz w:val="20"/>
          <w:szCs w:val="20"/>
        </w:rPr>
        <w:pict>
          <v:rect id="Shape 159" o:spid="_x0000_s1102" style="position:absolute;margin-left:-34.1pt;margin-top:-33.15pt;width:.95pt;height:.95pt;z-index:-25149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" o:allowincell="f" fillcolor="#8f8f8f" stroked="f"/>
        </w:pict>
      </w:r>
      <w:r>
        <w:rPr>
          <w:noProof/>
          <w:sz w:val="20"/>
          <w:szCs w:val="20"/>
        </w:rPr>
        <w:pict>
          <v:rect id="Shape 160" o:spid="_x0000_s1101" style="position:absolute;margin-left:-33.6pt;margin-top:-32.35pt;width:1pt;height:1pt;z-index:-25148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" o:allowincell="f" fillcolor="#6d6d6d" stroked="f"/>
        </w:pict>
      </w:r>
    </w:p>
    <w:p w:rsidR="00F14F3F" w:rsidRDefault="00F14F3F" w:rsidP="00F14F3F">
      <w:pPr>
        <w:spacing w:line="271" w:lineRule="auto"/>
        <w:rPr>
          <w:sz w:val="20"/>
          <w:szCs w:val="20"/>
        </w:rPr>
      </w:pPr>
      <w:r>
        <w:rPr>
          <w:rFonts w:eastAsia="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Семья. Семейные ценности и традиции. Родословная. Составление схемы родословного древа, истории семьи.</w:t>
      </w:r>
    </w:p>
    <w:p w:rsidR="00F14F3F" w:rsidRDefault="00F14F3F" w:rsidP="00F14F3F">
      <w:pPr>
        <w:spacing w:line="23" w:lineRule="exact"/>
        <w:rPr>
          <w:sz w:val="20"/>
          <w:szCs w:val="20"/>
        </w:rPr>
      </w:pPr>
    </w:p>
    <w:p w:rsidR="00F14F3F" w:rsidRDefault="00F14F3F" w:rsidP="00F14F3F">
      <w:pPr>
        <w:spacing w:line="270" w:lineRule="auto"/>
        <w:ind w:right="100"/>
        <w:jc w:val="both"/>
        <w:rPr>
          <w:sz w:val="20"/>
          <w:szCs w:val="20"/>
        </w:rPr>
      </w:pPr>
      <w:r>
        <w:rPr>
          <w:rFonts w:eastAsia="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14F3F" w:rsidRDefault="00F14F3F" w:rsidP="00F14F3F">
      <w:pPr>
        <w:spacing w:line="12" w:lineRule="exact"/>
        <w:rPr>
          <w:sz w:val="20"/>
          <w:szCs w:val="20"/>
        </w:rPr>
      </w:pPr>
    </w:p>
    <w:p w:rsidR="00F14F3F" w:rsidRDefault="00F14F3F" w:rsidP="00F14F3F">
      <w:pPr>
        <w:ind w:left="20"/>
        <w:rPr>
          <w:sz w:val="20"/>
          <w:szCs w:val="20"/>
        </w:rPr>
      </w:pPr>
      <w:r>
        <w:rPr>
          <w:rFonts w:eastAsia="Times New Roman"/>
          <w:b/>
          <w:bCs/>
          <w:i/>
          <w:iCs/>
          <w:sz w:val="24"/>
          <w:szCs w:val="24"/>
        </w:rPr>
        <w:t>Человек и природа.</w:t>
      </w:r>
    </w:p>
    <w:p w:rsidR="00F14F3F" w:rsidRDefault="00F14F3F" w:rsidP="00F14F3F">
      <w:pPr>
        <w:spacing w:line="39" w:lineRule="exact"/>
        <w:rPr>
          <w:sz w:val="20"/>
          <w:szCs w:val="20"/>
        </w:rPr>
      </w:pPr>
    </w:p>
    <w:p w:rsidR="00F14F3F" w:rsidRDefault="00F14F3F" w:rsidP="00F14F3F">
      <w:pPr>
        <w:ind w:left="20"/>
        <w:rPr>
          <w:sz w:val="20"/>
          <w:szCs w:val="20"/>
        </w:rPr>
      </w:pPr>
      <w:r>
        <w:rPr>
          <w:rFonts w:eastAsia="Times New Roman"/>
          <w:sz w:val="24"/>
          <w:szCs w:val="24"/>
        </w:rPr>
        <w:t>Методы познания природы: наблюдения, опыты, измерения.</w:t>
      </w:r>
    </w:p>
    <w:p w:rsidR="00F14F3F" w:rsidRDefault="00F14F3F" w:rsidP="00F14F3F">
      <w:pPr>
        <w:spacing w:line="53" w:lineRule="exact"/>
        <w:rPr>
          <w:sz w:val="20"/>
          <w:szCs w:val="20"/>
        </w:rPr>
      </w:pPr>
    </w:p>
    <w:p w:rsidR="00F14F3F" w:rsidRDefault="00F14F3F" w:rsidP="00F14F3F">
      <w:pPr>
        <w:spacing w:line="273" w:lineRule="auto"/>
        <w:ind w:right="100"/>
        <w:jc w:val="both"/>
        <w:rPr>
          <w:sz w:val="20"/>
          <w:szCs w:val="20"/>
        </w:rPr>
      </w:pPr>
      <w:r>
        <w:rPr>
          <w:rFonts w:eastAsia="Times New Roman"/>
          <w:sz w:val="24"/>
          <w:szCs w:val="24"/>
        </w:rPr>
        <w:t>Звѐзды и созвездия, наблюдения звѐздного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14F3F" w:rsidRDefault="00F14F3F" w:rsidP="00F14F3F">
      <w:pPr>
        <w:spacing w:line="17" w:lineRule="exact"/>
        <w:rPr>
          <w:sz w:val="20"/>
          <w:szCs w:val="20"/>
        </w:rPr>
      </w:pPr>
    </w:p>
    <w:p w:rsidR="00F14F3F" w:rsidRDefault="00F14F3F" w:rsidP="00F14F3F">
      <w:pPr>
        <w:spacing w:line="264" w:lineRule="auto"/>
        <w:rPr>
          <w:sz w:val="20"/>
          <w:szCs w:val="20"/>
        </w:rPr>
      </w:pPr>
      <w:r>
        <w:rPr>
          <w:rFonts w:eastAsia="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F14F3F" w:rsidRDefault="00F14F3F" w:rsidP="00F14F3F">
      <w:pPr>
        <w:spacing w:line="29" w:lineRule="exact"/>
        <w:rPr>
          <w:sz w:val="20"/>
          <w:szCs w:val="20"/>
        </w:rPr>
      </w:pPr>
    </w:p>
    <w:p w:rsidR="00F14F3F" w:rsidRDefault="00F14F3F" w:rsidP="00F14F3F">
      <w:pPr>
        <w:spacing w:line="270" w:lineRule="auto"/>
        <w:ind w:left="20"/>
        <w:rPr>
          <w:sz w:val="20"/>
          <w:szCs w:val="20"/>
        </w:rPr>
      </w:pPr>
      <w:r>
        <w:rPr>
          <w:rFonts w:eastAsia="Times New Roman"/>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14F3F" w:rsidRDefault="00F14F3F" w:rsidP="00F14F3F">
      <w:pPr>
        <w:spacing w:line="20" w:lineRule="exact"/>
        <w:rPr>
          <w:sz w:val="20"/>
          <w:szCs w:val="20"/>
        </w:rPr>
      </w:pPr>
    </w:p>
    <w:p w:rsidR="00F14F3F" w:rsidRDefault="00F14F3F" w:rsidP="00F14F3F">
      <w:pPr>
        <w:spacing w:line="271" w:lineRule="auto"/>
        <w:rPr>
          <w:sz w:val="20"/>
          <w:szCs w:val="20"/>
        </w:rPr>
      </w:pPr>
      <w:r>
        <w:rPr>
          <w:rFonts w:eastAsia="Times New Roman"/>
          <w:sz w:val="24"/>
          <w:szCs w:val="24"/>
        </w:rPr>
        <w:t>Красная книга России, еѐ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14F3F" w:rsidRDefault="00F14F3F" w:rsidP="00F14F3F">
      <w:pPr>
        <w:spacing w:line="6" w:lineRule="exact"/>
        <w:rPr>
          <w:sz w:val="20"/>
          <w:szCs w:val="20"/>
        </w:rPr>
      </w:pPr>
    </w:p>
    <w:p w:rsidR="00F14F3F" w:rsidRDefault="00F14F3F" w:rsidP="00F14F3F">
      <w:pPr>
        <w:ind w:left="20"/>
        <w:rPr>
          <w:sz w:val="20"/>
          <w:szCs w:val="20"/>
        </w:rPr>
      </w:pPr>
      <w:r>
        <w:rPr>
          <w:rFonts w:eastAsia="Times New Roman"/>
          <w:sz w:val="24"/>
          <w:szCs w:val="24"/>
        </w:rPr>
        <w:t>Правила безопасной жизнедеятельности.</w:t>
      </w:r>
    </w:p>
    <w:p w:rsidR="00F14F3F" w:rsidRDefault="00F14F3F" w:rsidP="00F14F3F">
      <w:pPr>
        <w:spacing w:line="53" w:lineRule="exact"/>
        <w:rPr>
          <w:sz w:val="20"/>
          <w:szCs w:val="20"/>
        </w:rPr>
      </w:pPr>
    </w:p>
    <w:p w:rsidR="00F14F3F" w:rsidRDefault="00F14F3F" w:rsidP="00F14F3F">
      <w:pPr>
        <w:spacing w:line="274" w:lineRule="auto"/>
        <w:ind w:right="100" w:firstLine="711"/>
        <w:jc w:val="both"/>
        <w:rPr>
          <w:sz w:val="20"/>
          <w:szCs w:val="20"/>
        </w:rPr>
      </w:pPr>
      <w:r>
        <w:rPr>
          <w:rFonts w:eastAsia="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приѐмов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приѐмах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F14F3F" w:rsidRDefault="00D53300" w:rsidP="00F14F3F">
      <w:pPr>
        <w:spacing w:line="20" w:lineRule="exact"/>
        <w:rPr>
          <w:sz w:val="20"/>
          <w:szCs w:val="20"/>
        </w:rPr>
      </w:pPr>
      <w:r>
        <w:rPr>
          <w:noProof/>
          <w:sz w:val="20"/>
          <w:szCs w:val="20"/>
        </w:rPr>
        <w:pict>
          <v:rect id="Shape 161" o:spid="_x0000_s1100" style="position:absolute;margin-left:-33.65pt;margin-top:-84.3pt;width:1.05pt;height:.95pt;z-index:-25148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" o:allowincell="f" fillcolor="#909090" stroked="f"/>
        </w:pict>
      </w:r>
    </w:p>
    <w:p w:rsidR="00F14F3F" w:rsidRDefault="00F14F3F" w:rsidP="00F14F3F">
      <w:pPr>
        <w:sectPr w:rsidR="00F14F3F">
          <w:pgSz w:w="11900" w:h="16838"/>
          <w:pgMar w:top="712" w:right="1326" w:bottom="26" w:left="1120" w:header="0" w:footer="0" w:gutter="0"/>
          <w:cols w:space="720" w:equalWidth="0">
            <w:col w:w="9460"/>
          </w:cols>
        </w:sectPr>
      </w:pPr>
    </w:p>
    <w:p w:rsidR="00F14F3F" w:rsidRDefault="00F14F3F" w:rsidP="00F14F3F">
      <w:pPr>
        <w:spacing w:line="272" w:lineRule="auto"/>
        <w:ind w:left="2" w:right="100"/>
        <w:jc w:val="both"/>
        <w:rPr>
          <w:sz w:val="20"/>
          <w:szCs w:val="20"/>
        </w:rPr>
      </w:pPr>
      <w:r>
        <w:rPr>
          <w:rFonts w:eastAsia="Times New Roman"/>
          <w:sz w:val="24"/>
          <w:szCs w:val="24"/>
        </w:rPr>
        <w:lastRenderedPageBreak/>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F14F3F" w:rsidRDefault="00F14F3F" w:rsidP="00F14F3F">
      <w:pPr>
        <w:spacing w:line="19" w:lineRule="exact"/>
        <w:rPr>
          <w:sz w:val="20"/>
          <w:szCs w:val="20"/>
        </w:rPr>
      </w:pPr>
    </w:p>
    <w:p w:rsidR="00F14F3F" w:rsidRDefault="00F14F3F" w:rsidP="00F14F3F">
      <w:pPr>
        <w:spacing w:line="272" w:lineRule="auto"/>
        <w:ind w:left="2" w:right="100" w:firstLine="711"/>
        <w:jc w:val="both"/>
        <w:rPr>
          <w:sz w:val="20"/>
          <w:szCs w:val="20"/>
        </w:rPr>
      </w:pPr>
      <w:r>
        <w:rPr>
          <w:rFonts w:eastAsia="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14F3F" w:rsidRDefault="00F14F3F" w:rsidP="00F14F3F">
      <w:pPr>
        <w:spacing w:line="19" w:lineRule="exact"/>
        <w:rPr>
          <w:sz w:val="20"/>
          <w:szCs w:val="20"/>
        </w:rPr>
      </w:pPr>
    </w:p>
    <w:p w:rsidR="00F14F3F" w:rsidRDefault="00F14F3F" w:rsidP="00F14F3F">
      <w:pPr>
        <w:spacing w:line="266" w:lineRule="auto"/>
        <w:ind w:left="2" w:firstLine="708"/>
        <w:rPr>
          <w:sz w:val="20"/>
          <w:szCs w:val="20"/>
        </w:rPr>
      </w:pPr>
      <w:r>
        <w:rPr>
          <w:rFonts w:eastAsia="Times New Roman"/>
          <w:sz w:val="24"/>
          <w:szCs w:val="24"/>
        </w:rPr>
        <w:t xml:space="preserve">Базовые логические действия как часть познавательных </w:t>
      </w:r>
      <w:r>
        <w:rPr>
          <w:rFonts w:eastAsia="Times New Roman"/>
          <w:b/>
          <w:bCs/>
          <w:i/>
          <w:iCs/>
          <w:sz w:val="24"/>
          <w:szCs w:val="24"/>
        </w:rPr>
        <w:t xml:space="preserve">универсальных учебных действий </w:t>
      </w:r>
      <w:r>
        <w:rPr>
          <w:rFonts w:eastAsia="Times New Roman"/>
          <w:sz w:val="24"/>
          <w:szCs w:val="24"/>
        </w:rPr>
        <w:t>способствуют формированию умений:</w:t>
      </w:r>
    </w:p>
    <w:p w:rsidR="00F14F3F" w:rsidRDefault="00D53300" w:rsidP="00F14F3F">
      <w:pPr>
        <w:spacing w:line="20" w:lineRule="exact"/>
        <w:rPr>
          <w:sz w:val="20"/>
          <w:szCs w:val="20"/>
        </w:rPr>
      </w:pPr>
      <w:r>
        <w:rPr>
          <w:noProof/>
          <w:sz w:val="20"/>
          <w:szCs w:val="20"/>
        </w:rPr>
        <w:pict>
          <v:rect id="Shape 162" o:spid="_x0000_s1099" style="position:absolute;margin-left:-33.1pt;margin-top:-21.55pt;width:1.4pt;height:1.15pt;z-index:-25148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" o:allowincell="f" fillcolor="#a4a4a4" stroked="f"/>
        </w:pict>
      </w:r>
      <w:r>
        <w:rPr>
          <w:noProof/>
          <w:sz w:val="20"/>
          <w:szCs w:val="20"/>
        </w:rPr>
        <w:pict>
          <v:rect id="Shape 163" o:spid="_x0000_s1098" style="position:absolute;margin-left:-35.75pt;margin-top:-22.55pt;width:1.4pt;height:1.15pt;z-index:-25148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" o:allowincell="f" fillcolor="#efefef" stroked="f"/>
        </w:pict>
      </w:r>
    </w:p>
    <w:p w:rsidR="00F14F3F" w:rsidRDefault="00F14F3F" w:rsidP="00F14F3F">
      <w:pPr>
        <w:numPr>
          <w:ilvl w:val="0"/>
          <w:numId w:val="189"/>
        </w:numPr>
        <w:tabs>
          <w:tab w:val="left" w:pos="142"/>
        </w:tabs>
        <w:ind w:left="142" w:hanging="142"/>
        <w:rPr>
          <w:rFonts w:eastAsia="Times New Roman"/>
          <w:sz w:val="24"/>
          <w:szCs w:val="24"/>
        </w:rPr>
      </w:pPr>
      <w:r>
        <w:rPr>
          <w:rFonts w:eastAsia="Times New Roman"/>
          <w:sz w:val="24"/>
          <w:szCs w:val="24"/>
        </w:rPr>
        <w:t>ориентироваться в методах познания природы (наблюдение, опыт, сравнение, измерение);</w:t>
      </w:r>
    </w:p>
    <w:p w:rsidR="00F14F3F" w:rsidRDefault="00F14F3F" w:rsidP="00F14F3F">
      <w:pPr>
        <w:spacing w:line="40" w:lineRule="exact"/>
        <w:rPr>
          <w:rFonts w:eastAsia="Times New Roman"/>
          <w:sz w:val="24"/>
          <w:szCs w:val="24"/>
        </w:rPr>
      </w:pPr>
    </w:p>
    <w:p w:rsidR="00F14F3F" w:rsidRDefault="00F14F3F" w:rsidP="00F14F3F">
      <w:pPr>
        <w:numPr>
          <w:ilvl w:val="0"/>
          <w:numId w:val="189"/>
        </w:numPr>
        <w:tabs>
          <w:tab w:val="left" w:pos="142"/>
        </w:tabs>
        <w:ind w:left="142" w:hanging="142"/>
        <w:rPr>
          <w:rFonts w:eastAsia="Times New Roman"/>
          <w:sz w:val="24"/>
          <w:szCs w:val="24"/>
        </w:rPr>
      </w:pPr>
      <w:r>
        <w:rPr>
          <w:rFonts w:eastAsia="Times New Roman"/>
          <w:sz w:val="24"/>
          <w:szCs w:val="24"/>
        </w:rPr>
        <w:t>определять на основе наблюдения состояние вещества (жидкое, твѐрдое, газообразное);</w:t>
      </w:r>
    </w:p>
    <w:p w:rsidR="00F14F3F" w:rsidRDefault="00F14F3F" w:rsidP="00F14F3F">
      <w:pPr>
        <w:spacing w:line="40" w:lineRule="exact"/>
        <w:rPr>
          <w:rFonts w:eastAsia="Times New Roman"/>
          <w:sz w:val="24"/>
          <w:szCs w:val="24"/>
        </w:rPr>
      </w:pPr>
    </w:p>
    <w:p w:rsidR="00F14F3F" w:rsidRDefault="00F14F3F" w:rsidP="00F14F3F">
      <w:pPr>
        <w:numPr>
          <w:ilvl w:val="1"/>
          <w:numId w:val="189"/>
        </w:numPr>
        <w:tabs>
          <w:tab w:val="left" w:pos="162"/>
        </w:tabs>
        <w:ind w:left="162" w:hanging="147"/>
        <w:rPr>
          <w:rFonts w:eastAsia="Times New Roman"/>
          <w:sz w:val="24"/>
          <w:szCs w:val="24"/>
        </w:rPr>
      </w:pPr>
      <w:r>
        <w:rPr>
          <w:rFonts w:eastAsia="Times New Roman"/>
          <w:sz w:val="24"/>
          <w:szCs w:val="24"/>
        </w:rPr>
        <w:t>различать символы Российской Федерации;</w:t>
      </w:r>
    </w:p>
    <w:p w:rsidR="00F14F3F" w:rsidRDefault="00F14F3F" w:rsidP="00F14F3F">
      <w:pPr>
        <w:spacing w:line="43" w:lineRule="exact"/>
        <w:rPr>
          <w:rFonts w:eastAsia="Times New Roman"/>
          <w:sz w:val="24"/>
          <w:szCs w:val="24"/>
        </w:rPr>
      </w:pPr>
    </w:p>
    <w:p w:rsidR="00F14F3F" w:rsidRDefault="00F14F3F" w:rsidP="00F14F3F">
      <w:pPr>
        <w:numPr>
          <w:ilvl w:val="1"/>
          <w:numId w:val="189"/>
        </w:numPr>
        <w:tabs>
          <w:tab w:val="left" w:pos="162"/>
        </w:tabs>
        <w:ind w:left="162" w:hanging="147"/>
        <w:rPr>
          <w:rFonts w:eastAsia="Times New Roman"/>
          <w:sz w:val="24"/>
          <w:szCs w:val="24"/>
        </w:rPr>
      </w:pPr>
      <w:r>
        <w:rPr>
          <w:rFonts w:eastAsia="Times New Roman"/>
          <w:sz w:val="24"/>
          <w:szCs w:val="24"/>
        </w:rPr>
        <w:t>различать деревья, кустарники, травы; приводить примеры (в пределах изученного);</w:t>
      </w:r>
    </w:p>
    <w:p w:rsidR="00F14F3F" w:rsidRDefault="00F14F3F" w:rsidP="00F14F3F">
      <w:pPr>
        <w:spacing w:line="53" w:lineRule="exact"/>
        <w:rPr>
          <w:rFonts w:eastAsia="Times New Roman"/>
          <w:sz w:val="24"/>
          <w:szCs w:val="24"/>
        </w:rPr>
      </w:pPr>
    </w:p>
    <w:p w:rsidR="00F14F3F" w:rsidRDefault="00F14F3F" w:rsidP="00F14F3F">
      <w:pPr>
        <w:numPr>
          <w:ilvl w:val="1"/>
          <w:numId w:val="189"/>
        </w:numPr>
        <w:tabs>
          <w:tab w:val="left" w:pos="240"/>
        </w:tabs>
        <w:spacing w:line="264" w:lineRule="auto"/>
        <w:ind w:left="22" w:hanging="7"/>
        <w:rPr>
          <w:rFonts w:eastAsia="Times New Roman"/>
          <w:sz w:val="24"/>
          <w:szCs w:val="24"/>
        </w:rPr>
      </w:pPr>
      <w:r>
        <w:rPr>
          <w:rFonts w:eastAsia="Times New Roman"/>
          <w:sz w:val="24"/>
          <w:szCs w:val="24"/>
        </w:rPr>
        <w:t>группировать растения: дикорастущие и культурные; лекарственные и ядовитые (в пределах изученного);</w:t>
      </w:r>
    </w:p>
    <w:p w:rsidR="00F14F3F" w:rsidRDefault="00F14F3F" w:rsidP="00F14F3F">
      <w:pPr>
        <w:spacing w:line="14" w:lineRule="exact"/>
        <w:rPr>
          <w:rFonts w:eastAsia="Times New Roman"/>
          <w:sz w:val="24"/>
          <w:szCs w:val="24"/>
        </w:rPr>
      </w:pPr>
    </w:p>
    <w:p w:rsidR="00F14F3F" w:rsidRDefault="00F14F3F" w:rsidP="00F14F3F">
      <w:pPr>
        <w:numPr>
          <w:ilvl w:val="1"/>
          <w:numId w:val="189"/>
        </w:numPr>
        <w:tabs>
          <w:tab w:val="left" w:pos="162"/>
        </w:tabs>
        <w:ind w:left="162" w:hanging="147"/>
        <w:rPr>
          <w:rFonts w:eastAsia="Times New Roman"/>
          <w:sz w:val="24"/>
          <w:szCs w:val="24"/>
        </w:rPr>
      </w:pPr>
      <w:r>
        <w:rPr>
          <w:rFonts w:eastAsia="Times New Roman"/>
          <w:sz w:val="24"/>
          <w:szCs w:val="24"/>
        </w:rPr>
        <w:t>различать прошлое, настоящее, будущее.</w:t>
      </w:r>
    </w:p>
    <w:p w:rsidR="00F14F3F" w:rsidRDefault="00D53300" w:rsidP="00F14F3F">
      <w:pPr>
        <w:spacing w:line="20" w:lineRule="exact"/>
        <w:rPr>
          <w:sz w:val="20"/>
          <w:szCs w:val="20"/>
        </w:rPr>
      </w:pPr>
      <w:r>
        <w:rPr>
          <w:noProof/>
          <w:sz w:val="20"/>
          <w:szCs w:val="20"/>
        </w:rPr>
        <w:pict>
          <v:rect id="Shape 164" o:spid="_x0000_s1097" style="position:absolute;margin-left:-36pt;margin-top:-21.5pt;width:1.15pt;height:1.15pt;z-index:-25148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" o:allowincell="f" fillcolor="#030303" stroked="f"/>
        </w:pict>
      </w:r>
    </w:p>
    <w:p w:rsidR="00F14F3F" w:rsidRDefault="00F14F3F" w:rsidP="00F14F3F">
      <w:pPr>
        <w:spacing w:line="33" w:lineRule="exact"/>
        <w:rPr>
          <w:sz w:val="20"/>
          <w:szCs w:val="20"/>
        </w:rPr>
      </w:pPr>
    </w:p>
    <w:p w:rsidR="00F14F3F" w:rsidRDefault="00F14F3F" w:rsidP="00F14F3F">
      <w:pPr>
        <w:spacing w:line="266" w:lineRule="auto"/>
        <w:ind w:left="2" w:firstLine="708"/>
        <w:rPr>
          <w:sz w:val="20"/>
          <w:szCs w:val="20"/>
        </w:rPr>
      </w:pPr>
      <w:r>
        <w:rPr>
          <w:rFonts w:eastAsia="Times New Roman"/>
          <w:sz w:val="24"/>
          <w:szCs w:val="24"/>
        </w:rPr>
        <w:t xml:space="preserve">Работа с информацией как часть познавательных </w:t>
      </w:r>
      <w:r>
        <w:rPr>
          <w:rFonts w:eastAsia="Times New Roman"/>
          <w:b/>
          <w:bCs/>
          <w:i/>
          <w:iCs/>
          <w:sz w:val="24"/>
          <w:szCs w:val="24"/>
        </w:rPr>
        <w:t>универсальных учебных действий</w:t>
      </w:r>
      <w:r>
        <w:rPr>
          <w:rFonts w:eastAsia="Times New Roman"/>
          <w:sz w:val="24"/>
          <w:szCs w:val="24"/>
        </w:rPr>
        <w:t xml:space="preserve"> способствует формированию умений:</w:t>
      </w:r>
    </w:p>
    <w:p w:rsidR="00F14F3F" w:rsidRDefault="00F14F3F" w:rsidP="00F14F3F">
      <w:pPr>
        <w:spacing w:line="12" w:lineRule="exact"/>
        <w:rPr>
          <w:sz w:val="20"/>
          <w:szCs w:val="20"/>
        </w:rPr>
      </w:pPr>
    </w:p>
    <w:p w:rsidR="00F14F3F" w:rsidRDefault="00F14F3F" w:rsidP="00F14F3F">
      <w:pPr>
        <w:numPr>
          <w:ilvl w:val="0"/>
          <w:numId w:val="190"/>
        </w:numPr>
        <w:tabs>
          <w:tab w:val="left" w:pos="162"/>
        </w:tabs>
        <w:ind w:left="162" w:hanging="147"/>
        <w:rPr>
          <w:rFonts w:eastAsia="Times New Roman"/>
          <w:sz w:val="24"/>
          <w:szCs w:val="24"/>
        </w:rPr>
      </w:pPr>
      <w:r>
        <w:rPr>
          <w:rFonts w:eastAsia="Times New Roman"/>
          <w:sz w:val="24"/>
          <w:szCs w:val="24"/>
        </w:rPr>
        <w:t>различать информацию, представленную в тексте, графически, аудиовизуально;</w:t>
      </w:r>
    </w:p>
    <w:p w:rsidR="00F14F3F" w:rsidRDefault="00F14F3F" w:rsidP="00F14F3F">
      <w:pPr>
        <w:spacing w:line="40" w:lineRule="exact"/>
        <w:rPr>
          <w:rFonts w:eastAsia="Times New Roman"/>
          <w:sz w:val="24"/>
          <w:szCs w:val="24"/>
        </w:rPr>
      </w:pPr>
    </w:p>
    <w:p w:rsidR="00F14F3F" w:rsidRDefault="00F14F3F" w:rsidP="00F14F3F">
      <w:pPr>
        <w:numPr>
          <w:ilvl w:val="0"/>
          <w:numId w:val="190"/>
        </w:numPr>
        <w:tabs>
          <w:tab w:val="left" w:pos="162"/>
        </w:tabs>
        <w:ind w:left="162" w:hanging="147"/>
        <w:rPr>
          <w:rFonts w:eastAsia="Times New Roman"/>
          <w:sz w:val="24"/>
          <w:szCs w:val="24"/>
        </w:rPr>
      </w:pPr>
      <w:r>
        <w:rPr>
          <w:rFonts w:eastAsia="Times New Roman"/>
          <w:sz w:val="24"/>
          <w:szCs w:val="24"/>
        </w:rPr>
        <w:t>читать информацию, представленную в схеме, таблице;</w:t>
      </w:r>
    </w:p>
    <w:p w:rsidR="00F14F3F" w:rsidRDefault="00F14F3F" w:rsidP="00F14F3F">
      <w:pPr>
        <w:spacing w:line="40" w:lineRule="exact"/>
        <w:rPr>
          <w:rFonts w:eastAsia="Times New Roman"/>
          <w:sz w:val="24"/>
          <w:szCs w:val="24"/>
        </w:rPr>
      </w:pPr>
    </w:p>
    <w:p w:rsidR="00F14F3F" w:rsidRDefault="00F14F3F" w:rsidP="00F14F3F">
      <w:pPr>
        <w:numPr>
          <w:ilvl w:val="0"/>
          <w:numId w:val="190"/>
        </w:numPr>
        <w:tabs>
          <w:tab w:val="left" w:pos="162"/>
        </w:tabs>
        <w:ind w:left="162" w:hanging="147"/>
        <w:rPr>
          <w:rFonts w:eastAsia="Times New Roman"/>
          <w:sz w:val="24"/>
          <w:szCs w:val="24"/>
        </w:rPr>
      </w:pPr>
      <w:r>
        <w:rPr>
          <w:rFonts w:eastAsia="Times New Roman"/>
          <w:sz w:val="24"/>
          <w:szCs w:val="24"/>
        </w:rPr>
        <w:t>используя текстовую информацию, заполнять таблицы; дополнять схемы;</w:t>
      </w:r>
    </w:p>
    <w:p w:rsidR="00F14F3F" w:rsidRDefault="00F14F3F" w:rsidP="00F14F3F">
      <w:pPr>
        <w:spacing w:line="43" w:lineRule="exact"/>
        <w:rPr>
          <w:rFonts w:eastAsia="Times New Roman"/>
          <w:sz w:val="24"/>
          <w:szCs w:val="24"/>
        </w:rPr>
      </w:pPr>
    </w:p>
    <w:p w:rsidR="00F14F3F" w:rsidRDefault="00F14F3F" w:rsidP="00F14F3F">
      <w:pPr>
        <w:numPr>
          <w:ilvl w:val="0"/>
          <w:numId w:val="190"/>
        </w:numPr>
        <w:tabs>
          <w:tab w:val="left" w:pos="162"/>
        </w:tabs>
        <w:ind w:left="162" w:hanging="147"/>
        <w:rPr>
          <w:rFonts w:eastAsia="Times New Roman"/>
          <w:sz w:val="24"/>
          <w:szCs w:val="24"/>
        </w:rPr>
      </w:pPr>
      <w:r>
        <w:rPr>
          <w:rFonts w:eastAsia="Times New Roman"/>
          <w:sz w:val="24"/>
          <w:szCs w:val="24"/>
        </w:rPr>
        <w:t>соотносить пример (рисунок, предложенную ситуацию) со временем протекания.</w:t>
      </w:r>
    </w:p>
    <w:p w:rsidR="00F14F3F" w:rsidRDefault="00F14F3F" w:rsidP="00F14F3F">
      <w:pPr>
        <w:spacing w:line="40" w:lineRule="exact"/>
        <w:rPr>
          <w:rFonts w:eastAsia="Times New Roman"/>
          <w:sz w:val="24"/>
          <w:szCs w:val="24"/>
        </w:rPr>
      </w:pPr>
    </w:p>
    <w:p w:rsidR="00F14F3F" w:rsidRDefault="00F14F3F" w:rsidP="00F14F3F">
      <w:pPr>
        <w:ind w:left="702"/>
        <w:rPr>
          <w:rFonts w:eastAsia="Times New Roman"/>
          <w:sz w:val="24"/>
          <w:szCs w:val="24"/>
        </w:rPr>
      </w:pPr>
      <w:r>
        <w:rPr>
          <w:rFonts w:eastAsia="Times New Roman"/>
          <w:b/>
          <w:bCs/>
          <w:i/>
          <w:iCs/>
          <w:sz w:val="24"/>
          <w:szCs w:val="24"/>
        </w:rPr>
        <w:t xml:space="preserve">Коммуникативные универсальные учебные </w:t>
      </w:r>
      <w:r>
        <w:rPr>
          <w:rFonts w:eastAsia="Times New Roman"/>
          <w:sz w:val="24"/>
          <w:szCs w:val="24"/>
        </w:rPr>
        <w:t>действия способствуют формированию</w:t>
      </w:r>
    </w:p>
    <w:p w:rsidR="00F14F3F" w:rsidRDefault="00D53300" w:rsidP="00F14F3F">
      <w:pPr>
        <w:spacing w:line="20" w:lineRule="exact"/>
        <w:rPr>
          <w:sz w:val="20"/>
          <w:szCs w:val="20"/>
        </w:rPr>
      </w:pPr>
      <w:r>
        <w:rPr>
          <w:noProof/>
          <w:sz w:val="20"/>
          <w:szCs w:val="20"/>
        </w:rPr>
        <w:pict>
          <v:rect id="Shape 165" o:spid="_x0000_s1096" style="position:absolute;margin-left:-33.5pt;margin-top:-21.7pt;width:1pt;height:1pt;z-index:-25148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" o:allowincell="f" fillcolor="#101010" stroked="f"/>
        </w:pict>
      </w:r>
      <w:r>
        <w:rPr>
          <w:noProof/>
          <w:sz w:val="20"/>
          <w:szCs w:val="20"/>
        </w:rPr>
        <w:pict>
          <v:rect id="Shape 166" o:spid="_x0000_s1095" style="position:absolute;margin-left:-33.05pt;margin-top:-20.95pt;width:1pt;height:1pt;z-index:-25148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" o:allowincell="f" fillcolor="#0b0b0b" stroked="f"/>
        </w:pict>
      </w:r>
    </w:p>
    <w:p w:rsidR="00F14F3F" w:rsidRDefault="00F14F3F" w:rsidP="00F14F3F">
      <w:pPr>
        <w:spacing w:line="21" w:lineRule="exact"/>
        <w:rPr>
          <w:sz w:val="20"/>
          <w:szCs w:val="20"/>
        </w:rPr>
      </w:pPr>
    </w:p>
    <w:p w:rsidR="00F14F3F" w:rsidRDefault="00F14F3F" w:rsidP="00F14F3F">
      <w:pPr>
        <w:ind w:left="2"/>
        <w:rPr>
          <w:sz w:val="20"/>
          <w:szCs w:val="20"/>
        </w:rPr>
      </w:pPr>
      <w:r>
        <w:rPr>
          <w:rFonts w:eastAsia="Times New Roman"/>
          <w:sz w:val="24"/>
          <w:szCs w:val="24"/>
        </w:rPr>
        <w:t>умений:</w:t>
      </w:r>
    </w:p>
    <w:p w:rsidR="00F14F3F" w:rsidRDefault="00F14F3F" w:rsidP="00F14F3F">
      <w:pPr>
        <w:spacing w:line="41" w:lineRule="exact"/>
        <w:rPr>
          <w:sz w:val="20"/>
          <w:szCs w:val="20"/>
        </w:rPr>
      </w:pPr>
    </w:p>
    <w:p w:rsidR="00F14F3F" w:rsidRDefault="00F14F3F" w:rsidP="00F14F3F">
      <w:pPr>
        <w:numPr>
          <w:ilvl w:val="0"/>
          <w:numId w:val="191"/>
        </w:numPr>
        <w:tabs>
          <w:tab w:val="left" w:pos="162"/>
        </w:tabs>
        <w:ind w:left="162" w:hanging="147"/>
        <w:rPr>
          <w:rFonts w:eastAsia="Times New Roman"/>
          <w:sz w:val="24"/>
          <w:szCs w:val="24"/>
        </w:rPr>
      </w:pPr>
      <w:r>
        <w:rPr>
          <w:rFonts w:eastAsia="Times New Roman"/>
          <w:sz w:val="24"/>
          <w:szCs w:val="24"/>
        </w:rPr>
        <w:t>ориентироваться в терминах (понятиях), соотносить их с краткой</w:t>
      </w:r>
    </w:p>
    <w:p w:rsidR="00F14F3F" w:rsidRDefault="00F14F3F" w:rsidP="00F14F3F">
      <w:pPr>
        <w:spacing w:line="55" w:lineRule="exact"/>
        <w:rPr>
          <w:rFonts w:eastAsia="Times New Roman"/>
          <w:sz w:val="24"/>
          <w:szCs w:val="24"/>
        </w:rPr>
      </w:pPr>
    </w:p>
    <w:p w:rsidR="00F14F3F" w:rsidRDefault="00F14F3F" w:rsidP="00F14F3F">
      <w:pPr>
        <w:numPr>
          <w:ilvl w:val="0"/>
          <w:numId w:val="191"/>
        </w:numPr>
        <w:tabs>
          <w:tab w:val="left" w:pos="159"/>
        </w:tabs>
        <w:spacing w:line="264" w:lineRule="auto"/>
        <w:ind w:left="22" w:hanging="7"/>
        <w:rPr>
          <w:rFonts w:eastAsia="Times New Roman"/>
          <w:sz w:val="24"/>
          <w:szCs w:val="24"/>
        </w:rPr>
      </w:pPr>
      <w:r>
        <w:rPr>
          <w:rFonts w:eastAsia="Times New Roman"/>
          <w:sz w:val="24"/>
          <w:szCs w:val="24"/>
        </w:rPr>
        <w:t>характеристикой: понятия и термины, связанные с социальным миром (индивидуальность человека, органы чувств, жизнедеятельность;</w:t>
      </w:r>
    </w:p>
    <w:p w:rsidR="00F14F3F" w:rsidRDefault="00F14F3F" w:rsidP="00F14F3F">
      <w:pPr>
        <w:spacing w:line="26" w:lineRule="exact"/>
        <w:rPr>
          <w:rFonts w:eastAsia="Times New Roman"/>
          <w:sz w:val="24"/>
          <w:szCs w:val="24"/>
        </w:rPr>
      </w:pPr>
    </w:p>
    <w:p w:rsidR="00F14F3F" w:rsidRDefault="00F14F3F" w:rsidP="00F14F3F">
      <w:pPr>
        <w:numPr>
          <w:ilvl w:val="0"/>
          <w:numId w:val="191"/>
        </w:numPr>
        <w:tabs>
          <w:tab w:val="left" w:pos="223"/>
        </w:tabs>
        <w:spacing w:line="264" w:lineRule="auto"/>
        <w:ind w:left="2" w:firstLine="6"/>
        <w:rPr>
          <w:rFonts w:eastAsia="Times New Roman"/>
          <w:sz w:val="24"/>
          <w:szCs w:val="24"/>
        </w:rPr>
      </w:pPr>
      <w:r>
        <w:rPr>
          <w:rFonts w:eastAsia="Times New Roman"/>
          <w:sz w:val="24"/>
          <w:szCs w:val="24"/>
        </w:rPr>
        <w:t>поколение, старшее поколение, культура поведения; Родина, столица, родной край, регион);</w:t>
      </w:r>
    </w:p>
    <w:p w:rsidR="00F14F3F" w:rsidRDefault="00F14F3F" w:rsidP="00F14F3F">
      <w:pPr>
        <w:spacing w:line="28" w:lineRule="exact"/>
        <w:rPr>
          <w:rFonts w:eastAsia="Times New Roman"/>
          <w:sz w:val="24"/>
          <w:szCs w:val="24"/>
        </w:rPr>
      </w:pPr>
    </w:p>
    <w:p w:rsidR="00F14F3F" w:rsidRDefault="00F14F3F" w:rsidP="00F14F3F">
      <w:pPr>
        <w:numPr>
          <w:ilvl w:val="0"/>
          <w:numId w:val="191"/>
        </w:numPr>
        <w:tabs>
          <w:tab w:val="left" w:pos="248"/>
        </w:tabs>
        <w:spacing w:line="264" w:lineRule="auto"/>
        <w:ind w:left="22" w:hanging="7"/>
        <w:rPr>
          <w:rFonts w:eastAsia="Times New Roman"/>
          <w:sz w:val="24"/>
          <w:szCs w:val="24"/>
        </w:rPr>
      </w:pPr>
      <w:r>
        <w:rPr>
          <w:rFonts w:eastAsia="Times New Roman"/>
          <w:sz w:val="24"/>
          <w:szCs w:val="24"/>
        </w:rPr>
        <w:t>понятия и термины, связанные с миром природы (среда обитания, тело, явление, вещество; заповедник);</w:t>
      </w:r>
    </w:p>
    <w:p w:rsidR="00F14F3F" w:rsidRDefault="00F14F3F" w:rsidP="00F14F3F">
      <w:pPr>
        <w:spacing w:line="26" w:lineRule="exact"/>
        <w:rPr>
          <w:rFonts w:eastAsia="Times New Roman"/>
          <w:sz w:val="24"/>
          <w:szCs w:val="24"/>
        </w:rPr>
      </w:pPr>
    </w:p>
    <w:p w:rsidR="00F14F3F" w:rsidRDefault="00F14F3F" w:rsidP="00F14F3F">
      <w:pPr>
        <w:numPr>
          <w:ilvl w:val="0"/>
          <w:numId w:val="191"/>
        </w:numPr>
        <w:tabs>
          <w:tab w:val="left" w:pos="183"/>
        </w:tabs>
        <w:spacing w:line="264" w:lineRule="auto"/>
        <w:ind w:left="22" w:hanging="7"/>
        <w:rPr>
          <w:rFonts w:eastAsia="Times New Roman"/>
          <w:sz w:val="24"/>
          <w:szCs w:val="24"/>
        </w:rPr>
      </w:pPr>
      <w:r>
        <w:rPr>
          <w:rFonts w:eastAsia="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14F3F" w:rsidRDefault="00F14F3F" w:rsidP="00F14F3F">
      <w:pPr>
        <w:spacing w:line="28" w:lineRule="exact"/>
        <w:rPr>
          <w:rFonts w:eastAsia="Times New Roman"/>
          <w:sz w:val="24"/>
          <w:szCs w:val="24"/>
        </w:rPr>
      </w:pPr>
    </w:p>
    <w:p w:rsidR="00F14F3F" w:rsidRDefault="00F14F3F" w:rsidP="00F14F3F">
      <w:pPr>
        <w:numPr>
          <w:ilvl w:val="0"/>
          <w:numId w:val="191"/>
        </w:numPr>
        <w:tabs>
          <w:tab w:val="left" w:pos="164"/>
        </w:tabs>
        <w:spacing w:line="264" w:lineRule="auto"/>
        <w:ind w:left="22" w:hanging="7"/>
        <w:rPr>
          <w:rFonts w:eastAsia="Times New Roman"/>
          <w:sz w:val="24"/>
          <w:szCs w:val="24"/>
        </w:rPr>
      </w:pPr>
      <w:r>
        <w:rPr>
          <w:rFonts w:eastAsia="Times New Roman"/>
          <w:sz w:val="24"/>
          <w:szCs w:val="24"/>
        </w:rPr>
        <w:t>описывать условия жизни на Земле, отличие нашей планеты от других планет Солнечной системы;</w:t>
      </w:r>
    </w:p>
    <w:p w:rsidR="00F14F3F" w:rsidRDefault="00F14F3F" w:rsidP="00F14F3F">
      <w:pPr>
        <w:spacing w:line="26" w:lineRule="exact"/>
        <w:rPr>
          <w:rFonts w:eastAsia="Times New Roman"/>
          <w:sz w:val="24"/>
          <w:szCs w:val="24"/>
        </w:rPr>
      </w:pPr>
    </w:p>
    <w:p w:rsidR="00F14F3F" w:rsidRDefault="00F14F3F" w:rsidP="00F14F3F">
      <w:pPr>
        <w:numPr>
          <w:ilvl w:val="0"/>
          <w:numId w:val="191"/>
        </w:numPr>
        <w:tabs>
          <w:tab w:val="left" w:pos="168"/>
        </w:tabs>
        <w:spacing w:line="272" w:lineRule="auto"/>
        <w:ind w:left="2" w:firstLine="6"/>
        <w:jc w:val="both"/>
        <w:rPr>
          <w:rFonts w:eastAsia="Times New Roman"/>
          <w:sz w:val="24"/>
          <w:szCs w:val="24"/>
        </w:rPr>
      </w:pPr>
      <w:r>
        <w:rPr>
          <w:rFonts w:eastAsia="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14F3F" w:rsidRDefault="00F14F3F" w:rsidP="00F14F3F">
      <w:pPr>
        <w:spacing w:line="19" w:lineRule="exact"/>
        <w:rPr>
          <w:rFonts w:eastAsia="Times New Roman"/>
          <w:sz w:val="24"/>
          <w:szCs w:val="24"/>
        </w:rPr>
      </w:pPr>
    </w:p>
    <w:p w:rsidR="00F14F3F" w:rsidRDefault="00F14F3F" w:rsidP="00F14F3F">
      <w:pPr>
        <w:numPr>
          <w:ilvl w:val="0"/>
          <w:numId w:val="191"/>
        </w:numPr>
        <w:tabs>
          <w:tab w:val="left" w:pos="206"/>
        </w:tabs>
        <w:spacing w:line="264" w:lineRule="auto"/>
        <w:ind w:left="2" w:firstLine="6"/>
        <w:rPr>
          <w:rFonts w:eastAsia="Times New Roman"/>
          <w:sz w:val="24"/>
          <w:szCs w:val="24"/>
        </w:rPr>
      </w:pPr>
      <w:r>
        <w:rPr>
          <w:rFonts w:eastAsia="Times New Roman"/>
          <w:sz w:val="24"/>
          <w:szCs w:val="24"/>
        </w:rPr>
        <w:t>приводить примеры растений и животных, занесѐнных в Красную книгу России (на примере своей местности);</w:t>
      </w:r>
    </w:p>
    <w:p w:rsidR="00F14F3F" w:rsidRDefault="00F14F3F" w:rsidP="00F14F3F">
      <w:pPr>
        <w:spacing w:line="14" w:lineRule="exact"/>
        <w:rPr>
          <w:rFonts w:eastAsia="Times New Roman"/>
          <w:sz w:val="24"/>
          <w:szCs w:val="24"/>
        </w:rPr>
      </w:pPr>
    </w:p>
    <w:p w:rsidR="00F14F3F" w:rsidRDefault="00F14F3F" w:rsidP="00F14F3F">
      <w:pPr>
        <w:numPr>
          <w:ilvl w:val="0"/>
          <w:numId w:val="191"/>
        </w:numPr>
        <w:tabs>
          <w:tab w:val="left" w:pos="162"/>
        </w:tabs>
        <w:ind w:left="162" w:hanging="147"/>
        <w:rPr>
          <w:rFonts w:eastAsia="Times New Roman"/>
          <w:sz w:val="24"/>
          <w:szCs w:val="24"/>
        </w:rPr>
      </w:pPr>
      <w:r>
        <w:rPr>
          <w:rFonts w:eastAsia="Times New Roman"/>
          <w:sz w:val="24"/>
          <w:szCs w:val="24"/>
        </w:rPr>
        <w:t>описывать современные события от имени их участника,</w:t>
      </w:r>
    </w:p>
    <w:p w:rsidR="00F14F3F" w:rsidRDefault="00D53300" w:rsidP="00F14F3F">
      <w:pPr>
        <w:spacing w:line="20" w:lineRule="exact"/>
        <w:rPr>
          <w:sz w:val="20"/>
          <w:szCs w:val="20"/>
        </w:rPr>
      </w:pPr>
      <w:r>
        <w:rPr>
          <w:noProof/>
          <w:sz w:val="20"/>
          <w:szCs w:val="20"/>
        </w:rPr>
        <w:pict>
          <v:rect id="Shape 167" o:spid="_x0000_s1094" style="position:absolute;margin-left:-33.1pt;margin-top:-211.8pt;width:1.05pt;height:1.05pt;z-index:-25148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" o:allowincell="f" fillcolor="#9a9a9a" stroked="f"/>
        </w:pict>
      </w:r>
    </w:p>
    <w:p w:rsidR="00F14F3F" w:rsidRDefault="00F14F3F" w:rsidP="00F14F3F">
      <w:pPr>
        <w:spacing w:line="35" w:lineRule="exact"/>
        <w:rPr>
          <w:sz w:val="20"/>
          <w:szCs w:val="20"/>
        </w:rPr>
      </w:pPr>
    </w:p>
    <w:p w:rsidR="00F14F3F" w:rsidRDefault="00F14F3F" w:rsidP="00F14F3F">
      <w:pPr>
        <w:spacing w:line="264" w:lineRule="auto"/>
        <w:ind w:left="2" w:firstLine="708"/>
        <w:rPr>
          <w:sz w:val="20"/>
          <w:szCs w:val="20"/>
        </w:rPr>
      </w:pPr>
      <w:r>
        <w:rPr>
          <w:rFonts w:eastAsia="Times New Roman"/>
          <w:b/>
          <w:bCs/>
          <w:i/>
          <w:iCs/>
          <w:sz w:val="24"/>
          <w:szCs w:val="24"/>
        </w:rPr>
        <w:t xml:space="preserve">Регулятивные универсальные учебные действия </w:t>
      </w:r>
      <w:r>
        <w:rPr>
          <w:rFonts w:eastAsia="Times New Roman"/>
          <w:sz w:val="24"/>
          <w:szCs w:val="24"/>
        </w:rPr>
        <w:t>способствуют формированию умений:</w:t>
      </w:r>
    </w:p>
    <w:p w:rsidR="00F14F3F" w:rsidRDefault="00F14F3F" w:rsidP="00F14F3F">
      <w:pPr>
        <w:spacing w:line="14" w:lineRule="exact"/>
        <w:rPr>
          <w:sz w:val="20"/>
          <w:szCs w:val="20"/>
        </w:rPr>
      </w:pPr>
    </w:p>
    <w:p w:rsidR="00F14F3F" w:rsidRDefault="00F14F3F" w:rsidP="00F14F3F">
      <w:pPr>
        <w:numPr>
          <w:ilvl w:val="0"/>
          <w:numId w:val="192"/>
        </w:numPr>
        <w:tabs>
          <w:tab w:val="left" w:pos="142"/>
        </w:tabs>
        <w:ind w:left="142" w:hanging="142"/>
        <w:rPr>
          <w:rFonts w:eastAsia="Times New Roman"/>
          <w:sz w:val="24"/>
          <w:szCs w:val="24"/>
        </w:rPr>
      </w:pPr>
      <w:r>
        <w:rPr>
          <w:rFonts w:eastAsia="Times New Roman"/>
          <w:sz w:val="24"/>
          <w:szCs w:val="24"/>
        </w:rPr>
        <w:t>следовать образцу, предложенному плану и инструкции при решении учебной задачи;</w:t>
      </w:r>
    </w:p>
    <w:p w:rsidR="00F14F3F" w:rsidRDefault="00F14F3F" w:rsidP="00F14F3F">
      <w:pPr>
        <w:spacing w:line="53" w:lineRule="exact"/>
        <w:rPr>
          <w:rFonts w:eastAsia="Times New Roman"/>
          <w:sz w:val="24"/>
          <w:szCs w:val="24"/>
        </w:rPr>
      </w:pPr>
    </w:p>
    <w:p w:rsidR="00F14F3F" w:rsidRDefault="00F14F3F" w:rsidP="00F14F3F">
      <w:pPr>
        <w:numPr>
          <w:ilvl w:val="0"/>
          <w:numId w:val="192"/>
        </w:numPr>
        <w:tabs>
          <w:tab w:val="left" w:pos="264"/>
        </w:tabs>
        <w:spacing w:line="266" w:lineRule="auto"/>
        <w:ind w:left="2" w:hanging="2"/>
        <w:rPr>
          <w:rFonts w:eastAsia="Times New Roman"/>
          <w:sz w:val="24"/>
          <w:szCs w:val="24"/>
        </w:rPr>
      </w:pPr>
      <w:r>
        <w:rPr>
          <w:rFonts w:eastAsia="Times New Roman"/>
          <w:sz w:val="24"/>
          <w:szCs w:val="24"/>
        </w:rPr>
        <w:t>контролировать с небольшой помощью учителя последовательность действий по решению учебной задачи;</w:t>
      </w:r>
    </w:p>
    <w:p w:rsidR="00F14F3F" w:rsidRDefault="00F14F3F" w:rsidP="00F14F3F">
      <w:pPr>
        <w:spacing w:line="20" w:lineRule="exact"/>
        <w:rPr>
          <w:sz w:val="20"/>
          <w:szCs w:val="20"/>
        </w:rPr>
      </w:pPr>
      <w:r>
        <w:rPr>
          <w:noProof/>
          <w:sz w:val="20"/>
          <w:szCs w:val="20"/>
        </w:rPr>
        <w:drawing>
          <wp:anchor distT="0" distB="0" distL="114300" distR="114300" simplePos="0" relativeHeight="251815424" behindDoc="1" locked="0" layoutInCell="0" allowOverlap="1">
            <wp:simplePos x="0" y="0"/>
            <wp:positionH relativeFrom="column">
              <wp:posOffset>5761355</wp:posOffset>
            </wp:positionH>
            <wp:positionV relativeFrom="paragraph">
              <wp:posOffset>-459105</wp:posOffset>
            </wp:positionV>
            <wp:extent cx="5080" cy="7620"/>
            <wp:effectExtent l="0" t="0" r="0" b="0"/>
            <wp:wrapNone/>
            <wp:docPr id="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3">
                      <a:extLst/>
                    </a:blip>
                    <a:srcRect/>
                    <a:stretch>
                      <a:fillRect/>
                    </a:stretch>
                  </pic:blipFill>
                  <pic:spPr bwMode="auto">
                    <a:xfrm>
                      <a:off x="0" y="0"/>
                      <a:ext cx="5080" cy="7620"/>
                    </a:xfrm>
                    <a:prstGeom prst="rect">
                      <a:avLst/>
                    </a:prstGeom>
                    <a:noFill/>
                  </pic:spPr>
                </pic:pic>
              </a:graphicData>
            </a:graphic>
          </wp:anchor>
        </w:drawing>
      </w:r>
    </w:p>
    <w:p w:rsidR="00F14F3F" w:rsidRDefault="00F14F3F" w:rsidP="00F14F3F">
      <w:pPr>
        <w:sectPr w:rsidR="00F14F3F">
          <w:pgSz w:w="11900" w:h="16838"/>
          <w:pgMar w:top="712" w:right="1326" w:bottom="348" w:left="1118" w:header="0" w:footer="0" w:gutter="0"/>
          <w:cols w:space="720" w:equalWidth="0">
            <w:col w:w="9462"/>
          </w:cols>
        </w:sectPr>
      </w:pPr>
    </w:p>
    <w:p w:rsidR="00F14F3F" w:rsidRDefault="00F14F3F" w:rsidP="00F14F3F">
      <w:pPr>
        <w:numPr>
          <w:ilvl w:val="0"/>
          <w:numId w:val="193"/>
        </w:numPr>
        <w:tabs>
          <w:tab w:val="left" w:pos="189"/>
        </w:tabs>
        <w:spacing w:line="266" w:lineRule="auto"/>
        <w:ind w:left="2" w:hanging="2"/>
        <w:rPr>
          <w:rFonts w:eastAsia="Times New Roman"/>
          <w:sz w:val="24"/>
          <w:szCs w:val="24"/>
        </w:rPr>
      </w:pPr>
      <w:r>
        <w:rPr>
          <w:rFonts w:eastAsia="Times New Roman"/>
          <w:sz w:val="24"/>
          <w:szCs w:val="24"/>
        </w:rPr>
        <w:lastRenderedPageBreak/>
        <w:t>оценивать результаты своей работы, анализировать оценку учителя и одноклассников, спокойно, без обид принимать советы и замечания.</w:t>
      </w:r>
    </w:p>
    <w:p w:rsidR="00F14F3F" w:rsidRDefault="00F14F3F" w:rsidP="00F14F3F">
      <w:pPr>
        <w:spacing w:line="16" w:lineRule="exact"/>
        <w:rPr>
          <w:rFonts w:eastAsia="Times New Roman"/>
          <w:sz w:val="24"/>
          <w:szCs w:val="24"/>
        </w:rPr>
      </w:pPr>
    </w:p>
    <w:p w:rsidR="00F14F3F" w:rsidRDefault="00F14F3F" w:rsidP="00F14F3F">
      <w:pPr>
        <w:ind w:left="702"/>
        <w:rPr>
          <w:rFonts w:eastAsia="Times New Roman"/>
          <w:sz w:val="24"/>
          <w:szCs w:val="24"/>
        </w:rPr>
      </w:pPr>
      <w:r>
        <w:rPr>
          <w:rFonts w:eastAsia="Times New Roman"/>
          <w:b/>
          <w:bCs/>
          <w:i/>
          <w:iCs/>
          <w:sz w:val="24"/>
          <w:szCs w:val="24"/>
        </w:rPr>
        <w:t>Совместная деятельность способствует формированию умений:</w:t>
      </w:r>
    </w:p>
    <w:p w:rsidR="00F14F3F" w:rsidRDefault="00F14F3F" w:rsidP="00F14F3F">
      <w:pPr>
        <w:spacing w:line="48" w:lineRule="exact"/>
        <w:rPr>
          <w:rFonts w:eastAsia="Times New Roman"/>
          <w:sz w:val="24"/>
          <w:szCs w:val="24"/>
        </w:rPr>
      </w:pPr>
    </w:p>
    <w:p w:rsidR="00F14F3F" w:rsidRDefault="00F14F3F" w:rsidP="00F14F3F">
      <w:pPr>
        <w:numPr>
          <w:ilvl w:val="0"/>
          <w:numId w:val="193"/>
        </w:numPr>
        <w:tabs>
          <w:tab w:val="left" w:pos="175"/>
        </w:tabs>
        <w:spacing w:line="264" w:lineRule="auto"/>
        <w:ind w:left="2" w:right="100" w:hanging="2"/>
        <w:rPr>
          <w:rFonts w:eastAsia="Times New Roman"/>
          <w:sz w:val="24"/>
          <w:szCs w:val="24"/>
        </w:rPr>
      </w:pPr>
      <w:r>
        <w:rPr>
          <w:rFonts w:eastAsia="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F14F3F" w:rsidRDefault="00F14F3F" w:rsidP="00F14F3F">
      <w:pPr>
        <w:spacing w:line="28" w:lineRule="exact"/>
        <w:rPr>
          <w:rFonts w:eastAsia="Times New Roman"/>
          <w:sz w:val="24"/>
          <w:szCs w:val="24"/>
        </w:rPr>
      </w:pPr>
    </w:p>
    <w:p w:rsidR="00F14F3F" w:rsidRDefault="00F14F3F" w:rsidP="00F14F3F">
      <w:pPr>
        <w:numPr>
          <w:ilvl w:val="0"/>
          <w:numId w:val="193"/>
        </w:numPr>
        <w:tabs>
          <w:tab w:val="left" w:pos="177"/>
        </w:tabs>
        <w:spacing w:line="264" w:lineRule="auto"/>
        <w:ind w:left="2" w:right="120" w:hanging="2"/>
        <w:rPr>
          <w:rFonts w:eastAsia="Times New Roman"/>
          <w:sz w:val="24"/>
          <w:szCs w:val="24"/>
        </w:rPr>
      </w:pPr>
      <w:r>
        <w:rPr>
          <w:rFonts w:eastAsia="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F14F3F" w:rsidRDefault="00F14F3F" w:rsidP="00F14F3F">
      <w:pPr>
        <w:spacing w:line="26" w:lineRule="exact"/>
        <w:rPr>
          <w:rFonts w:eastAsia="Times New Roman"/>
          <w:sz w:val="24"/>
          <w:szCs w:val="24"/>
        </w:rPr>
      </w:pPr>
    </w:p>
    <w:p w:rsidR="00F14F3F" w:rsidRDefault="00F14F3F" w:rsidP="00F14F3F">
      <w:pPr>
        <w:numPr>
          <w:ilvl w:val="0"/>
          <w:numId w:val="193"/>
        </w:numPr>
        <w:tabs>
          <w:tab w:val="left" w:pos="175"/>
        </w:tabs>
        <w:spacing w:line="271" w:lineRule="auto"/>
        <w:ind w:left="2" w:right="100" w:hanging="2"/>
        <w:jc w:val="both"/>
        <w:rPr>
          <w:rFonts w:eastAsia="Times New Roman"/>
          <w:sz w:val="24"/>
          <w:szCs w:val="24"/>
        </w:rPr>
      </w:pPr>
      <w:r>
        <w:rPr>
          <w:rFonts w:eastAsia="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14F3F" w:rsidRDefault="00F14F3F" w:rsidP="00F14F3F">
      <w:pPr>
        <w:spacing w:line="17" w:lineRule="exact"/>
        <w:rPr>
          <w:rFonts w:eastAsia="Times New Roman"/>
          <w:sz w:val="24"/>
          <w:szCs w:val="24"/>
        </w:rPr>
      </w:pPr>
    </w:p>
    <w:p w:rsidR="00F14F3F" w:rsidRDefault="00F14F3F" w:rsidP="00F14F3F">
      <w:pPr>
        <w:numPr>
          <w:ilvl w:val="0"/>
          <w:numId w:val="193"/>
        </w:numPr>
        <w:tabs>
          <w:tab w:val="left" w:pos="165"/>
        </w:tabs>
        <w:spacing w:line="264" w:lineRule="auto"/>
        <w:ind w:left="2" w:right="120" w:hanging="2"/>
        <w:rPr>
          <w:rFonts w:eastAsia="Times New Roman"/>
          <w:sz w:val="24"/>
          <w:szCs w:val="24"/>
        </w:rPr>
      </w:pPr>
      <w:r>
        <w:rPr>
          <w:rFonts w:eastAsia="Times New Roman"/>
          <w:sz w:val="24"/>
          <w:szCs w:val="24"/>
        </w:rPr>
        <w:t>определять причины возможных конфликтов, выбирать (из предложенных) способы их разрешения.</w:t>
      </w:r>
    </w:p>
    <w:p w:rsidR="00F14F3F" w:rsidRDefault="00D53300" w:rsidP="00F14F3F">
      <w:pPr>
        <w:spacing w:line="20" w:lineRule="exact"/>
        <w:rPr>
          <w:sz w:val="20"/>
          <w:szCs w:val="20"/>
        </w:rPr>
      </w:pPr>
      <w:r>
        <w:rPr>
          <w:noProof/>
          <w:sz w:val="20"/>
          <w:szCs w:val="20"/>
        </w:rPr>
        <w:pict>
          <v:rect id="Shape 169" o:spid="_x0000_s1093" style="position:absolute;margin-left:-32.1pt;margin-top:-47.4pt;width:1.05pt;height:1.1pt;z-index:-25148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" o:allowincell="f" fillcolor="#b2b2b2" stroked="f"/>
        </w:pict>
      </w:r>
      <w:r w:rsidR="00F14F3F">
        <w:rPr>
          <w:noProof/>
          <w:sz w:val="20"/>
          <w:szCs w:val="20"/>
        </w:rPr>
        <w:drawing>
          <wp:anchor distT="0" distB="0" distL="114300" distR="114300" simplePos="0" relativeHeight="251816448" behindDoc="1" locked="0" layoutInCell="0" allowOverlap="1">
            <wp:simplePos x="0" y="0"/>
            <wp:positionH relativeFrom="column">
              <wp:posOffset>-434975</wp:posOffset>
            </wp:positionH>
            <wp:positionV relativeFrom="paragraph">
              <wp:posOffset>-2018665</wp:posOffset>
            </wp:positionV>
            <wp:extent cx="11430" cy="19685"/>
            <wp:effectExtent l="0" t="0" r="0" b="0"/>
            <wp:wrapNone/>
            <wp:docPr id="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4">
                      <a:extLst/>
                    </a:blip>
                    <a:srcRect/>
                    <a:stretch>
                      <a:fillRect/>
                    </a:stretch>
                  </pic:blipFill>
                  <pic:spPr bwMode="auto">
                    <a:xfrm>
                      <a:off x="0" y="0"/>
                      <a:ext cx="11430" cy="19685"/>
                    </a:xfrm>
                    <a:prstGeom prst="rect">
                      <a:avLst/>
                    </a:prstGeom>
                    <a:noFill/>
                  </pic:spPr>
                </pic:pic>
              </a:graphicData>
            </a:graphic>
          </wp:anchor>
        </w:drawing>
      </w:r>
      <w:r>
        <w:rPr>
          <w:noProof/>
          <w:sz w:val="20"/>
          <w:szCs w:val="20"/>
        </w:rPr>
        <w:pict>
          <v:rect id="Shape 171" o:spid="_x0000_s1092" style="position:absolute;margin-left:-37.75pt;margin-top:-55.95pt;width:1.05pt;height:1pt;z-index:-25148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" o:allowincell="f" fillcolor="#010101" stroked="f"/>
        </w:pict>
      </w:r>
      <w:r>
        <w:rPr>
          <w:noProof/>
          <w:sz w:val="20"/>
          <w:szCs w:val="20"/>
        </w:rPr>
        <w:pict>
          <v:rect id="Shape 172" o:spid="_x0000_s1091" style="position:absolute;margin-left:-37.35pt;margin-top:-55.25pt;width:1pt;height:1pt;z-index:-25147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" o:allowincell="f" fillcolor="black" stroked="f"/>
        </w:pict>
      </w:r>
    </w:p>
    <w:p w:rsidR="00F14F3F" w:rsidRDefault="00F14F3F" w:rsidP="00F14F3F">
      <w:pPr>
        <w:spacing w:line="318" w:lineRule="exact"/>
        <w:rPr>
          <w:sz w:val="20"/>
          <w:szCs w:val="20"/>
        </w:rPr>
      </w:pPr>
    </w:p>
    <w:p w:rsidR="00F14F3F" w:rsidRDefault="00F14F3F" w:rsidP="00F14F3F">
      <w:pPr>
        <w:ind w:left="22"/>
        <w:rPr>
          <w:sz w:val="20"/>
          <w:szCs w:val="20"/>
        </w:rPr>
      </w:pPr>
      <w:r>
        <w:rPr>
          <w:rFonts w:eastAsia="Times New Roman"/>
          <w:b/>
          <w:bCs/>
          <w:sz w:val="24"/>
          <w:szCs w:val="24"/>
        </w:rPr>
        <w:t xml:space="preserve"> Содержание обучения в 3 классе.</w:t>
      </w:r>
    </w:p>
    <w:p w:rsidR="00F14F3F" w:rsidRDefault="00F14F3F" w:rsidP="00F14F3F">
      <w:pPr>
        <w:spacing w:line="41" w:lineRule="exact"/>
        <w:rPr>
          <w:sz w:val="20"/>
          <w:szCs w:val="20"/>
        </w:rPr>
      </w:pPr>
    </w:p>
    <w:p w:rsidR="00F14F3F" w:rsidRDefault="00F14F3F" w:rsidP="00F14F3F">
      <w:pPr>
        <w:ind w:left="22"/>
        <w:rPr>
          <w:sz w:val="20"/>
          <w:szCs w:val="20"/>
        </w:rPr>
      </w:pPr>
      <w:r>
        <w:rPr>
          <w:rFonts w:eastAsia="Times New Roman"/>
          <w:b/>
          <w:bCs/>
          <w:i/>
          <w:iCs/>
          <w:sz w:val="24"/>
          <w:szCs w:val="24"/>
        </w:rPr>
        <w:t>Человек и общество.</w:t>
      </w:r>
    </w:p>
    <w:p w:rsidR="00F14F3F" w:rsidRDefault="00F14F3F" w:rsidP="00F14F3F">
      <w:pPr>
        <w:spacing w:line="36" w:lineRule="exact"/>
        <w:rPr>
          <w:sz w:val="20"/>
          <w:szCs w:val="20"/>
        </w:rPr>
      </w:pPr>
    </w:p>
    <w:p w:rsidR="00F14F3F" w:rsidRDefault="00F14F3F" w:rsidP="00F14F3F">
      <w:pPr>
        <w:ind w:left="2"/>
        <w:rPr>
          <w:sz w:val="20"/>
          <w:szCs w:val="20"/>
        </w:rPr>
      </w:pPr>
      <w:r>
        <w:rPr>
          <w:rFonts w:eastAsia="Times New Roman"/>
          <w:sz w:val="24"/>
          <w:szCs w:val="24"/>
        </w:rPr>
        <w:t>Общество как совокупность людей, которые объединены общей культурой и связаны друг</w:t>
      </w:r>
    </w:p>
    <w:p w:rsidR="00F14F3F" w:rsidRDefault="00D53300" w:rsidP="00F14F3F">
      <w:pPr>
        <w:spacing w:line="20" w:lineRule="exact"/>
        <w:rPr>
          <w:sz w:val="20"/>
          <w:szCs w:val="20"/>
        </w:rPr>
      </w:pPr>
      <w:r>
        <w:rPr>
          <w:noProof/>
          <w:sz w:val="20"/>
          <w:szCs w:val="20"/>
        </w:rPr>
        <w:pict>
          <v:rect id="Shape 173" o:spid="_x0000_s1090" style="position:absolute;margin-left:-35.7pt;margin-top:1pt;width:1pt;height:1.05pt;z-index:-25147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" o:allowincell="f" fillcolor="#7a7a7a" stroked="f"/>
        </w:pict>
      </w:r>
      <w:r>
        <w:rPr>
          <w:noProof/>
          <w:sz w:val="20"/>
          <w:szCs w:val="20"/>
        </w:rPr>
        <w:pict>
          <v:rect id="Shape 174" o:spid="_x0000_s1089" style="position:absolute;margin-left:-35.35pt;margin-top:1.85pt;width:1.05pt;height:.95pt;z-index:-25147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" o:allowincell="f" fillcolor="#717171" stroked="f"/>
        </w:pict>
      </w:r>
    </w:p>
    <w:p w:rsidR="00F14F3F" w:rsidRDefault="00F14F3F" w:rsidP="00F14F3F">
      <w:pPr>
        <w:spacing w:line="33" w:lineRule="exact"/>
        <w:rPr>
          <w:sz w:val="20"/>
          <w:szCs w:val="20"/>
        </w:rPr>
      </w:pPr>
    </w:p>
    <w:p w:rsidR="00F14F3F" w:rsidRDefault="00F14F3F" w:rsidP="00F14F3F">
      <w:pPr>
        <w:numPr>
          <w:ilvl w:val="0"/>
          <w:numId w:val="194"/>
        </w:numPr>
        <w:tabs>
          <w:tab w:val="left" w:pos="241"/>
        </w:tabs>
        <w:spacing w:line="273" w:lineRule="auto"/>
        <w:ind w:left="2" w:firstLine="6"/>
        <w:jc w:val="both"/>
        <w:rPr>
          <w:rFonts w:eastAsia="Times New Roman"/>
          <w:sz w:val="24"/>
          <w:szCs w:val="24"/>
        </w:rPr>
      </w:pPr>
      <w:r>
        <w:rPr>
          <w:rFonts w:eastAsia="Times New Roman"/>
          <w:sz w:val="24"/>
          <w:szCs w:val="24"/>
        </w:rPr>
        <w:t>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семья – коллектив близких, родных людей. Семейный бюджет, доходы и расходы семьи. Уважение к семейным ценностям.</w:t>
      </w:r>
    </w:p>
    <w:p w:rsidR="00F14F3F" w:rsidRDefault="00F14F3F" w:rsidP="00F14F3F">
      <w:pPr>
        <w:spacing w:line="9" w:lineRule="exact"/>
        <w:rPr>
          <w:rFonts w:eastAsia="Times New Roman"/>
          <w:sz w:val="24"/>
          <w:szCs w:val="24"/>
        </w:rPr>
      </w:pPr>
    </w:p>
    <w:p w:rsidR="00F14F3F" w:rsidRDefault="00F14F3F" w:rsidP="00F14F3F">
      <w:pPr>
        <w:ind w:left="2"/>
        <w:rPr>
          <w:rFonts w:eastAsia="Times New Roman"/>
          <w:sz w:val="24"/>
          <w:szCs w:val="24"/>
        </w:rPr>
      </w:pPr>
      <w:r>
        <w:rPr>
          <w:rFonts w:eastAsia="Times New Roman"/>
          <w:sz w:val="24"/>
          <w:szCs w:val="24"/>
        </w:rPr>
        <w:t>Правила нравственного поведения в социуме. Внимание, уважительное отношение к людям</w:t>
      </w:r>
    </w:p>
    <w:p w:rsidR="00F14F3F" w:rsidRDefault="00F14F3F" w:rsidP="00F14F3F">
      <w:pPr>
        <w:spacing w:line="53" w:lineRule="exact"/>
        <w:rPr>
          <w:rFonts w:eastAsia="Times New Roman"/>
          <w:sz w:val="24"/>
          <w:szCs w:val="24"/>
        </w:rPr>
      </w:pPr>
    </w:p>
    <w:p w:rsidR="00F14F3F" w:rsidRDefault="00F14F3F" w:rsidP="00F14F3F">
      <w:pPr>
        <w:numPr>
          <w:ilvl w:val="0"/>
          <w:numId w:val="194"/>
        </w:numPr>
        <w:tabs>
          <w:tab w:val="left" w:pos="174"/>
        </w:tabs>
        <w:spacing w:line="270" w:lineRule="auto"/>
        <w:ind w:left="2" w:firstLine="6"/>
        <w:jc w:val="both"/>
        <w:rPr>
          <w:rFonts w:eastAsia="Times New Roman"/>
          <w:sz w:val="24"/>
          <w:szCs w:val="24"/>
        </w:rPr>
      </w:pPr>
      <w:r>
        <w:rPr>
          <w:rFonts w:eastAsia="Times New Roman"/>
          <w:sz w:val="24"/>
          <w:szCs w:val="24"/>
        </w:rPr>
        <w:t>ограниченными возможностями здоровья, забота о них.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14F3F" w:rsidRDefault="00F14F3F" w:rsidP="00F14F3F">
      <w:pPr>
        <w:spacing w:line="21" w:lineRule="exact"/>
        <w:rPr>
          <w:rFonts w:eastAsia="Times New Roman"/>
          <w:sz w:val="24"/>
          <w:szCs w:val="24"/>
        </w:rPr>
      </w:pPr>
    </w:p>
    <w:p w:rsidR="00F14F3F" w:rsidRDefault="00F14F3F" w:rsidP="00F14F3F">
      <w:pPr>
        <w:spacing w:line="264" w:lineRule="auto"/>
        <w:ind w:left="2"/>
        <w:rPr>
          <w:rFonts w:eastAsia="Times New Roman"/>
          <w:sz w:val="24"/>
          <w:szCs w:val="24"/>
        </w:rPr>
      </w:pPr>
      <w:r>
        <w:rPr>
          <w:rFonts w:eastAsia="Times New Roman"/>
          <w:sz w:val="24"/>
          <w:szCs w:val="24"/>
        </w:rPr>
        <w:t>Страны и народы мира. Памятники природы и культуры – символы стран, в которых они находятся.</w:t>
      </w:r>
    </w:p>
    <w:p w:rsidR="00F14F3F" w:rsidRDefault="00F14F3F" w:rsidP="00F14F3F">
      <w:pPr>
        <w:spacing w:line="19" w:lineRule="exact"/>
        <w:rPr>
          <w:rFonts w:eastAsia="Times New Roman"/>
          <w:sz w:val="24"/>
          <w:szCs w:val="24"/>
        </w:rPr>
      </w:pPr>
    </w:p>
    <w:p w:rsidR="00F14F3F" w:rsidRDefault="00F14F3F" w:rsidP="00F14F3F">
      <w:pPr>
        <w:ind w:left="2"/>
        <w:rPr>
          <w:rFonts w:eastAsia="Times New Roman"/>
          <w:sz w:val="24"/>
          <w:szCs w:val="24"/>
        </w:rPr>
      </w:pPr>
      <w:r>
        <w:rPr>
          <w:rFonts w:eastAsia="Times New Roman"/>
          <w:b/>
          <w:bCs/>
          <w:i/>
          <w:iCs/>
          <w:sz w:val="24"/>
          <w:szCs w:val="24"/>
        </w:rPr>
        <w:t>Человек и природа.</w:t>
      </w:r>
    </w:p>
    <w:p w:rsidR="00F14F3F" w:rsidRDefault="00F14F3F" w:rsidP="00F14F3F">
      <w:pPr>
        <w:spacing w:line="48" w:lineRule="exact"/>
        <w:rPr>
          <w:rFonts w:eastAsia="Times New Roman"/>
          <w:sz w:val="24"/>
          <w:szCs w:val="24"/>
        </w:rPr>
      </w:pPr>
    </w:p>
    <w:p w:rsidR="00F14F3F" w:rsidRDefault="00F14F3F" w:rsidP="00F14F3F">
      <w:pPr>
        <w:spacing w:line="266" w:lineRule="auto"/>
        <w:ind w:left="2"/>
        <w:rPr>
          <w:rFonts w:eastAsia="Times New Roman"/>
          <w:sz w:val="24"/>
          <w:szCs w:val="24"/>
        </w:rPr>
      </w:pPr>
      <w:r>
        <w:rPr>
          <w:rFonts w:eastAsia="Times New Roman"/>
          <w:sz w:val="24"/>
          <w:szCs w:val="24"/>
        </w:rPr>
        <w:t>Методы изучения природы. Карта мира. Материки и части света. Вещество. Разнообразие веществ в окружающем мире.</w:t>
      </w:r>
    </w:p>
    <w:p w:rsidR="00F14F3F" w:rsidRDefault="00F14F3F" w:rsidP="00F14F3F">
      <w:pPr>
        <w:spacing w:line="24" w:lineRule="exact"/>
        <w:rPr>
          <w:rFonts w:eastAsia="Times New Roman"/>
          <w:sz w:val="24"/>
          <w:szCs w:val="24"/>
        </w:rPr>
      </w:pPr>
    </w:p>
    <w:p w:rsidR="00F14F3F" w:rsidRDefault="00F14F3F" w:rsidP="00F14F3F">
      <w:pPr>
        <w:spacing w:line="274" w:lineRule="auto"/>
        <w:ind w:left="2"/>
        <w:jc w:val="both"/>
        <w:rPr>
          <w:rFonts w:eastAsia="Times New Roman"/>
          <w:sz w:val="24"/>
          <w:szCs w:val="24"/>
        </w:rPr>
      </w:pPr>
      <w:r>
        <w:rPr>
          <w:rFonts w:eastAsia="Times New Roman"/>
          <w:sz w:val="24"/>
          <w:szCs w:val="24"/>
        </w:rPr>
        <w:t>Примеры веществ: соль, сахар, вода, природный газ. Твѐрдые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еѐ состав, значение для живой природы и хозяйственной жизни человека.</w:t>
      </w:r>
    </w:p>
    <w:p w:rsidR="00F14F3F" w:rsidRDefault="00F14F3F" w:rsidP="00F14F3F">
      <w:pPr>
        <w:spacing w:line="20" w:lineRule="exact"/>
        <w:rPr>
          <w:rFonts w:eastAsia="Times New Roman"/>
          <w:sz w:val="24"/>
          <w:szCs w:val="24"/>
        </w:rPr>
      </w:pPr>
    </w:p>
    <w:p w:rsidR="00F14F3F" w:rsidRDefault="00F14F3F" w:rsidP="00F14F3F">
      <w:pPr>
        <w:spacing w:line="264" w:lineRule="auto"/>
        <w:ind w:left="2"/>
        <w:rPr>
          <w:rFonts w:eastAsia="Times New Roman"/>
          <w:sz w:val="24"/>
          <w:szCs w:val="24"/>
        </w:rPr>
      </w:pPr>
      <w:r>
        <w:rPr>
          <w:rFonts w:eastAsia="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w:t>
      </w:r>
    </w:p>
    <w:p w:rsidR="00F14F3F" w:rsidRDefault="00F14F3F" w:rsidP="00F14F3F">
      <w:pPr>
        <w:spacing w:line="14" w:lineRule="exact"/>
        <w:rPr>
          <w:rFonts w:eastAsia="Times New Roman"/>
          <w:sz w:val="24"/>
          <w:szCs w:val="24"/>
        </w:rPr>
      </w:pPr>
    </w:p>
    <w:p w:rsidR="00F14F3F" w:rsidRDefault="00F14F3F" w:rsidP="00F14F3F">
      <w:pPr>
        <w:ind w:left="22"/>
        <w:rPr>
          <w:rFonts w:eastAsia="Times New Roman"/>
          <w:sz w:val="24"/>
          <w:szCs w:val="24"/>
        </w:rPr>
      </w:pPr>
      <w:r>
        <w:rPr>
          <w:rFonts w:eastAsia="Times New Roman"/>
          <w:sz w:val="24"/>
          <w:szCs w:val="24"/>
        </w:rPr>
        <w:t>Зависимость жизненного цикла организмов от условий окружающей среды.</w:t>
      </w:r>
    </w:p>
    <w:p w:rsidR="00F14F3F" w:rsidRDefault="00F14F3F" w:rsidP="00F14F3F">
      <w:pPr>
        <w:spacing w:line="55" w:lineRule="exact"/>
        <w:rPr>
          <w:rFonts w:eastAsia="Times New Roman"/>
          <w:sz w:val="24"/>
          <w:szCs w:val="24"/>
        </w:rPr>
      </w:pPr>
    </w:p>
    <w:p w:rsidR="00F14F3F" w:rsidRDefault="00F14F3F" w:rsidP="00F14F3F">
      <w:pPr>
        <w:spacing w:line="273" w:lineRule="auto"/>
        <w:ind w:left="2" w:right="60"/>
        <w:jc w:val="both"/>
        <w:rPr>
          <w:rFonts w:eastAsia="Times New Roman"/>
          <w:sz w:val="24"/>
          <w:szCs w:val="24"/>
        </w:rPr>
      </w:pPr>
      <w:r>
        <w:rPr>
          <w:rFonts w:eastAsia="Times New Roman"/>
          <w:sz w:val="24"/>
          <w:szCs w:val="24"/>
        </w:rPr>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Разнообразие животных. Зависимость жизненного цикла организмов от условий окружающей среды. Размножение и развитие животных (рыбы,</w:t>
      </w:r>
    </w:p>
    <w:p w:rsidR="00F14F3F" w:rsidRDefault="00D53300" w:rsidP="00F14F3F">
      <w:pPr>
        <w:spacing w:line="20" w:lineRule="exact"/>
        <w:rPr>
          <w:sz w:val="20"/>
          <w:szCs w:val="20"/>
        </w:rPr>
      </w:pPr>
      <w:r>
        <w:rPr>
          <w:noProof/>
          <w:sz w:val="20"/>
          <w:szCs w:val="20"/>
        </w:rPr>
        <w:pict>
          <v:rect id="Shape 175" o:spid="_x0000_s1088" style="position:absolute;margin-left:-36.3pt;margin-top:-192.75pt;width:1pt;height:1pt;z-index:-25147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" o:allowincell="f" fillcolor="#121212" stroked="f"/>
        </w:pict>
      </w:r>
      <w:r>
        <w:rPr>
          <w:noProof/>
          <w:sz w:val="20"/>
          <w:szCs w:val="20"/>
        </w:rPr>
        <w:pict>
          <v:rect id="Shape 176" o:spid="_x0000_s1087" style="position:absolute;margin-left:-35pt;margin-top:-202.3pt;width:1pt;height:1pt;z-index:-25147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" o:allowincell="f" fillcolor="#030303" stroked="f"/>
        </w:pict>
      </w:r>
      <w:r>
        <w:rPr>
          <w:noProof/>
          <w:sz w:val="20"/>
          <w:szCs w:val="20"/>
        </w:rPr>
        <w:pict>
          <v:rect id="Shape 177" o:spid="_x0000_s1086" style="position:absolute;margin-left:-33.9pt;margin-top:-91.65pt;width:1pt;height:1pt;z-index:-25147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" o:allowincell="f" fillcolor="black" stroked="f"/>
        </w:pict>
      </w:r>
      <w:r>
        <w:rPr>
          <w:noProof/>
          <w:sz w:val="20"/>
          <w:szCs w:val="20"/>
        </w:rPr>
        <w:pict>
          <v:rect id="Shape 178" o:spid="_x0000_s1085" style="position:absolute;margin-left:-33.6pt;margin-top:17.55pt;width:1.15pt;height:1.35pt;z-index:-25147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" o:allowincell="f" fillcolor="black" stroked="f"/>
        </w:pict>
      </w:r>
    </w:p>
    <w:p w:rsidR="00F14F3F" w:rsidRDefault="00F14F3F" w:rsidP="00F14F3F">
      <w:pPr>
        <w:sectPr w:rsidR="00F14F3F">
          <w:pgSz w:w="11900" w:h="16838"/>
          <w:pgMar w:top="712" w:right="1326" w:bottom="27" w:left="1118" w:header="0" w:footer="0" w:gutter="0"/>
          <w:cols w:space="720" w:equalWidth="0">
            <w:col w:w="9462"/>
          </w:cols>
        </w:sectPr>
      </w:pPr>
    </w:p>
    <w:p w:rsidR="00F14F3F" w:rsidRDefault="00F14F3F" w:rsidP="00F14F3F">
      <w:pPr>
        <w:spacing w:line="272" w:lineRule="auto"/>
        <w:ind w:left="2" w:right="80"/>
        <w:jc w:val="both"/>
        <w:rPr>
          <w:sz w:val="20"/>
          <w:szCs w:val="20"/>
        </w:rPr>
      </w:pPr>
      <w:r>
        <w:rPr>
          <w:rFonts w:eastAsia="Times New Roman"/>
          <w:sz w:val="24"/>
          <w:szCs w:val="24"/>
        </w:rPr>
        <w:lastRenderedPageBreak/>
        <w:t>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14F3F" w:rsidRDefault="00D53300" w:rsidP="00F14F3F">
      <w:pPr>
        <w:spacing w:line="20" w:lineRule="exact"/>
        <w:rPr>
          <w:sz w:val="20"/>
          <w:szCs w:val="20"/>
        </w:rPr>
      </w:pPr>
      <w:r>
        <w:rPr>
          <w:noProof/>
          <w:sz w:val="20"/>
          <w:szCs w:val="20"/>
        </w:rPr>
        <w:pict>
          <v:rect id="Shape 179" o:spid="_x0000_s1084" style="position:absolute;margin-left:-38.95pt;margin-top:-33.6pt;width:1pt;height:1pt;z-index:-25147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" o:allowincell="f" fillcolor="#717171" stroked="f"/>
        </w:pict>
      </w:r>
    </w:p>
    <w:p w:rsidR="00F14F3F" w:rsidRDefault="00F14F3F" w:rsidP="00F14F3F">
      <w:pPr>
        <w:spacing w:line="273" w:lineRule="auto"/>
        <w:ind w:left="2"/>
        <w:jc w:val="both"/>
        <w:rPr>
          <w:sz w:val="20"/>
          <w:szCs w:val="20"/>
        </w:rPr>
      </w:pPr>
      <w:r>
        <w:rPr>
          <w:rFonts w:eastAsia="Times New Roman"/>
          <w:sz w:val="24"/>
          <w:szCs w:val="24"/>
        </w:rPr>
        <w:t>Природные сообщества: лес, луг, пруд. Взаимосвязи в природном сообществе: растения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14F3F" w:rsidRDefault="00F14F3F" w:rsidP="00F14F3F">
      <w:pPr>
        <w:spacing w:line="20" w:lineRule="exact"/>
        <w:rPr>
          <w:sz w:val="20"/>
          <w:szCs w:val="20"/>
        </w:rPr>
      </w:pPr>
      <w:r>
        <w:rPr>
          <w:noProof/>
          <w:sz w:val="20"/>
          <w:szCs w:val="20"/>
        </w:rPr>
        <w:drawing>
          <wp:anchor distT="0" distB="0" distL="114300" distR="114300" simplePos="0" relativeHeight="251817472" behindDoc="1" locked="0" layoutInCell="0" allowOverlap="1">
            <wp:simplePos x="0" y="0"/>
            <wp:positionH relativeFrom="column">
              <wp:posOffset>2925445</wp:posOffset>
            </wp:positionH>
            <wp:positionV relativeFrom="paragraph">
              <wp:posOffset>-669290</wp:posOffset>
            </wp:positionV>
            <wp:extent cx="90805" cy="14605"/>
            <wp:effectExtent l="0" t="0" r="0" b="0"/>
            <wp:wrapNone/>
            <wp:docPr id="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a:extLst/>
                    </a:blip>
                    <a:srcRect/>
                    <a:stretch>
                      <a:fillRect/>
                    </a:stretch>
                  </pic:blipFill>
                  <pic:spPr bwMode="auto">
                    <a:xfrm>
                      <a:off x="0" y="0"/>
                      <a:ext cx="90805" cy="14605"/>
                    </a:xfrm>
                    <a:prstGeom prst="rect">
                      <a:avLst/>
                    </a:prstGeom>
                    <a:noFill/>
                  </pic:spPr>
                </pic:pic>
              </a:graphicData>
            </a:graphic>
          </wp:anchor>
        </w:drawing>
      </w:r>
      <w:r w:rsidR="00D53300">
        <w:rPr>
          <w:noProof/>
          <w:sz w:val="20"/>
          <w:szCs w:val="20"/>
        </w:rPr>
        <w:pict>
          <v:rect id="Shape 181" o:spid="_x0000_s1083" style="position:absolute;margin-left:-38.6pt;margin-top:-16.65pt;width:1.05pt;height:1pt;z-index:-25147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" o:allowincell="f" fillcolor="#a9a9a9" stroked="f"/>
        </w:pict>
      </w:r>
    </w:p>
    <w:p w:rsidR="00F14F3F" w:rsidRDefault="00F14F3F" w:rsidP="00F14F3F">
      <w:pPr>
        <w:spacing w:line="271" w:lineRule="auto"/>
        <w:ind w:left="2"/>
        <w:rPr>
          <w:sz w:val="20"/>
          <w:szCs w:val="20"/>
        </w:rPr>
      </w:pPr>
      <w:r>
        <w:rPr>
          <w:rFonts w:eastAsia="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14F3F" w:rsidRDefault="00F14F3F" w:rsidP="00F14F3F">
      <w:pPr>
        <w:spacing w:line="16" w:lineRule="exact"/>
        <w:rPr>
          <w:sz w:val="20"/>
          <w:szCs w:val="20"/>
        </w:rPr>
      </w:pPr>
    </w:p>
    <w:p w:rsidR="00F14F3F" w:rsidRDefault="00F14F3F" w:rsidP="00F14F3F">
      <w:pPr>
        <w:ind w:left="22"/>
        <w:rPr>
          <w:sz w:val="20"/>
          <w:szCs w:val="20"/>
        </w:rPr>
      </w:pPr>
      <w:r>
        <w:rPr>
          <w:rFonts w:eastAsia="Times New Roman"/>
          <w:b/>
          <w:bCs/>
          <w:i/>
          <w:iCs/>
          <w:sz w:val="24"/>
          <w:szCs w:val="24"/>
        </w:rPr>
        <w:t>Правила безопасной жизнедеятельности.</w:t>
      </w:r>
    </w:p>
    <w:p w:rsidR="00F14F3F" w:rsidRDefault="00F14F3F" w:rsidP="00F14F3F">
      <w:pPr>
        <w:spacing w:line="49" w:lineRule="exact"/>
        <w:rPr>
          <w:sz w:val="20"/>
          <w:szCs w:val="20"/>
        </w:rPr>
      </w:pPr>
    </w:p>
    <w:p w:rsidR="00F14F3F" w:rsidRDefault="00F14F3F" w:rsidP="00F14F3F">
      <w:pPr>
        <w:spacing w:line="274" w:lineRule="auto"/>
        <w:ind w:left="2"/>
        <w:jc w:val="both"/>
        <w:rPr>
          <w:sz w:val="20"/>
          <w:szCs w:val="20"/>
        </w:rPr>
      </w:pPr>
      <w:r>
        <w:rPr>
          <w:rFonts w:eastAsia="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w:t>
      </w:r>
    </w:p>
    <w:p w:rsidR="00F14F3F" w:rsidRDefault="00F14F3F" w:rsidP="00F14F3F">
      <w:pPr>
        <w:spacing w:line="14" w:lineRule="exact"/>
        <w:rPr>
          <w:sz w:val="20"/>
          <w:szCs w:val="20"/>
        </w:rPr>
      </w:pPr>
    </w:p>
    <w:p w:rsidR="00F14F3F" w:rsidRDefault="00F14F3F" w:rsidP="00F14F3F">
      <w:pPr>
        <w:spacing w:line="266" w:lineRule="auto"/>
        <w:ind w:left="2"/>
        <w:rPr>
          <w:sz w:val="20"/>
          <w:szCs w:val="20"/>
        </w:rPr>
      </w:pPr>
      <w:r>
        <w:rPr>
          <w:rFonts w:eastAsia="Times New Roman"/>
          <w:sz w:val="24"/>
          <w:szCs w:val="24"/>
        </w:rPr>
        <w:t>и в аэропортах, безопасное поведение в вагоне, на борту самолѐта, судна; знаки безопасности).</w:t>
      </w:r>
    </w:p>
    <w:p w:rsidR="00F14F3F" w:rsidRDefault="00F14F3F" w:rsidP="00F14F3F">
      <w:pPr>
        <w:spacing w:line="24" w:lineRule="exact"/>
        <w:rPr>
          <w:sz w:val="20"/>
          <w:szCs w:val="20"/>
        </w:rPr>
      </w:pPr>
    </w:p>
    <w:p w:rsidR="00F14F3F" w:rsidRDefault="00F14F3F" w:rsidP="00F14F3F">
      <w:pPr>
        <w:spacing w:line="272" w:lineRule="auto"/>
        <w:ind w:left="2"/>
        <w:jc w:val="both"/>
        <w:rPr>
          <w:sz w:val="20"/>
          <w:szCs w:val="20"/>
        </w:rPr>
      </w:pPr>
      <w:r>
        <w:rPr>
          <w:rFonts w:eastAsia="Times New Roman"/>
          <w:sz w:val="24"/>
          <w:szCs w:val="24"/>
        </w:rP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14F3F" w:rsidRDefault="00F14F3F" w:rsidP="00F14F3F">
      <w:pPr>
        <w:spacing w:line="18" w:lineRule="exact"/>
        <w:rPr>
          <w:sz w:val="20"/>
          <w:szCs w:val="20"/>
        </w:rPr>
      </w:pPr>
    </w:p>
    <w:p w:rsidR="00F14F3F" w:rsidRDefault="00F14F3F" w:rsidP="00F14F3F">
      <w:pPr>
        <w:spacing w:line="272" w:lineRule="auto"/>
        <w:ind w:left="2"/>
        <w:jc w:val="both"/>
        <w:rPr>
          <w:sz w:val="20"/>
          <w:szCs w:val="20"/>
        </w:rPr>
      </w:pPr>
      <w:r>
        <w:rPr>
          <w:rFonts w:eastAsia="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14F3F" w:rsidRDefault="00F14F3F" w:rsidP="00F14F3F">
      <w:pPr>
        <w:spacing w:line="18" w:lineRule="exact"/>
        <w:rPr>
          <w:sz w:val="20"/>
          <w:szCs w:val="20"/>
        </w:rPr>
      </w:pPr>
    </w:p>
    <w:p w:rsidR="00F14F3F" w:rsidRDefault="00F14F3F" w:rsidP="00F14F3F">
      <w:pPr>
        <w:spacing w:line="264" w:lineRule="auto"/>
        <w:ind w:left="2" w:firstLine="708"/>
        <w:rPr>
          <w:sz w:val="20"/>
          <w:szCs w:val="20"/>
        </w:rPr>
      </w:pPr>
      <w:r>
        <w:rPr>
          <w:rFonts w:eastAsia="Times New Roman"/>
          <w:sz w:val="24"/>
          <w:szCs w:val="24"/>
        </w:rPr>
        <w:t xml:space="preserve">Базовые логические и исследовательские действия как часть </w:t>
      </w:r>
      <w:r>
        <w:rPr>
          <w:rFonts w:eastAsia="Times New Roman"/>
          <w:b/>
          <w:bCs/>
          <w:i/>
          <w:iCs/>
          <w:sz w:val="24"/>
          <w:szCs w:val="24"/>
        </w:rPr>
        <w:t xml:space="preserve">познавательных универсальных учебных действий </w:t>
      </w:r>
      <w:r>
        <w:rPr>
          <w:rFonts w:eastAsia="Times New Roman"/>
          <w:sz w:val="24"/>
          <w:szCs w:val="24"/>
        </w:rPr>
        <w:t>способствуют формированию умений:</w:t>
      </w:r>
    </w:p>
    <w:p w:rsidR="00F14F3F" w:rsidRDefault="00F14F3F" w:rsidP="00F14F3F">
      <w:pPr>
        <w:spacing w:line="26" w:lineRule="exact"/>
        <w:rPr>
          <w:sz w:val="20"/>
          <w:szCs w:val="20"/>
        </w:rPr>
      </w:pPr>
    </w:p>
    <w:p w:rsidR="00F14F3F" w:rsidRDefault="00F14F3F" w:rsidP="00F14F3F">
      <w:pPr>
        <w:numPr>
          <w:ilvl w:val="0"/>
          <w:numId w:val="195"/>
        </w:numPr>
        <w:tabs>
          <w:tab w:val="left" w:pos="148"/>
        </w:tabs>
        <w:spacing w:line="271" w:lineRule="auto"/>
        <w:ind w:left="2" w:hanging="2"/>
        <w:jc w:val="both"/>
        <w:rPr>
          <w:rFonts w:eastAsia="Times New Roman"/>
          <w:sz w:val="24"/>
          <w:szCs w:val="24"/>
        </w:rPr>
      </w:pPr>
      <w:r>
        <w:rPr>
          <w:rFonts w:eastAsia="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14F3F" w:rsidRDefault="00F14F3F" w:rsidP="00F14F3F">
      <w:pPr>
        <w:spacing w:line="17" w:lineRule="exact"/>
        <w:rPr>
          <w:rFonts w:eastAsia="Times New Roman"/>
          <w:sz w:val="24"/>
          <w:szCs w:val="24"/>
        </w:rPr>
      </w:pPr>
    </w:p>
    <w:p w:rsidR="00F14F3F" w:rsidRDefault="00F14F3F" w:rsidP="00F14F3F">
      <w:pPr>
        <w:numPr>
          <w:ilvl w:val="0"/>
          <w:numId w:val="195"/>
        </w:numPr>
        <w:tabs>
          <w:tab w:val="left" w:pos="285"/>
        </w:tabs>
        <w:spacing w:line="265" w:lineRule="auto"/>
        <w:ind w:left="2" w:hanging="2"/>
        <w:rPr>
          <w:rFonts w:eastAsia="Times New Roman"/>
          <w:sz w:val="24"/>
          <w:szCs w:val="24"/>
        </w:rPr>
      </w:pPr>
      <w:r>
        <w:rPr>
          <w:rFonts w:eastAsia="Times New Roman"/>
          <w:sz w:val="24"/>
          <w:szCs w:val="24"/>
        </w:rPr>
        <w:t>устанавливать зависимость между внешним видом, особенностями поведения и условиями жизни животного;</w:t>
      </w:r>
    </w:p>
    <w:p w:rsidR="00F14F3F" w:rsidRDefault="00F14F3F" w:rsidP="00F14F3F">
      <w:pPr>
        <w:spacing w:line="24" w:lineRule="exact"/>
        <w:rPr>
          <w:rFonts w:eastAsia="Times New Roman"/>
          <w:sz w:val="24"/>
          <w:szCs w:val="24"/>
        </w:rPr>
      </w:pPr>
    </w:p>
    <w:p w:rsidR="00F14F3F" w:rsidRDefault="00F14F3F" w:rsidP="00F14F3F">
      <w:pPr>
        <w:numPr>
          <w:ilvl w:val="0"/>
          <w:numId w:val="195"/>
        </w:numPr>
        <w:tabs>
          <w:tab w:val="left" w:pos="177"/>
        </w:tabs>
        <w:spacing w:line="271" w:lineRule="auto"/>
        <w:ind w:left="2" w:hanging="2"/>
        <w:rPr>
          <w:rFonts w:eastAsia="Times New Roman"/>
          <w:sz w:val="24"/>
          <w:szCs w:val="24"/>
        </w:rPr>
      </w:pPr>
      <w:r>
        <w:rPr>
          <w:rFonts w:eastAsia="Times New Roman"/>
          <w:sz w:val="24"/>
          <w:szCs w:val="24"/>
        </w:rPr>
        <w:t>определять (в процессе рассматривания объектов и явлений) существенные признаки и отношения между объектами и явлениями; - моделировать цепи питания в природном сообществе;</w:t>
      </w:r>
    </w:p>
    <w:p w:rsidR="00F14F3F" w:rsidRDefault="00F14F3F" w:rsidP="00F14F3F">
      <w:pPr>
        <w:spacing w:line="5" w:lineRule="exact"/>
        <w:rPr>
          <w:rFonts w:eastAsia="Times New Roman"/>
          <w:sz w:val="24"/>
          <w:szCs w:val="24"/>
        </w:rPr>
      </w:pPr>
    </w:p>
    <w:p w:rsidR="00F14F3F" w:rsidRDefault="00F14F3F" w:rsidP="00F14F3F">
      <w:pPr>
        <w:ind w:left="22"/>
        <w:rPr>
          <w:rFonts w:eastAsia="Times New Roman"/>
          <w:sz w:val="24"/>
          <w:szCs w:val="24"/>
        </w:rPr>
      </w:pPr>
      <w:r>
        <w:rPr>
          <w:rFonts w:eastAsia="Times New Roman"/>
          <w:sz w:val="24"/>
          <w:szCs w:val="24"/>
        </w:rPr>
        <w:t>- различать понятия «век», «столетие», «историческое время»;</w:t>
      </w:r>
    </w:p>
    <w:p w:rsidR="00F14F3F" w:rsidRDefault="00F14F3F" w:rsidP="00F14F3F">
      <w:pPr>
        <w:spacing w:line="40" w:lineRule="exact"/>
        <w:rPr>
          <w:rFonts w:eastAsia="Times New Roman"/>
          <w:sz w:val="24"/>
          <w:szCs w:val="24"/>
        </w:rPr>
      </w:pPr>
    </w:p>
    <w:p w:rsidR="00F14F3F" w:rsidRDefault="00F14F3F" w:rsidP="00F14F3F">
      <w:pPr>
        <w:ind w:left="22"/>
        <w:rPr>
          <w:rFonts w:eastAsia="Times New Roman"/>
          <w:sz w:val="24"/>
          <w:szCs w:val="24"/>
        </w:rPr>
      </w:pPr>
      <w:r>
        <w:rPr>
          <w:rFonts w:eastAsia="Times New Roman"/>
          <w:sz w:val="24"/>
          <w:szCs w:val="24"/>
        </w:rPr>
        <w:t>- соотносить историческое событие с датой (историческим периодом).</w:t>
      </w:r>
    </w:p>
    <w:p w:rsidR="00F14F3F" w:rsidRDefault="00F14F3F" w:rsidP="00F14F3F">
      <w:pPr>
        <w:spacing w:line="55" w:lineRule="exact"/>
        <w:rPr>
          <w:rFonts w:eastAsia="Times New Roman"/>
          <w:sz w:val="24"/>
          <w:szCs w:val="24"/>
        </w:rPr>
      </w:pPr>
    </w:p>
    <w:p w:rsidR="00F14F3F" w:rsidRDefault="00F14F3F" w:rsidP="00F14F3F">
      <w:pPr>
        <w:spacing w:line="264" w:lineRule="auto"/>
        <w:ind w:left="2" w:firstLine="708"/>
        <w:rPr>
          <w:rFonts w:eastAsia="Times New Roman"/>
          <w:sz w:val="24"/>
          <w:szCs w:val="24"/>
        </w:rPr>
      </w:pPr>
      <w:r>
        <w:rPr>
          <w:rFonts w:eastAsia="Times New Roman"/>
          <w:sz w:val="24"/>
          <w:szCs w:val="24"/>
        </w:rPr>
        <w:t xml:space="preserve">Работа с информацией как часть </w:t>
      </w:r>
      <w:r>
        <w:rPr>
          <w:rFonts w:eastAsia="Times New Roman"/>
          <w:b/>
          <w:bCs/>
          <w:i/>
          <w:iCs/>
          <w:sz w:val="24"/>
          <w:szCs w:val="24"/>
        </w:rPr>
        <w:t xml:space="preserve">познавательных универсальных учебных действий </w:t>
      </w:r>
      <w:r>
        <w:rPr>
          <w:rFonts w:eastAsia="Times New Roman"/>
          <w:sz w:val="24"/>
          <w:szCs w:val="24"/>
        </w:rPr>
        <w:t>способствует формированию умений:</w:t>
      </w:r>
    </w:p>
    <w:p w:rsidR="00F14F3F" w:rsidRDefault="00F14F3F" w:rsidP="00F14F3F">
      <w:pPr>
        <w:spacing w:line="26" w:lineRule="exact"/>
        <w:rPr>
          <w:rFonts w:eastAsia="Times New Roman"/>
          <w:sz w:val="24"/>
          <w:szCs w:val="24"/>
        </w:rPr>
      </w:pPr>
    </w:p>
    <w:p w:rsidR="00F14F3F" w:rsidRDefault="00F14F3F" w:rsidP="00F14F3F">
      <w:pPr>
        <w:numPr>
          <w:ilvl w:val="0"/>
          <w:numId w:val="195"/>
        </w:numPr>
        <w:tabs>
          <w:tab w:val="left" w:pos="240"/>
        </w:tabs>
        <w:spacing w:line="288" w:lineRule="auto"/>
        <w:ind w:left="2" w:hanging="2"/>
        <w:jc w:val="both"/>
        <w:rPr>
          <w:rFonts w:eastAsia="Times New Roman"/>
          <w:sz w:val="23"/>
          <w:szCs w:val="23"/>
        </w:rPr>
      </w:pPr>
      <w:r>
        <w:rPr>
          <w:rFonts w:eastAsia="Times New Roman"/>
          <w:sz w:val="23"/>
          <w:szCs w:val="23"/>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14F3F" w:rsidRDefault="00D53300" w:rsidP="00F14F3F">
      <w:pPr>
        <w:spacing w:line="20" w:lineRule="exact"/>
        <w:rPr>
          <w:sz w:val="20"/>
          <w:szCs w:val="20"/>
        </w:rPr>
      </w:pPr>
      <w:r>
        <w:rPr>
          <w:noProof/>
          <w:sz w:val="20"/>
          <w:szCs w:val="20"/>
        </w:rPr>
        <w:pict>
          <v:rect id="Shape 182" o:spid="_x0000_s1082" style="position:absolute;margin-left:-37.1pt;margin-top:-70.15pt;width:.95pt;height:1.05pt;z-index:-25147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" o:allowincell="f" fillcolor="black" stroked="f"/>
        </w:pict>
      </w:r>
      <w:r>
        <w:rPr>
          <w:noProof/>
          <w:sz w:val="20"/>
          <w:szCs w:val="20"/>
        </w:rPr>
        <w:pict>
          <v:rect id="Shape 183" o:spid="_x0000_s1081" style="position:absolute;margin-left:-37.25pt;margin-top:-415.3pt;width:1.05pt;height:1.05pt;z-index:-25146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" o:allowincell="f" fillcolor="#4f4f4f" stroked="f"/>
        </w:pict>
      </w:r>
      <w:r>
        <w:rPr>
          <w:noProof/>
          <w:sz w:val="20"/>
          <w:szCs w:val="20"/>
        </w:rPr>
        <w:pict>
          <v:rect id="Shape 184" o:spid="_x0000_s1080" style="position:absolute;margin-left:-33.65pt;margin-top:24.9pt;width:1pt;height:1pt;z-index:-25146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srcAIAAPg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" o:allowincell="f" fillcolor="black" stroked="f"/>
        </w:pict>
      </w:r>
    </w:p>
    <w:p w:rsidR="00F14F3F" w:rsidRDefault="00F14F3F" w:rsidP="00F14F3F">
      <w:pPr>
        <w:sectPr w:rsidR="00F14F3F">
          <w:pgSz w:w="11900" w:h="16838"/>
          <w:pgMar w:top="712" w:right="1326" w:bottom="325" w:left="1118" w:header="0" w:footer="0" w:gutter="0"/>
          <w:cols w:space="720" w:equalWidth="0">
            <w:col w:w="9462"/>
          </w:cols>
        </w:sectPr>
      </w:pPr>
    </w:p>
    <w:p w:rsidR="00F14F3F" w:rsidRDefault="00F14F3F" w:rsidP="00F14F3F">
      <w:pPr>
        <w:numPr>
          <w:ilvl w:val="0"/>
          <w:numId w:val="196"/>
        </w:numPr>
        <w:tabs>
          <w:tab w:val="left" w:pos="291"/>
        </w:tabs>
        <w:spacing w:line="266" w:lineRule="auto"/>
        <w:ind w:left="22" w:right="520" w:hanging="7"/>
        <w:rPr>
          <w:rFonts w:eastAsia="Times New Roman"/>
          <w:sz w:val="24"/>
          <w:szCs w:val="24"/>
        </w:rPr>
      </w:pPr>
      <w:r>
        <w:rPr>
          <w:rFonts w:eastAsia="Times New Roman"/>
          <w:sz w:val="24"/>
          <w:szCs w:val="24"/>
        </w:rPr>
        <w:lastRenderedPageBreak/>
        <w:t>читать несложные планы, соотносить условные обозначения с изображѐнными объектами;</w:t>
      </w:r>
    </w:p>
    <w:p w:rsidR="00F14F3F" w:rsidRDefault="00F14F3F" w:rsidP="00F14F3F">
      <w:pPr>
        <w:spacing w:line="24" w:lineRule="exact"/>
        <w:rPr>
          <w:rFonts w:eastAsia="Times New Roman"/>
          <w:sz w:val="24"/>
          <w:szCs w:val="24"/>
        </w:rPr>
      </w:pPr>
    </w:p>
    <w:p w:rsidR="00F14F3F" w:rsidRDefault="00F14F3F" w:rsidP="00F14F3F">
      <w:pPr>
        <w:numPr>
          <w:ilvl w:val="0"/>
          <w:numId w:val="196"/>
        </w:numPr>
        <w:tabs>
          <w:tab w:val="left" w:pos="259"/>
        </w:tabs>
        <w:spacing w:line="270" w:lineRule="auto"/>
        <w:ind w:left="2" w:right="520" w:firstLine="6"/>
        <w:jc w:val="both"/>
        <w:rPr>
          <w:rFonts w:eastAsia="Times New Roman"/>
          <w:sz w:val="24"/>
          <w:szCs w:val="24"/>
        </w:rPr>
      </w:pPr>
      <w:r>
        <w:rPr>
          <w:rFonts w:eastAsia="Times New Roman"/>
          <w:sz w:val="24"/>
          <w:szCs w:val="24"/>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F14F3F" w:rsidRDefault="00F14F3F" w:rsidP="00F14F3F">
      <w:pPr>
        <w:spacing w:line="9" w:lineRule="exact"/>
        <w:rPr>
          <w:rFonts w:eastAsia="Times New Roman"/>
          <w:sz w:val="24"/>
          <w:szCs w:val="24"/>
        </w:rPr>
      </w:pPr>
    </w:p>
    <w:p w:rsidR="00F14F3F" w:rsidRDefault="00F14F3F" w:rsidP="00F14F3F">
      <w:pPr>
        <w:numPr>
          <w:ilvl w:val="0"/>
          <w:numId w:val="196"/>
        </w:numPr>
        <w:tabs>
          <w:tab w:val="left" w:pos="162"/>
        </w:tabs>
        <w:ind w:left="162" w:hanging="147"/>
        <w:rPr>
          <w:rFonts w:eastAsia="Times New Roman"/>
          <w:sz w:val="24"/>
          <w:szCs w:val="24"/>
        </w:rPr>
      </w:pPr>
      <w:r>
        <w:rPr>
          <w:rFonts w:eastAsia="Times New Roman"/>
          <w:sz w:val="24"/>
          <w:szCs w:val="24"/>
        </w:rPr>
        <w:t>соблюдать правила безопасности при работе в информационной среде.</w:t>
      </w:r>
    </w:p>
    <w:p w:rsidR="00F14F3F" w:rsidRDefault="00F14F3F" w:rsidP="00F14F3F">
      <w:pPr>
        <w:spacing w:line="53" w:lineRule="exact"/>
        <w:rPr>
          <w:sz w:val="20"/>
          <w:szCs w:val="20"/>
        </w:rPr>
      </w:pPr>
    </w:p>
    <w:p w:rsidR="00F14F3F" w:rsidRDefault="00F14F3F" w:rsidP="00F14F3F">
      <w:pPr>
        <w:spacing w:line="264" w:lineRule="auto"/>
        <w:ind w:left="2" w:right="420" w:firstLine="708"/>
        <w:rPr>
          <w:sz w:val="20"/>
          <w:szCs w:val="20"/>
        </w:rPr>
      </w:pPr>
      <w:r>
        <w:rPr>
          <w:rFonts w:eastAsia="Times New Roman"/>
          <w:b/>
          <w:bCs/>
          <w:i/>
          <w:iCs/>
          <w:sz w:val="24"/>
          <w:szCs w:val="24"/>
        </w:rPr>
        <w:t xml:space="preserve">Коммуникативные  универсальные учебные действия </w:t>
      </w:r>
      <w:r>
        <w:rPr>
          <w:rFonts w:eastAsia="Times New Roman"/>
          <w:sz w:val="24"/>
          <w:szCs w:val="24"/>
        </w:rPr>
        <w:t>способствуют формированию умений:</w:t>
      </w:r>
    </w:p>
    <w:p w:rsidR="00F14F3F" w:rsidRDefault="00F14F3F" w:rsidP="00F14F3F">
      <w:pPr>
        <w:spacing w:line="26" w:lineRule="exact"/>
        <w:rPr>
          <w:sz w:val="20"/>
          <w:szCs w:val="20"/>
        </w:rPr>
      </w:pPr>
    </w:p>
    <w:p w:rsidR="00F14F3F" w:rsidRDefault="00F14F3F" w:rsidP="00F14F3F">
      <w:pPr>
        <w:numPr>
          <w:ilvl w:val="0"/>
          <w:numId w:val="197"/>
        </w:numPr>
        <w:tabs>
          <w:tab w:val="left" w:pos="316"/>
        </w:tabs>
        <w:spacing w:line="266" w:lineRule="auto"/>
        <w:ind w:left="2" w:right="420" w:hanging="2"/>
        <w:rPr>
          <w:rFonts w:eastAsia="Times New Roman"/>
          <w:sz w:val="24"/>
          <w:szCs w:val="24"/>
        </w:rPr>
      </w:pPr>
      <w:r>
        <w:rPr>
          <w:rFonts w:eastAsia="Times New Roman"/>
          <w:sz w:val="24"/>
          <w:szCs w:val="24"/>
        </w:rPr>
        <w:t>ориентироваться в понятиях, соотносить понятия и термины с их краткой характеристикой:</w:t>
      </w:r>
    </w:p>
    <w:p w:rsidR="00F14F3F" w:rsidRDefault="00F14F3F" w:rsidP="00F14F3F">
      <w:pPr>
        <w:spacing w:line="24" w:lineRule="exact"/>
        <w:rPr>
          <w:rFonts w:eastAsia="Times New Roman"/>
          <w:sz w:val="24"/>
          <w:szCs w:val="24"/>
        </w:rPr>
      </w:pPr>
    </w:p>
    <w:p w:rsidR="00F14F3F" w:rsidRDefault="00F14F3F" w:rsidP="00F14F3F">
      <w:pPr>
        <w:numPr>
          <w:ilvl w:val="0"/>
          <w:numId w:val="197"/>
        </w:numPr>
        <w:tabs>
          <w:tab w:val="left" w:pos="182"/>
        </w:tabs>
        <w:spacing w:line="264" w:lineRule="auto"/>
        <w:ind w:left="2" w:right="420" w:hanging="2"/>
        <w:rPr>
          <w:rFonts w:eastAsia="Times New Roman"/>
          <w:sz w:val="24"/>
          <w:szCs w:val="24"/>
        </w:rPr>
      </w:pPr>
      <w:r>
        <w:rPr>
          <w:rFonts w:eastAsia="Times New Roman"/>
          <w:sz w:val="24"/>
          <w:szCs w:val="24"/>
        </w:rPr>
        <w:t>понятия и термины, связанные с социальным миром (безопасность, семейный бюджет, памятник культуры);</w:t>
      </w:r>
    </w:p>
    <w:p w:rsidR="00F14F3F" w:rsidRDefault="00F14F3F" w:rsidP="00F14F3F">
      <w:pPr>
        <w:spacing w:line="26" w:lineRule="exact"/>
        <w:rPr>
          <w:rFonts w:eastAsia="Times New Roman"/>
          <w:sz w:val="24"/>
          <w:szCs w:val="24"/>
        </w:rPr>
      </w:pPr>
    </w:p>
    <w:p w:rsidR="00F14F3F" w:rsidRDefault="00F14F3F" w:rsidP="00F14F3F">
      <w:pPr>
        <w:numPr>
          <w:ilvl w:val="0"/>
          <w:numId w:val="197"/>
        </w:numPr>
        <w:tabs>
          <w:tab w:val="left" w:pos="150"/>
        </w:tabs>
        <w:spacing w:line="266" w:lineRule="auto"/>
        <w:ind w:left="2" w:right="420" w:hanging="2"/>
        <w:rPr>
          <w:rFonts w:eastAsia="Times New Roman"/>
          <w:sz w:val="24"/>
          <w:szCs w:val="24"/>
        </w:rPr>
      </w:pPr>
      <w:r>
        <w:rPr>
          <w:rFonts w:eastAsia="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14F3F" w:rsidRDefault="00F14F3F" w:rsidP="00F14F3F">
      <w:pPr>
        <w:spacing w:line="12" w:lineRule="exact"/>
        <w:rPr>
          <w:rFonts w:eastAsia="Times New Roman"/>
          <w:sz w:val="24"/>
          <w:szCs w:val="24"/>
        </w:rPr>
      </w:pPr>
    </w:p>
    <w:p w:rsidR="00F14F3F" w:rsidRDefault="00F14F3F" w:rsidP="00F14F3F">
      <w:pPr>
        <w:numPr>
          <w:ilvl w:val="0"/>
          <w:numId w:val="197"/>
        </w:numPr>
        <w:tabs>
          <w:tab w:val="left" w:pos="222"/>
        </w:tabs>
        <w:ind w:left="222" w:hanging="222"/>
        <w:rPr>
          <w:rFonts w:eastAsia="Times New Roman"/>
          <w:sz w:val="24"/>
          <w:szCs w:val="24"/>
        </w:rPr>
      </w:pPr>
      <w:r>
        <w:rPr>
          <w:rFonts w:eastAsia="Times New Roman"/>
          <w:sz w:val="24"/>
          <w:szCs w:val="24"/>
        </w:rPr>
        <w:t>понятия  и  термины,  связанные  с  безопасной  жизнедеятельностью  (знаки  дорожного</w:t>
      </w:r>
    </w:p>
    <w:p w:rsidR="00F14F3F" w:rsidRDefault="00F14F3F" w:rsidP="00F14F3F">
      <w:pPr>
        <w:spacing w:line="41" w:lineRule="exact"/>
        <w:rPr>
          <w:sz w:val="20"/>
          <w:szCs w:val="20"/>
        </w:rPr>
      </w:pPr>
    </w:p>
    <w:p w:rsidR="00F14F3F" w:rsidRDefault="00F14F3F" w:rsidP="00F14F3F">
      <w:pPr>
        <w:tabs>
          <w:tab w:val="left" w:pos="1341"/>
          <w:tab w:val="left" w:pos="2681"/>
          <w:tab w:val="left" w:pos="3941"/>
          <w:tab w:val="left" w:pos="5081"/>
          <w:tab w:val="left" w:pos="6381"/>
          <w:tab w:val="left" w:pos="8361"/>
        </w:tabs>
        <w:ind w:left="2"/>
        <w:rPr>
          <w:sz w:val="20"/>
          <w:szCs w:val="20"/>
        </w:rPr>
      </w:pPr>
      <w:r>
        <w:rPr>
          <w:rFonts w:eastAsia="Times New Roman"/>
          <w:sz w:val="24"/>
          <w:szCs w:val="24"/>
        </w:rPr>
        <w:t>движения,</w:t>
      </w:r>
      <w:r>
        <w:rPr>
          <w:sz w:val="20"/>
          <w:szCs w:val="20"/>
        </w:rPr>
        <w:tab/>
      </w:r>
      <w:r>
        <w:rPr>
          <w:rFonts w:eastAsia="Times New Roman"/>
          <w:sz w:val="24"/>
          <w:szCs w:val="24"/>
        </w:rPr>
        <w:t>дорожные</w:t>
      </w:r>
      <w:r>
        <w:rPr>
          <w:sz w:val="20"/>
          <w:szCs w:val="20"/>
        </w:rPr>
        <w:tab/>
      </w:r>
      <w:r>
        <w:rPr>
          <w:rFonts w:eastAsia="Times New Roman"/>
          <w:sz w:val="24"/>
          <w:szCs w:val="24"/>
        </w:rPr>
        <w:t>ловушки,</w:t>
      </w:r>
      <w:r>
        <w:rPr>
          <w:sz w:val="20"/>
          <w:szCs w:val="20"/>
        </w:rPr>
        <w:tab/>
      </w:r>
      <w:r>
        <w:rPr>
          <w:rFonts w:eastAsia="Times New Roman"/>
          <w:sz w:val="24"/>
          <w:szCs w:val="24"/>
        </w:rPr>
        <w:t>опасные</w:t>
      </w:r>
      <w:r>
        <w:rPr>
          <w:sz w:val="20"/>
          <w:szCs w:val="20"/>
        </w:rPr>
        <w:tab/>
      </w:r>
      <w:r>
        <w:rPr>
          <w:rFonts w:eastAsia="Times New Roman"/>
          <w:sz w:val="24"/>
          <w:szCs w:val="24"/>
        </w:rPr>
        <w:t>ситуации,</w:t>
      </w:r>
      <w:r>
        <w:rPr>
          <w:rFonts w:eastAsia="Times New Roman"/>
          <w:sz w:val="24"/>
          <w:szCs w:val="24"/>
        </w:rPr>
        <w:tab/>
        <w:t>предвидение);</w:t>
      </w:r>
      <w:r>
        <w:rPr>
          <w:sz w:val="20"/>
          <w:szCs w:val="20"/>
        </w:rPr>
        <w:tab/>
      </w:r>
      <w:r>
        <w:rPr>
          <w:rFonts w:eastAsia="Times New Roman"/>
          <w:sz w:val="24"/>
          <w:szCs w:val="24"/>
        </w:rPr>
        <w:t>описывать</w:t>
      </w:r>
    </w:p>
    <w:p w:rsidR="00F14F3F" w:rsidRDefault="00F14F3F" w:rsidP="00F14F3F">
      <w:pPr>
        <w:spacing w:line="20" w:lineRule="exact"/>
        <w:rPr>
          <w:sz w:val="20"/>
          <w:szCs w:val="20"/>
        </w:rPr>
      </w:pPr>
      <w:r>
        <w:rPr>
          <w:noProof/>
          <w:sz w:val="20"/>
          <w:szCs w:val="20"/>
        </w:rPr>
        <w:drawing>
          <wp:anchor distT="0" distB="0" distL="114300" distR="114300" simplePos="0" relativeHeight="251818496" behindDoc="1" locked="0" layoutInCell="0" allowOverlap="1">
            <wp:simplePos x="0" y="0"/>
            <wp:positionH relativeFrom="column">
              <wp:posOffset>5161280</wp:posOffset>
            </wp:positionH>
            <wp:positionV relativeFrom="paragraph">
              <wp:posOffset>-35560</wp:posOffset>
            </wp:positionV>
            <wp:extent cx="4763" cy="7620"/>
            <wp:effectExtent l="0" t="0" r="0" b="0"/>
            <wp:wrapNone/>
            <wp:docPr id="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6">
                      <a:extLst/>
                    </a:blip>
                    <a:srcRect/>
                    <a:stretch>
                      <a:fillRect/>
                    </a:stretch>
                  </pic:blipFill>
                  <pic:spPr bwMode="auto">
                    <a:xfrm>
                      <a:off x="0" y="0"/>
                      <a:ext cx="4763" cy="7620"/>
                    </a:xfrm>
                    <a:prstGeom prst="rect">
                      <a:avLst/>
                    </a:prstGeom>
                    <a:noFill/>
                  </pic:spPr>
                </pic:pic>
              </a:graphicData>
            </a:graphic>
          </wp:anchor>
        </w:drawing>
      </w:r>
    </w:p>
    <w:p w:rsidR="00F14F3F" w:rsidRDefault="00F14F3F" w:rsidP="00F14F3F">
      <w:pPr>
        <w:spacing w:line="21" w:lineRule="exact"/>
        <w:rPr>
          <w:sz w:val="20"/>
          <w:szCs w:val="20"/>
        </w:rPr>
      </w:pPr>
    </w:p>
    <w:p w:rsidR="00F14F3F" w:rsidRDefault="00F14F3F" w:rsidP="00F14F3F">
      <w:pPr>
        <w:ind w:left="2"/>
        <w:rPr>
          <w:sz w:val="20"/>
          <w:szCs w:val="20"/>
        </w:rPr>
      </w:pPr>
      <w:r>
        <w:rPr>
          <w:rFonts w:eastAsia="Times New Roman"/>
          <w:sz w:val="24"/>
          <w:szCs w:val="24"/>
        </w:rPr>
        <w:t>(характеризовать) условия жизни на Земле;</w:t>
      </w:r>
    </w:p>
    <w:p w:rsidR="00F14F3F" w:rsidRDefault="00F14F3F" w:rsidP="00F14F3F">
      <w:pPr>
        <w:spacing w:line="20" w:lineRule="exact"/>
        <w:rPr>
          <w:sz w:val="20"/>
          <w:szCs w:val="20"/>
        </w:rPr>
      </w:pPr>
      <w:r>
        <w:rPr>
          <w:noProof/>
          <w:sz w:val="20"/>
          <w:szCs w:val="20"/>
        </w:rPr>
        <w:drawing>
          <wp:anchor distT="0" distB="0" distL="114300" distR="114300" simplePos="0" relativeHeight="251819520" behindDoc="1" locked="0" layoutInCell="0" allowOverlap="1">
            <wp:simplePos x="0" y="0"/>
            <wp:positionH relativeFrom="column">
              <wp:posOffset>2863850</wp:posOffset>
            </wp:positionH>
            <wp:positionV relativeFrom="paragraph">
              <wp:posOffset>-33020</wp:posOffset>
            </wp:positionV>
            <wp:extent cx="4763" cy="5080"/>
            <wp:effectExtent l="0" t="0" r="0" b="0"/>
            <wp:wrapNone/>
            <wp:docPr id="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7">
                      <a:extLst/>
                    </a:blip>
                    <a:srcRect/>
                    <a:stretch>
                      <a:fillRect/>
                    </a:stretch>
                  </pic:blipFill>
                  <pic:spPr bwMode="auto">
                    <a:xfrm>
                      <a:off x="0" y="0"/>
                      <a:ext cx="4763" cy="5080"/>
                    </a:xfrm>
                    <a:prstGeom prst="rect">
                      <a:avLst/>
                    </a:prstGeom>
                    <a:noFill/>
                  </pic:spPr>
                </pic:pic>
              </a:graphicData>
            </a:graphic>
          </wp:anchor>
        </w:drawing>
      </w:r>
    </w:p>
    <w:p w:rsidR="00F14F3F" w:rsidRDefault="00F14F3F" w:rsidP="00F14F3F">
      <w:pPr>
        <w:spacing w:line="33" w:lineRule="exact"/>
        <w:rPr>
          <w:sz w:val="20"/>
          <w:szCs w:val="20"/>
        </w:rPr>
      </w:pPr>
    </w:p>
    <w:p w:rsidR="00F14F3F" w:rsidRDefault="00F14F3F" w:rsidP="00F14F3F">
      <w:pPr>
        <w:numPr>
          <w:ilvl w:val="0"/>
          <w:numId w:val="198"/>
        </w:numPr>
        <w:tabs>
          <w:tab w:val="left" w:pos="168"/>
        </w:tabs>
        <w:spacing w:line="266" w:lineRule="auto"/>
        <w:ind w:left="2" w:right="420" w:hanging="2"/>
        <w:rPr>
          <w:rFonts w:eastAsia="Times New Roman"/>
          <w:sz w:val="24"/>
          <w:szCs w:val="24"/>
        </w:rPr>
      </w:pPr>
      <w:r>
        <w:rPr>
          <w:rFonts w:eastAsia="Times New Roman"/>
          <w:sz w:val="24"/>
          <w:szCs w:val="24"/>
        </w:rPr>
        <w:t>описывать схожие, различные, индивидуальные признаки на основе сравнения объектов природы;</w:t>
      </w:r>
    </w:p>
    <w:p w:rsidR="00F14F3F" w:rsidRDefault="00F14F3F" w:rsidP="00F14F3F">
      <w:pPr>
        <w:spacing w:line="12" w:lineRule="exact"/>
        <w:rPr>
          <w:rFonts w:eastAsia="Times New Roman"/>
          <w:sz w:val="24"/>
          <w:szCs w:val="24"/>
        </w:rPr>
      </w:pPr>
    </w:p>
    <w:p w:rsidR="00F14F3F" w:rsidRDefault="00F14F3F" w:rsidP="00F14F3F">
      <w:pPr>
        <w:numPr>
          <w:ilvl w:val="0"/>
          <w:numId w:val="198"/>
        </w:numPr>
        <w:tabs>
          <w:tab w:val="left" w:pos="142"/>
        </w:tabs>
        <w:ind w:left="142" w:hanging="142"/>
        <w:rPr>
          <w:rFonts w:eastAsia="Times New Roman"/>
          <w:sz w:val="24"/>
          <w:szCs w:val="24"/>
        </w:rPr>
      </w:pPr>
      <w:r>
        <w:rPr>
          <w:rFonts w:eastAsia="Times New Roman"/>
          <w:sz w:val="24"/>
          <w:szCs w:val="24"/>
        </w:rPr>
        <w:t>приводить примеры, кратко характеризовать представителей разных царств природы;</w:t>
      </w:r>
    </w:p>
    <w:p w:rsidR="00F14F3F" w:rsidRDefault="00F14F3F" w:rsidP="00F14F3F">
      <w:pPr>
        <w:spacing w:line="40" w:lineRule="exact"/>
        <w:rPr>
          <w:rFonts w:eastAsia="Times New Roman"/>
          <w:sz w:val="24"/>
          <w:szCs w:val="24"/>
        </w:rPr>
      </w:pPr>
    </w:p>
    <w:p w:rsidR="00F14F3F" w:rsidRDefault="00F14F3F" w:rsidP="00F14F3F">
      <w:pPr>
        <w:numPr>
          <w:ilvl w:val="1"/>
          <w:numId w:val="198"/>
        </w:numPr>
        <w:tabs>
          <w:tab w:val="left" w:pos="162"/>
        </w:tabs>
        <w:ind w:left="162" w:hanging="147"/>
        <w:rPr>
          <w:rFonts w:eastAsia="Times New Roman"/>
          <w:sz w:val="24"/>
          <w:szCs w:val="24"/>
        </w:rPr>
      </w:pPr>
      <w:r>
        <w:rPr>
          <w:rFonts w:eastAsia="Times New Roman"/>
          <w:sz w:val="24"/>
          <w:szCs w:val="24"/>
        </w:rPr>
        <w:t>называть признаки (характеризовать) животного (растения) как живого организма;</w:t>
      </w:r>
    </w:p>
    <w:p w:rsidR="00F14F3F" w:rsidRDefault="00F14F3F" w:rsidP="00F14F3F">
      <w:pPr>
        <w:spacing w:line="53" w:lineRule="exact"/>
        <w:rPr>
          <w:rFonts w:eastAsia="Times New Roman"/>
          <w:sz w:val="24"/>
          <w:szCs w:val="24"/>
        </w:rPr>
      </w:pPr>
    </w:p>
    <w:p w:rsidR="00F14F3F" w:rsidRDefault="00F14F3F" w:rsidP="00F14F3F">
      <w:pPr>
        <w:numPr>
          <w:ilvl w:val="0"/>
          <w:numId w:val="198"/>
        </w:numPr>
        <w:tabs>
          <w:tab w:val="left" w:pos="199"/>
        </w:tabs>
        <w:spacing w:line="266" w:lineRule="auto"/>
        <w:ind w:left="2" w:right="420" w:hanging="2"/>
        <w:rPr>
          <w:rFonts w:eastAsia="Times New Roman"/>
          <w:sz w:val="24"/>
          <w:szCs w:val="24"/>
        </w:rPr>
      </w:pPr>
      <w:r>
        <w:rPr>
          <w:rFonts w:eastAsia="Times New Roman"/>
          <w:sz w:val="24"/>
          <w:szCs w:val="24"/>
        </w:rPr>
        <w:t>описывать (характеризовать) отдельные страницы истории нашей страны (в пределах изученного).</w:t>
      </w:r>
    </w:p>
    <w:p w:rsidR="00F14F3F" w:rsidRDefault="00F14F3F" w:rsidP="00F14F3F">
      <w:pPr>
        <w:spacing w:line="12" w:lineRule="exact"/>
        <w:rPr>
          <w:rFonts w:eastAsia="Times New Roman"/>
          <w:sz w:val="24"/>
          <w:szCs w:val="24"/>
        </w:rPr>
      </w:pPr>
    </w:p>
    <w:p w:rsidR="00F14F3F" w:rsidRDefault="00F14F3F" w:rsidP="00F14F3F">
      <w:pPr>
        <w:ind w:left="702"/>
        <w:rPr>
          <w:rFonts w:eastAsia="Times New Roman"/>
          <w:sz w:val="24"/>
          <w:szCs w:val="24"/>
        </w:rPr>
      </w:pPr>
      <w:r>
        <w:rPr>
          <w:rFonts w:eastAsia="Times New Roman"/>
          <w:b/>
          <w:bCs/>
          <w:i/>
          <w:iCs/>
          <w:sz w:val="24"/>
          <w:szCs w:val="24"/>
        </w:rPr>
        <w:t xml:space="preserve">Регулятивные универсальные учебные действия </w:t>
      </w:r>
      <w:r>
        <w:rPr>
          <w:rFonts w:eastAsia="Times New Roman"/>
          <w:sz w:val="24"/>
          <w:szCs w:val="24"/>
        </w:rPr>
        <w:t>способствуют формированию умений:</w:t>
      </w:r>
    </w:p>
    <w:p w:rsidR="00F14F3F" w:rsidRDefault="00F14F3F" w:rsidP="00F14F3F">
      <w:pPr>
        <w:spacing w:line="53" w:lineRule="exact"/>
        <w:rPr>
          <w:rFonts w:eastAsia="Times New Roman"/>
          <w:sz w:val="24"/>
          <w:szCs w:val="24"/>
        </w:rPr>
      </w:pPr>
    </w:p>
    <w:p w:rsidR="00F14F3F" w:rsidRDefault="00F14F3F" w:rsidP="00F14F3F">
      <w:pPr>
        <w:numPr>
          <w:ilvl w:val="1"/>
          <w:numId w:val="198"/>
        </w:numPr>
        <w:tabs>
          <w:tab w:val="left" w:pos="231"/>
        </w:tabs>
        <w:spacing w:line="264" w:lineRule="auto"/>
        <w:ind w:left="22" w:right="420" w:hanging="7"/>
        <w:rPr>
          <w:rFonts w:eastAsia="Times New Roman"/>
          <w:sz w:val="24"/>
          <w:szCs w:val="24"/>
        </w:rPr>
      </w:pPr>
      <w:r>
        <w:rPr>
          <w:rFonts w:eastAsia="Times New Roman"/>
          <w:sz w:val="24"/>
          <w:szCs w:val="24"/>
        </w:rPr>
        <w:t>планировать шаги по решению учебной задачи, контролировать свои действия (при небольшой помощи учителя);</w:t>
      </w:r>
    </w:p>
    <w:p w:rsidR="00F14F3F" w:rsidRDefault="00F14F3F" w:rsidP="00F14F3F">
      <w:pPr>
        <w:spacing w:line="29" w:lineRule="exact"/>
        <w:rPr>
          <w:rFonts w:eastAsia="Times New Roman"/>
          <w:sz w:val="24"/>
          <w:szCs w:val="24"/>
        </w:rPr>
      </w:pPr>
    </w:p>
    <w:p w:rsidR="00F14F3F" w:rsidRDefault="00F14F3F" w:rsidP="00F14F3F">
      <w:pPr>
        <w:numPr>
          <w:ilvl w:val="1"/>
          <w:numId w:val="198"/>
        </w:numPr>
        <w:tabs>
          <w:tab w:val="left" w:pos="255"/>
        </w:tabs>
        <w:spacing w:line="264" w:lineRule="auto"/>
        <w:ind w:left="22" w:right="420" w:hanging="7"/>
        <w:rPr>
          <w:rFonts w:eastAsia="Times New Roman"/>
          <w:sz w:val="24"/>
          <w:szCs w:val="24"/>
        </w:rPr>
      </w:pPr>
      <w:r>
        <w:rPr>
          <w:rFonts w:eastAsia="Times New Roman"/>
          <w:sz w:val="24"/>
          <w:szCs w:val="24"/>
        </w:rPr>
        <w:t>устанавливать причину возникающей трудности или ошибки, корректировать свои действия.</w:t>
      </w:r>
    </w:p>
    <w:p w:rsidR="00F14F3F" w:rsidRDefault="00F14F3F" w:rsidP="00F14F3F">
      <w:pPr>
        <w:spacing w:line="14" w:lineRule="exact"/>
        <w:rPr>
          <w:rFonts w:eastAsia="Times New Roman"/>
          <w:sz w:val="24"/>
          <w:szCs w:val="24"/>
        </w:rPr>
      </w:pPr>
    </w:p>
    <w:p w:rsidR="00F14F3F" w:rsidRDefault="00F14F3F" w:rsidP="00F14F3F">
      <w:pPr>
        <w:ind w:left="682"/>
        <w:rPr>
          <w:rFonts w:eastAsia="Times New Roman"/>
          <w:sz w:val="24"/>
          <w:szCs w:val="24"/>
        </w:rPr>
      </w:pPr>
      <w:r>
        <w:rPr>
          <w:rFonts w:eastAsia="Times New Roman"/>
          <w:b/>
          <w:bCs/>
          <w:i/>
          <w:iCs/>
          <w:sz w:val="24"/>
          <w:szCs w:val="24"/>
        </w:rPr>
        <w:t xml:space="preserve">Совместная деятельность </w:t>
      </w:r>
      <w:r>
        <w:rPr>
          <w:rFonts w:eastAsia="Times New Roman"/>
          <w:sz w:val="24"/>
          <w:szCs w:val="24"/>
        </w:rPr>
        <w:t>способствует формированию умений:</w:t>
      </w:r>
    </w:p>
    <w:p w:rsidR="00F14F3F" w:rsidRDefault="00F14F3F" w:rsidP="00F14F3F">
      <w:pPr>
        <w:spacing w:line="53" w:lineRule="exact"/>
        <w:rPr>
          <w:rFonts w:eastAsia="Times New Roman"/>
          <w:sz w:val="24"/>
          <w:szCs w:val="24"/>
        </w:rPr>
      </w:pPr>
    </w:p>
    <w:p w:rsidR="00F14F3F" w:rsidRDefault="00F14F3F" w:rsidP="00F14F3F">
      <w:pPr>
        <w:numPr>
          <w:ilvl w:val="1"/>
          <w:numId w:val="198"/>
        </w:numPr>
        <w:tabs>
          <w:tab w:val="left" w:pos="327"/>
        </w:tabs>
        <w:spacing w:line="266" w:lineRule="auto"/>
        <w:ind w:left="22" w:right="420" w:hanging="7"/>
        <w:rPr>
          <w:rFonts w:eastAsia="Times New Roman"/>
          <w:sz w:val="24"/>
          <w:szCs w:val="24"/>
        </w:rPr>
      </w:pPr>
      <w:r>
        <w:rPr>
          <w:rFonts w:eastAsia="Times New Roman"/>
          <w:sz w:val="24"/>
          <w:szCs w:val="24"/>
        </w:rPr>
        <w:t>участвуя в совместной деятельности, выполнять роли руководителя (лидера), подчинѐнного;</w:t>
      </w:r>
    </w:p>
    <w:p w:rsidR="00F14F3F" w:rsidRDefault="00F14F3F" w:rsidP="00F14F3F">
      <w:pPr>
        <w:spacing w:line="24" w:lineRule="exact"/>
        <w:rPr>
          <w:rFonts w:eastAsia="Times New Roman"/>
          <w:sz w:val="24"/>
          <w:szCs w:val="24"/>
        </w:rPr>
      </w:pPr>
    </w:p>
    <w:p w:rsidR="00F14F3F" w:rsidRDefault="00F14F3F" w:rsidP="00F14F3F">
      <w:pPr>
        <w:numPr>
          <w:ilvl w:val="1"/>
          <w:numId w:val="198"/>
        </w:numPr>
        <w:tabs>
          <w:tab w:val="left" w:pos="183"/>
        </w:tabs>
        <w:spacing w:line="264" w:lineRule="auto"/>
        <w:ind w:left="22" w:right="420" w:hanging="7"/>
        <w:rPr>
          <w:rFonts w:eastAsia="Times New Roman"/>
          <w:sz w:val="24"/>
          <w:szCs w:val="24"/>
        </w:rPr>
      </w:pPr>
      <w:r>
        <w:rPr>
          <w:rFonts w:eastAsia="Times New Roman"/>
          <w:sz w:val="24"/>
          <w:szCs w:val="24"/>
        </w:rPr>
        <w:t>оценивать результаты деятельности участников, положительно реагировать на советы и замечания в свой адрес;</w:t>
      </w:r>
    </w:p>
    <w:p w:rsidR="00F14F3F" w:rsidRDefault="00F14F3F" w:rsidP="00F14F3F">
      <w:pPr>
        <w:spacing w:line="26" w:lineRule="exact"/>
        <w:rPr>
          <w:rFonts w:eastAsia="Times New Roman"/>
          <w:sz w:val="24"/>
          <w:szCs w:val="24"/>
        </w:rPr>
      </w:pPr>
    </w:p>
    <w:p w:rsidR="00F14F3F" w:rsidRDefault="00F14F3F" w:rsidP="00F14F3F">
      <w:pPr>
        <w:numPr>
          <w:ilvl w:val="1"/>
          <w:numId w:val="198"/>
        </w:numPr>
        <w:tabs>
          <w:tab w:val="left" w:pos="183"/>
        </w:tabs>
        <w:spacing w:line="271" w:lineRule="auto"/>
        <w:ind w:left="22" w:right="420" w:hanging="7"/>
        <w:jc w:val="both"/>
        <w:rPr>
          <w:rFonts w:eastAsia="Times New Roman"/>
          <w:sz w:val="24"/>
          <w:szCs w:val="24"/>
        </w:rPr>
      </w:pPr>
      <w:r>
        <w:rPr>
          <w:rFonts w:eastAsia="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учѐтом этики общения,</w:t>
      </w:r>
    </w:p>
    <w:p w:rsidR="00F14F3F" w:rsidRDefault="00F14F3F" w:rsidP="00F14F3F">
      <w:pPr>
        <w:spacing w:line="20" w:lineRule="exact"/>
        <w:rPr>
          <w:sz w:val="20"/>
          <w:szCs w:val="20"/>
        </w:rPr>
      </w:pPr>
      <w:r>
        <w:rPr>
          <w:noProof/>
          <w:sz w:val="20"/>
          <w:szCs w:val="20"/>
        </w:rPr>
        <w:drawing>
          <wp:anchor distT="0" distB="0" distL="114300" distR="114300" simplePos="0" relativeHeight="251820544" behindDoc="1" locked="0" layoutInCell="0" allowOverlap="1">
            <wp:simplePos x="0" y="0"/>
            <wp:positionH relativeFrom="column">
              <wp:posOffset>5542915</wp:posOffset>
            </wp:positionH>
            <wp:positionV relativeFrom="paragraph">
              <wp:posOffset>-3085465</wp:posOffset>
            </wp:positionV>
            <wp:extent cx="8255" cy="11430"/>
            <wp:effectExtent l="0" t="0" r="0" b="0"/>
            <wp:wrapNone/>
            <wp:docPr id="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8">
                      <a:extLst/>
                    </a:blip>
                    <a:srcRect/>
                    <a:stretch>
                      <a:fillRect/>
                    </a:stretch>
                  </pic:blipFill>
                  <pic:spPr bwMode="auto">
                    <a:xfrm>
                      <a:off x="0" y="0"/>
                      <a:ext cx="8255" cy="11430"/>
                    </a:xfrm>
                    <a:prstGeom prst="rect">
                      <a:avLst/>
                    </a:prstGeom>
                    <a:noFill/>
                  </pic:spPr>
                </pic:pic>
              </a:graphicData>
            </a:graphic>
          </wp:anchor>
        </w:drawing>
      </w:r>
      <w:r w:rsidR="00D53300">
        <w:rPr>
          <w:noProof/>
          <w:sz w:val="20"/>
          <w:szCs w:val="20"/>
        </w:rPr>
        <w:pict>
          <v:rect id="Shape 188" o:spid="_x0000_s1079" style="position:absolute;margin-left:-36.3pt;margin-top:-3.15pt;width:1pt;height:1pt;z-index:-25146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" o:allowincell="f" fillcolor="#161616" stroked="f"/>
        </w:pict>
      </w:r>
    </w:p>
    <w:p w:rsidR="00F14F3F" w:rsidRDefault="00F14F3F" w:rsidP="00F14F3F">
      <w:pPr>
        <w:spacing w:line="308" w:lineRule="exact"/>
        <w:rPr>
          <w:sz w:val="20"/>
          <w:szCs w:val="20"/>
        </w:rPr>
      </w:pPr>
    </w:p>
    <w:p w:rsidR="00F14F3F" w:rsidRDefault="00F14F3F" w:rsidP="00F14F3F">
      <w:pPr>
        <w:ind w:left="22"/>
        <w:rPr>
          <w:sz w:val="20"/>
          <w:szCs w:val="20"/>
        </w:rPr>
      </w:pPr>
      <w:r>
        <w:rPr>
          <w:rFonts w:eastAsia="Times New Roman"/>
          <w:b/>
          <w:bCs/>
          <w:sz w:val="24"/>
          <w:szCs w:val="24"/>
        </w:rPr>
        <w:t xml:space="preserve"> Содержание обучения в 4 классе.</w:t>
      </w:r>
    </w:p>
    <w:p w:rsidR="00F14F3F" w:rsidRDefault="00F14F3F" w:rsidP="00F14F3F">
      <w:pPr>
        <w:spacing w:line="41" w:lineRule="exact"/>
        <w:rPr>
          <w:sz w:val="20"/>
          <w:szCs w:val="20"/>
        </w:rPr>
      </w:pPr>
    </w:p>
    <w:p w:rsidR="00F14F3F" w:rsidRDefault="00F14F3F" w:rsidP="00F14F3F">
      <w:pPr>
        <w:ind w:left="22"/>
        <w:rPr>
          <w:sz w:val="20"/>
          <w:szCs w:val="20"/>
        </w:rPr>
      </w:pPr>
      <w:r>
        <w:rPr>
          <w:rFonts w:eastAsia="Times New Roman"/>
          <w:b/>
          <w:bCs/>
          <w:i/>
          <w:iCs/>
          <w:sz w:val="24"/>
          <w:szCs w:val="24"/>
        </w:rPr>
        <w:t>Человек и общество.</w:t>
      </w:r>
    </w:p>
    <w:p w:rsidR="00F14F3F" w:rsidRDefault="00F14F3F" w:rsidP="00F14F3F">
      <w:pPr>
        <w:spacing w:line="38" w:lineRule="exact"/>
        <w:rPr>
          <w:sz w:val="20"/>
          <w:szCs w:val="20"/>
        </w:rPr>
      </w:pPr>
    </w:p>
    <w:p w:rsidR="00F14F3F" w:rsidRDefault="00F14F3F" w:rsidP="00F14F3F">
      <w:pPr>
        <w:ind w:left="22"/>
        <w:rPr>
          <w:sz w:val="20"/>
          <w:szCs w:val="20"/>
        </w:rPr>
      </w:pPr>
      <w:r>
        <w:rPr>
          <w:rFonts w:eastAsia="Times New Roman"/>
          <w:sz w:val="24"/>
          <w:szCs w:val="24"/>
        </w:rPr>
        <w:t>Конституция – Основной закон Российской Федерации.</w:t>
      </w:r>
    </w:p>
    <w:p w:rsidR="00F14F3F" w:rsidRDefault="00F14F3F" w:rsidP="00F14F3F">
      <w:pPr>
        <w:spacing w:line="53" w:lineRule="exact"/>
        <w:rPr>
          <w:sz w:val="20"/>
          <w:szCs w:val="20"/>
        </w:rPr>
      </w:pPr>
    </w:p>
    <w:p w:rsidR="00F14F3F" w:rsidRDefault="00F14F3F" w:rsidP="00F14F3F">
      <w:pPr>
        <w:spacing w:line="272" w:lineRule="auto"/>
        <w:ind w:left="2" w:right="420"/>
        <w:jc w:val="both"/>
        <w:rPr>
          <w:sz w:val="20"/>
          <w:szCs w:val="20"/>
        </w:rPr>
      </w:pPr>
      <w:r>
        <w:rPr>
          <w:rFonts w:eastAsia="Times New Roman"/>
          <w:sz w:val="24"/>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F14F3F" w:rsidRDefault="00F14F3F" w:rsidP="00F14F3F">
      <w:pPr>
        <w:spacing w:line="18" w:lineRule="exact"/>
        <w:rPr>
          <w:sz w:val="20"/>
          <w:szCs w:val="20"/>
        </w:rPr>
      </w:pPr>
    </w:p>
    <w:p w:rsidR="00F14F3F" w:rsidRDefault="00F14F3F" w:rsidP="00F14F3F">
      <w:pPr>
        <w:spacing w:line="270" w:lineRule="auto"/>
        <w:ind w:left="2" w:right="420"/>
        <w:jc w:val="both"/>
        <w:rPr>
          <w:sz w:val="20"/>
          <w:szCs w:val="20"/>
        </w:rPr>
      </w:pPr>
      <w:r>
        <w:rPr>
          <w:rFonts w:eastAsia="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4F3F" w:rsidRDefault="00F14F3F" w:rsidP="00F14F3F">
      <w:pPr>
        <w:spacing w:line="21" w:lineRule="exact"/>
        <w:rPr>
          <w:sz w:val="20"/>
          <w:szCs w:val="20"/>
        </w:rPr>
      </w:pPr>
    </w:p>
    <w:p w:rsidR="00F14F3F" w:rsidRDefault="00F14F3F" w:rsidP="00F14F3F">
      <w:pPr>
        <w:spacing w:line="265" w:lineRule="auto"/>
        <w:ind w:left="2" w:right="420"/>
        <w:jc w:val="both"/>
        <w:rPr>
          <w:sz w:val="20"/>
          <w:szCs w:val="20"/>
        </w:rPr>
      </w:pPr>
      <w:r>
        <w:rPr>
          <w:rFonts w:eastAsia="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w:t>
      </w:r>
    </w:p>
    <w:p w:rsidR="00F14F3F" w:rsidRDefault="00D53300" w:rsidP="00F14F3F">
      <w:pPr>
        <w:spacing w:line="20" w:lineRule="exact"/>
        <w:rPr>
          <w:sz w:val="20"/>
          <w:szCs w:val="20"/>
        </w:rPr>
      </w:pPr>
      <w:r>
        <w:rPr>
          <w:noProof/>
          <w:sz w:val="20"/>
          <w:szCs w:val="20"/>
        </w:rPr>
        <w:pict>
          <v:rect id="Shape 189" o:spid="_x0000_s1078" style="position:absolute;margin-left:-36.3pt;margin-top:10pt;width:1pt;height:1pt;z-index:-25146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" o:allowincell="f" fillcolor="black" stroked="f"/>
        </w:pict>
      </w:r>
    </w:p>
    <w:p w:rsidR="00F14F3F" w:rsidRDefault="00F14F3F" w:rsidP="00F14F3F">
      <w:pPr>
        <w:sectPr w:rsidR="00F14F3F">
          <w:pgSz w:w="11900" w:h="16838"/>
          <w:pgMar w:top="712" w:right="906" w:bottom="31" w:left="1118" w:header="0" w:footer="0" w:gutter="0"/>
          <w:cols w:space="720" w:equalWidth="0">
            <w:col w:w="9882"/>
          </w:cols>
        </w:sectPr>
      </w:pPr>
    </w:p>
    <w:p w:rsidR="00F14F3F" w:rsidRDefault="00F14F3F" w:rsidP="00F14F3F">
      <w:pPr>
        <w:spacing w:line="272" w:lineRule="auto"/>
        <w:jc w:val="both"/>
        <w:rPr>
          <w:sz w:val="20"/>
          <w:szCs w:val="20"/>
        </w:rPr>
      </w:pPr>
      <w:r>
        <w:rPr>
          <w:rFonts w:eastAsia="Times New Roman"/>
          <w:sz w:val="24"/>
          <w:szCs w:val="24"/>
        </w:rPr>
        <w:lastRenderedPageBreak/>
        <w:t>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14F3F" w:rsidRDefault="00F14F3F" w:rsidP="00F14F3F">
      <w:pPr>
        <w:spacing w:line="7" w:lineRule="exact"/>
        <w:rPr>
          <w:sz w:val="20"/>
          <w:szCs w:val="20"/>
        </w:rPr>
      </w:pPr>
    </w:p>
    <w:p w:rsidR="00F14F3F" w:rsidRDefault="00F14F3F" w:rsidP="00F14F3F">
      <w:pPr>
        <w:ind w:left="20"/>
        <w:rPr>
          <w:sz w:val="20"/>
          <w:szCs w:val="20"/>
        </w:rPr>
      </w:pPr>
      <w:r>
        <w:rPr>
          <w:rFonts w:eastAsia="Times New Roman"/>
          <w:sz w:val="24"/>
          <w:szCs w:val="24"/>
        </w:rPr>
        <w:t>История Отечества. «Лента времени» и историческая карта.</w:t>
      </w:r>
    </w:p>
    <w:p w:rsidR="00F14F3F" w:rsidRDefault="00F14F3F" w:rsidP="00F14F3F">
      <w:pPr>
        <w:spacing w:line="55" w:lineRule="exact"/>
        <w:rPr>
          <w:sz w:val="20"/>
          <w:szCs w:val="20"/>
        </w:rPr>
      </w:pPr>
    </w:p>
    <w:p w:rsidR="00F14F3F" w:rsidRDefault="00F14F3F" w:rsidP="00F14F3F">
      <w:pPr>
        <w:spacing w:line="264" w:lineRule="auto"/>
        <w:jc w:val="both"/>
        <w:rPr>
          <w:sz w:val="20"/>
          <w:szCs w:val="20"/>
        </w:rPr>
      </w:pPr>
      <w:r>
        <w:rPr>
          <w:rFonts w:eastAsia="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w:t>
      </w:r>
    </w:p>
    <w:p w:rsidR="00F14F3F" w:rsidRDefault="00F14F3F" w:rsidP="00F14F3F">
      <w:pPr>
        <w:spacing w:line="26" w:lineRule="exact"/>
        <w:rPr>
          <w:sz w:val="20"/>
          <w:szCs w:val="20"/>
        </w:rPr>
      </w:pPr>
    </w:p>
    <w:p w:rsidR="00F14F3F" w:rsidRDefault="00F14F3F" w:rsidP="00F14F3F">
      <w:pPr>
        <w:spacing w:line="273" w:lineRule="auto"/>
        <w:jc w:val="both"/>
        <w:rPr>
          <w:sz w:val="20"/>
          <w:szCs w:val="20"/>
        </w:rPr>
      </w:pPr>
      <w:r>
        <w:rPr>
          <w:rFonts w:eastAsia="Times New Roman"/>
          <w:sz w:val="24"/>
          <w:szCs w:val="24"/>
        </w:rPr>
        <w:t>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w:t>
      </w:r>
    </w:p>
    <w:p w:rsidR="00F14F3F" w:rsidRDefault="00F14F3F" w:rsidP="00F14F3F">
      <w:pPr>
        <w:spacing w:line="20" w:lineRule="exact"/>
        <w:rPr>
          <w:sz w:val="20"/>
          <w:szCs w:val="20"/>
        </w:rPr>
      </w:pPr>
      <w:r>
        <w:rPr>
          <w:noProof/>
          <w:sz w:val="20"/>
          <w:szCs w:val="20"/>
        </w:rPr>
        <w:drawing>
          <wp:anchor distT="0" distB="0" distL="114300" distR="114300" simplePos="0" relativeHeight="251821568" behindDoc="1" locked="0" layoutInCell="0" allowOverlap="1">
            <wp:simplePos x="0" y="0"/>
            <wp:positionH relativeFrom="column">
              <wp:posOffset>-396875</wp:posOffset>
            </wp:positionH>
            <wp:positionV relativeFrom="paragraph">
              <wp:posOffset>-714375</wp:posOffset>
            </wp:positionV>
            <wp:extent cx="17145" cy="20320"/>
            <wp:effectExtent l="0" t="0" r="0" b="0"/>
            <wp:wrapNone/>
            <wp:docPr id="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9">
                      <a:extLst/>
                    </a:blip>
                    <a:srcRect/>
                    <a:stretch>
                      <a:fillRect/>
                    </a:stretch>
                  </pic:blipFill>
                  <pic:spPr bwMode="auto">
                    <a:xfrm>
                      <a:off x="0" y="0"/>
                      <a:ext cx="17145" cy="20320"/>
                    </a:xfrm>
                    <a:prstGeom prst="rect">
                      <a:avLst/>
                    </a:prstGeom>
                    <a:noFill/>
                  </pic:spPr>
                </pic:pic>
              </a:graphicData>
            </a:graphic>
          </wp:anchor>
        </w:drawing>
      </w:r>
    </w:p>
    <w:p w:rsidR="00F14F3F" w:rsidRDefault="00F14F3F" w:rsidP="00F14F3F">
      <w:pPr>
        <w:ind w:left="20"/>
        <w:rPr>
          <w:sz w:val="20"/>
          <w:szCs w:val="20"/>
        </w:rPr>
      </w:pPr>
      <w:r>
        <w:rPr>
          <w:rFonts w:eastAsia="Times New Roman"/>
          <w:sz w:val="24"/>
          <w:szCs w:val="24"/>
        </w:rPr>
        <w:t>Посильное участие в охране памятников истории и культуры своего края.</w:t>
      </w:r>
    </w:p>
    <w:p w:rsidR="00F14F3F" w:rsidRDefault="00F14F3F" w:rsidP="00F14F3F">
      <w:pPr>
        <w:spacing w:line="55" w:lineRule="exact"/>
        <w:rPr>
          <w:sz w:val="20"/>
          <w:szCs w:val="20"/>
        </w:rPr>
      </w:pPr>
    </w:p>
    <w:p w:rsidR="00F14F3F" w:rsidRDefault="00F14F3F" w:rsidP="00F14F3F">
      <w:pPr>
        <w:spacing w:line="265" w:lineRule="auto"/>
        <w:jc w:val="both"/>
        <w:rPr>
          <w:sz w:val="20"/>
          <w:szCs w:val="20"/>
        </w:rPr>
      </w:pPr>
      <w:r>
        <w:rPr>
          <w:rFonts w:eastAsia="Times New Roman"/>
          <w:sz w:val="24"/>
          <w:szCs w:val="24"/>
        </w:rPr>
        <w:t>Личная ответственность каждого человека за сохранность историко-культурного наследия своего края.</w:t>
      </w:r>
    </w:p>
    <w:p w:rsidR="00F14F3F" w:rsidRDefault="00F14F3F" w:rsidP="00F14F3F">
      <w:pPr>
        <w:spacing w:line="25" w:lineRule="exact"/>
        <w:rPr>
          <w:sz w:val="20"/>
          <w:szCs w:val="20"/>
        </w:rPr>
      </w:pPr>
    </w:p>
    <w:p w:rsidR="00F14F3F" w:rsidRDefault="00F14F3F" w:rsidP="00F14F3F">
      <w:pPr>
        <w:spacing w:line="264" w:lineRule="auto"/>
        <w:jc w:val="both"/>
        <w:rPr>
          <w:sz w:val="20"/>
          <w:szCs w:val="20"/>
        </w:rPr>
      </w:pPr>
      <w:r>
        <w:rPr>
          <w:rFonts w:eastAsia="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14F3F" w:rsidRDefault="00F14F3F" w:rsidP="00F14F3F">
      <w:pPr>
        <w:spacing w:line="19" w:lineRule="exact"/>
        <w:rPr>
          <w:sz w:val="20"/>
          <w:szCs w:val="20"/>
        </w:rPr>
      </w:pPr>
    </w:p>
    <w:p w:rsidR="00F14F3F" w:rsidRDefault="00F14F3F" w:rsidP="00F14F3F">
      <w:pPr>
        <w:ind w:left="20"/>
        <w:rPr>
          <w:sz w:val="20"/>
          <w:szCs w:val="20"/>
        </w:rPr>
      </w:pPr>
      <w:r>
        <w:rPr>
          <w:rFonts w:eastAsia="Times New Roman"/>
          <w:b/>
          <w:bCs/>
          <w:i/>
          <w:iCs/>
          <w:sz w:val="24"/>
          <w:szCs w:val="24"/>
        </w:rPr>
        <w:t>Человек и природа.</w:t>
      </w:r>
    </w:p>
    <w:p w:rsidR="00F14F3F" w:rsidRDefault="00F14F3F" w:rsidP="00F14F3F">
      <w:pPr>
        <w:spacing w:line="51" w:lineRule="exact"/>
        <w:rPr>
          <w:sz w:val="20"/>
          <w:szCs w:val="20"/>
        </w:rPr>
      </w:pPr>
    </w:p>
    <w:p w:rsidR="00F14F3F" w:rsidRDefault="00F14F3F" w:rsidP="00F14F3F">
      <w:pPr>
        <w:spacing w:line="274" w:lineRule="auto"/>
        <w:ind w:right="160"/>
        <w:jc w:val="both"/>
        <w:rPr>
          <w:sz w:val="20"/>
          <w:szCs w:val="20"/>
        </w:rPr>
      </w:pPr>
      <w:r>
        <w:rPr>
          <w:rFonts w:eastAsia="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времѐн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Водоѐмы, их разнообразие (океан, море, озеро, пруд, болото); река как водный поток; использование рек и водоѐмов человеком. Крупнейшие реки и озѐра России, моря, омывающие еѐ берега, океаны. Водоѐмы и реки родного края (названия, краткая характеристика на основе наблюдений).</w:t>
      </w:r>
    </w:p>
    <w:p w:rsidR="00F14F3F" w:rsidRDefault="00D53300" w:rsidP="00F14F3F">
      <w:pPr>
        <w:spacing w:line="20" w:lineRule="exact"/>
        <w:rPr>
          <w:sz w:val="20"/>
          <w:szCs w:val="20"/>
        </w:rPr>
      </w:pPr>
      <w:r>
        <w:rPr>
          <w:noProof/>
          <w:sz w:val="20"/>
          <w:szCs w:val="20"/>
        </w:rPr>
        <w:pict>
          <v:rect id="Shape 191" o:spid="_x0000_s1077" style="position:absolute;margin-left:-31.45pt;margin-top:-120.1pt;width:1pt;height:1.15pt;z-index:-25146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" o:allowincell="f" fillcolor="#e3e3e3" stroked="f"/>
        </w:pict>
      </w:r>
    </w:p>
    <w:p w:rsidR="00F14F3F" w:rsidRDefault="00F14F3F" w:rsidP="00F14F3F">
      <w:pPr>
        <w:spacing w:line="8" w:lineRule="exact"/>
        <w:rPr>
          <w:sz w:val="20"/>
          <w:szCs w:val="20"/>
        </w:rPr>
      </w:pPr>
    </w:p>
    <w:p w:rsidR="00F14F3F" w:rsidRDefault="00F14F3F" w:rsidP="00F14F3F">
      <w:pPr>
        <w:spacing w:line="264" w:lineRule="auto"/>
        <w:jc w:val="both"/>
        <w:rPr>
          <w:sz w:val="20"/>
          <w:szCs w:val="20"/>
        </w:rPr>
      </w:pPr>
      <w:r>
        <w:rPr>
          <w:rFonts w:eastAsia="Times New Roman"/>
          <w:sz w:val="24"/>
          <w:szCs w:val="24"/>
        </w:rPr>
        <w:t>Наиболее значимые природные объекты списка Всемирного наследия в России и за рубежом (2-3 объекта).</w:t>
      </w:r>
    </w:p>
    <w:p w:rsidR="00F14F3F" w:rsidRDefault="00F14F3F" w:rsidP="00F14F3F">
      <w:pPr>
        <w:spacing w:line="26" w:lineRule="exact"/>
        <w:rPr>
          <w:sz w:val="20"/>
          <w:szCs w:val="20"/>
        </w:rPr>
      </w:pPr>
    </w:p>
    <w:p w:rsidR="00F14F3F" w:rsidRDefault="00F14F3F" w:rsidP="00F14F3F">
      <w:pPr>
        <w:spacing w:line="271" w:lineRule="auto"/>
        <w:ind w:left="20" w:hanging="6"/>
        <w:jc w:val="both"/>
        <w:rPr>
          <w:sz w:val="20"/>
          <w:szCs w:val="20"/>
        </w:rPr>
      </w:pPr>
      <w:r>
        <w:rPr>
          <w:rFonts w:eastAsia="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14F3F" w:rsidRDefault="00F14F3F" w:rsidP="00F14F3F">
      <w:pPr>
        <w:spacing w:line="18" w:lineRule="exact"/>
        <w:rPr>
          <w:sz w:val="20"/>
          <w:szCs w:val="20"/>
        </w:rPr>
      </w:pPr>
    </w:p>
    <w:p w:rsidR="00F14F3F" w:rsidRDefault="00F14F3F" w:rsidP="00F14F3F">
      <w:pPr>
        <w:spacing w:line="272" w:lineRule="auto"/>
        <w:jc w:val="both"/>
        <w:rPr>
          <w:sz w:val="20"/>
          <w:szCs w:val="20"/>
        </w:rPr>
      </w:pPr>
      <w:r>
        <w:rPr>
          <w:rFonts w:eastAsia="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14F3F" w:rsidRDefault="00D53300" w:rsidP="00F14F3F">
      <w:pPr>
        <w:spacing w:line="20" w:lineRule="exact"/>
        <w:rPr>
          <w:sz w:val="20"/>
          <w:szCs w:val="20"/>
        </w:rPr>
      </w:pPr>
      <w:r>
        <w:rPr>
          <w:noProof/>
          <w:sz w:val="20"/>
          <w:szCs w:val="20"/>
        </w:rPr>
        <w:pict>
          <v:rect id="Shape 192" o:spid="_x0000_s1076" style="position:absolute;margin-left:-31.45pt;margin-top:-42.4pt;width:1pt;height:.95pt;z-index:-25146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" o:allowincell="f" fillcolor="#222" stroked="f"/>
        </w:pict>
      </w:r>
    </w:p>
    <w:p w:rsidR="00F14F3F" w:rsidRDefault="00F14F3F" w:rsidP="00F14F3F">
      <w:pPr>
        <w:ind w:left="20"/>
        <w:rPr>
          <w:sz w:val="20"/>
          <w:szCs w:val="20"/>
        </w:rPr>
      </w:pPr>
      <w:r>
        <w:rPr>
          <w:rFonts w:eastAsia="Times New Roman"/>
          <w:b/>
          <w:bCs/>
          <w:i/>
          <w:iCs/>
          <w:sz w:val="24"/>
          <w:szCs w:val="24"/>
        </w:rPr>
        <w:t>Правила безопасной жизнедеятельности.</w:t>
      </w:r>
    </w:p>
    <w:p w:rsidR="00F14F3F" w:rsidRDefault="00F14F3F" w:rsidP="00F14F3F">
      <w:pPr>
        <w:spacing w:line="36" w:lineRule="exact"/>
        <w:rPr>
          <w:sz w:val="20"/>
          <w:szCs w:val="20"/>
        </w:rPr>
      </w:pPr>
    </w:p>
    <w:p w:rsidR="00F14F3F" w:rsidRDefault="00F14F3F" w:rsidP="00F14F3F">
      <w:pPr>
        <w:ind w:left="20"/>
        <w:rPr>
          <w:sz w:val="20"/>
          <w:szCs w:val="20"/>
        </w:rPr>
      </w:pPr>
      <w:r>
        <w:rPr>
          <w:rFonts w:eastAsia="Times New Roman"/>
          <w:sz w:val="24"/>
          <w:szCs w:val="24"/>
        </w:rPr>
        <w:t>Здоровый образ жизни: профилактика вредных привычек.</w:t>
      </w:r>
    </w:p>
    <w:p w:rsidR="00F14F3F" w:rsidRDefault="00F14F3F" w:rsidP="00F14F3F">
      <w:pPr>
        <w:spacing w:line="53" w:lineRule="exact"/>
        <w:rPr>
          <w:sz w:val="20"/>
          <w:szCs w:val="20"/>
        </w:rPr>
      </w:pPr>
    </w:p>
    <w:p w:rsidR="00F14F3F" w:rsidRDefault="00F14F3F" w:rsidP="00F14F3F">
      <w:pPr>
        <w:spacing w:line="273" w:lineRule="auto"/>
        <w:jc w:val="both"/>
        <w:rPr>
          <w:sz w:val="20"/>
          <w:szCs w:val="20"/>
        </w:rPr>
      </w:pPr>
      <w:r>
        <w:rPr>
          <w:rFonts w:eastAsia="Times New Roman"/>
          <w:sz w:val="24"/>
          <w:szCs w:val="24"/>
        </w:rPr>
        <w:t>Безопасность в городе (планирование маршрутов с учѐтом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учѐтом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w:t>
      </w:r>
    </w:p>
    <w:p w:rsidR="00F14F3F" w:rsidRDefault="00D53300" w:rsidP="00F14F3F">
      <w:pPr>
        <w:spacing w:line="20" w:lineRule="exact"/>
        <w:rPr>
          <w:sz w:val="20"/>
          <w:szCs w:val="20"/>
        </w:rPr>
      </w:pPr>
      <w:r>
        <w:rPr>
          <w:noProof/>
          <w:sz w:val="20"/>
          <w:szCs w:val="20"/>
        </w:rPr>
        <w:pict>
          <v:rect id="Shape 193" o:spid="_x0000_s1075" style="position:absolute;margin-left:-31.7pt;margin-top:-43.85pt;width:1pt;height:.95pt;z-index:-25146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" o:allowincell="f" fillcolor="#7e7e7e" stroked="f"/>
        </w:pict>
      </w:r>
    </w:p>
    <w:p w:rsidR="00F14F3F" w:rsidRDefault="00F14F3F" w:rsidP="00F14F3F">
      <w:pPr>
        <w:spacing w:line="266" w:lineRule="auto"/>
        <w:jc w:val="both"/>
        <w:rPr>
          <w:sz w:val="20"/>
          <w:szCs w:val="20"/>
        </w:rPr>
      </w:pPr>
      <w:r>
        <w:rPr>
          <w:rFonts w:eastAsia="Times New Roman"/>
          <w:sz w:val="24"/>
          <w:szCs w:val="24"/>
        </w:rPr>
        <w:t>информационно-телекоммуникационной сети «Интернет» (поиск достоверной информации, опознавание  государственных образовательных ресурсов и детских</w:t>
      </w:r>
    </w:p>
    <w:p w:rsidR="00F14F3F" w:rsidRDefault="00D53300" w:rsidP="00F14F3F">
      <w:pPr>
        <w:spacing w:line="20" w:lineRule="exact"/>
        <w:rPr>
          <w:sz w:val="20"/>
          <w:szCs w:val="20"/>
        </w:rPr>
      </w:pPr>
      <w:r>
        <w:rPr>
          <w:noProof/>
          <w:sz w:val="20"/>
          <w:szCs w:val="20"/>
        </w:rPr>
        <w:pict>
          <v:rect id="Shape 194" o:spid="_x0000_s1074" style="position:absolute;margin-left:-32.3pt;margin-top:33.4pt;width:1pt;height:1pt;z-index:-25146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" o:allowincell="f" fillcolor="#878787" stroked="f"/>
        </w:pict>
      </w:r>
    </w:p>
    <w:p w:rsidR="00F14F3F" w:rsidRDefault="00F14F3F" w:rsidP="00F14F3F">
      <w:pPr>
        <w:sectPr w:rsidR="00F14F3F">
          <w:pgSz w:w="11900" w:h="16838"/>
          <w:pgMar w:top="712" w:right="1326" w:bottom="348" w:left="1120" w:header="0" w:footer="0" w:gutter="0"/>
          <w:cols w:space="720" w:equalWidth="0">
            <w:col w:w="9460"/>
          </w:cols>
        </w:sectPr>
      </w:pPr>
    </w:p>
    <w:p w:rsidR="00F14F3F" w:rsidRDefault="00F14F3F" w:rsidP="00F14F3F">
      <w:pPr>
        <w:spacing w:line="266" w:lineRule="auto"/>
        <w:ind w:left="2" w:right="440"/>
        <w:jc w:val="both"/>
        <w:rPr>
          <w:sz w:val="20"/>
          <w:szCs w:val="20"/>
        </w:rPr>
      </w:pPr>
      <w:r>
        <w:rPr>
          <w:rFonts w:eastAsia="Times New Roman"/>
          <w:sz w:val="24"/>
          <w:szCs w:val="24"/>
        </w:rPr>
        <w:lastRenderedPageBreak/>
        <w:t>развлекательных порталов) в условиях контролируемого доступа в информационно-телекоммуникационную сеть «Интернет».</w:t>
      </w:r>
    </w:p>
    <w:p w:rsidR="00F14F3F" w:rsidRDefault="00F14F3F" w:rsidP="00F14F3F">
      <w:pPr>
        <w:spacing w:line="24" w:lineRule="exact"/>
        <w:rPr>
          <w:sz w:val="20"/>
          <w:szCs w:val="20"/>
        </w:rPr>
      </w:pPr>
    </w:p>
    <w:p w:rsidR="00F14F3F" w:rsidRDefault="00F14F3F" w:rsidP="00F14F3F">
      <w:pPr>
        <w:spacing w:line="272" w:lineRule="auto"/>
        <w:ind w:left="2" w:right="440"/>
        <w:jc w:val="both"/>
        <w:rPr>
          <w:sz w:val="20"/>
          <w:szCs w:val="20"/>
        </w:rPr>
      </w:pPr>
      <w:r>
        <w:rPr>
          <w:rFonts w:eastAsia="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14F3F" w:rsidRDefault="00F14F3F" w:rsidP="00F14F3F">
      <w:pPr>
        <w:spacing w:line="19" w:lineRule="exact"/>
        <w:rPr>
          <w:sz w:val="20"/>
          <w:szCs w:val="20"/>
        </w:rPr>
      </w:pPr>
    </w:p>
    <w:p w:rsidR="00F14F3F" w:rsidRDefault="00F14F3F" w:rsidP="00F14F3F">
      <w:pPr>
        <w:spacing w:line="264" w:lineRule="auto"/>
        <w:ind w:left="2" w:right="440" w:firstLine="708"/>
        <w:jc w:val="both"/>
        <w:rPr>
          <w:sz w:val="20"/>
          <w:szCs w:val="20"/>
        </w:rPr>
      </w:pPr>
      <w:r>
        <w:rPr>
          <w:rFonts w:eastAsia="Times New Roman"/>
          <w:sz w:val="24"/>
          <w:szCs w:val="24"/>
        </w:rPr>
        <w:t xml:space="preserve">Базовые логические и исследовательские действия как часть </w:t>
      </w:r>
      <w:r>
        <w:rPr>
          <w:rFonts w:eastAsia="Times New Roman"/>
          <w:b/>
          <w:bCs/>
          <w:i/>
          <w:iCs/>
          <w:sz w:val="24"/>
          <w:szCs w:val="24"/>
        </w:rPr>
        <w:t xml:space="preserve">познавательных универсальных учебных действий </w:t>
      </w:r>
      <w:r>
        <w:rPr>
          <w:rFonts w:eastAsia="Times New Roman"/>
          <w:sz w:val="24"/>
          <w:szCs w:val="24"/>
        </w:rPr>
        <w:t>способствуют формированию умений:</w:t>
      </w:r>
    </w:p>
    <w:p w:rsidR="00F14F3F" w:rsidRDefault="00F14F3F" w:rsidP="00F14F3F">
      <w:pPr>
        <w:spacing w:line="14" w:lineRule="exact"/>
        <w:rPr>
          <w:sz w:val="20"/>
          <w:szCs w:val="20"/>
        </w:rPr>
      </w:pPr>
    </w:p>
    <w:p w:rsidR="00F14F3F" w:rsidRDefault="00F14F3F" w:rsidP="00F14F3F">
      <w:pPr>
        <w:numPr>
          <w:ilvl w:val="1"/>
          <w:numId w:val="199"/>
        </w:numPr>
        <w:tabs>
          <w:tab w:val="left" w:pos="162"/>
        </w:tabs>
        <w:ind w:left="162" w:hanging="147"/>
        <w:rPr>
          <w:rFonts w:eastAsia="Times New Roman"/>
          <w:sz w:val="24"/>
          <w:szCs w:val="24"/>
        </w:rPr>
      </w:pPr>
      <w:r>
        <w:rPr>
          <w:rFonts w:eastAsia="Times New Roman"/>
          <w:sz w:val="24"/>
          <w:szCs w:val="24"/>
        </w:rPr>
        <w:t>устанавливать последовательность этапов возрастного развития человека;</w:t>
      </w:r>
    </w:p>
    <w:p w:rsidR="00F14F3F" w:rsidRDefault="00F14F3F" w:rsidP="00F14F3F">
      <w:pPr>
        <w:spacing w:line="55" w:lineRule="exact"/>
        <w:rPr>
          <w:rFonts w:eastAsia="Times New Roman"/>
          <w:sz w:val="24"/>
          <w:szCs w:val="24"/>
        </w:rPr>
      </w:pPr>
    </w:p>
    <w:p w:rsidR="00F14F3F" w:rsidRDefault="00F14F3F" w:rsidP="00F14F3F">
      <w:pPr>
        <w:numPr>
          <w:ilvl w:val="0"/>
          <w:numId w:val="199"/>
        </w:numPr>
        <w:tabs>
          <w:tab w:val="left" w:pos="165"/>
        </w:tabs>
        <w:spacing w:line="264" w:lineRule="auto"/>
        <w:ind w:left="2" w:right="440" w:hanging="2"/>
        <w:rPr>
          <w:rFonts w:eastAsia="Times New Roman"/>
          <w:sz w:val="24"/>
          <w:szCs w:val="24"/>
        </w:rPr>
      </w:pPr>
      <w:r>
        <w:rPr>
          <w:rFonts w:eastAsia="Times New Roman"/>
          <w:sz w:val="24"/>
          <w:szCs w:val="24"/>
        </w:rPr>
        <w:t>конструировать в учебных и игровых ситуациях правила безопасного поведения в среде обитания;</w:t>
      </w:r>
    </w:p>
    <w:p w:rsidR="00F14F3F" w:rsidRDefault="00F14F3F" w:rsidP="00F14F3F">
      <w:pPr>
        <w:spacing w:line="26" w:lineRule="exact"/>
        <w:rPr>
          <w:rFonts w:eastAsia="Times New Roman"/>
          <w:sz w:val="24"/>
          <w:szCs w:val="24"/>
        </w:rPr>
      </w:pPr>
    </w:p>
    <w:p w:rsidR="00F14F3F" w:rsidRDefault="00F14F3F" w:rsidP="00F14F3F">
      <w:pPr>
        <w:numPr>
          <w:ilvl w:val="0"/>
          <w:numId w:val="199"/>
        </w:numPr>
        <w:tabs>
          <w:tab w:val="left" w:pos="230"/>
        </w:tabs>
        <w:spacing w:line="264" w:lineRule="auto"/>
        <w:ind w:left="2" w:right="440" w:hanging="2"/>
        <w:rPr>
          <w:rFonts w:eastAsia="Times New Roman"/>
          <w:sz w:val="24"/>
          <w:szCs w:val="24"/>
        </w:rPr>
      </w:pPr>
      <w:r>
        <w:rPr>
          <w:rFonts w:eastAsia="Times New Roman"/>
          <w:sz w:val="24"/>
          <w:szCs w:val="24"/>
        </w:rPr>
        <w:t>моделировать схемы природных объектов (строение почвы; движение реки, форма поверхности);</w:t>
      </w:r>
    </w:p>
    <w:p w:rsidR="00F14F3F" w:rsidRDefault="00F14F3F" w:rsidP="00F14F3F">
      <w:pPr>
        <w:spacing w:line="16" w:lineRule="exact"/>
        <w:rPr>
          <w:rFonts w:eastAsia="Times New Roman"/>
          <w:sz w:val="24"/>
          <w:szCs w:val="24"/>
        </w:rPr>
      </w:pPr>
    </w:p>
    <w:p w:rsidR="00F14F3F" w:rsidRDefault="00F14F3F" w:rsidP="00F14F3F">
      <w:pPr>
        <w:numPr>
          <w:ilvl w:val="1"/>
          <w:numId w:val="199"/>
        </w:numPr>
        <w:tabs>
          <w:tab w:val="left" w:pos="162"/>
        </w:tabs>
        <w:ind w:left="162" w:hanging="147"/>
        <w:rPr>
          <w:rFonts w:eastAsia="Times New Roman"/>
          <w:sz w:val="24"/>
          <w:szCs w:val="24"/>
        </w:rPr>
      </w:pPr>
      <w:r>
        <w:rPr>
          <w:rFonts w:eastAsia="Times New Roman"/>
          <w:sz w:val="24"/>
          <w:szCs w:val="24"/>
        </w:rPr>
        <w:t>соотносить объекты природы с принадлежностью к определѐнной природной зоне;</w:t>
      </w:r>
    </w:p>
    <w:p w:rsidR="00F14F3F" w:rsidRDefault="00F14F3F" w:rsidP="00F14F3F">
      <w:pPr>
        <w:spacing w:line="41" w:lineRule="exact"/>
        <w:rPr>
          <w:rFonts w:eastAsia="Times New Roman"/>
          <w:sz w:val="24"/>
          <w:szCs w:val="24"/>
        </w:rPr>
      </w:pPr>
    </w:p>
    <w:p w:rsidR="00F14F3F" w:rsidRDefault="00F14F3F" w:rsidP="00F14F3F">
      <w:pPr>
        <w:numPr>
          <w:ilvl w:val="1"/>
          <w:numId w:val="199"/>
        </w:numPr>
        <w:tabs>
          <w:tab w:val="left" w:pos="162"/>
        </w:tabs>
        <w:ind w:left="162" w:hanging="147"/>
        <w:rPr>
          <w:rFonts w:eastAsia="Times New Roman"/>
          <w:sz w:val="24"/>
          <w:szCs w:val="24"/>
        </w:rPr>
      </w:pPr>
      <w:r>
        <w:rPr>
          <w:rFonts w:eastAsia="Times New Roman"/>
          <w:sz w:val="24"/>
          <w:szCs w:val="24"/>
        </w:rPr>
        <w:t>классифицировать природные объекты по принадлежности к природной зоне;</w:t>
      </w:r>
    </w:p>
    <w:p w:rsidR="00F14F3F" w:rsidRDefault="00F14F3F" w:rsidP="00F14F3F">
      <w:pPr>
        <w:spacing w:line="53" w:lineRule="exact"/>
        <w:rPr>
          <w:rFonts w:eastAsia="Times New Roman"/>
          <w:sz w:val="24"/>
          <w:szCs w:val="24"/>
        </w:rPr>
      </w:pPr>
    </w:p>
    <w:p w:rsidR="00F14F3F" w:rsidRDefault="00F14F3F" w:rsidP="00F14F3F">
      <w:pPr>
        <w:numPr>
          <w:ilvl w:val="1"/>
          <w:numId w:val="199"/>
        </w:numPr>
        <w:tabs>
          <w:tab w:val="left" w:pos="151"/>
        </w:tabs>
        <w:spacing w:line="264" w:lineRule="auto"/>
        <w:ind w:left="2" w:firstLine="6"/>
        <w:rPr>
          <w:rFonts w:eastAsia="Times New Roman"/>
          <w:sz w:val="24"/>
          <w:szCs w:val="24"/>
        </w:rPr>
      </w:pPr>
      <w:r>
        <w:rPr>
          <w:rFonts w:eastAsia="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14F3F" w:rsidRDefault="00F14F3F" w:rsidP="00F14F3F">
      <w:pPr>
        <w:spacing w:line="26" w:lineRule="exact"/>
        <w:rPr>
          <w:rFonts w:eastAsia="Times New Roman"/>
          <w:sz w:val="24"/>
          <w:szCs w:val="24"/>
        </w:rPr>
      </w:pPr>
    </w:p>
    <w:p w:rsidR="00F14F3F" w:rsidRDefault="00F14F3F" w:rsidP="00F14F3F">
      <w:pPr>
        <w:spacing w:line="266" w:lineRule="auto"/>
        <w:ind w:left="2" w:right="440" w:firstLine="708"/>
        <w:rPr>
          <w:rFonts w:eastAsia="Times New Roman"/>
          <w:sz w:val="24"/>
          <w:szCs w:val="24"/>
        </w:rPr>
      </w:pPr>
      <w:r>
        <w:rPr>
          <w:rFonts w:eastAsia="Times New Roman"/>
          <w:sz w:val="24"/>
          <w:szCs w:val="24"/>
        </w:rPr>
        <w:t xml:space="preserve">Работа с информацией как часть познавательных </w:t>
      </w:r>
      <w:r>
        <w:rPr>
          <w:rFonts w:eastAsia="Times New Roman"/>
          <w:b/>
          <w:bCs/>
          <w:i/>
          <w:iCs/>
          <w:sz w:val="24"/>
          <w:szCs w:val="24"/>
        </w:rPr>
        <w:t>универсальных учебных действий</w:t>
      </w:r>
      <w:r>
        <w:rPr>
          <w:rFonts w:eastAsia="Times New Roman"/>
          <w:sz w:val="24"/>
          <w:szCs w:val="24"/>
        </w:rPr>
        <w:t xml:space="preserve"> способствует формированию умений:</w:t>
      </w:r>
    </w:p>
    <w:p w:rsidR="00F14F3F" w:rsidRDefault="00F14F3F" w:rsidP="00F14F3F">
      <w:pPr>
        <w:spacing w:line="24" w:lineRule="exact"/>
        <w:rPr>
          <w:rFonts w:eastAsia="Times New Roman"/>
          <w:sz w:val="24"/>
          <w:szCs w:val="24"/>
        </w:rPr>
      </w:pPr>
    </w:p>
    <w:p w:rsidR="00F14F3F" w:rsidRDefault="00F14F3F" w:rsidP="00F14F3F">
      <w:pPr>
        <w:numPr>
          <w:ilvl w:val="0"/>
          <w:numId w:val="199"/>
        </w:numPr>
        <w:tabs>
          <w:tab w:val="left" w:pos="247"/>
        </w:tabs>
        <w:spacing w:line="270" w:lineRule="auto"/>
        <w:ind w:left="2" w:right="440" w:hanging="2"/>
        <w:jc w:val="both"/>
        <w:rPr>
          <w:rFonts w:eastAsia="Times New Roman"/>
          <w:sz w:val="24"/>
          <w:szCs w:val="24"/>
        </w:rPr>
      </w:pPr>
      <w:r>
        <w:rPr>
          <w:rFonts w:eastAsia="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14F3F" w:rsidRDefault="00F14F3F" w:rsidP="00F14F3F">
      <w:pPr>
        <w:spacing w:line="21" w:lineRule="exact"/>
        <w:rPr>
          <w:rFonts w:eastAsia="Times New Roman"/>
          <w:sz w:val="24"/>
          <w:szCs w:val="24"/>
        </w:rPr>
      </w:pPr>
    </w:p>
    <w:p w:rsidR="00F14F3F" w:rsidRDefault="00F14F3F" w:rsidP="00F14F3F">
      <w:pPr>
        <w:numPr>
          <w:ilvl w:val="0"/>
          <w:numId w:val="199"/>
        </w:numPr>
        <w:tabs>
          <w:tab w:val="left" w:pos="168"/>
        </w:tabs>
        <w:spacing w:line="270" w:lineRule="auto"/>
        <w:ind w:left="2" w:right="440" w:hanging="2"/>
        <w:jc w:val="both"/>
        <w:rPr>
          <w:rFonts w:eastAsia="Times New Roman"/>
          <w:sz w:val="24"/>
          <w:szCs w:val="24"/>
        </w:rPr>
      </w:pPr>
      <w:r>
        <w:rPr>
          <w:rFonts w:eastAsia="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w:t>
      </w:r>
    </w:p>
    <w:p w:rsidR="00F14F3F" w:rsidRDefault="00F14F3F" w:rsidP="00F14F3F">
      <w:pPr>
        <w:spacing w:line="18" w:lineRule="exact"/>
        <w:rPr>
          <w:rFonts w:eastAsia="Times New Roman"/>
          <w:sz w:val="24"/>
          <w:szCs w:val="24"/>
        </w:rPr>
      </w:pPr>
    </w:p>
    <w:p w:rsidR="00F14F3F" w:rsidRDefault="00F14F3F" w:rsidP="00F14F3F">
      <w:pPr>
        <w:numPr>
          <w:ilvl w:val="0"/>
          <w:numId w:val="199"/>
        </w:numPr>
        <w:tabs>
          <w:tab w:val="left" w:pos="268"/>
        </w:tabs>
        <w:spacing w:line="271" w:lineRule="auto"/>
        <w:ind w:left="2" w:right="440" w:hanging="2"/>
        <w:jc w:val="both"/>
        <w:rPr>
          <w:rFonts w:eastAsia="Times New Roman"/>
          <w:sz w:val="24"/>
          <w:szCs w:val="24"/>
        </w:rPr>
      </w:pPr>
      <w:r>
        <w:rPr>
          <w:rFonts w:eastAsia="Times New Roman"/>
          <w:sz w:val="24"/>
          <w:szCs w:val="24"/>
        </w:rPr>
        <w:t>делать сообщения (доклады) на предложенную тему на основе дополнительной информации, подготавливать презентацию, включая в неѐ иллюстрации, таблицы, диаграммы,</w:t>
      </w:r>
    </w:p>
    <w:p w:rsidR="00F14F3F" w:rsidRDefault="00F14F3F" w:rsidP="00F14F3F">
      <w:pPr>
        <w:spacing w:line="18" w:lineRule="exact"/>
        <w:rPr>
          <w:rFonts w:eastAsia="Times New Roman"/>
          <w:sz w:val="24"/>
          <w:szCs w:val="24"/>
        </w:rPr>
      </w:pPr>
    </w:p>
    <w:p w:rsidR="00F14F3F" w:rsidRDefault="00F14F3F" w:rsidP="00F14F3F">
      <w:pPr>
        <w:spacing w:line="264" w:lineRule="auto"/>
        <w:ind w:left="2" w:right="440" w:firstLine="708"/>
        <w:rPr>
          <w:rFonts w:eastAsia="Times New Roman"/>
          <w:sz w:val="24"/>
          <w:szCs w:val="24"/>
        </w:rPr>
      </w:pPr>
      <w:r>
        <w:rPr>
          <w:rFonts w:eastAsia="Times New Roman"/>
          <w:b/>
          <w:bCs/>
          <w:i/>
          <w:iCs/>
          <w:sz w:val="24"/>
          <w:szCs w:val="24"/>
        </w:rPr>
        <w:t xml:space="preserve">Коммуникативные универсальные учебные действия </w:t>
      </w:r>
      <w:r>
        <w:rPr>
          <w:rFonts w:eastAsia="Times New Roman"/>
          <w:sz w:val="24"/>
          <w:szCs w:val="24"/>
        </w:rPr>
        <w:t>способствуют формированию умений:</w:t>
      </w:r>
    </w:p>
    <w:p w:rsidR="00F14F3F" w:rsidRDefault="00F14F3F" w:rsidP="00F14F3F">
      <w:pPr>
        <w:spacing w:line="28" w:lineRule="exact"/>
        <w:rPr>
          <w:rFonts w:eastAsia="Times New Roman"/>
          <w:sz w:val="24"/>
          <w:szCs w:val="24"/>
        </w:rPr>
      </w:pPr>
    </w:p>
    <w:p w:rsidR="00F14F3F" w:rsidRDefault="00F14F3F" w:rsidP="00F14F3F">
      <w:pPr>
        <w:numPr>
          <w:ilvl w:val="0"/>
          <w:numId w:val="199"/>
        </w:numPr>
        <w:tabs>
          <w:tab w:val="left" w:pos="249"/>
        </w:tabs>
        <w:spacing w:line="270" w:lineRule="auto"/>
        <w:ind w:left="2" w:right="440" w:hanging="2"/>
        <w:jc w:val="both"/>
        <w:rPr>
          <w:rFonts w:eastAsia="Times New Roman"/>
          <w:sz w:val="24"/>
          <w:szCs w:val="24"/>
        </w:rPr>
      </w:pPr>
      <w:r>
        <w:rPr>
          <w:rFonts w:eastAsia="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14F3F" w:rsidRDefault="00F14F3F" w:rsidP="00F14F3F">
      <w:pPr>
        <w:spacing w:line="18" w:lineRule="exact"/>
        <w:rPr>
          <w:rFonts w:eastAsia="Times New Roman"/>
          <w:sz w:val="24"/>
          <w:szCs w:val="24"/>
        </w:rPr>
      </w:pPr>
    </w:p>
    <w:p w:rsidR="00F14F3F" w:rsidRDefault="00F14F3F" w:rsidP="00F14F3F">
      <w:pPr>
        <w:numPr>
          <w:ilvl w:val="0"/>
          <w:numId w:val="199"/>
        </w:numPr>
        <w:tabs>
          <w:tab w:val="left" w:pos="182"/>
        </w:tabs>
        <w:spacing w:line="266" w:lineRule="auto"/>
        <w:ind w:left="2" w:right="440" w:hanging="2"/>
        <w:rPr>
          <w:rFonts w:eastAsia="Times New Roman"/>
          <w:sz w:val="24"/>
          <w:szCs w:val="24"/>
        </w:rPr>
      </w:pPr>
      <w:r>
        <w:rPr>
          <w:rFonts w:eastAsia="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14F3F" w:rsidRDefault="00F14F3F" w:rsidP="00F14F3F">
      <w:pPr>
        <w:spacing w:line="24" w:lineRule="exact"/>
        <w:rPr>
          <w:rFonts w:eastAsia="Times New Roman"/>
          <w:sz w:val="24"/>
          <w:szCs w:val="24"/>
        </w:rPr>
      </w:pPr>
    </w:p>
    <w:p w:rsidR="00F14F3F" w:rsidRDefault="00F14F3F" w:rsidP="00F14F3F">
      <w:pPr>
        <w:numPr>
          <w:ilvl w:val="0"/>
          <w:numId w:val="199"/>
        </w:numPr>
        <w:tabs>
          <w:tab w:val="left" w:pos="199"/>
        </w:tabs>
        <w:spacing w:line="264" w:lineRule="auto"/>
        <w:ind w:left="2" w:right="440" w:hanging="2"/>
        <w:rPr>
          <w:rFonts w:eastAsia="Times New Roman"/>
          <w:sz w:val="24"/>
          <w:szCs w:val="24"/>
        </w:rPr>
      </w:pPr>
      <w:r>
        <w:rPr>
          <w:rFonts w:eastAsia="Times New Roman"/>
          <w:sz w:val="24"/>
          <w:szCs w:val="24"/>
        </w:rPr>
        <w:t>создавать текст-рассуждение: объяснять вред для здоровья и самочувствия организма вредных привычек;</w:t>
      </w:r>
    </w:p>
    <w:p w:rsidR="00F14F3F" w:rsidRDefault="00F14F3F" w:rsidP="00F14F3F">
      <w:pPr>
        <w:spacing w:line="27" w:lineRule="exact"/>
        <w:rPr>
          <w:rFonts w:eastAsia="Times New Roman"/>
          <w:sz w:val="24"/>
          <w:szCs w:val="24"/>
        </w:rPr>
      </w:pPr>
    </w:p>
    <w:p w:rsidR="00F14F3F" w:rsidRDefault="00F14F3F" w:rsidP="00F14F3F">
      <w:pPr>
        <w:numPr>
          <w:ilvl w:val="0"/>
          <w:numId w:val="199"/>
        </w:numPr>
        <w:tabs>
          <w:tab w:val="left" w:pos="292"/>
        </w:tabs>
        <w:spacing w:line="264" w:lineRule="auto"/>
        <w:ind w:left="2" w:right="440" w:hanging="2"/>
        <w:rPr>
          <w:rFonts w:eastAsia="Times New Roman"/>
          <w:sz w:val="24"/>
          <w:szCs w:val="24"/>
        </w:rPr>
      </w:pPr>
      <w:r>
        <w:rPr>
          <w:rFonts w:eastAsia="Times New Roman"/>
          <w:sz w:val="24"/>
          <w:szCs w:val="24"/>
        </w:rPr>
        <w:t>описывать ситуации проявления нравственных качеств: отзывчивости, доброты, справедливости и других;</w:t>
      </w:r>
    </w:p>
    <w:p w:rsidR="00F14F3F" w:rsidRDefault="00F14F3F" w:rsidP="00F14F3F">
      <w:pPr>
        <w:spacing w:line="28" w:lineRule="exact"/>
        <w:rPr>
          <w:rFonts w:eastAsia="Times New Roman"/>
          <w:sz w:val="24"/>
          <w:szCs w:val="24"/>
        </w:rPr>
      </w:pPr>
    </w:p>
    <w:p w:rsidR="00F14F3F" w:rsidRDefault="00F14F3F" w:rsidP="00F14F3F">
      <w:pPr>
        <w:numPr>
          <w:ilvl w:val="0"/>
          <w:numId w:val="199"/>
        </w:numPr>
        <w:tabs>
          <w:tab w:val="left" w:pos="187"/>
        </w:tabs>
        <w:spacing w:line="264" w:lineRule="auto"/>
        <w:ind w:left="2" w:right="440" w:hanging="2"/>
        <w:rPr>
          <w:rFonts w:eastAsia="Times New Roman"/>
          <w:sz w:val="24"/>
          <w:szCs w:val="24"/>
        </w:rPr>
      </w:pPr>
      <w:r>
        <w:rPr>
          <w:rFonts w:eastAsia="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14F3F" w:rsidRDefault="00F14F3F" w:rsidP="00F14F3F">
      <w:pPr>
        <w:spacing w:line="14" w:lineRule="exact"/>
        <w:rPr>
          <w:rFonts w:eastAsia="Times New Roman"/>
          <w:sz w:val="24"/>
          <w:szCs w:val="24"/>
        </w:rPr>
      </w:pPr>
    </w:p>
    <w:p w:rsidR="00F14F3F" w:rsidRDefault="00F14F3F" w:rsidP="00F14F3F">
      <w:pPr>
        <w:numPr>
          <w:ilvl w:val="0"/>
          <w:numId w:val="199"/>
        </w:numPr>
        <w:tabs>
          <w:tab w:val="left" w:pos="142"/>
        </w:tabs>
        <w:ind w:left="142" w:hanging="142"/>
        <w:rPr>
          <w:rFonts w:eastAsia="Times New Roman"/>
          <w:sz w:val="24"/>
          <w:szCs w:val="24"/>
        </w:rPr>
      </w:pPr>
      <w:r>
        <w:rPr>
          <w:rFonts w:eastAsia="Times New Roman"/>
          <w:sz w:val="24"/>
          <w:szCs w:val="24"/>
        </w:rPr>
        <w:t>составлять небольшие тексты «Права и обязанности гражданина Российской Федерации»;</w:t>
      </w:r>
    </w:p>
    <w:p w:rsidR="00F14F3F" w:rsidRDefault="00F14F3F" w:rsidP="00F14F3F">
      <w:pPr>
        <w:spacing w:line="53" w:lineRule="exact"/>
        <w:rPr>
          <w:rFonts w:eastAsia="Times New Roman"/>
          <w:sz w:val="24"/>
          <w:szCs w:val="24"/>
        </w:rPr>
      </w:pPr>
    </w:p>
    <w:p w:rsidR="00F14F3F" w:rsidRDefault="00F14F3F" w:rsidP="00F14F3F">
      <w:pPr>
        <w:numPr>
          <w:ilvl w:val="0"/>
          <w:numId w:val="199"/>
        </w:numPr>
        <w:tabs>
          <w:tab w:val="left" w:pos="213"/>
        </w:tabs>
        <w:spacing w:line="266" w:lineRule="auto"/>
        <w:ind w:left="2" w:right="440" w:hanging="2"/>
        <w:rPr>
          <w:rFonts w:eastAsia="Times New Roman"/>
          <w:sz w:val="24"/>
          <w:szCs w:val="24"/>
        </w:rPr>
      </w:pPr>
      <w:r>
        <w:rPr>
          <w:rFonts w:eastAsia="Times New Roman"/>
          <w:sz w:val="24"/>
          <w:szCs w:val="24"/>
        </w:rPr>
        <w:t>создавать небольшие тексты о знаменательных страницах истории нашей страны (в рамках изученного).</w:t>
      </w:r>
    </w:p>
    <w:p w:rsidR="00F14F3F" w:rsidRDefault="00F14F3F" w:rsidP="00F14F3F">
      <w:pPr>
        <w:spacing w:line="24" w:lineRule="exact"/>
        <w:rPr>
          <w:rFonts w:eastAsia="Times New Roman"/>
          <w:sz w:val="24"/>
          <w:szCs w:val="24"/>
        </w:rPr>
      </w:pPr>
    </w:p>
    <w:p w:rsidR="00F14F3F" w:rsidRDefault="00F14F3F" w:rsidP="00F14F3F">
      <w:pPr>
        <w:spacing w:line="264" w:lineRule="auto"/>
        <w:ind w:left="2" w:right="440" w:firstLine="708"/>
        <w:rPr>
          <w:rFonts w:eastAsia="Times New Roman"/>
          <w:sz w:val="24"/>
          <w:szCs w:val="24"/>
        </w:rPr>
      </w:pPr>
      <w:r>
        <w:rPr>
          <w:rFonts w:eastAsia="Times New Roman"/>
          <w:b/>
          <w:bCs/>
          <w:i/>
          <w:iCs/>
          <w:sz w:val="24"/>
          <w:szCs w:val="24"/>
        </w:rPr>
        <w:t xml:space="preserve">Регулятивные универсальные учебные действия </w:t>
      </w:r>
      <w:r>
        <w:rPr>
          <w:rFonts w:eastAsia="Times New Roman"/>
          <w:sz w:val="24"/>
          <w:szCs w:val="24"/>
        </w:rPr>
        <w:t>способствуют формированию умений:</w:t>
      </w:r>
    </w:p>
    <w:p w:rsidR="00F14F3F" w:rsidRDefault="00F14F3F" w:rsidP="00F14F3F">
      <w:pPr>
        <w:spacing w:line="14" w:lineRule="exact"/>
        <w:rPr>
          <w:rFonts w:eastAsia="Times New Roman"/>
          <w:sz w:val="24"/>
          <w:szCs w:val="24"/>
        </w:rPr>
      </w:pPr>
    </w:p>
    <w:p w:rsidR="00F14F3F" w:rsidRDefault="00F14F3F" w:rsidP="00F14F3F">
      <w:pPr>
        <w:numPr>
          <w:ilvl w:val="1"/>
          <w:numId w:val="199"/>
        </w:numPr>
        <w:tabs>
          <w:tab w:val="left" w:pos="162"/>
        </w:tabs>
        <w:ind w:left="162" w:hanging="147"/>
        <w:rPr>
          <w:rFonts w:eastAsia="Times New Roman"/>
          <w:sz w:val="24"/>
          <w:szCs w:val="24"/>
        </w:rPr>
      </w:pPr>
      <w:r>
        <w:rPr>
          <w:rFonts w:eastAsia="Times New Roman"/>
          <w:sz w:val="24"/>
          <w:szCs w:val="24"/>
        </w:rPr>
        <w:t>самостоятельно планировать алгоритм решения учебной задачи;</w:t>
      </w:r>
    </w:p>
    <w:p w:rsidR="00F14F3F" w:rsidRDefault="00F14F3F" w:rsidP="00F14F3F">
      <w:pPr>
        <w:spacing w:line="43" w:lineRule="exact"/>
        <w:rPr>
          <w:rFonts w:eastAsia="Times New Roman"/>
          <w:sz w:val="24"/>
          <w:szCs w:val="24"/>
        </w:rPr>
      </w:pPr>
    </w:p>
    <w:p w:rsidR="00F14F3F" w:rsidRDefault="00F14F3F" w:rsidP="00F14F3F">
      <w:pPr>
        <w:numPr>
          <w:ilvl w:val="1"/>
          <w:numId w:val="199"/>
        </w:numPr>
        <w:tabs>
          <w:tab w:val="left" w:pos="162"/>
        </w:tabs>
        <w:ind w:left="162" w:hanging="147"/>
        <w:rPr>
          <w:rFonts w:eastAsia="Times New Roman"/>
          <w:sz w:val="24"/>
          <w:szCs w:val="24"/>
        </w:rPr>
      </w:pPr>
      <w:r>
        <w:rPr>
          <w:rFonts w:eastAsia="Times New Roman"/>
          <w:sz w:val="24"/>
          <w:szCs w:val="24"/>
        </w:rPr>
        <w:t>предвидеть трудности и возможные ошибки;</w:t>
      </w:r>
    </w:p>
    <w:p w:rsidR="00F14F3F" w:rsidRDefault="00F14F3F" w:rsidP="00F14F3F">
      <w:pPr>
        <w:spacing w:line="20" w:lineRule="exact"/>
        <w:rPr>
          <w:sz w:val="20"/>
          <w:szCs w:val="20"/>
        </w:rPr>
      </w:pPr>
      <w:r>
        <w:rPr>
          <w:noProof/>
          <w:sz w:val="20"/>
          <w:szCs w:val="20"/>
        </w:rPr>
        <w:drawing>
          <wp:anchor distT="0" distB="0" distL="114300" distR="114300" simplePos="0" relativeHeight="251822592" behindDoc="1" locked="0" layoutInCell="0" allowOverlap="1">
            <wp:simplePos x="0" y="0"/>
            <wp:positionH relativeFrom="column">
              <wp:posOffset>2334260</wp:posOffset>
            </wp:positionH>
            <wp:positionV relativeFrom="paragraph">
              <wp:posOffset>-6309360</wp:posOffset>
            </wp:positionV>
            <wp:extent cx="17145" cy="3175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0">
                      <a:extLst/>
                    </a:blip>
                    <a:srcRect/>
                    <a:stretch>
                      <a:fillRect/>
                    </a:stretch>
                  </pic:blipFill>
                  <pic:spPr bwMode="auto">
                    <a:xfrm>
                      <a:off x="0" y="0"/>
                      <a:ext cx="17145" cy="31750"/>
                    </a:xfrm>
                    <a:prstGeom prst="rect">
                      <a:avLst/>
                    </a:prstGeom>
                    <a:noFill/>
                  </pic:spPr>
                </pic:pic>
              </a:graphicData>
            </a:graphic>
          </wp:anchor>
        </w:drawing>
      </w:r>
      <w:r>
        <w:rPr>
          <w:noProof/>
          <w:sz w:val="20"/>
          <w:szCs w:val="20"/>
        </w:rPr>
        <w:drawing>
          <wp:anchor distT="0" distB="0" distL="114300" distR="114300" simplePos="0" relativeHeight="251823616" behindDoc="1" locked="0" layoutInCell="0" allowOverlap="1">
            <wp:simplePos x="0" y="0"/>
            <wp:positionH relativeFrom="column">
              <wp:posOffset>-456565</wp:posOffset>
            </wp:positionH>
            <wp:positionV relativeFrom="paragraph">
              <wp:posOffset>-8008620</wp:posOffset>
            </wp:positionV>
            <wp:extent cx="8890" cy="23495"/>
            <wp:effectExtent l="0" t="0" r="0" b="0"/>
            <wp:wrapNone/>
            <wp:docPr id="1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1">
                      <a:extLst/>
                    </a:blip>
                    <a:srcRect/>
                    <a:stretch>
                      <a:fillRect/>
                    </a:stretch>
                  </pic:blipFill>
                  <pic:spPr bwMode="auto">
                    <a:xfrm>
                      <a:off x="0" y="0"/>
                      <a:ext cx="8890" cy="23495"/>
                    </a:xfrm>
                    <a:prstGeom prst="rect">
                      <a:avLst/>
                    </a:prstGeom>
                    <a:noFill/>
                  </pic:spPr>
                </pic:pic>
              </a:graphicData>
            </a:graphic>
          </wp:anchor>
        </w:drawing>
      </w:r>
      <w:r w:rsidR="00D53300">
        <w:rPr>
          <w:noProof/>
          <w:sz w:val="20"/>
          <w:szCs w:val="20"/>
        </w:rPr>
        <w:pict>
          <v:rect id="Shape 197" o:spid="_x0000_s1073" style="position:absolute;margin-left:-36.9pt;margin-top:-409pt;width:1.05pt;height:1.05pt;z-index:-25146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" o:allowincell="f" fillcolor="#343434" stroked="f"/>
        </w:pict>
      </w:r>
      <w:r w:rsidR="00D53300">
        <w:rPr>
          <w:noProof/>
          <w:sz w:val="20"/>
          <w:szCs w:val="20"/>
        </w:rPr>
        <w:pict>
          <v:rect id="Shape 198" o:spid="_x0000_s1072" style="position:absolute;margin-left:-37.95pt;margin-top:-78.95pt;width:1pt;height:1.35pt;z-index:-25146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" o:allowincell="f" fillcolor="#090909" stroked="f"/>
        </w:pict>
      </w:r>
      <w:r w:rsidR="00D53300">
        <w:rPr>
          <w:noProof/>
          <w:sz w:val="20"/>
          <w:szCs w:val="20"/>
        </w:rPr>
        <w:pict>
          <v:rect id="Shape 199" o:spid="_x0000_s1071" style="position:absolute;margin-left:-38pt;margin-top:31.2pt;width:1.05pt;height:1.05pt;z-index:-25145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" o:allowincell="f" fillcolor="black" stroked="f"/>
        </w:pict>
      </w:r>
    </w:p>
    <w:p w:rsidR="00F14F3F" w:rsidRDefault="00F14F3F" w:rsidP="00F14F3F">
      <w:pPr>
        <w:sectPr w:rsidR="00F14F3F">
          <w:pgSz w:w="11900" w:h="16838"/>
          <w:pgMar w:top="712" w:right="886" w:bottom="377" w:left="1118" w:header="0" w:footer="0" w:gutter="0"/>
          <w:cols w:space="720" w:equalWidth="0">
            <w:col w:w="9902"/>
          </w:cols>
        </w:sectPr>
      </w:pPr>
    </w:p>
    <w:p w:rsidR="00F14F3F" w:rsidRDefault="00F14F3F" w:rsidP="00F14F3F">
      <w:pPr>
        <w:numPr>
          <w:ilvl w:val="0"/>
          <w:numId w:val="200"/>
        </w:numPr>
        <w:tabs>
          <w:tab w:val="left" w:pos="237"/>
        </w:tabs>
        <w:spacing w:line="266" w:lineRule="auto"/>
        <w:ind w:left="2" w:hanging="2"/>
        <w:rPr>
          <w:rFonts w:eastAsia="Times New Roman"/>
          <w:sz w:val="24"/>
          <w:szCs w:val="24"/>
        </w:rPr>
      </w:pPr>
      <w:r>
        <w:rPr>
          <w:rFonts w:eastAsia="Times New Roman"/>
          <w:sz w:val="24"/>
          <w:szCs w:val="24"/>
        </w:rPr>
        <w:lastRenderedPageBreak/>
        <w:t>контролировать процесс и результат выполнения задания, корректировать учебные действия при необходимости;</w:t>
      </w:r>
    </w:p>
    <w:p w:rsidR="00F14F3F" w:rsidRDefault="00F14F3F" w:rsidP="00F14F3F">
      <w:pPr>
        <w:spacing w:line="12" w:lineRule="exact"/>
        <w:rPr>
          <w:rFonts w:eastAsia="Times New Roman"/>
          <w:sz w:val="24"/>
          <w:szCs w:val="24"/>
        </w:rPr>
      </w:pPr>
    </w:p>
    <w:p w:rsidR="00F14F3F" w:rsidRDefault="00F14F3F" w:rsidP="00F14F3F">
      <w:pPr>
        <w:numPr>
          <w:ilvl w:val="1"/>
          <w:numId w:val="200"/>
        </w:numPr>
        <w:tabs>
          <w:tab w:val="left" w:pos="162"/>
        </w:tabs>
        <w:ind w:left="162" w:hanging="147"/>
        <w:rPr>
          <w:rFonts w:eastAsia="Times New Roman"/>
          <w:sz w:val="24"/>
          <w:szCs w:val="24"/>
        </w:rPr>
      </w:pPr>
      <w:r>
        <w:rPr>
          <w:rFonts w:eastAsia="Times New Roman"/>
          <w:sz w:val="24"/>
          <w:szCs w:val="24"/>
        </w:rPr>
        <w:t>адекватно принимать оценку своей работы; планировать работу над ошибками;</w:t>
      </w:r>
    </w:p>
    <w:p w:rsidR="00F14F3F" w:rsidRDefault="00F14F3F" w:rsidP="00F14F3F">
      <w:pPr>
        <w:spacing w:line="41" w:lineRule="exact"/>
        <w:rPr>
          <w:rFonts w:eastAsia="Times New Roman"/>
          <w:sz w:val="24"/>
          <w:szCs w:val="24"/>
        </w:rPr>
      </w:pPr>
    </w:p>
    <w:p w:rsidR="00F14F3F" w:rsidRDefault="00F14F3F" w:rsidP="00F14F3F">
      <w:pPr>
        <w:numPr>
          <w:ilvl w:val="1"/>
          <w:numId w:val="200"/>
        </w:numPr>
        <w:tabs>
          <w:tab w:val="left" w:pos="162"/>
        </w:tabs>
        <w:ind w:left="162" w:hanging="147"/>
        <w:rPr>
          <w:rFonts w:eastAsia="Times New Roman"/>
          <w:sz w:val="24"/>
          <w:szCs w:val="24"/>
        </w:rPr>
      </w:pPr>
      <w:r>
        <w:rPr>
          <w:rFonts w:eastAsia="Times New Roman"/>
          <w:sz w:val="24"/>
          <w:szCs w:val="24"/>
        </w:rPr>
        <w:t>находить ошибки в своей и чужих работах, устанавливать их причины.</w:t>
      </w:r>
    </w:p>
    <w:p w:rsidR="00F14F3F" w:rsidRDefault="00F14F3F" w:rsidP="00F14F3F">
      <w:pPr>
        <w:spacing w:line="20" w:lineRule="exact"/>
        <w:rPr>
          <w:sz w:val="20"/>
          <w:szCs w:val="20"/>
        </w:rPr>
      </w:pPr>
      <w:r>
        <w:rPr>
          <w:noProof/>
          <w:sz w:val="20"/>
          <w:szCs w:val="20"/>
        </w:rPr>
        <w:drawing>
          <wp:anchor distT="0" distB="0" distL="114300" distR="114300" simplePos="0" relativeHeight="251824640" behindDoc="1" locked="0" layoutInCell="0" allowOverlap="1">
            <wp:simplePos x="0" y="0"/>
            <wp:positionH relativeFrom="column">
              <wp:posOffset>1983740</wp:posOffset>
            </wp:positionH>
            <wp:positionV relativeFrom="paragraph">
              <wp:posOffset>-438785</wp:posOffset>
            </wp:positionV>
            <wp:extent cx="8255" cy="8255"/>
            <wp:effectExtent l="0" t="0" r="0" b="0"/>
            <wp:wrapNone/>
            <wp:docPr id="1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a:extLst/>
                    </a:blip>
                    <a:srcRect/>
                    <a:stretch>
                      <a:fillRect/>
                    </a:stretch>
                  </pic:blipFill>
                  <pic:spPr bwMode="auto">
                    <a:xfrm>
                      <a:off x="0" y="0"/>
                      <a:ext cx="8255" cy="8255"/>
                    </a:xfrm>
                    <a:prstGeom prst="rect">
                      <a:avLst/>
                    </a:prstGeom>
                    <a:noFill/>
                  </pic:spPr>
                </pic:pic>
              </a:graphicData>
            </a:graphic>
          </wp:anchor>
        </w:drawing>
      </w:r>
    </w:p>
    <w:p w:rsidR="00F14F3F" w:rsidRDefault="00F14F3F" w:rsidP="00F14F3F">
      <w:pPr>
        <w:spacing w:line="21" w:lineRule="exact"/>
        <w:rPr>
          <w:sz w:val="20"/>
          <w:szCs w:val="20"/>
        </w:rPr>
      </w:pPr>
    </w:p>
    <w:p w:rsidR="00F14F3F" w:rsidRDefault="00F14F3F" w:rsidP="00F14F3F">
      <w:pPr>
        <w:ind w:left="682"/>
        <w:rPr>
          <w:sz w:val="20"/>
          <w:szCs w:val="20"/>
        </w:rPr>
      </w:pPr>
      <w:r>
        <w:rPr>
          <w:rFonts w:eastAsia="Times New Roman"/>
          <w:b/>
          <w:bCs/>
          <w:i/>
          <w:iCs/>
          <w:sz w:val="24"/>
          <w:szCs w:val="24"/>
        </w:rPr>
        <w:t xml:space="preserve">Совместная деятельность </w:t>
      </w:r>
      <w:r>
        <w:rPr>
          <w:rFonts w:eastAsia="Times New Roman"/>
          <w:sz w:val="24"/>
          <w:szCs w:val="24"/>
        </w:rPr>
        <w:t>способствует формированию умений:</w:t>
      </w:r>
    </w:p>
    <w:p w:rsidR="00F14F3F" w:rsidRDefault="00F14F3F" w:rsidP="00F14F3F">
      <w:pPr>
        <w:spacing w:line="55" w:lineRule="exact"/>
        <w:rPr>
          <w:sz w:val="20"/>
          <w:szCs w:val="20"/>
        </w:rPr>
      </w:pPr>
    </w:p>
    <w:p w:rsidR="00F14F3F" w:rsidRDefault="00F14F3F" w:rsidP="00F14F3F">
      <w:pPr>
        <w:numPr>
          <w:ilvl w:val="0"/>
          <w:numId w:val="201"/>
        </w:numPr>
        <w:tabs>
          <w:tab w:val="left" w:pos="317"/>
        </w:tabs>
        <w:spacing w:line="264" w:lineRule="auto"/>
        <w:ind w:left="22" w:right="80" w:hanging="7"/>
        <w:rPr>
          <w:rFonts w:eastAsia="Times New Roman"/>
          <w:sz w:val="24"/>
          <w:szCs w:val="24"/>
        </w:rPr>
      </w:pPr>
      <w:r>
        <w:rPr>
          <w:rFonts w:eastAsia="Times New Roman"/>
          <w:sz w:val="24"/>
          <w:szCs w:val="24"/>
        </w:rPr>
        <w:t>выполнять правила совместной деятельности при выполнении разных ролей: руководителя, подчинѐнного, напарника, члена большого коллектива;</w:t>
      </w:r>
    </w:p>
    <w:p w:rsidR="00F14F3F" w:rsidRDefault="00F14F3F" w:rsidP="00F14F3F">
      <w:pPr>
        <w:spacing w:line="26" w:lineRule="exact"/>
        <w:rPr>
          <w:rFonts w:eastAsia="Times New Roman"/>
          <w:sz w:val="24"/>
          <w:szCs w:val="24"/>
        </w:rPr>
      </w:pPr>
    </w:p>
    <w:p w:rsidR="00F14F3F" w:rsidRDefault="00F14F3F" w:rsidP="00F14F3F">
      <w:pPr>
        <w:numPr>
          <w:ilvl w:val="0"/>
          <w:numId w:val="201"/>
        </w:numPr>
        <w:tabs>
          <w:tab w:val="left" w:pos="192"/>
        </w:tabs>
        <w:spacing w:line="264" w:lineRule="auto"/>
        <w:ind w:left="2" w:right="80" w:firstLine="6"/>
        <w:rPr>
          <w:rFonts w:eastAsia="Times New Roman"/>
          <w:sz w:val="24"/>
          <w:szCs w:val="24"/>
        </w:rPr>
      </w:pPr>
      <w:r>
        <w:rPr>
          <w:rFonts w:eastAsia="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F14F3F" w:rsidRDefault="00F14F3F" w:rsidP="00F14F3F">
      <w:pPr>
        <w:spacing w:line="28" w:lineRule="exact"/>
        <w:rPr>
          <w:rFonts w:eastAsia="Times New Roman"/>
          <w:sz w:val="24"/>
          <w:szCs w:val="24"/>
        </w:rPr>
      </w:pPr>
    </w:p>
    <w:p w:rsidR="00F14F3F" w:rsidRDefault="00F14F3F" w:rsidP="00F14F3F">
      <w:pPr>
        <w:numPr>
          <w:ilvl w:val="0"/>
          <w:numId w:val="201"/>
        </w:numPr>
        <w:tabs>
          <w:tab w:val="left" w:pos="156"/>
        </w:tabs>
        <w:spacing w:line="264" w:lineRule="auto"/>
        <w:ind w:left="22" w:right="80" w:hanging="7"/>
        <w:rPr>
          <w:rFonts w:eastAsia="Times New Roman"/>
          <w:sz w:val="24"/>
          <w:szCs w:val="24"/>
        </w:rPr>
      </w:pPr>
      <w:r>
        <w:rPr>
          <w:rFonts w:eastAsia="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B3226" w:rsidRDefault="00EB3226" w:rsidP="00EB3226">
      <w:pPr>
        <w:pStyle w:val="a6"/>
        <w:rPr>
          <w:rFonts w:eastAsia="Times New Roman"/>
          <w:sz w:val="24"/>
          <w:szCs w:val="24"/>
        </w:rPr>
      </w:pPr>
    </w:p>
    <w:p w:rsidR="00EB3226" w:rsidRDefault="00EB3226" w:rsidP="00EB3226">
      <w:pPr>
        <w:spacing w:line="266" w:lineRule="auto"/>
        <w:ind w:left="2"/>
        <w:rPr>
          <w:sz w:val="20"/>
          <w:szCs w:val="20"/>
        </w:rPr>
      </w:pPr>
      <w:r>
        <w:rPr>
          <w:rFonts w:eastAsia="Times New Roman"/>
          <w:b/>
          <w:bCs/>
          <w:sz w:val="24"/>
          <w:szCs w:val="24"/>
        </w:rPr>
        <w:t xml:space="preserve"> Планируемые результаты освоения программы по окружающему миру на уровне начального общего образования.</w:t>
      </w:r>
    </w:p>
    <w:p w:rsidR="00EB3226" w:rsidRDefault="00EB3226" w:rsidP="00EB3226">
      <w:pPr>
        <w:spacing w:line="20" w:lineRule="exact"/>
        <w:rPr>
          <w:sz w:val="20"/>
          <w:szCs w:val="20"/>
        </w:rPr>
      </w:pPr>
    </w:p>
    <w:p w:rsidR="00EB3226" w:rsidRDefault="00EB3226" w:rsidP="00EB3226">
      <w:pPr>
        <w:spacing w:line="273" w:lineRule="auto"/>
        <w:ind w:left="2" w:right="80" w:firstLine="708"/>
        <w:jc w:val="both"/>
        <w:rPr>
          <w:sz w:val="20"/>
          <w:szCs w:val="20"/>
        </w:rPr>
      </w:pPr>
      <w:r>
        <w:rPr>
          <w:rFonts w:eastAsia="Times New Roman"/>
          <w:b/>
          <w:bCs/>
          <w:sz w:val="24"/>
          <w:szCs w:val="24"/>
        </w:rPr>
        <w:t xml:space="preserve">Личностные результаты </w:t>
      </w:r>
      <w:r>
        <w:rPr>
          <w:rFonts w:eastAsia="Times New Roman"/>
          <w:sz w:val="24"/>
          <w:szCs w:val="24"/>
        </w:rPr>
        <w:t>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B3226" w:rsidRDefault="00EB3226" w:rsidP="00EB3226">
      <w:pPr>
        <w:spacing w:line="5" w:lineRule="exact"/>
        <w:rPr>
          <w:sz w:val="20"/>
          <w:szCs w:val="20"/>
        </w:rPr>
      </w:pPr>
    </w:p>
    <w:p w:rsidR="00EB3226" w:rsidRDefault="00EB3226" w:rsidP="00EB3226">
      <w:pPr>
        <w:numPr>
          <w:ilvl w:val="1"/>
          <w:numId w:val="202"/>
        </w:numPr>
        <w:tabs>
          <w:tab w:val="left" w:pos="1062"/>
        </w:tabs>
        <w:ind w:left="1062" w:hanging="353"/>
        <w:rPr>
          <w:rFonts w:eastAsia="Times New Roman"/>
          <w:sz w:val="24"/>
          <w:szCs w:val="24"/>
        </w:rPr>
      </w:pPr>
      <w:r>
        <w:rPr>
          <w:rFonts w:eastAsia="Times New Roman"/>
          <w:sz w:val="24"/>
          <w:szCs w:val="24"/>
        </w:rPr>
        <w:t>гражданско-патриотического воспитания:</w:t>
      </w:r>
    </w:p>
    <w:p w:rsidR="00EB3226" w:rsidRDefault="00EB3226" w:rsidP="00EB3226">
      <w:pPr>
        <w:spacing w:line="53" w:lineRule="exact"/>
        <w:rPr>
          <w:rFonts w:eastAsia="Times New Roman"/>
          <w:sz w:val="24"/>
          <w:szCs w:val="24"/>
        </w:rPr>
      </w:pPr>
    </w:p>
    <w:p w:rsidR="00EB3226" w:rsidRDefault="00EB3226" w:rsidP="00EB3226">
      <w:pPr>
        <w:numPr>
          <w:ilvl w:val="0"/>
          <w:numId w:val="202"/>
        </w:numPr>
        <w:tabs>
          <w:tab w:val="left" w:pos="188"/>
        </w:tabs>
        <w:spacing w:line="264" w:lineRule="auto"/>
        <w:ind w:left="22" w:right="40" w:hanging="7"/>
        <w:rPr>
          <w:rFonts w:eastAsia="Times New Roman"/>
          <w:sz w:val="24"/>
          <w:szCs w:val="24"/>
        </w:rPr>
      </w:pPr>
      <w:r>
        <w:rPr>
          <w:rFonts w:eastAsia="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EB3226" w:rsidRDefault="00EB3226" w:rsidP="00EB3226">
      <w:pPr>
        <w:spacing w:line="28" w:lineRule="exact"/>
        <w:rPr>
          <w:rFonts w:eastAsia="Times New Roman"/>
          <w:sz w:val="24"/>
          <w:szCs w:val="24"/>
        </w:rPr>
      </w:pPr>
    </w:p>
    <w:p w:rsidR="00EB3226" w:rsidRDefault="00EB3226" w:rsidP="00EB3226">
      <w:pPr>
        <w:numPr>
          <w:ilvl w:val="0"/>
          <w:numId w:val="202"/>
        </w:numPr>
        <w:tabs>
          <w:tab w:val="left" w:pos="368"/>
        </w:tabs>
        <w:spacing w:line="264" w:lineRule="auto"/>
        <w:ind w:left="22" w:right="80" w:hanging="7"/>
        <w:rPr>
          <w:rFonts w:eastAsia="Times New Roman"/>
          <w:sz w:val="24"/>
          <w:szCs w:val="24"/>
        </w:rPr>
      </w:pPr>
      <w:r>
        <w:rPr>
          <w:rFonts w:eastAsia="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B3226" w:rsidRDefault="00EB3226" w:rsidP="00EB3226">
      <w:pPr>
        <w:spacing w:line="14" w:lineRule="exact"/>
        <w:rPr>
          <w:rFonts w:eastAsia="Times New Roman"/>
          <w:sz w:val="24"/>
          <w:szCs w:val="24"/>
        </w:rPr>
      </w:pPr>
    </w:p>
    <w:p w:rsidR="00EB3226" w:rsidRDefault="00EB3226" w:rsidP="00EB3226">
      <w:pPr>
        <w:numPr>
          <w:ilvl w:val="0"/>
          <w:numId w:val="202"/>
        </w:numPr>
        <w:tabs>
          <w:tab w:val="left" w:pos="162"/>
        </w:tabs>
        <w:ind w:left="162" w:hanging="147"/>
        <w:rPr>
          <w:rFonts w:eastAsia="Times New Roman"/>
          <w:sz w:val="24"/>
          <w:szCs w:val="24"/>
        </w:rPr>
      </w:pPr>
      <w:r>
        <w:rPr>
          <w:rFonts w:eastAsia="Times New Roman"/>
          <w:sz w:val="24"/>
          <w:szCs w:val="24"/>
        </w:rPr>
        <w:t>сопричастность к прошлому, настоящему и будущему своей страны и родного края;</w:t>
      </w:r>
    </w:p>
    <w:p w:rsidR="00EB3226" w:rsidRDefault="00EB3226" w:rsidP="00EB3226">
      <w:pPr>
        <w:spacing w:line="53" w:lineRule="exact"/>
        <w:rPr>
          <w:rFonts w:eastAsia="Times New Roman"/>
          <w:sz w:val="24"/>
          <w:szCs w:val="24"/>
        </w:rPr>
      </w:pPr>
    </w:p>
    <w:p w:rsidR="00EB3226" w:rsidRDefault="00EB3226" w:rsidP="00EB3226">
      <w:pPr>
        <w:numPr>
          <w:ilvl w:val="0"/>
          <w:numId w:val="202"/>
        </w:numPr>
        <w:tabs>
          <w:tab w:val="left" w:pos="154"/>
        </w:tabs>
        <w:spacing w:line="267" w:lineRule="auto"/>
        <w:ind w:left="22" w:right="80" w:hanging="7"/>
        <w:rPr>
          <w:rFonts w:eastAsia="Times New Roman"/>
          <w:sz w:val="24"/>
          <w:szCs w:val="24"/>
        </w:rPr>
      </w:pPr>
      <w:r>
        <w:rPr>
          <w:rFonts w:eastAsia="Times New Roman"/>
          <w:sz w:val="24"/>
          <w:szCs w:val="24"/>
        </w:rPr>
        <w:t>проявление интереса к истории и многонациональной культуре своей страны, уважения к своему и другим народам;</w:t>
      </w:r>
    </w:p>
    <w:p w:rsidR="00EB3226" w:rsidRDefault="00EB3226" w:rsidP="00EB3226">
      <w:pPr>
        <w:spacing w:line="22" w:lineRule="exact"/>
        <w:rPr>
          <w:rFonts w:eastAsia="Times New Roman"/>
          <w:sz w:val="24"/>
          <w:szCs w:val="24"/>
        </w:rPr>
      </w:pPr>
    </w:p>
    <w:p w:rsidR="00EB3226" w:rsidRDefault="00EB3226" w:rsidP="00EB3226">
      <w:pPr>
        <w:numPr>
          <w:ilvl w:val="0"/>
          <w:numId w:val="202"/>
        </w:numPr>
        <w:tabs>
          <w:tab w:val="left" w:pos="243"/>
        </w:tabs>
        <w:spacing w:line="264" w:lineRule="auto"/>
        <w:ind w:left="22" w:right="80" w:hanging="7"/>
        <w:rPr>
          <w:rFonts w:eastAsia="Times New Roman"/>
          <w:sz w:val="24"/>
          <w:szCs w:val="24"/>
        </w:rPr>
      </w:pPr>
      <w:r>
        <w:rPr>
          <w:rFonts w:eastAsia="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EB3226" w:rsidRDefault="00EB3226" w:rsidP="00EB3226">
      <w:pPr>
        <w:spacing w:line="14" w:lineRule="exact"/>
        <w:rPr>
          <w:rFonts w:eastAsia="Times New Roman"/>
          <w:sz w:val="24"/>
          <w:szCs w:val="24"/>
        </w:rPr>
      </w:pPr>
    </w:p>
    <w:p w:rsidR="00EB3226" w:rsidRDefault="00EB3226" w:rsidP="00EB3226">
      <w:pPr>
        <w:numPr>
          <w:ilvl w:val="2"/>
          <w:numId w:val="202"/>
        </w:numPr>
        <w:tabs>
          <w:tab w:val="left" w:pos="1002"/>
        </w:tabs>
        <w:ind w:left="1002" w:hanging="269"/>
        <w:rPr>
          <w:rFonts w:eastAsia="Times New Roman"/>
          <w:sz w:val="24"/>
          <w:szCs w:val="24"/>
        </w:rPr>
      </w:pPr>
      <w:r>
        <w:rPr>
          <w:rFonts w:eastAsia="Times New Roman"/>
          <w:sz w:val="24"/>
          <w:szCs w:val="24"/>
        </w:rPr>
        <w:t>духовно-нравственного воспитания:</w:t>
      </w:r>
    </w:p>
    <w:p w:rsidR="00EB3226" w:rsidRDefault="00EB3226" w:rsidP="00EB3226">
      <w:pPr>
        <w:spacing w:line="55" w:lineRule="exact"/>
        <w:rPr>
          <w:rFonts w:eastAsia="Times New Roman"/>
          <w:sz w:val="24"/>
          <w:szCs w:val="24"/>
        </w:rPr>
      </w:pPr>
    </w:p>
    <w:p w:rsidR="00EB3226" w:rsidRDefault="00EB3226" w:rsidP="00EB3226">
      <w:pPr>
        <w:numPr>
          <w:ilvl w:val="0"/>
          <w:numId w:val="202"/>
        </w:numPr>
        <w:tabs>
          <w:tab w:val="left" w:pos="262"/>
        </w:tabs>
        <w:spacing w:line="264" w:lineRule="auto"/>
        <w:ind w:left="22" w:right="40" w:hanging="7"/>
        <w:rPr>
          <w:rFonts w:eastAsia="Times New Roman"/>
          <w:sz w:val="24"/>
          <w:szCs w:val="24"/>
        </w:rPr>
      </w:pPr>
      <w:r>
        <w:rPr>
          <w:rFonts w:eastAsia="Times New Roman"/>
          <w:sz w:val="24"/>
          <w:szCs w:val="24"/>
        </w:rPr>
        <w:t>проявление культуры общения, уважительного отношения к людям, их взглядам, признанию их индивидуальности;</w:t>
      </w:r>
    </w:p>
    <w:p w:rsidR="00EB3226" w:rsidRDefault="00EB3226" w:rsidP="00EB3226">
      <w:pPr>
        <w:spacing w:line="26" w:lineRule="exact"/>
        <w:rPr>
          <w:rFonts w:eastAsia="Times New Roman"/>
          <w:sz w:val="24"/>
          <w:szCs w:val="24"/>
        </w:rPr>
      </w:pPr>
    </w:p>
    <w:p w:rsidR="00EB3226" w:rsidRDefault="00EB3226" w:rsidP="00EB3226">
      <w:pPr>
        <w:numPr>
          <w:ilvl w:val="0"/>
          <w:numId w:val="202"/>
        </w:numPr>
        <w:tabs>
          <w:tab w:val="left" w:pos="200"/>
        </w:tabs>
        <w:spacing w:line="271" w:lineRule="auto"/>
        <w:ind w:left="22" w:right="40"/>
        <w:jc w:val="both"/>
        <w:rPr>
          <w:rFonts w:eastAsia="Times New Roman"/>
          <w:sz w:val="24"/>
          <w:szCs w:val="24"/>
        </w:rPr>
      </w:pPr>
      <w:r>
        <w:rPr>
          <w:rFonts w:eastAsia="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B3226" w:rsidRDefault="00EB3226" w:rsidP="00EB3226">
      <w:pPr>
        <w:spacing w:line="17" w:lineRule="exact"/>
        <w:rPr>
          <w:rFonts w:eastAsia="Times New Roman"/>
          <w:sz w:val="24"/>
          <w:szCs w:val="24"/>
        </w:rPr>
      </w:pPr>
    </w:p>
    <w:p w:rsidR="00EB3226" w:rsidRDefault="00EB3226" w:rsidP="00EB3226">
      <w:pPr>
        <w:numPr>
          <w:ilvl w:val="0"/>
          <w:numId w:val="202"/>
        </w:numPr>
        <w:tabs>
          <w:tab w:val="left" w:pos="192"/>
        </w:tabs>
        <w:spacing w:line="270" w:lineRule="auto"/>
        <w:ind w:left="22" w:right="40"/>
        <w:jc w:val="both"/>
        <w:rPr>
          <w:rFonts w:eastAsia="Times New Roman"/>
          <w:sz w:val="24"/>
          <w:szCs w:val="24"/>
        </w:rPr>
      </w:pPr>
      <w:r>
        <w:rPr>
          <w:rFonts w:eastAsia="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B3226" w:rsidRDefault="00EB3226" w:rsidP="00EB3226">
      <w:pPr>
        <w:spacing w:line="7" w:lineRule="exact"/>
        <w:rPr>
          <w:rFonts w:eastAsia="Times New Roman"/>
          <w:sz w:val="24"/>
          <w:szCs w:val="24"/>
        </w:rPr>
      </w:pPr>
    </w:p>
    <w:p w:rsidR="00EB3226" w:rsidRDefault="00EB3226" w:rsidP="00EB3226">
      <w:pPr>
        <w:numPr>
          <w:ilvl w:val="2"/>
          <w:numId w:val="203"/>
        </w:numPr>
        <w:tabs>
          <w:tab w:val="left" w:pos="1002"/>
        </w:tabs>
        <w:ind w:left="1002" w:hanging="269"/>
        <w:rPr>
          <w:rFonts w:eastAsia="Times New Roman"/>
          <w:sz w:val="24"/>
          <w:szCs w:val="24"/>
        </w:rPr>
      </w:pPr>
      <w:r>
        <w:rPr>
          <w:rFonts w:eastAsia="Times New Roman"/>
          <w:sz w:val="24"/>
          <w:szCs w:val="24"/>
        </w:rPr>
        <w:t>эстетического воспитания:</w:t>
      </w:r>
    </w:p>
    <w:p w:rsidR="00EB3226" w:rsidRDefault="00EB3226" w:rsidP="00EB3226">
      <w:pPr>
        <w:spacing w:line="55" w:lineRule="exact"/>
        <w:rPr>
          <w:rFonts w:eastAsia="Times New Roman"/>
          <w:sz w:val="24"/>
          <w:szCs w:val="24"/>
        </w:rPr>
      </w:pPr>
    </w:p>
    <w:p w:rsidR="00EB3226" w:rsidRDefault="00EB3226" w:rsidP="00EB3226">
      <w:pPr>
        <w:numPr>
          <w:ilvl w:val="0"/>
          <w:numId w:val="203"/>
        </w:numPr>
        <w:tabs>
          <w:tab w:val="left" w:pos="221"/>
        </w:tabs>
        <w:spacing w:line="270" w:lineRule="auto"/>
        <w:ind w:left="22" w:right="40"/>
        <w:jc w:val="both"/>
        <w:rPr>
          <w:rFonts w:eastAsia="Times New Roman"/>
          <w:sz w:val="24"/>
          <w:szCs w:val="24"/>
        </w:rPr>
      </w:pPr>
      <w:r>
        <w:rPr>
          <w:rFonts w:eastAsia="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B3226" w:rsidRDefault="00EB3226" w:rsidP="00EB3226">
      <w:pPr>
        <w:spacing w:line="18" w:lineRule="exact"/>
        <w:rPr>
          <w:rFonts w:eastAsia="Times New Roman"/>
          <w:sz w:val="24"/>
          <w:szCs w:val="24"/>
        </w:rPr>
      </w:pPr>
    </w:p>
    <w:p w:rsidR="00EB3226" w:rsidRDefault="00EB3226" w:rsidP="00EB3226">
      <w:pPr>
        <w:numPr>
          <w:ilvl w:val="0"/>
          <w:numId w:val="203"/>
        </w:numPr>
        <w:tabs>
          <w:tab w:val="left" w:pos="209"/>
        </w:tabs>
        <w:spacing w:line="266" w:lineRule="auto"/>
        <w:ind w:left="22" w:right="40"/>
        <w:rPr>
          <w:rFonts w:eastAsia="Times New Roman"/>
          <w:sz w:val="24"/>
          <w:szCs w:val="24"/>
        </w:rPr>
      </w:pPr>
      <w:r>
        <w:rPr>
          <w:rFonts w:eastAsia="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EB3226" w:rsidRDefault="00EB3226" w:rsidP="00EB3226">
      <w:pPr>
        <w:spacing w:line="24" w:lineRule="exact"/>
        <w:rPr>
          <w:rFonts w:eastAsia="Times New Roman"/>
          <w:sz w:val="24"/>
          <w:szCs w:val="24"/>
        </w:rPr>
      </w:pPr>
    </w:p>
    <w:p w:rsidR="00EB3226" w:rsidRDefault="00EB3226" w:rsidP="00EB3226">
      <w:pPr>
        <w:numPr>
          <w:ilvl w:val="2"/>
          <w:numId w:val="204"/>
        </w:numPr>
        <w:tabs>
          <w:tab w:val="left" w:pos="1047"/>
        </w:tabs>
        <w:spacing w:line="264" w:lineRule="auto"/>
        <w:ind w:left="22" w:firstLine="713"/>
        <w:rPr>
          <w:rFonts w:eastAsia="Times New Roman"/>
          <w:sz w:val="24"/>
          <w:szCs w:val="24"/>
        </w:rPr>
      </w:pPr>
      <w:r>
        <w:rPr>
          <w:rFonts w:eastAsia="Times New Roman"/>
          <w:sz w:val="24"/>
          <w:szCs w:val="24"/>
        </w:rPr>
        <w:t>физического воспитания, формирования культуры здоровья и эмоционального благополучия:</w:t>
      </w:r>
    </w:p>
    <w:p w:rsidR="00EB3226" w:rsidRDefault="00EB3226" w:rsidP="00EB3226">
      <w:pPr>
        <w:spacing w:line="26" w:lineRule="exact"/>
        <w:rPr>
          <w:rFonts w:eastAsia="Times New Roman"/>
          <w:sz w:val="24"/>
          <w:szCs w:val="24"/>
        </w:rPr>
      </w:pPr>
    </w:p>
    <w:p w:rsidR="00EB3226" w:rsidRDefault="00EB3226" w:rsidP="00EB3226">
      <w:pPr>
        <w:numPr>
          <w:ilvl w:val="0"/>
          <w:numId w:val="204"/>
        </w:numPr>
        <w:tabs>
          <w:tab w:val="left" w:pos="216"/>
        </w:tabs>
        <w:spacing w:line="271" w:lineRule="auto"/>
        <w:ind w:left="22" w:firstLine="2"/>
        <w:jc w:val="both"/>
        <w:rPr>
          <w:rFonts w:eastAsia="Times New Roman"/>
          <w:sz w:val="24"/>
          <w:szCs w:val="24"/>
        </w:rPr>
      </w:pPr>
      <w:r>
        <w:rPr>
          <w:rFonts w:eastAsia="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B3226" w:rsidRDefault="00D53300" w:rsidP="00EB3226">
      <w:pPr>
        <w:spacing w:line="20" w:lineRule="exact"/>
        <w:rPr>
          <w:sz w:val="20"/>
          <w:szCs w:val="20"/>
        </w:rPr>
      </w:pPr>
      <w:r>
        <w:rPr>
          <w:noProof/>
          <w:sz w:val="20"/>
          <w:szCs w:val="20"/>
        </w:rPr>
        <w:pict>
          <v:rect id="Shape 202" o:spid="_x0000_s1070" style="position:absolute;margin-left:-34.45pt;margin-top:-429.35pt;width:.95pt;height:1.05pt;z-index:-25145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" o:allowincell="f" fillcolor="#121212" stroked="f"/>
        </w:pict>
      </w:r>
      <w:r>
        <w:rPr>
          <w:noProof/>
          <w:sz w:val="20"/>
          <w:szCs w:val="20"/>
        </w:rPr>
        <w:pict>
          <v:rect id="Shape 203" o:spid="_x0000_s1069" style="position:absolute;margin-left:-34.6pt;margin-top:-209.05pt;width:1.05pt;height:1.05pt;z-index:-25145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" o:allowincell="f" fillcolor="#6d6d6d" stroked="f"/>
        </w:pict>
      </w:r>
      <w:r>
        <w:rPr>
          <w:noProof/>
          <w:sz w:val="20"/>
          <w:szCs w:val="20"/>
        </w:rPr>
        <w:pict>
          <v:rect id="Shape 204" o:spid="_x0000_s1068" style="position:absolute;margin-left:-34.8pt;margin-top:9.7pt;width:1.35pt;height:1.35pt;z-index:-25145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" o:allowincell="f" fillcolor="gray" stroked="f"/>
        </w:pict>
      </w:r>
    </w:p>
    <w:p w:rsidR="00EB3226" w:rsidRDefault="00EB3226" w:rsidP="00EB3226">
      <w:pPr>
        <w:sectPr w:rsidR="00EB3226">
          <w:pgSz w:w="11900" w:h="16838"/>
          <w:pgMar w:top="712" w:right="1326" w:bottom="25" w:left="1118" w:header="0" w:footer="0" w:gutter="0"/>
          <w:cols w:space="720" w:equalWidth="0">
            <w:col w:w="9462"/>
          </w:cols>
        </w:sectPr>
      </w:pPr>
    </w:p>
    <w:p w:rsidR="00EB3226" w:rsidRDefault="00EB3226" w:rsidP="00EB3226">
      <w:pPr>
        <w:numPr>
          <w:ilvl w:val="1"/>
          <w:numId w:val="205"/>
        </w:numPr>
        <w:tabs>
          <w:tab w:val="left" w:pos="180"/>
        </w:tabs>
        <w:spacing w:line="266" w:lineRule="auto"/>
        <w:ind w:left="22" w:right="20" w:firstLine="2"/>
        <w:rPr>
          <w:rFonts w:eastAsia="Times New Roman"/>
          <w:sz w:val="24"/>
          <w:szCs w:val="24"/>
        </w:rPr>
      </w:pPr>
      <w:r>
        <w:rPr>
          <w:rFonts w:eastAsia="Times New Roman"/>
          <w:sz w:val="24"/>
          <w:szCs w:val="24"/>
        </w:rPr>
        <w:lastRenderedPageBreak/>
        <w:t>приобретение опыта эмоционального отношения к среде обитания, бережное отношение к физическому и психическому здоровью;</w:t>
      </w:r>
    </w:p>
    <w:p w:rsidR="00EB3226" w:rsidRDefault="00EB3226" w:rsidP="00EB3226">
      <w:pPr>
        <w:spacing w:line="12" w:lineRule="exact"/>
        <w:rPr>
          <w:rFonts w:eastAsia="Times New Roman"/>
          <w:sz w:val="24"/>
          <w:szCs w:val="24"/>
        </w:rPr>
      </w:pPr>
    </w:p>
    <w:p w:rsidR="00EB3226" w:rsidRDefault="00EB3226" w:rsidP="00EB3226">
      <w:pPr>
        <w:numPr>
          <w:ilvl w:val="3"/>
          <w:numId w:val="205"/>
        </w:numPr>
        <w:tabs>
          <w:tab w:val="left" w:pos="1002"/>
        </w:tabs>
        <w:ind w:left="1002" w:hanging="269"/>
        <w:rPr>
          <w:rFonts w:eastAsia="Times New Roman"/>
          <w:sz w:val="24"/>
          <w:szCs w:val="24"/>
        </w:rPr>
      </w:pPr>
      <w:r>
        <w:rPr>
          <w:rFonts w:eastAsia="Times New Roman"/>
          <w:sz w:val="24"/>
          <w:szCs w:val="24"/>
        </w:rPr>
        <w:t>трудового воспитания:</w:t>
      </w:r>
    </w:p>
    <w:p w:rsidR="00EB3226" w:rsidRDefault="00EB3226" w:rsidP="00EB3226">
      <w:pPr>
        <w:spacing w:line="53" w:lineRule="exact"/>
        <w:rPr>
          <w:rFonts w:eastAsia="Times New Roman"/>
          <w:sz w:val="24"/>
          <w:szCs w:val="24"/>
        </w:rPr>
      </w:pPr>
    </w:p>
    <w:p w:rsidR="00EB3226" w:rsidRDefault="00EB3226" w:rsidP="00EB3226">
      <w:pPr>
        <w:numPr>
          <w:ilvl w:val="1"/>
          <w:numId w:val="205"/>
        </w:numPr>
        <w:tabs>
          <w:tab w:val="left" w:pos="171"/>
        </w:tabs>
        <w:spacing w:line="271" w:lineRule="auto"/>
        <w:ind w:left="22" w:right="20" w:hanging="7"/>
        <w:jc w:val="both"/>
        <w:rPr>
          <w:rFonts w:eastAsia="Times New Roman"/>
          <w:sz w:val="24"/>
          <w:szCs w:val="24"/>
        </w:rPr>
      </w:pPr>
      <w:r>
        <w:rPr>
          <w:rFonts w:eastAsia="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B3226" w:rsidRDefault="00EB3226" w:rsidP="00EB3226">
      <w:pPr>
        <w:spacing w:line="5" w:lineRule="exact"/>
        <w:rPr>
          <w:rFonts w:eastAsia="Times New Roman"/>
          <w:sz w:val="24"/>
          <w:szCs w:val="24"/>
        </w:rPr>
      </w:pPr>
    </w:p>
    <w:p w:rsidR="00EB3226" w:rsidRDefault="00EB3226" w:rsidP="00EB3226">
      <w:pPr>
        <w:numPr>
          <w:ilvl w:val="3"/>
          <w:numId w:val="206"/>
        </w:numPr>
        <w:tabs>
          <w:tab w:val="left" w:pos="1082"/>
        </w:tabs>
        <w:ind w:left="1082" w:hanging="359"/>
        <w:rPr>
          <w:rFonts w:eastAsia="Times New Roman"/>
          <w:sz w:val="24"/>
          <w:szCs w:val="24"/>
        </w:rPr>
      </w:pPr>
      <w:r>
        <w:rPr>
          <w:rFonts w:eastAsia="Times New Roman"/>
          <w:sz w:val="24"/>
          <w:szCs w:val="24"/>
        </w:rPr>
        <w:t>экологического воспитания:</w:t>
      </w:r>
    </w:p>
    <w:p w:rsidR="00EB3226" w:rsidRDefault="00EB3226" w:rsidP="00EB3226">
      <w:pPr>
        <w:spacing w:line="53" w:lineRule="exact"/>
        <w:rPr>
          <w:rFonts w:eastAsia="Times New Roman"/>
          <w:sz w:val="24"/>
          <w:szCs w:val="24"/>
        </w:rPr>
      </w:pPr>
    </w:p>
    <w:p w:rsidR="00EB3226" w:rsidRDefault="00EB3226" w:rsidP="00EB3226">
      <w:pPr>
        <w:numPr>
          <w:ilvl w:val="1"/>
          <w:numId w:val="206"/>
        </w:numPr>
        <w:tabs>
          <w:tab w:val="left" w:pos="166"/>
        </w:tabs>
        <w:spacing w:line="264" w:lineRule="auto"/>
        <w:ind w:left="22" w:right="20" w:firstLine="2"/>
        <w:rPr>
          <w:rFonts w:eastAsia="Times New Roman"/>
          <w:sz w:val="24"/>
          <w:szCs w:val="24"/>
        </w:rPr>
      </w:pPr>
      <w:r>
        <w:rPr>
          <w:rFonts w:eastAsia="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EB3226" w:rsidRDefault="00EB3226" w:rsidP="00EB3226">
      <w:pPr>
        <w:spacing w:line="16" w:lineRule="exact"/>
        <w:rPr>
          <w:rFonts w:eastAsia="Times New Roman"/>
          <w:sz w:val="24"/>
          <w:szCs w:val="24"/>
        </w:rPr>
      </w:pPr>
    </w:p>
    <w:p w:rsidR="00EB3226" w:rsidRDefault="00EB3226" w:rsidP="00EB3226">
      <w:pPr>
        <w:numPr>
          <w:ilvl w:val="3"/>
          <w:numId w:val="207"/>
        </w:numPr>
        <w:tabs>
          <w:tab w:val="left" w:pos="1002"/>
        </w:tabs>
        <w:ind w:left="1002" w:hanging="267"/>
        <w:rPr>
          <w:rFonts w:eastAsia="Times New Roman"/>
          <w:sz w:val="24"/>
          <w:szCs w:val="24"/>
        </w:rPr>
      </w:pPr>
      <w:r>
        <w:rPr>
          <w:rFonts w:eastAsia="Times New Roman"/>
          <w:sz w:val="24"/>
          <w:szCs w:val="24"/>
        </w:rPr>
        <w:t>ценности научного познания:</w:t>
      </w:r>
    </w:p>
    <w:p w:rsidR="00EB3226" w:rsidRDefault="00EB3226" w:rsidP="00EB3226">
      <w:pPr>
        <w:spacing w:line="53" w:lineRule="exact"/>
        <w:rPr>
          <w:rFonts w:eastAsia="Times New Roman"/>
          <w:sz w:val="24"/>
          <w:szCs w:val="24"/>
        </w:rPr>
      </w:pPr>
    </w:p>
    <w:p w:rsidR="00EB3226" w:rsidRDefault="00EB3226" w:rsidP="00EB3226">
      <w:pPr>
        <w:numPr>
          <w:ilvl w:val="1"/>
          <w:numId w:val="207"/>
        </w:numPr>
        <w:tabs>
          <w:tab w:val="left" w:pos="183"/>
        </w:tabs>
        <w:spacing w:line="264" w:lineRule="auto"/>
        <w:ind w:left="22" w:right="20" w:firstLine="2"/>
        <w:rPr>
          <w:rFonts w:eastAsia="Times New Roman"/>
          <w:sz w:val="24"/>
          <w:szCs w:val="24"/>
        </w:rPr>
      </w:pPr>
      <w:r>
        <w:rPr>
          <w:rFonts w:eastAsia="Times New Roman"/>
          <w:sz w:val="24"/>
          <w:szCs w:val="24"/>
        </w:rPr>
        <w:t>осознание ценности познания для развития человека, необходимости самообразования и саморазвития;</w:t>
      </w:r>
    </w:p>
    <w:p w:rsidR="00EB3226" w:rsidRDefault="00EB3226" w:rsidP="00EB3226">
      <w:pPr>
        <w:spacing w:line="26" w:lineRule="exact"/>
        <w:rPr>
          <w:rFonts w:eastAsia="Times New Roman"/>
          <w:sz w:val="24"/>
          <w:szCs w:val="24"/>
        </w:rPr>
      </w:pPr>
    </w:p>
    <w:p w:rsidR="00EB3226" w:rsidRDefault="00EB3226" w:rsidP="00EB3226">
      <w:pPr>
        <w:numPr>
          <w:ilvl w:val="1"/>
          <w:numId w:val="207"/>
        </w:numPr>
        <w:tabs>
          <w:tab w:val="left" w:pos="176"/>
        </w:tabs>
        <w:spacing w:line="271" w:lineRule="auto"/>
        <w:ind w:left="22" w:right="20" w:firstLine="2"/>
        <w:jc w:val="both"/>
        <w:rPr>
          <w:rFonts w:eastAsia="Times New Roman"/>
          <w:sz w:val="24"/>
          <w:szCs w:val="24"/>
        </w:rPr>
      </w:pPr>
      <w:r>
        <w:rPr>
          <w:rFonts w:eastAsia="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B3226" w:rsidRDefault="00EB3226" w:rsidP="00EB3226">
      <w:pPr>
        <w:spacing w:line="18" w:lineRule="exact"/>
        <w:rPr>
          <w:rFonts w:eastAsia="Times New Roman"/>
          <w:sz w:val="24"/>
          <w:szCs w:val="24"/>
        </w:rPr>
      </w:pPr>
    </w:p>
    <w:p w:rsidR="00EB3226" w:rsidRDefault="00EB3226" w:rsidP="00EB3226">
      <w:pPr>
        <w:numPr>
          <w:ilvl w:val="2"/>
          <w:numId w:val="207"/>
        </w:numPr>
        <w:tabs>
          <w:tab w:val="left" w:pos="1079"/>
        </w:tabs>
        <w:spacing w:line="272" w:lineRule="auto"/>
        <w:ind w:left="2" w:right="100" w:firstLine="707"/>
        <w:jc w:val="both"/>
        <w:rPr>
          <w:rFonts w:eastAsia="Times New Roman"/>
          <w:sz w:val="24"/>
          <w:szCs w:val="24"/>
        </w:rPr>
      </w:pPr>
      <w:r>
        <w:rPr>
          <w:rFonts w:eastAsia="Times New Roman"/>
          <w:sz w:val="24"/>
          <w:szCs w:val="24"/>
        </w:rPr>
        <w:t>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3226" w:rsidRDefault="00EB3226" w:rsidP="00EB3226">
      <w:pPr>
        <w:spacing w:line="18" w:lineRule="exact"/>
        <w:rPr>
          <w:rFonts w:eastAsia="Times New Roman"/>
          <w:sz w:val="24"/>
          <w:szCs w:val="24"/>
        </w:rPr>
      </w:pPr>
    </w:p>
    <w:p w:rsidR="00EB3226" w:rsidRDefault="00EB3226" w:rsidP="00EB3226">
      <w:pPr>
        <w:spacing w:line="264" w:lineRule="auto"/>
        <w:ind w:left="2" w:right="20" w:firstLine="708"/>
        <w:rPr>
          <w:rFonts w:eastAsia="Times New Roman"/>
          <w:sz w:val="24"/>
          <w:szCs w:val="24"/>
        </w:rPr>
      </w:pPr>
      <w:r>
        <w:rPr>
          <w:rFonts w:eastAsia="Times New Roman"/>
          <w:sz w:val="24"/>
          <w:szCs w:val="24"/>
        </w:rPr>
        <w:t xml:space="preserve">У обучающегося будут сформированы следующие базовые логические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B3226" w:rsidRDefault="00EB3226" w:rsidP="00EB3226">
      <w:pPr>
        <w:spacing w:line="26" w:lineRule="exact"/>
        <w:rPr>
          <w:rFonts w:eastAsia="Times New Roman"/>
          <w:sz w:val="24"/>
          <w:szCs w:val="24"/>
        </w:rPr>
      </w:pPr>
    </w:p>
    <w:p w:rsidR="00EB3226" w:rsidRDefault="00EB3226" w:rsidP="00EB3226">
      <w:pPr>
        <w:numPr>
          <w:ilvl w:val="0"/>
          <w:numId w:val="207"/>
        </w:numPr>
        <w:tabs>
          <w:tab w:val="left" w:pos="163"/>
        </w:tabs>
        <w:spacing w:line="266" w:lineRule="auto"/>
        <w:ind w:left="2" w:right="100" w:firstLine="6"/>
        <w:rPr>
          <w:rFonts w:eastAsia="Times New Roman"/>
          <w:sz w:val="24"/>
          <w:szCs w:val="24"/>
        </w:rPr>
      </w:pPr>
      <w:r>
        <w:rPr>
          <w:rFonts w:eastAsia="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B3226" w:rsidRDefault="00EB3226" w:rsidP="00EB3226">
      <w:pPr>
        <w:spacing w:line="24" w:lineRule="exact"/>
        <w:rPr>
          <w:rFonts w:eastAsia="Times New Roman"/>
          <w:sz w:val="24"/>
          <w:szCs w:val="24"/>
        </w:rPr>
      </w:pPr>
    </w:p>
    <w:p w:rsidR="00EB3226" w:rsidRDefault="00EB3226" w:rsidP="00EB3226">
      <w:pPr>
        <w:numPr>
          <w:ilvl w:val="0"/>
          <w:numId w:val="207"/>
        </w:numPr>
        <w:tabs>
          <w:tab w:val="left" w:pos="177"/>
        </w:tabs>
        <w:spacing w:line="270" w:lineRule="auto"/>
        <w:ind w:left="2" w:right="100" w:firstLine="6"/>
        <w:jc w:val="both"/>
        <w:rPr>
          <w:rFonts w:eastAsia="Times New Roman"/>
          <w:sz w:val="24"/>
          <w:szCs w:val="24"/>
        </w:rPr>
      </w:pPr>
      <w:r>
        <w:rPr>
          <w:rFonts w:eastAsia="Times New Roman"/>
          <w:sz w:val="24"/>
          <w:szCs w:val="24"/>
        </w:rPr>
        <w:t>на основе наблюдений доступных объектов окружающего мира устанавливать связи и зависимости между объектами (часть целое; причина следствие; изменения во времени и в пространстве);</w:t>
      </w:r>
    </w:p>
    <w:p w:rsidR="00EB3226" w:rsidRDefault="00EB3226" w:rsidP="00EB3226">
      <w:pPr>
        <w:spacing w:line="21" w:lineRule="exact"/>
        <w:rPr>
          <w:rFonts w:eastAsia="Times New Roman"/>
          <w:sz w:val="24"/>
          <w:szCs w:val="24"/>
        </w:rPr>
      </w:pPr>
    </w:p>
    <w:p w:rsidR="00EB3226" w:rsidRDefault="00EB3226" w:rsidP="00EB3226">
      <w:pPr>
        <w:numPr>
          <w:ilvl w:val="0"/>
          <w:numId w:val="207"/>
        </w:numPr>
        <w:tabs>
          <w:tab w:val="left" w:pos="244"/>
        </w:tabs>
        <w:spacing w:line="264" w:lineRule="auto"/>
        <w:ind w:left="2" w:right="100" w:firstLine="6"/>
        <w:rPr>
          <w:rFonts w:eastAsia="Times New Roman"/>
          <w:sz w:val="24"/>
          <w:szCs w:val="24"/>
        </w:rPr>
      </w:pPr>
      <w:r>
        <w:rPr>
          <w:rFonts w:eastAsia="Times New Roman"/>
          <w:sz w:val="24"/>
          <w:szCs w:val="24"/>
        </w:rPr>
        <w:t>сравнивать объекты окружающего мира, устанавливать основания для сравнения, устанавливать аналогии;</w:t>
      </w:r>
    </w:p>
    <w:p w:rsidR="00EB3226" w:rsidRDefault="00EB3226" w:rsidP="00EB3226">
      <w:pPr>
        <w:spacing w:line="14" w:lineRule="exact"/>
        <w:rPr>
          <w:rFonts w:eastAsia="Times New Roman"/>
          <w:sz w:val="24"/>
          <w:szCs w:val="24"/>
        </w:rPr>
      </w:pPr>
    </w:p>
    <w:p w:rsidR="00EB3226" w:rsidRDefault="00EB3226" w:rsidP="00EB3226">
      <w:pPr>
        <w:numPr>
          <w:ilvl w:val="0"/>
          <w:numId w:val="207"/>
        </w:numPr>
        <w:tabs>
          <w:tab w:val="left" w:pos="162"/>
        </w:tabs>
        <w:ind w:left="162" w:hanging="147"/>
        <w:rPr>
          <w:rFonts w:eastAsia="Times New Roman"/>
          <w:sz w:val="24"/>
          <w:szCs w:val="24"/>
        </w:rPr>
      </w:pPr>
      <w:r>
        <w:rPr>
          <w:rFonts w:eastAsia="Times New Roman"/>
          <w:sz w:val="24"/>
          <w:szCs w:val="24"/>
        </w:rPr>
        <w:t>объединять части объекта (объекты) по определѐнному признаку;</w:t>
      </w:r>
    </w:p>
    <w:p w:rsidR="00EB3226" w:rsidRDefault="00EB3226" w:rsidP="00EB3226">
      <w:pPr>
        <w:spacing w:line="53" w:lineRule="exact"/>
        <w:rPr>
          <w:rFonts w:eastAsia="Times New Roman"/>
          <w:sz w:val="24"/>
          <w:szCs w:val="24"/>
        </w:rPr>
      </w:pPr>
    </w:p>
    <w:p w:rsidR="00EB3226" w:rsidRDefault="00EB3226" w:rsidP="00EB3226">
      <w:pPr>
        <w:numPr>
          <w:ilvl w:val="0"/>
          <w:numId w:val="207"/>
        </w:numPr>
        <w:tabs>
          <w:tab w:val="left" w:pos="166"/>
        </w:tabs>
        <w:spacing w:line="266" w:lineRule="auto"/>
        <w:ind w:left="22" w:right="20" w:hanging="7"/>
        <w:rPr>
          <w:rFonts w:eastAsia="Times New Roman"/>
          <w:sz w:val="24"/>
          <w:szCs w:val="24"/>
        </w:rPr>
      </w:pPr>
      <w:r>
        <w:rPr>
          <w:rFonts w:eastAsia="Times New Roman"/>
          <w:sz w:val="24"/>
          <w:szCs w:val="24"/>
        </w:rPr>
        <w:t>определять существенный признак для классификации, классифицировать предложенные объекты;</w:t>
      </w:r>
    </w:p>
    <w:p w:rsidR="00EB3226" w:rsidRDefault="00EB3226" w:rsidP="00EB3226">
      <w:pPr>
        <w:spacing w:line="24" w:lineRule="exact"/>
        <w:rPr>
          <w:rFonts w:eastAsia="Times New Roman"/>
          <w:sz w:val="24"/>
          <w:szCs w:val="24"/>
        </w:rPr>
      </w:pPr>
    </w:p>
    <w:p w:rsidR="00EB3226" w:rsidRDefault="00EB3226" w:rsidP="00EB3226">
      <w:pPr>
        <w:numPr>
          <w:ilvl w:val="0"/>
          <w:numId w:val="207"/>
        </w:numPr>
        <w:tabs>
          <w:tab w:val="left" w:pos="276"/>
        </w:tabs>
        <w:spacing w:line="264" w:lineRule="auto"/>
        <w:ind w:left="22" w:right="20" w:hanging="7"/>
        <w:rPr>
          <w:rFonts w:eastAsia="Times New Roman"/>
          <w:sz w:val="24"/>
          <w:szCs w:val="24"/>
        </w:rPr>
      </w:pPr>
      <w:r>
        <w:rPr>
          <w:rFonts w:eastAsia="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EB3226" w:rsidRDefault="00EB3226" w:rsidP="00EB3226">
      <w:pPr>
        <w:spacing w:line="26" w:lineRule="exact"/>
        <w:rPr>
          <w:rFonts w:eastAsia="Times New Roman"/>
          <w:sz w:val="24"/>
          <w:szCs w:val="24"/>
        </w:rPr>
      </w:pPr>
    </w:p>
    <w:p w:rsidR="00EB3226" w:rsidRDefault="00EB3226" w:rsidP="00EB3226">
      <w:pPr>
        <w:numPr>
          <w:ilvl w:val="0"/>
          <w:numId w:val="207"/>
        </w:numPr>
        <w:tabs>
          <w:tab w:val="left" w:pos="156"/>
        </w:tabs>
        <w:spacing w:line="266" w:lineRule="auto"/>
        <w:ind w:left="2" w:right="20" w:firstLine="6"/>
        <w:rPr>
          <w:rFonts w:eastAsia="Times New Roman"/>
          <w:sz w:val="24"/>
          <w:szCs w:val="24"/>
        </w:rPr>
      </w:pPr>
      <w:r>
        <w:rPr>
          <w:rFonts w:eastAsia="Times New Roman"/>
          <w:sz w:val="24"/>
          <w:szCs w:val="24"/>
        </w:rPr>
        <w:t>выявлять недостаток информации для решения учебной (практической) задачи на основе предложенного алгоритма.</w:t>
      </w:r>
    </w:p>
    <w:p w:rsidR="00EB3226" w:rsidRDefault="00D53300" w:rsidP="00EB3226">
      <w:pPr>
        <w:spacing w:line="20" w:lineRule="exact"/>
        <w:rPr>
          <w:sz w:val="20"/>
          <w:szCs w:val="20"/>
        </w:rPr>
      </w:pPr>
      <w:r>
        <w:rPr>
          <w:noProof/>
          <w:sz w:val="20"/>
          <w:szCs w:val="20"/>
        </w:rPr>
        <w:pict>
          <v:rect id="Shape 205" o:spid="_x0000_s1067" style="position:absolute;margin-left:-35.2pt;margin-top:-88.55pt;width:1pt;height:1pt;z-index:-25145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" o:allowincell="f" fillcolor="#888" stroked="f"/>
        </w:pict>
      </w:r>
      <w:r>
        <w:rPr>
          <w:noProof/>
          <w:sz w:val="20"/>
          <w:szCs w:val="20"/>
        </w:rPr>
        <w:pict>
          <v:rect id="Shape 206" o:spid="_x0000_s1066" style="position:absolute;margin-left:-38.9pt;margin-top:-325.25pt;width:1.35pt;height:1.35pt;z-index:-25145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" o:allowincell="f" fillcolor="black" stroked="f"/>
        </w:pict>
      </w:r>
    </w:p>
    <w:p w:rsidR="00EB3226" w:rsidRDefault="00EB3226" w:rsidP="00EB3226">
      <w:pPr>
        <w:tabs>
          <w:tab w:val="left" w:pos="1401"/>
          <w:tab w:val="left" w:pos="3541"/>
          <w:tab w:val="left" w:pos="6361"/>
          <w:tab w:val="left" w:pos="7781"/>
        </w:tabs>
        <w:ind w:left="702"/>
        <w:rPr>
          <w:sz w:val="20"/>
          <w:szCs w:val="20"/>
        </w:rPr>
      </w:pPr>
      <w:r>
        <w:rPr>
          <w:rFonts w:eastAsia="Times New Roman"/>
          <w:sz w:val="24"/>
          <w:szCs w:val="24"/>
        </w:rPr>
        <w:t>У</w:t>
      </w:r>
      <w:r>
        <w:rPr>
          <w:sz w:val="20"/>
          <w:szCs w:val="20"/>
        </w:rPr>
        <w:tab/>
      </w:r>
      <w:r>
        <w:rPr>
          <w:rFonts w:eastAsia="Times New Roman"/>
          <w:sz w:val="24"/>
          <w:szCs w:val="24"/>
        </w:rPr>
        <w:t>обучающегося</w:t>
      </w:r>
      <w:r>
        <w:rPr>
          <w:sz w:val="20"/>
          <w:szCs w:val="20"/>
        </w:rPr>
        <w:tab/>
      </w:r>
      <w:r>
        <w:rPr>
          <w:rFonts w:eastAsia="Times New Roman"/>
          <w:sz w:val="24"/>
          <w:szCs w:val="24"/>
        </w:rPr>
        <w:t>будут  сформированы</w:t>
      </w:r>
      <w:r>
        <w:rPr>
          <w:sz w:val="20"/>
          <w:szCs w:val="20"/>
        </w:rPr>
        <w:tab/>
      </w:r>
      <w:r>
        <w:rPr>
          <w:rFonts w:eastAsia="Times New Roman"/>
          <w:sz w:val="24"/>
          <w:szCs w:val="24"/>
        </w:rPr>
        <w:t>следующие</w:t>
      </w:r>
      <w:r>
        <w:rPr>
          <w:sz w:val="20"/>
          <w:szCs w:val="20"/>
        </w:rPr>
        <w:tab/>
      </w:r>
      <w:r>
        <w:rPr>
          <w:rFonts w:eastAsia="Times New Roman"/>
          <w:sz w:val="23"/>
          <w:szCs w:val="23"/>
        </w:rPr>
        <w:t>базовые</w:t>
      </w:r>
    </w:p>
    <w:p w:rsidR="00EB3226" w:rsidRDefault="00EB3226" w:rsidP="00EB3226">
      <w:pPr>
        <w:spacing w:line="53" w:lineRule="exact"/>
        <w:rPr>
          <w:sz w:val="20"/>
          <w:szCs w:val="20"/>
        </w:rPr>
      </w:pPr>
    </w:p>
    <w:p w:rsidR="00EB3226" w:rsidRDefault="00EB3226" w:rsidP="00EB3226">
      <w:pPr>
        <w:spacing w:line="265" w:lineRule="auto"/>
        <w:ind w:left="2"/>
        <w:rPr>
          <w:sz w:val="20"/>
          <w:szCs w:val="20"/>
        </w:rPr>
      </w:pPr>
      <w:r>
        <w:rPr>
          <w:rFonts w:eastAsia="Times New Roman"/>
          <w:sz w:val="24"/>
          <w:szCs w:val="24"/>
        </w:rPr>
        <w:t xml:space="preserve">исследовательские действия как часть </w:t>
      </w:r>
      <w:r>
        <w:rPr>
          <w:rFonts w:eastAsia="Times New Roman"/>
          <w:b/>
          <w:bCs/>
          <w:i/>
          <w:iCs/>
          <w:sz w:val="24"/>
          <w:szCs w:val="24"/>
        </w:rPr>
        <w:t>познавательных универсальных учебныхдействий</w:t>
      </w:r>
      <w:r>
        <w:rPr>
          <w:rFonts w:eastAsia="Times New Roman"/>
          <w:sz w:val="24"/>
          <w:szCs w:val="24"/>
        </w:rPr>
        <w:t>:</w:t>
      </w:r>
    </w:p>
    <w:p w:rsidR="00EB3226" w:rsidRDefault="00EB3226" w:rsidP="00EB3226">
      <w:pPr>
        <w:spacing w:line="25" w:lineRule="exact"/>
        <w:rPr>
          <w:sz w:val="20"/>
          <w:szCs w:val="20"/>
        </w:rPr>
      </w:pPr>
    </w:p>
    <w:p w:rsidR="00EB3226" w:rsidRDefault="00EB3226" w:rsidP="00EB3226">
      <w:pPr>
        <w:numPr>
          <w:ilvl w:val="0"/>
          <w:numId w:val="208"/>
        </w:numPr>
        <w:tabs>
          <w:tab w:val="left" w:pos="160"/>
        </w:tabs>
        <w:spacing w:line="266" w:lineRule="auto"/>
        <w:ind w:left="2" w:right="20" w:hanging="2"/>
        <w:rPr>
          <w:rFonts w:eastAsia="Times New Roman"/>
          <w:sz w:val="24"/>
          <w:szCs w:val="24"/>
        </w:rPr>
      </w:pPr>
      <w:r>
        <w:rPr>
          <w:rFonts w:eastAsia="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EB3226" w:rsidRDefault="00EB3226" w:rsidP="00EB3226">
      <w:pPr>
        <w:spacing w:line="12" w:lineRule="exact"/>
        <w:rPr>
          <w:rFonts w:eastAsia="Times New Roman"/>
          <w:sz w:val="24"/>
          <w:szCs w:val="24"/>
        </w:rPr>
      </w:pPr>
    </w:p>
    <w:p w:rsidR="00EB3226" w:rsidRDefault="00EB3226" w:rsidP="00EB3226">
      <w:pPr>
        <w:numPr>
          <w:ilvl w:val="1"/>
          <w:numId w:val="208"/>
        </w:numPr>
        <w:tabs>
          <w:tab w:val="left" w:pos="162"/>
        </w:tabs>
        <w:ind w:left="162" w:hanging="147"/>
        <w:rPr>
          <w:rFonts w:eastAsia="Times New Roman"/>
          <w:sz w:val="24"/>
          <w:szCs w:val="24"/>
        </w:rPr>
      </w:pPr>
      <w:r>
        <w:rPr>
          <w:rFonts w:eastAsia="Times New Roman"/>
          <w:sz w:val="24"/>
          <w:szCs w:val="24"/>
        </w:rPr>
        <w:t>проявлять интерес к экспериментам, проводимым под руководством учителя;</w:t>
      </w:r>
    </w:p>
    <w:p w:rsidR="00EB3226" w:rsidRDefault="00EB3226" w:rsidP="00EB3226">
      <w:pPr>
        <w:spacing w:line="53" w:lineRule="exact"/>
        <w:rPr>
          <w:rFonts w:eastAsia="Times New Roman"/>
          <w:sz w:val="24"/>
          <w:szCs w:val="24"/>
        </w:rPr>
      </w:pPr>
    </w:p>
    <w:p w:rsidR="00EB3226" w:rsidRDefault="00EB3226" w:rsidP="00EB3226">
      <w:pPr>
        <w:numPr>
          <w:ilvl w:val="0"/>
          <w:numId w:val="208"/>
        </w:numPr>
        <w:tabs>
          <w:tab w:val="left" w:pos="172"/>
        </w:tabs>
        <w:spacing w:line="264" w:lineRule="auto"/>
        <w:ind w:left="2" w:right="20" w:hanging="2"/>
        <w:rPr>
          <w:rFonts w:eastAsia="Times New Roman"/>
          <w:sz w:val="24"/>
          <w:szCs w:val="24"/>
        </w:rPr>
      </w:pPr>
      <w:r>
        <w:rPr>
          <w:rFonts w:eastAsia="Times New Roman"/>
          <w:sz w:val="24"/>
          <w:szCs w:val="24"/>
        </w:rPr>
        <w:t>определять разницу между реальным и желательным состоянием объекта (ситуации) на основе предложенных вопросов;</w:t>
      </w:r>
    </w:p>
    <w:p w:rsidR="00EB3226" w:rsidRDefault="00EB3226" w:rsidP="00EB3226">
      <w:pPr>
        <w:spacing w:line="28" w:lineRule="exact"/>
        <w:rPr>
          <w:rFonts w:eastAsia="Times New Roman"/>
          <w:sz w:val="24"/>
          <w:szCs w:val="24"/>
        </w:rPr>
      </w:pPr>
    </w:p>
    <w:p w:rsidR="00EB3226" w:rsidRDefault="00EB3226" w:rsidP="00EB3226">
      <w:pPr>
        <w:numPr>
          <w:ilvl w:val="0"/>
          <w:numId w:val="208"/>
        </w:numPr>
        <w:tabs>
          <w:tab w:val="left" w:pos="143"/>
        </w:tabs>
        <w:spacing w:line="264" w:lineRule="auto"/>
        <w:ind w:left="2" w:hanging="2"/>
        <w:rPr>
          <w:rFonts w:eastAsia="Times New Roman"/>
          <w:sz w:val="24"/>
          <w:szCs w:val="24"/>
        </w:rPr>
      </w:pPr>
      <w:r>
        <w:rPr>
          <w:rFonts w:eastAsia="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B3226" w:rsidRDefault="00EB3226" w:rsidP="00EB3226">
      <w:pPr>
        <w:spacing w:line="26" w:lineRule="exact"/>
        <w:rPr>
          <w:rFonts w:eastAsia="Times New Roman"/>
          <w:sz w:val="24"/>
          <w:szCs w:val="24"/>
        </w:rPr>
      </w:pPr>
    </w:p>
    <w:p w:rsidR="00EB3226" w:rsidRDefault="00EB3226" w:rsidP="00EB3226">
      <w:pPr>
        <w:numPr>
          <w:ilvl w:val="0"/>
          <w:numId w:val="208"/>
        </w:numPr>
        <w:tabs>
          <w:tab w:val="left" w:pos="189"/>
        </w:tabs>
        <w:spacing w:line="271" w:lineRule="auto"/>
        <w:ind w:left="2" w:right="20" w:hanging="2"/>
        <w:jc w:val="both"/>
        <w:rPr>
          <w:rFonts w:eastAsia="Times New Roman"/>
          <w:sz w:val="24"/>
          <w:szCs w:val="24"/>
        </w:rPr>
      </w:pPr>
      <w:r>
        <w:rPr>
          <w:rFonts w:eastAsia="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EB3226" w:rsidRDefault="00EB3226" w:rsidP="00EB3226">
      <w:pPr>
        <w:sectPr w:rsidR="00EB3226">
          <w:pgSz w:w="11900" w:h="16838"/>
          <w:pgMar w:top="712" w:right="1306" w:bottom="342" w:left="1118" w:header="0" w:footer="0" w:gutter="0"/>
          <w:cols w:space="720" w:equalWidth="0">
            <w:col w:w="9482"/>
          </w:cols>
        </w:sectPr>
      </w:pPr>
    </w:p>
    <w:p w:rsidR="00EB3226" w:rsidRDefault="00EB3226" w:rsidP="00EB3226">
      <w:pPr>
        <w:numPr>
          <w:ilvl w:val="0"/>
          <w:numId w:val="209"/>
        </w:numPr>
        <w:tabs>
          <w:tab w:val="left" w:pos="199"/>
        </w:tabs>
        <w:spacing w:line="271" w:lineRule="auto"/>
        <w:ind w:left="2" w:hanging="2"/>
        <w:jc w:val="both"/>
        <w:rPr>
          <w:rFonts w:eastAsia="Times New Roman"/>
          <w:sz w:val="24"/>
          <w:szCs w:val="24"/>
        </w:rPr>
      </w:pPr>
      <w:r>
        <w:rPr>
          <w:rFonts w:eastAsia="Times New Roman"/>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B3226" w:rsidRDefault="00EB3226" w:rsidP="00EB3226">
      <w:pPr>
        <w:spacing w:line="18" w:lineRule="exact"/>
        <w:rPr>
          <w:rFonts w:eastAsia="Times New Roman"/>
          <w:sz w:val="24"/>
          <w:szCs w:val="24"/>
        </w:rPr>
      </w:pPr>
    </w:p>
    <w:p w:rsidR="00EB3226" w:rsidRDefault="00EB3226" w:rsidP="00EB3226">
      <w:pPr>
        <w:numPr>
          <w:ilvl w:val="0"/>
          <w:numId w:val="209"/>
        </w:numPr>
        <w:tabs>
          <w:tab w:val="left" w:pos="235"/>
        </w:tabs>
        <w:spacing w:line="264" w:lineRule="auto"/>
        <w:ind w:left="2" w:hanging="2"/>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проведѐнного наблюдения (опыта, измерения, исследования).</w:t>
      </w:r>
    </w:p>
    <w:p w:rsidR="00EB3226" w:rsidRDefault="00EB3226" w:rsidP="00EB3226">
      <w:pPr>
        <w:spacing w:line="28" w:lineRule="exact"/>
        <w:rPr>
          <w:rFonts w:eastAsia="Times New Roman"/>
          <w:sz w:val="24"/>
          <w:szCs w:val="24"/>
        </w:rPr>
      </w:pPr>
    </w:p>
    <w:p w:rsidR="00EB3226" w:rsidRDefault="00EB3226" w:rsidP="00EB3226">
      <w:pPr>
        <w:numPr>
          <w:ilvl w:val="2"/>
          <w:numId w:val="209"/>
        </w:numPr>
        <w:tabs>
          <w:tab w:val="left" w:pos="962"/>
        </w:tabs>
        <w:spacing w:line="264" w:lineRule="auto"/>
        <w:ind w:left="2" w:firstLine="707"/>
        <w:rPr>
          <w:rFonts w:eastAsia="Times New Roman"/>
          <w:sz w:val="24"/>
          <w:szCs w:val="24"/>
        </w:rPr>
      </w:pPr>
      <w:r>
        <w:rPr>
          <w:rFonts w:eastAsia="Times New Roman"/>
          <w:sz w:val="24"/>
          <w:szCs w:val="24"/>
        </w:rPr>
        <w:t xml:space="preserve">обучающегося будут сформированы следующие умения работать с информацией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B3226" w:rsidRDefault="00EB3226" w:rsidP="00EB3226">
      <w:pPr>
        <w:spacing w:line="26" w:lineRule="exact"/>
        <w:rPr>
          <w:rFonts w:eastAsia="Times New Roman"/>
          <w:sz w:val="24"/>
          <w:szCs w:val="24"/>
        </w:rPr>
      </w:pPr>
    </w:p>
    <w:p w:rsidR="00EB3226" w:rsidRDefault="00EB3226" w:rsidP="00EB3226">
      <w:pPr>
        <w:numPr>
          <w:ilvl w:val="1"/>
          <w:numId w:val="209"/>
        </w:numPr>
        <w:tabs>
          <w:tab w:val="left" w:pos="271"/>
        </w:tabs>
        <w:spacing w:line="264" w:lineRule="auto"/>
        <w:ind w:left="2" w:firstLine="6"/>
        <w:rPr>
          <w:rFonts w:eastAsia="Times New Roman"/>
          <w:sz w:val="24"/>
          <w:szCs w:val="24"/>
        </w:rPr>
      </w:pPr>
      <w:r>
        <w:rPr>
          <w:rFonts w:eastAsia="Times New Roman"/>
          <w:sz w:val="24"/>
          <w:szCs w:val="24"/>
        </w:rPr>
        <w:t>использовать различные источники для поиска информации, выбирать источник получения информации с учѐтом учебной задачи;</w:t>
      </w:r>
    </w:p>
    <w:p w:rsidR="00EB3226" w:rsidRDefault="00EB3226" w:rsidP="00EB3226">
      <w:pPr>
        <w:spacing w:line="28" w:lineRule="exact"/>
        <w:rPr>
          <w:rFonts w:eastAsia="Times New Roman"/>
          <w:sz w:val="24"/>
          <w:szCs w:val="24"/>
        </w:rPr>
      </w:pPr>
    </w:p>
    <w:p w:rsidR="00EB3226" w:rsidRDefault="00EB3226" w:rsidP="00EB3226">
      <w:pPr>
        <w:numPr>
          <w:ilvl w:val="1"/>
          <w:numId w:val="209"/>
        </w:numPr>
        <w:tabs>
          <w:tab w:val="left" w:pos="225"/>
        </w:tabs>
        <w:spacing w:line="264" w:lineRule="auto"/>
        <w:ind w:left="2" w:right="100" w:firstLine="6"/>
        <w:rPr>
          <w:rFonts w:eastAsia="Times New Roman"/>
          <w:sz w:val="24"/>
          <w:szCs w:val="24"/>
        </w:rPr>
      </w:pPr>
      <w:r>
        <w:rPr>
          <w:rFonts w:eastAsia="Times New Roman"/>
          <w:sz w:val="24"/>
          <w:szCs w:val="24"/>
        </w:rPr>
        <w:t>находить в предложенном источнике информацию, представленную в явном виде, согласно заданному алгоритму;</w:t>
      </w:r>
    </w:p>
    <w:p w:rsidR="00EB3226" w:rsidRDefault="00EB3226" w:rsidP="00EB3226">
      <w:pPr>
        <w:spacing w:line="26" w:lineRule="exact"/>
        <w:rPr>
          <w:rFonts w:eastAsia="Times New Roman"/>
          <w:sz w:val="24"/>
          <w:szCs w:val="24"/>
        </w:rPr>
      </w:pPr>
    </w:p>
    <w:p w:rsidR="00EB3226" w:rsidRDefault="00EB3226" w:rsidP="00EB3226">
      <w:pPr>
        <w:numPr>
          <w:ilvl w:val="1"/>
          <w:numId w:val="209"/>
        </w:numPr>
        <w:tabs>
          <w:tab w:val="left" w:pos="164"/>
        </w:tabs>
        <w:spacing w:line="264" w:lineRule="auto"/>
        <w:ind w:left="22" w:right="100" w:hanging="7"/>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основе предложенного учителем способа еѐ проверки;</w:t>
      </w:r>
    </w:p>
    <w:p w:rsidR="00EB3226" w:rsidRDefault="00EB3226" w:rsidP="00EB3226">
      <w:pPr>
        <w:spacing w:line="28" w:lineRule="exact"/>
        <w:rPr>
          <w:rFonts w:eastAsia="Times New Roman"/>
          <w:sz w:val="24"/>
          <w:szCs w:val="24"/>
        </w:rPr>
      </w:pPr>
    </w:p>
    <w:p w:rsidR="00EB3226" w:rsidRDefault="00EB3226" w:rsidP="00EB3226">
      <w:pPr>
        <w:numPr>
          <w:ilvl w:val="1"/>
          <w:numId w:val="209"/>
        </w:numPr>
        <w:tabs>
          <w:tab w:val="left" w:pos="264"/>
        </w:tabs>
        <w:spacing w:line="265" w:lineRule="auto"/>
        <w:ind w:left="2" w:right="100" w:firstLine="6"/>
        <w:rPr>
          <w:rFonts w:eastAsia="Times New Roman"/>
          <w:sz w:val="24"/>
          <w:szCs w:val="24"/>
        </w:rPr>
      </w:pPr>
      <w:r>
        <w:rPr>
          <w:rFonts w:eastAsia="Times New Roman"/>
          <w:sz w:val="24"/>
          <w:szCs w:val="24"/>
        </w:rPr>
        <w:t>находить и использовать для решения учебных задач текстовую, графическую, аудиовизуальную информацию;</w:t>
      </w:r>
    </w:p>
    <w:p w:rsidR="00EB3226" w:rsidRDefault="00EB3226" w:rsidP="00EB3226">
      <w:pPr>
        <w:spacing w:line="24" w:lineRule="exact"/>
        <w:rPr>
          <w:rFonts w:eastAsia="Times New Roman"/>
          <w:sz w:val="24"/>
          <w:szCs w:val="24"/>
        </w:rPr>
      </w:pPr>
    </w:p>
    <w:p w:rsidR="00EB3226" w:rsidRDefault="00EB3226" w:rsidP="00EB3226">
      <w:pPr>
        <w:numPr>
          <w:ilvl w:val="1"/>
          <w:numId w:val="209"/>
        </w:numPr>
        <w:tabs>
          <w:tab w:val="left" w:pos="180"/>
        </w:tabs>
        <w:spacing w:line="264" w:lineRule="auto"/>
        <w:ind w:left="2" w:right="100" w:firstLine="6"/>
        <w:rPr>
          <w:rFonts w:eastAsia="Times New Roman"/>
          <w:sz w:val="24"/>
          <w:szCs w:val="24"/>
        </w:rPr>
      </w:pPr>
      <w:r>
        <w:rPr>
          <w:rFonts w:eastAsia="Times New Roman"/>
          <w:sz w:val="24"/>
          <w:szCs w:val="24"/>
        </w:rPr>
        <w:t>читать и интерпретировать графически представленную информацию: схему, таблицу, иллюстрацию;</w:t>
      </w:r>
    </w:p>
    <w:p w:rsidR="00EB3226" w:rsidRDefault="00EB3226" w:rsidP="00EB3226">
      <w:pPr>
        <w:spacing w:line="26" w:lineRule="exact"/>
        <w:rPr>
          <w:rFonts w:eastAsia="Times New Roman"/>
          <w:sz w:val="24"/>
          <w:szCs w:val="24"/>
        </w:rPr>
      </w:pPr>
    </w:p>
    <w:p w:rsidR="00EB3226" w:rsidRDefault="00EB3226" w:rsidP="00EB3226">
      <w:pPr>
        <w:numPr>
          <w:ilvl w:val="1"/>
          <w:numId w:val="209"/>
        </w:numPr>
        <w:tabs>
          <w:tab w:val="left" w:pos="151"/>
        </w:tabs>
        <w:spacing w:line="266" w:lineRule="auto"/>
        <w:ind w:left="2" w:right="100" w:firstLine="6"/>
        <w:rPr>
          <w:rFonts w:eastAsia="Times New Roman"/>
          <w:sz w:val="24"/>
          <w:szCs w:val="24"/>
        </w:rPr>
      </w:pPr>
      <w:r>
        <w:rPr>
          <w:rFonts w:eastAsia="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B3226" w:rsidRDefault="00EB3226" w:rsidP="00EB3226">
      <w:pPr>
        <w:spacing w:line="24" w:lineRule="exact"/>
        <w:rPr>
          <w:rFonts w:eastAsia="Times New Roman"/>
          <w:sz w:val="24"/>
          <w:szCs w:val="24"/>
        </w:rPr>
      </w:pPr>
    </w:p>
    <w:p w:rsidR="00EB3226" w:rsidRDefault="00EB3226" w:rsidP="00EB3226">
      <w:pPr>
        <w:numPr>
          <w:ilvl w:val="1"/>
          <w:numId w:val="209"/>
        </w:numPr>
        <w:tabs>
          <w:tab w:val="left" w:pos="189"/>
        </w:tabs>
        <w:spacing w:line="264" w:lineRule="auto"/>
        <w:ind w:left="2" w:right="80" w:firstLine="6"/>
        <w:rPr>
          <w:rFonts w:eastAsia="Times New Roman"/>
          <w:sz w:val="24"/>
          <w:szCs w:val="24"/>
        </w:rPr>
      </w:pPr>
      <w:r>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rsidR="00EB3226" w:rsidRDefault="00EB3226" w:rsidP="00EB3226">
      <w:pPr>
        <w:spacing w:line="26" w:lineRule="exact"/>
        <w:rPr>
          <w:rFonts w:eastAsia="Times New Roman"/>
          <w:sz w:val="24"/>
          <w:szCs w:val="24"/>
        </w:rPr>
      </w:pPr>
    </w:p>
    <w:p w:rsidR="00EB3226" w:rsidRDefault="00EB3226" w:rsidP="00EB3226">
      <w:pPr>
        <w:numPr>
          <w:ilvl w:val="1"/>
          <w:numId w:val="209"/>
        </w:numPr>
        <w:tabs>
          <w:tab w:val="left" w:pos="308"/>
        </w:tabs>
        <w:spacing w:line="266" w:lineRule="auto"/>
        <w:ind w:left="22" w:right="80" w:hanging="7"/>
        <w:rPr>
          <w:rFonts w:eastAsia="Times New Roman"/>
          <w:sz w:val="24"/>
          <w:szCs w:val="24"/>
        </w:rPr>
      </w:pPr>
      <w:r>
        <w:rPr>
          <w:rFonts w:eastAsia="Times New Roman"/>
          <w:sz w:val="24"/>
          <w:szCs w:val="24"/>
        </w:rPr>
        <w:t>фиксировать полученные результаты в текстовой форме (отчѐт, выступление, высказывание) и графическом виде (рисунок, схема, диаграмма).</w:t>
      </w:r>
    </w:p>
    <w:p w:rsidR="00EB3226" w:rsidRDefault="00EB3226" w:rsidP="00EB3226">
      <w:pPr>
        <w:spacing w:line="24" w:lineRule="exact"/>
        <w:rPr>
          <w:rFonts w:eastAsia="Times New Roman"/>
          <w:sz w:val="24"/>
          <w:szCs w:val="24"/>
        </w:rPr>
      </w:pPr>
    </w:p>
    <w:p w:rsidR="00EB3226" w:rsidRDefault="00EB3226" w:rsidP="00EB3226">
      <w:pPr>
        <w:numPr>
          <w:ilvl w:val="2"/>
          <w:numId w:val="209"/>
        </w:numPr>
        <w:tabs>
          <w:tab w:val="left" w:pos="1039"/>
        </w:tabs>
        <w:spacing w:line="264" w:lineRule="auto"/>
        <w:ind w:left="2" w:firstLine="707"/>
        <w:rPr>
          <w:rFonts w:eastAsia="Times New Roman"/>
          <w:sz w:val="24"/>
          <w:szCs w:val="24"/>
        </w:rPr>
      </w:pPr>
      <w:r>
        <w:rPr>
          <w:rFonts w:eastAsia="Times New Roman"/>
          <w:sz w:val="24"/>
          <w:szCs w:val="24"/>
        </w:rPr>
        <w:t xml:space="preserve">обучающегося будут сформированы следующие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EB3226" w:rsidRDefault="00EB3226" w:rsidP="00EB3226">
      <w:pPr>
        <w:spacing w:line="26" w:lineRule="exact"/>
        <w:rPr>
          <w:rFonts w:eastAsia="Times New Roman"/>
          <w:sz w:val="24"/>
          <w:szCs w:val="24"/>
        </w:rPr>
      </w:pPr>
    </w:p>
    <w:p w:rsidR="00EB3226" w:rsidRDefault="00EB3226" w:rsidP="00EB3226">
      <w:pPr>
        <w:numPr>
          <w:ilvl w:val="0"/>
          <w:numId w:val="209"/>
        </w:numPr>
        <w:tabs>
          <w:tab w:val="left" w:pos="182"/>
        </w:tabs>
        <w:spacing w:line="267" w:lineRule="auto"/>
        <w:ind w:left="2" w:hanging="2"/>
        <w:rPr>
          <w:rFonts w:eastAsia="Times New Roman"/>
          <w:sz w:val="24"/>
          <w:szCs w:val="24"/>
        </w:rPr>
      </w:pPr>
      <w:r>
        <w:rPr>
          <w:rFonts w:eastAsia="Times New Roman"/>
          <w:sz w:val="24"/>
          <w:szCs w:val="24"/>
        </w:rPr>
        <w:t>в процессе диалогов задавать вопросы, высказывать суждения, оценивать выступления участников;</w:t>
      </w:r>
    </w:p>
    <w:p w:rsidR="00EB3226" w:rsidRDefault="00EB3226" w:rsidP="00EB3226">
      <w:pPr>
        <w:spacing w:line="22" w:lineRule="exact"/>
        <w:rPr>
          <w:rFonts w:eastAsia="Times New Roman"/>
          <w:sz w:val="24"/>
          <w:szCs w:val="24"/>
        </w:rPr>
      </w:pPr>
    </w:p>
    <w:p w:rsidR="00EB3226" w:rsidRDefault="00EB3226" w:rsidP="00EB3226">
      <w:pPr>
        <w:numPr>
          <w:ilvl w:val="0"/>
          <w:numId w:val="209"/>
        </w:numPr>
        <w:tabs>
          <w:tab w:val="left" w:pos="348"/>
        </w:tabs>
        <w:spacing w:line="264" w:lineRule="auto"/>
        <w:ind w:left="2" w:hanging="2"/>
        <w:rPr>
          <w:rFonts w:eastAsia="Times New Roman"/>
          <w:sz w:val="24"/>
          <w:szCs w:val="24"/>
        </w:rPr>
      </w:pPr>
      <w:r>
        <w:rPr>
          <w:rFonts w:eastAsia="Times New Roman"/>
          <w:sz w:val="24"/>
          <w:szCs w:val="24"/>
        </w:rPr>
        <w:t>признавать возможность существования разных точек зрения; корректно и аргументированно высказывать своѐ мнение; приводить доказательства своей правоты;</w:t>
      </w:r>
    </w:p>
    <w:p w:rsidR="00EB3226" w:rsidRDefault="00EB3226" w:rsidP="00EB3226">
      <w:pPr>
        <w:spacing w:line="26" w:lineRule="exact"/>
        <w:rPr>
          <w:rFonts w:eastAsia="Times New Roman"/>
          <w:sz w:val="24"/>
          <w:szCs w:val="24"/>
        </w:rPr>
      </w:pPr>
    </w:p>
    <w:p w:rsidR="00EB3226" w:rsidRDefault="00EB3226" w:rsidP="00EB3226">
      <w:pPr>
        <w:numPr>
          <w:ilvl w:val="0"/>
          <w:numId w:val="209"/>
        </w:numPr>
        <w:tabs>
          <w:tab w:val="left" w:pos="170"/>
        </w:tabs>
        <w:spacing w:line="266" w:lineRule="auto"/>
        <w:ind w:left="2" w:hanging="2"/>
        <w:rPr>
          <w:rFonts w:eastAsia="Times New Roman"/>
          <w:sz w:val="24"/>
          <w:szCs w:val="24"/>
        </w:rPr>
      </w:pPr>
      <w:r>
        <w:rPr>
          <w:rFonts w:eastAsia="Times New Roman"/>
          <w:sz w:val="24"/>
          <w:szCs w:val="24"/>
        </w:rPr>
        <w:t>соблюдать правила ведения диалога и дискуссии; проявлять уважительное отношение к собеседнику;</w:t>
      </w:r>
    </w:p>
    <w:p w:rsidR="00EB3226" w:rsidRDefault="00EB3226" w:rsidP="00EB3226">
      <w:pPr>
        <w:spacing w:line="24" w:lineRule="exact"/>
        <w:rPr>
          <w:rFonts w:eastAsia="Times New Roman"/>
          <w:sz w:val="24"/>
          <w:szCs w:val="24"/>
        </w:rPr>
      </w:pPr>
    </w:p>
    <w:p w:rsidR="00EB3226" w:rsidRDefault="00EB3226" w:rsidP="00EB3226">
      <w:pPr>
        <w:numPr>
          <w:ilvl w:val="0"/>
          <w:numId w:val="209"/>
        </w:numPr>
        <w:tabs>
          <w:tab w:val="left" w:pos="158"/>
        </w:tabs>
        <w:spacing w:line="264" w:lineRule="auto"/>
        <w:ind w:left="2" w:hanging="2"/>
        <w:rPr>
          <w:rFonts w:eastAsia="Times New Roman"/>
          <w:sz w:val="24"/>
          <w:szCs w:val="24"/>
        </w:rPr>
      </w:pPr>
      <w:r>
        <w:rPr>
          <w:rFonts w:eastAsia="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EB3226" w:rsidRDefault="00EB3226" w:rsidP="00EB3226">
      <w:pPr>
        <w:spacing w:line="14" w:lineRule="exact"/>
        <w:rPr>
          <w:rFonts w:eastAsia="Times New Roman"/>
          <w:sz w:val="24"/>
          <w:szCs w:val="24"/>
        </w:rPr>
      </w:pPr>
    </w:p>
    <w:p w:rsidR="00EB3226" w:rsidRDefault="00EB3226" w:rsidP="00EB3226">
      <w:pPr>
        <w:numPr>
          <w:ilvl w:val="1"/>
          <w:numId w:val="209"/>
        </w:numPr>
        <w:tabs>
          <w:tab w:val="left" w:pos="162"/>
        </w:tabs>
        <w:ind w:left="162" w:hanging="147"/>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w:t>
      </w:r>
    </w:p>
    <w:p w:rsidR="00EB3226" w:rsidRDefault="00EB3226" w:rsidP="00EB3226">
      <w:pPr>
        <w:spacing w:line="55" w:lineRule="exact"/>
        <w:rPr>
          <w:rFonts w:eastAsia="Times New Roman"/>
          <w:sz w:val="24"/>
          <w:szCs w:val="24"/>
        </w:rPr>
      </w:pPr>
    </w:p>
    <w:p w:rsidR="00EB3226" w:rsidRDefault="00EB3226" w:rsidP="00EB3226">
      <w:pPr>
        <w:numPr>
          <w:ilvl w:val="0"/>
          <w:numId w:val="209"/>
        </w:numPr>
        <w:tabs>
          <w:tab w:val="left" w:pos="172"/>
        </w:tabs>
        <w:spacing w:line="264" w:lineRule="auto"/>
        <w:ind w:left="2" w:hanging="2"/>
        <w:rPr>
          <w:rFonts w:eastAsia="Times New Roman"/>
          <w:sz w:val="24"/>
          <w:szCs w:val="24"/>
        </w:rPr>
      </w:pPr>
      <w:r>
        <w:rPr>
          <w:rFonts w:eastAsia="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EB3226" w:rsidRDefault="00EB3226" w:rsidP="00EB3226">
      <w:pPr>
        <w:spacing w:line="26" w:lineRule="exact"/>
        <w:rPr>
          <w:rFonts w:eastAsia="Times New Roman"/>
          <w:sz w:val="24"/>
          <w:szCs w:val="24"/>
        </w:rPr>
      </w:pPr>
    </w:p>
    <w:p w:rsidR="00EB3226" w:rsidRDefault="00EB3226" w:rsidP="00EB3226">
      <w:pPr>
        <w:numPr>
          <w:ilvl w:val="0"/>
          <w:numId w:val="209"/>
        </w:numPr>
        <w:tabs>
          <w:tab w:val="left" w:pos="168"/>
        </w:tabs>
        <w:spacing w:line="265" w:lineRule="auto"/>
        <w:ind w:left="2" w:right="120" w:firstLine="6"/>
        <w:rPr>
          <w:rFonts w:eastAsia="Times New Roman"/>
          <w:sz w:val="24"/>
          <w:szCs w:val="24"/>
        </w:rPr>
      </w:pPr>
      <w:r>
        <w:rPr>
          <w:rFonts w:eastAsia="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EB3226" w:rsidRDefault="00EB3226" w:rsidP="00EB3226">
      <w:pPr>
        <w:spacing w:line="24" w:lineRule="exact"/>
        <w:rPr>
          <w:rFonts w:eastAsia="Times New Roman"/>
          <w:sz w:val="24"/>
          <w:szCs w:val="24"/>
        </w:rPr>
      </w:pPr>
    </w:p>
    <w:p w:rsidR="00EB3226" w:rsidRDefault="00EB3226" w:rsidP="00EB3226">
      <w:pPr>
        <w:numPr>
          <w:ilvl w:val="0"/>
          <w:numId w:val="209"/>
        </w:numPr>
        <w:tabs>
          <w:tab w:val="left" w:pos="143"/>
        </w:tabs>
        <w:spacing w:line="266" w:lineRule="auto"/>
        <w:ind w:left="2" w:right="100" w:firstLine="6"/>
        <w:rPr>
          <w:rFonts w:eastAsia="Times New Roman"/>
          <w:sz w:val="24"/>
          <w:szCs w:val="24"/>
        </w:rPr>
      </w:pPr>
      <w:r>
        <w:rPr>
          <w:rFonts w:eastAsia="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rsidR="00EB3226" w:rsidRDefault="00EB3226" w:rsidP="00EB3226">
      <w:pPr>
        <w:spacing w:line="24" w:lineRule="exact"/>
        <w:rPr>
          <w:rFonts w:eastAsia="Times New Roman"/>
          <w:sz w:val="24"/>
          <w:szCs w:val="24"/>
        </w:rPr>
      </w:pPr>
    </w:p>
    <w:p w:rsidR="00EB3226" w:rsidRDefault="00EB3226" w:rsidP="00EB3226">
      <w:pPr>
        <w:numPr>
          <w:ilvl w:val="2"/>
          <w:numId w:val="209"/>
        </w:numPr>
        <w:tabs>
          <w:tab w:val="left" w:pos="1015"/>
        </w:tabs>
        <w:spacing w:line="264" w:lineRule="auto"/>
        <w:ind w:left="2" w:firstLine="707"/>
        <w:rPr>
          <w:rFonts w:eastAsia="Times New Roman"/>
          <w:sz w:val="24"/>
          <w:szCs w:val="24"/>
        </w:rPr>
      </w:pPr>
      <w:r>
        <w:rPr>
          <w:rFonts w:eastAsia="Times New Roman"/>
          <w:sz w:val="24"/>
          <w:szCs w:val="24"/>
        </w:rPr>
        <w:t xml:space="preserve">обучающегося будут сформированы следующие умения самоорганизации как части </w:t>
      </w:r>
      <w:r>
        <w:rPr>
          <w:rFonts w:eastAsia="Times New Roman"/>
          <w:b/>
          <w:bCs/>
          <w:i/>
          <w:iCs/>
          <w:sz w:val="24"/>
          <w:szCs w:val="24"/>
        </w:rPr>
        <w:t>регулятивных универсальных учебных действий</w:t>
      </w:r>
      <w:r>
        <w:rPr>
          <w:rFonts w:eastAsia="Times New Roman"/>
          <w:sz w:val="24"/>
          <w:szCs w:val="24"/>
        </w:rPr>
        <w:t>:</w:t>
      </w:r>
    </w:p>
    <w:p w:rsidR="00EB3226" w:rsidRDefault="00EB3226" w:rsidP="00EB3226">
      <w:pPr>
        <w:spacing w:line="26" w:lineRule="exact"/>
        <w:rPr>
          <w:rFonts w:eastAsia="Times New Roman"/>
          <w:sz w:val="24"/>
          <w:szCs w:val="24"/>
        </w:rPr>
      </w:pPr>
    </w:p>
    <w:p w:rsidR="00EB3226" w:rsidRDefault="00EB3226" w:rsidP="00EB3226">
      <w:pPr>
        <w:numPr>
          <w:ilvl w:val="0"/>
          <w:numId w:val="209"/>
        </w:numPr>
        <w:tabs>
          <w:tab w:val="left" w:pos="204"/>
        </w:tabs>
        <w:spacing w:line="266" w:lineRule="auto"/>
        <w:ind w:left="2" w:hanging="2"/>
        <w:rPr>
          <w:rFonts w:eastAsia="Times New Roman"/>
          <w:sz w:val="24"/>
          <w:szCs w:val="24"/>
        </w:rPr>
      </w:pPr>
      <w:r>
        <w:rPr>
          <w:rFonts w:eastAsia="Times New Roman"/>
          <w:sz w:val="24"/>
          <w:szCs w:val="24"/>
        </w:rPr>
        <w:t>планировать самостоятельно или с помощью учителя действия по решению учебной задачи;</w:t>
      </w:r>
    </w:p>
    <w:p w:rsidR="00EB3226" w:rsidRDefault="00EB3226" w:rsidP="00EB3226">
      <w:pPr>
        <w:spacing w:line="11" w:lineRule="exact"/>
        <w:rPr>
          <w:rFonts w:eastAsia="Times New Roman"/>
          <w:sz w:val="24"/>
          <w:szCs w:val="24"/>
        </w:rPr>
      </w:pPr>
    </w:p>
    <w:p w:rsidR="00EB3226" w:rsidRDefault="00EB3226" w:rsidP="00EB3226">
      <w:pPr>
        <w:numPr>
          <w:ilvl w:val="1"/>
          <w:numId w:val="209"/>
        </w:numPr>
        <w:tabs>
          <w:tab w:val="left" w:pos="162"/>
        </w:tabs>
        <w:ind w:left="162" w:hanging="147"/>
        <w:rPr>
          <w:rFonts w:eastAsia="Times New Roman"/>
          <w:sz w:val="24"/>
          <w:szCs w:val="24"/>
        </w:rPr>
      </w:pPr>
      <w:r>
        <w:rPr>
          <w:rFonts w:eastAsia="Times New Roman"/>
          <w:sz w:val="24"/>
          <w:szCs w:val="24"/>
        </w:rPr>
        <w:t>выстраивать последовательность выбранных действий и операций.</w:t>
      </w:r>
    </w:p>
    <w:p w:rsidR="00EB3226" w:rsidRDefault="00EB3226" w:rsidP="00EB3226">
      <w:pPr>
        <w:spacing w:line="53" w:lineRule="exact"/>
        <w:rPr>
          <w:rFonts w:eastAsia="Times New Roman"/>
          <w:sz w:val="24"/>
          <w:szCs w:val="24"/>
        </w:rPr>
      </w:pPr>
    </w:p>
    <w:p w:rsidR="00EB3226" w:rsidRDefault="00EB3226" w:rsidP="00EB3226">
      <w:pPr>
        <w:numPr>
          <w:ilvl w:val="2"/>
          <w:numId w:val="209"/>
        </w:numPr>
        <w:tabs>
          <w:tab w:val="left" w:pos="1094"/>
        </w:tabs>
        <w:spacing w:line="264" w:lineRule="auto"/>
        <w:ind w:left="2" w:firstLine="707"/>
        <w:rPr>
          <w:rFonts w:eastAsia="Times New Roman"/>
          <w:sz w:val="24"/>
          <w:szCs w:val="24"/>
        </w:rPr>
      </w:pPr>
      <w:r>
        <w:rPr>
          <w:rFonts w:eastAsia="Times New Roman"/>
          <w:sz w:val="24"/>
          <w:szCs w:val="24"/>
        </w:rPr>
        <w:t xml:space="preserve">обучающегося будут сформированы следующие умения самоконтроля и самооценки как части </w:t>
      </w:r>
      <w:r>
        <w:rPr>
          <w:rFonts w:eastAsia="Times New Roman"/>
          <w:b/>
          <w:bCs/>
          <w:i/>
          <w:iCs/>
          <w:sz w:val="24"/>
          <w:szCs w:val="24"/>
        </w:rPr>
        <w:t>регулятивных универсальных учебных действий</w:t>
      </w:r>
      <w:r>
        <w:rPr>
          <w:rFonts w:eastAsia="Times New Roman"/>
          <w:sz w:val="24"/>
          <w:szCs w:val="24"/>
        </w:rPr>
        <w:t>:</w:t>
      </w:r>
    </w:p>
    <w:p w:rsidR="00EB3226" w:rsidRDefault="00EB3226" w:rsidP="00EB3226">
      <w:pPr>
        <w:spacing w:line="16" w:lineRule="exact"/>
        <w:rPr>
          <w:rFonts w:eastAsia="Times New Roman"/>
          <w:sz w:val="24"/>
          <w:szCs w:val="24"/>
        </w:rPr>
      </w:pPr>
    </w:p>
    <w:p w:rsidR="00EB3226" w:rsidRDefault="00EB3226" w:rsidP="00EB3226">
      <w:pPr>
        <w:numPr>
          <w:ilvl w:val="1"/>
          <w:numId w:val="209"/>
        </w:numPr>
        <w:tabs>
          <w:tab w:val="left" w:pos="162"/>
        </w:tabs>
        <w:ind w:left="162" w:hanging="147"/>
        <w:rPr>
          <w:rFonts w:eastAsia="Times New Roman"/>
          <w:sz w:val="24"/>
          <w:szCs w:val="24"/>
        </w:rPr>
      </w:pPr>
      <w:r>
        <w:rPr>
          <w:rFonts w:eastAsia="Times New Roman"/>
          <w:sz w:val="24"/>
          <w:szCs w:val="24"/>
        </w:rPr>
        <w:t>осуществлять контроль процесса и результата своей деятельности;</w:t>
      </w:r>
    </w:p>
    <w:p w:rsidR="00EB3226" w:rsidRDefault="00EB3226" w:rsidP="00EB3226">
      <w:pPr>
        <w:spacing w:line="41" w:lineRule="exact"/>
        <w:rPr>
          <w:rFonts w:eastAsia="Times New Roman"/>
          <w:sz w:val="24"/>
          <w:szCs w:val="24"/>
        </w:rPr>
      </w:pPr>
    </w:p>
    <w:p w:rsidR="00EB3226" w:rsidRDefault="00EB3226" w:rsidP="00EB3226">
      <w:pPr>
        <w:numPr>
          <w:ilvl w:val="1"/>
          <w:numId w:val="209"/>
        </w:numPr>
        <w:tabs>
          <w:tab w:val="left" w:pos="162"/>
        </w:tabs>
        <w:ind w:left="162" w:hanging="147"/>
        <w:rPr>
          <w:rFonts w:eastAsia="Times New Roman"/>
          <w:sz w:val="24"/>
          <w:szCs w:val="24"/>
        </w:rPr>
      </w:pPr>
      <w:r>
        <w:rPr>
          <w:rFonts w:eastAsia="Times New Roman"/>
          <w:sz w:val="24"/>
          <w:szCs w:val="24"/>
        </w:rPr>
        <w:t>находить ошибки в своей работе и устанавливать их причины;</w:t>
      </w:r>
    </w:p>
    <w:p w:rsidR="00EB3226" w:rsidRDefault="00D53300" w:rsidP="00EB3226">
      <w:pPr>
        <w:spacing w:line="20" w:lineRule="exact"/>
        <w:rPr>
          <w:sz w:val="20"/>
          <w:szCs w:val="20"/>
        </w:rPr>
      </w:pPr>
      <w:r>
        <w:rPr>
          <w:noProof/>
          <w:sz w:val="20"/>
          <w:szCs w:val="20"/>
        </w:rPr>
        <w:pict>
          <v:rect id="Shape 207" o:spid="_x0000_s1065" style="position:absolute;margin-left:-32.45pt;margin-top:-90.1pt;width:1pt;height:1pt;z-index:-25145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" o:allowincell="f" fillcolor="#515151" stroked="f"/>
        </w:pict>
      </w:r>
      <w:r>
        <w:rPr>
          <w:noProof/>
          <w:sz w:val="20"/>
          <w:szCs w:val="20"/>
        </w:rPr>
        <w:pict>
          <v:rect id="Shape 208" o:spid="_x0000_s1064" style="position:absolute;margin-left:-32.35pt;margin-top:19.6pt;width:1.05pt;height:1.1pt;z-index:-25144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" o:allowincell="f" fillcolor="#a1a1a1" stroked="f"/>
        </w:pict>
      </w:r>
    </w:p>
    <w:p w:rsidR="00EB3226" w:rsidRDefault="00EB3226" w:rsidP="00EB3226">
      <w:pPr>
        <w:sectPr w:rsidR="00EB3226">
          <w:pgSz w:w="11900" w:h="16838"/>
          <w:pgMar w:top="712" w:right="1326" w:bottom="60" w:left="1118" w:header="0" w:footer="0" w:gutter="0"/>
          <w:cols w:space="720" w:equalWidth="0">
            <w:col w:w="9462"/>
          </w:cols>
        </w:sectPr>
      </w:pPr>
    </w:p>
    <w:p w:rsidR="00EB3226" w:rsidRDefault="00EB3226" w:rsidP="00EB3226">
      <w:pPr>
        <w:numPr>
          <w:ilvl w:val="1"/>
          <w:numId w:val="210"/>
        </w:numPr>
        <w:tabs>
          <w:tab w:val="left" w:pos="154"/>
        </w:tabs>
        <w:ind w:left="154" w:hanging="140"/>
        <w:rPr>
          <w:rFonts w:eastAsia="Times New Roman"/>
          <w:sz w:val="24"/>
          <w:szCs w:val="24"/>
        </w:rPr>
      </w:pPr>
      <w:r>
        <w:rPr>
          <w:rFonts w:eastAsia="Times New Roman"/>
          <w:sz w:val="24"/>
          <w:szCs w:val="24"/>
        </w:rPr>
        <w:lastRenderedPageBreak/>
        <w:t>корректировать свои действия при необходимости (с небольшой помощью учителя);</w:t>
      </w:r>
    </w:p>
    <w:p w:rsidR="00EB3226" w:rsidRDefault="00EB3226" w:rsidP="00EB3226">
      <w:pPr>
        <w:spacing w:line="55" w:lineRule="exact"/>
        <w:rPr>
          <w:rFonts w:eastAsia="Times New Roman"/>
          <w:sz w:val="24"/>
          <w:szCs w:val="24"/>
        </w:rPr>
      </w:pPr>
    </w:p>
    <w:p w:rsidR="00EB3226" w:rsidRDefault="00EB3226" w:rsidP="00EB3226">
      <w:pPr>
        <w:numPr>
          <w:ilvl w:val="1"/>
          <w:numId w:val="210"/>
        </w:numPr>
        <w:tabs>
          <w:tab w:val="left" w:pos="274"/>
        </w:tabs>
        <w:spacing w:line="270" w:lineRule="auto"/>
        <w:ind w:left="14" w:right="140" w:hanging="7"/>
        <w:jc w:val="both"/>
        <w:rPr>
          <w:rFonts w:eastAsia="Times New Roman"/>
          <w:sz w:val="24"/>
          <w:szCs w:val="24"/>
        </w:rPr>
      </w:pPr>
      <w:r>
        <w:rPr>
          <w:rFonts w:eastAsia="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B3226" w:rsidRDefault="00EB3226" w:rsidP="00EB3226">
      <w:pPr>
        <w:spacing w:line="19" w:lineRule="exact"/>
        <w:rPr>
          <w:rFonts w:eastAsia="Times New Roman"/>
          <w:sz w:val="24"/>
          <w:szCs w:val="24"/>
        </w:rPr>
      </w:pPr>
    </w:p>
    <w:p w:rsidR="00EB3226" w:rsidRDefault="00EB3226" w:rsidP="00EB3226">
      <w:pPr>
        <w:numPr>
          <w:ilvl w:val="1"/>
          <w:numId w:val="210"/>
        </w:numPr>
        <w:tabs>
          <w:tab w:val="left" w:pos="238"/>
        </w:tabs>
        <w:spacing w:line="266" w:lineRule="auto"/>
        <w:ind w:left="14" w:right="140" w:hanging="7"/>
        <w:rPr>
          <w:rFonts w:eastAsia="Times New Roman"/>
          <w:sz w:val="24"/>
          <w:szCs w:val="24"/>
        </w:rPr>
      </w:pPr>
      <w:r>
        <w:rPr>
          <w:rFonts w:eastAsia="Times New Roman"/>
          <w:sz w:val="24"/>
          <w:szCs w:val="24"/>
        </w:rPr>
        <w:t>объективно оценивать результаты своей деятельности, соотносить свою оценку с оценкой учителя;</w:t>
      </w:r>
    </w:p>
    <w:p w:rsidR="00EB3226" w:rsidRDefault="00EB3226" w:rsidP="00EB3226">
      <w:pPr>
        <w:spacing w:line="24" w:lineRule="exact"/>
        <w:rPr>
          <w:rFonts w:eastAsia="Times New Roman"/>
          <w:sz w:val="24"/>
          <w:szCs w:val="24"/>
        </w:rPr>
      </w:pPr>
    </w:p>
    <w:p w:rsidR="00EB3226" w:rsidRDefault="00EB3226" w:rsidP="00EB3226">
      <w:pPr>
        <w:numPr>
          <w:ilvl w:val="1"/>
          <w:numId w:val="210"/>
        </w:numPr>
        <w:tabs>
          <w:tab w:val="left" w:pos="284"/>
        </w:tabs>
        <w:spacing w:line="264" w:lineRule="auto"/>
        <w:ind w:left="14" w:right="140"/>
        <w:rPr>
          <w:rFonts w:eastAsia="Times New Roman"/>
          <w:sz w:val="24"/>
          <w:szCs w:val="24"/>
        </w:rPr>
      </w:pPr>
      <w:r>
        <w:rPr>
          <w:rFonts w:eastAsia="Times New Roman"/>
          <w:sz w:val="24"/>
          <w:szCs w:val="24"/>
        </w:rPr>
        <w:t>оценивать целесообразность выбранных способов действия, при необходимости корректировать их.</w:t>
      </w:r>
    </w:p>
    <w:p w:rsidR="00EB3226" w:rsidRDefault="00EB3226" w:rsidP="00EB3226">
      <w:pPr>
        <w:spacing w:line="26" w:lineRule="exact"/>
        <w:rPr>
          <w:rFonts w:eastAsia="Times New Roman"/>
          <w:sz w:val="24"/>
          <w:szCs w:val="24"/>
        </w:rPr>
      </w:pPr>
    </w:p>
    <w:p w:rsidR="00EB3226" w:rsidRDefault="00EB3226" w:rsidP="00EB3226">
      <w:pPr>
        <w:numPr>
          <w:ilvl w:val="2"/>
          <w:numId w:val="210"/>
        </w:numPr>
        <w:tabs>
          <w:tab w:val="left" w:pos="1163"/>
        </w:tabs>
        <w:spacing w:line="266" w:lineRule="auto"/>
        <w:ind w:left="-6" w:firstLine="707"/>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умения совместной деятельности</w:t>
      </w:r>
      <w:r>
        <w:rPr>
          <w:rFonts w:eastAsia="Times New Roman"/>
          <w:i/>
          <w:iCs/>
          <w:sz w:val="24"/>
          <w:szCs w:val="24"/>
        </w:rPr>
        <w:t>:</w:t>
      </w:r>
    </w:p>
    <w:p w:rsidR="00EB3226" w:rsidRDefault="00EB3226" w:rsidP="00EB3226">
      <w:pPr>
        <w:spacing w:line="24" w:lineRule="exact"/>
        <w:rPr>
          <w:rFonts w:eastAsia="Times New Roman"/>
          <w:sz w:val="24"/>
          <w:szCs w:val="24"/>
        </w:rPr>
      </w:pPr>
    </w:p>
    <w:p w:rsidR="00EB3226" w:rsidRDefault="00EB3226" w:rsidP="00EB3226">
      <w:pPr>
        <w:numPr>
          <w:ilvl w:val="1"/>
          <w:numId w:val="210"/>
        </w:numPr>
        <w:tabs>
          <w:tab w:val="left" w:pos="257"/>
        </w:tabs>
        <w:spacing w:line="272" w:lineRule="auto"/>
        <w:ind w:left="14" w:right="140" w:hanging="7"/>
        <w:jc w:val="both"/>
        <w:rPr>
          <w:rFonts w:eastAsia="Times New Roman"/>
          <w:sz w:val="24"/>
          <w:szCs w:val="24"/>
        </w:rPr>
      </w:pPr>
      <w:r>
        <w:rPr>
          <w:rFonts w:eastAsia="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B3226" w:rsidRDefault="00EB3226" w:rsidP="00EB3226">
      <w:pPr>
        <w:spacing w:line="19" w:lineRule="exact"/>
        <w:rPr>
          <w:rFonts w:eastAsia="Times New Roman"/>
          <w:sz w:val="24"/>
          <w:szCs w:val="24"/>
        </w:rPr>
      </w:pPr>
    </w:p>
    <w:p w:rsidR="00EB3226" w:rsidRDefault="00EB3226" w:rsidP="00EB3226">
      <w:pPr>
        <w:numPr>
          <w:ilvl w:val="0"/>
          <w:numId w:val="210"/>
        </w:numPr>
        <w:tabs>
          <w:tab w:val="left" w:pos="256"/>
        </w:tabs>
        <w:spacing w:line="264" w:lineRule="auto"/>
        <w:ind w:left="-6" w:firstLine="6"/>
        <w:rPr>
          <w:rFonts w:eastAsia="Times New Roman"/>
          <w:sz w:val="24"/>
          <w:szCs w:val="24"/>
        </w:rPr>
      </w:pPr>
      <w:r>
        <w:rPr>
          <w:rFonts w:eastAsia="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B3226" w:rsidRDefault="00EB3226" w:rsidP="00EB3226">
      <w:pPr>
        <w:spacing w:line="14" w:lineRule="exact"/>
        <w:rPr>
          <w:rFonts w:eastAsia="Times New Roman"/>
          <w:sz w:val="24"/>
          <w:szCs w:val="24"/>
        </w:rPr>
      </w:pPr>
    </w:p>
    <w:p w:rsidR="00EB3226" w:rsidRDefault="00EB3226" w:rsidP="00EB3226">
      <w:pPr>
        <w:numPr>
          <w:ilvl w:val="0"/>
          <w:numId w:val="210"/>
        </w:numPr>
        <w:tabs>
          <w:tab w:val="left" w:pos="154"/>
        </w:tabs>
        <w:ind w:left="154" w:hanging="147"/>
        <w:rPr>
          <w:rFonts w:eastAsia="Times New Roman"/>
          <w:sz w:val="24"/>
          <w:szCs w:val="24"/>
        </w:rPr>
      </w:pPr>
      <w:r>
        <w:rPr>
          <w:rFonts w:eastAsia="Times New Roman"/>
          <w:sz w:val="24"/>
          <w:szCs w:val="24"/>
        </w:rPr>
        <w:t>проявлять готовность руководить, выполнять поручения, подчиняться;</w:t>
      </w:r>
    </w:p>
    <w:p w:rsidR="00EB3226" w:rsidRDefault="00EB3226" w:rsidP="00EB3226">
      <w:pPr>
        <w:spacing w:line="53" w:lineRule="exact"/>
        <w:rPr>
          <w:rFonts w:eastAsia="Times New Roman"/>
          <w:sz w:val="24"/>
          <w:szCs w:val="24"/>
        </w:rPr>
      </w:pPr>
    </w:p>
    <w:p w:rsidR="00EB3226" w:rsidRDefault="00EB3226" w:rsidP="00EB3226">
      <w:pPr>
        <w:numPr>
          <w:ilvl w:val="0"/>
          <w:numId w:val="210"/>
        </w:numPr>
        <w:tabs>
          <w:tab w:val="left" w:pos="214"/>
        </w:tabs>
        <w:spacing w:line="271" w:lineRule="auto"/>
        <w:ind w:left="14" w:hanging="7"/>
        <w:jc w:val="both"/>
        <w:rPr>
          <w:rFonts w:eastAsia="Times New Roman"/>
          <w:sz w:val="24"/>
          <w:szCs w:val="24"/>
        </w:rPr>
      </w:pPr>
      <w:r>
        <w:rPr>
          <w:rFonts w:eastAsia="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B3226" w:rsidRDefault="00EB3226" w:rsidP="00EB3226">
      <w:pPr>
        <w:spacing w:line="5" w:lineRule="exact"/>
        <w:rPr>
          <w:rFonts w:eastAsia="Times New Roman"/>
          <w:sz w:val="24"/>
          <w:szCs w:val="24"/>
        </w:rPr>
      </w:pPr>
    </w:p>
    <w:p w:rsidR="00EB3226" w:rsidRDefault="00EB3226" w:rsidP="00EB3226">
      <w:pPr>
        <w:numPr>
          <w:ilvl w:val="0"/>
          <w:numId w:val="210"/>
        </w:numPr>
        <w:tabs>
          <w:tab w:val="left" w:pos="154"/>
        </w:tabs>
        <w:ind w:left="154" w:hanging="147"/>
        <w:rPr>
          <w:rFonts w:eastAsia="Times New Roman"/>
          <w:sz w:val="24"/>
          <w:szCs w:val="24"/>
        </w:rPr>
      </w:pPr>
      <w:r>
        <w:rPr>
          <w:rFonts w:eastAsia="Times New Roman"/>
          <w:sz w:val="24"/>
          <w:szCs w:val="24"/>
        </w:rPr>
        <w:t>ответственно выполнять свою часть работы.</w:t>
      </w:r>
    </w:p>
    <w:p w:rsidR="00EB3226" w:rsidRDefault="00EB3226" w:rsidP="00EB3226">
      <w:pPr>
        <w:tabs>
          <w:tab w:val="left" w:pos="156"/>
        </w:tabs>
        <w:spacing w:line="264" w:lineRule="auto"/>
        <w:ind w:right="80"/>
        <w:rPr>
          <w:rFonts w:eastAsia="Times New Roman"/>
          <w:sz w:val="24"/>
          <w:szCs w:val="24"/>
        </w:rPr>
      </w:pPr>
    </w:p>
    <w:p w:rsidR="00EB3226" w:rsidRDefault="00EB3226" w:rsidP="00EB3226">
      <w:pPr>
        <w:ind w:left="714"/>
        <w:rPr>
          <w:sz w:val="20"/>
          <w:szCs w:val="20"/>
        </w:rPr>
      </w:pPr>
      <w:r>
        <w:rPr>
          <w:rFonts w:eastAsia="Times New Roman"/>
          <w:b/>
          <w:bCs/>
          <w:sz w:val="24"/>
          <w:szCs w:val="24"/>
        </w:rPr>
        <w:t>Предметные результаты изучения окружающего мира.</w:t>
      </w:r>
    </w:p>
    <w:p w:rsidR="00EB3226" w:rsidRDefault="00EB3226" w:rsidP="00EB3226">
      <w:pPr>
        <w:spacing w:line="41" w:lineRule="exact"/>
        <w:rPr>
          <w:sz w:val="20"/>
          <w:szCs w:val="20"/>
        </w:rPr>
      </w:pPr>
    </w:p>
    <w:p w:rsidR="00EB3226" w:rsidRDefault="00EB3226" w:rsidP="00EB3226">
      <w:pPr>
        <w:numPr>
          <w:ilvl w:val="1"/>
          <w:numId w:val="211"/>
        </w:numPr>
        <w:tabs>
          <w:tab w:val="left" w:pos="934"/>
        </w:tabs>
        <w:ind w:left="934" w:hanging="224"/>
        <w:rPr>
          <w:rFonts w:eastAsia="Times New Roman"/>
          <w:b/>
          <w:bCs/>
          <w:i/>
          <w:iCs/>
          <w:sz w:val="24"/>
          <w:szCs w:val="24"/>
        </w:rPr>
      </w:pPr>
      <w:r>
        <w:rPr>
          <w:rFonts w:eastAsia="Times New Roman"/>
          <w:b/>
          <w:bCs/>
          <w:i/>
          <w:iCs/>
          <w:sz w:val="24"/>
          <w:szCs w:val="24"/>
        </w:rPr>
        <w:t>концу обучения в 1 классе обучающийся научится:</w:t>
      </w:r>
    </w:p>
    <w:p w:rsidR="00EB3226" w:rsidRDefault="00EB3226" w:rsidP="00EB3226">
      <w:pPr>
        <w:spacing w:line="48" w:lineRule="exact"/>
        <w:rPr>
          <w:rFonts w:eastAsia="Times New Roman"/>
          <w:b/>
          <w:bCs/>
          <w:i/>
          <w:iCs/>
          <w:sz w:val="24"/>
          <w:szCs w:val="24"/>
        </w:rPr>
      </w:pPr>
    </w:p>
    <w:p w:rsidR="00EB3226" w:rsidRDefault="00EB3226" w:rsidP="00EB3226">
      <w:pPr>
        <w:numPr>
          <w:ilvl w:val="0"/>
          <w:numId w:val="211"/>
        </w:numPr>
        <w:tabs>
          <w:tab w:val="left" w:pos="182"/>
        </w:tabs>
        <w:spacing w:line="272" w:lineRule="auto"/>
        <w:ind w:left="-6" w:firstLine="6"/>
        <w:jc w:val="both"/>
        <w:rPr>
          <w:rFonts w:eastAsia="Times New Roman"/>
          <w:sz w:val="24"/>
          <w:szCs w:val="24"/>
        </w:rPr>
      </w:pPr>
      <w:r>
        <w:rPr>
          <w:rFonts w:eastAsia="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B3226" w:rsidRDefault="00EB3226" w:rsidP="00EB3226">
      <w:pPr>
        <w:spacing w:line="6" w:lineRule="exact"/>
        <w:rPr>
          <w:rFonts w:eastAsia="Times New Roman"/>
          <w:sz w:val="24"/>
          <w:szCs w:val="24"/>
        </w:rPr>
      </w:pPr>
    </w:p>
    <w:p w:rsidR="00EB3226" w:rsidRDefault="00EB3226" w:rsidP="00EB3226">
      <w:pPr>
        <w:numPr>
          <w:ilvl w:val="0"/>
          <w:numId w:val="211"/>
        </w:numPr>
        <w:tabs>
          <w:tab w:val="left" w:pos="154"/>
        </w:tabs>
        <w:ind w:left="154" w:hanging="147"/>
        <w:rPr>
          <w:rFonts w:eastAsia="Times New Roman"/>
          <w:sz w:val="24"/>
          <w:szCs w:val="24"/>
        </w:rPr>
      </w:pPr>
      <w:r>
        <w:rPr>
          <w:rFonts w:eastAsia="Times New Roman"/>
          <w:sz w:val="24"/>
          <w:szCs w:val="24"/>
        </w:rPr>
        <w:t>воспроизводить название своего населѐнного пункта, региона, страны;</w:t>
      </w:r>
    </w:p>
    <w:p w:rsidR="00EB3226" w:rsidRDefault="00EB3226" w:rsidP="00EB3226">
      <w:pPr>
        <w:spacing w:line="53" w:lineRule="exact"/>
        <w:rPr>
          <w:rFonts w:eastAsia="Times New Roman"/>
          <w:sz w:val="24"/>
          <w:szCs w:val="24"/>
        </w:rPr>
      </w:pPr>
    </w:p>
    <w:p w:rsidR="00EB3226" w:rsidRDefault="00EB3226" w:rsidP="00EB3226">
      <w:pPr>
        <w:numPr>
          <w:ilvl w:val="0"/>
          <w:numId w:val="211"/>
        </w:numPr>
        <w:tabs>
          <w:tab w:val="left" w:pos="279"/>
        </w:tabs>
        <w:spacing w:line="266" w:lineRule="auto"/>
        <w:ind w:left="14" w:hanging="7"/>
        <w:rPr>
          <w:rFonts w:eastAsia="Times New Roman"/>
          <w:sz w:val="24"/>
          <w:szCs w:val="24"/>
        </w:rPr>
      </w:pPr>
      <w:r>
        <w:rPr>
          <w:rFonts w:eastAsia="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EB3226" w:rsidRDefault="00EB3226" w:rsidP="00EB3226">
      <w:pPr>
        <w:spacing w:line="24" w:lineRule="exact"/>
        <w:rPr>
          <w:rFonts w:eastAsia="Times New Roman"/>
          <w:sz w:val="24"/>
          <w:szCs w:val="24"/>
        </w:rPr>
      </w:pPr>
    </w:p>
    <w:p w:rsidR="00EB3226" w:rsidRDefault="00EB3226" w:rsidP="00EB3226">
      <w:pPr>
        <w:numPr>
          <w:ilvl w:val="0"/>
          <w:numId w:val="211"/>
        </w:numPr>
        <w:tabs>
          <w:tab w:val="left" w:pos="237"/>
        </w:tabs>
        <w:spacing w:line="270" w:lineRule="auto"/>
        <w:ind w:left="-6" w:firstLine="6"/>
        <w:jc w:val="both"/>
        <w:rPr>
          <w:rFonts w:eastAsia="Times New Roman"/>
          <w:sz w:val="24"/>
          <w:szCs w:val="24"/>
        </w:rPr>
      </w:pPr>
      <w:r>
        <w:rPr>
          <w:rFonts w:eastAsia="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B3226" w:rsidRDefault="00EB3226" w:rsidP="00EB3226">
      <w:pPr>
        <w:spacing w:line="21" w:lineRule="exact"/>
        <w:rPr>
          <w:rFonts w:eastAsia="Times New Roman"/>
          <w:sz w:val="24"/>
          <w:szCs w:val="24"/>
        </w:rPr>
      </w:pPr>
    </w:p>
    <w:p w:rsidR="00EB3226" w:rsidRDefault="00EB3226" w:rsidP="00EB3226">
      <w:pPr>
        <w:numPr>
          <w:ilvl w:val="0"/>
          <w:numId w:val="211"/>
        </w:numPr>
        <w:tabs>
          <w:tab w:val="left" w:pos="272"/>
        </w:tabs>
        <w:spacing w:line="272" w:lineRule="auto"/>
        <w:ind w:left="14" w:hanging="7"/>
        <w:jc w:val="both"/>
        <w:rPr>
          <w:rFonts w:eastAsia="Times New Roman"/>
          <w:sz w:val="24"/>
          <w:szCs w:val="24"/>
        </w:rPr>
      </w:pPr>
      <w:r>
        <w:rPr>
          <w:rFonts w:eastAsia="Times New Roman"/>
          <w:sz w:val="24"/>
          <w:szCs w:val="24"/>
        </w:rPr>
        <w:t>описывать на основе опорных слов наиболее распространѐнные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B3226" w:rsidRDefault="00EB3226" w:rsidP="00EB3226">
      <w:pPr>
        <w:spacing w:line="4" w:lineRule="exact"/>
        <w:rPr>
          <w:rFonts w:eastAsia="Times New Roman"/>
          <w:sz w:val="24"/>
          <w:szCs w:val="24"/>
        </w:rPr>
      </w:pPr>
    </w:p>
    <w:p w:rsidR="00EB3226" w:rsidRDefault="00EB3226" w:rsidP="00EB3226">
      <w:pPr>
        <w:numPr>
          <w:ilvl w:val="0"/>
          <w:numId w:val="211"/>
        </w:numPr>
        <w:tabs>
          <w:tab w:val="left" w:pos="154"/>
        </w:tabs>
        <w:ind w:left="154" w:hanging="147"/>
        <w:rPr>
          <w:rFonts w:eastAsia="Times New Roman"/>
          <w:sz w:val="24"/>
          <w:szCs w:val="24"/>
        </w:rPr>
      </w:pPr>
      <w:r>
        <w:rPr>
          <w:rFonts w:eastAsia="Times New Roman"/>
          <w:sz w:val="24"/>
          <w:szCs w:val="24"/>
        </w:rPr>
        <w:t>применять правила ухода за комнатными растениями и домашними животными;</w:t>
      </w:r>
    </w:p>
    <w:p w:rsidR="00EB3226" w:rsidRDefault="00EB3226" w:rsidP="00EB3226">
      <w:pPr>
        <w:spacing w:line="55" w:lineRule="exact"/>
        <w:rPr>
          <w:rFonts w:eastAsia="Times New Roman"/>
          <w:sz w:val="24"/>
          <w:szCs w:val="24"/>
        </w:rPr>
      </w:pPr>
    </w:p>
    <w:p w:rsidR="00EB3226" w:rsidRDefault="00EB3226" w:rsidP="00EB3226">
      <w:pPr>
        <w:numPr>
          <w:ilvl w:val="0"/>
          <w:numId w:val="211"/>
        </w:numPr>
        <w:tabs>
          <w:tab w:val="left" w:pos="348"/>
        </w:tabs>
        <w:spacing w:line="271" w:lineRule="auto"/>
        <w:ind w:left="-6" w:firstLine="6"/>
        <w:jc w:val="both"/>
        <w:rPr>
          <w:rFonts w:eastAsia="Times New Roman"/>
          <w:sz w:val="24"/>
          <w:szCs w:val="24"/>
        </w:rPr>
      </w:pPr>
      <w:r>
        <w:rPr>
          <w:rFonts w:eastAsia="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счѐт времени, измерять температуру воздуха) и опыты под руководством учителя;</w:t>
      </w:r>
    </w:p>
    <w:p w:rsidR="00EB3226" w:rsidRDefault="00EB3226" w:rsidP="00EB3226">
      <w:pPr>
        <w:spacing w:line="10" w:lineRule="exact"/>
        <w:rPr>
          <w:rFonts w:eastAsia="Times New Roman"/>
          <w:sz w:val="24"/>
          <w:szCs w:val="24"/>
        </w:rPr>
      </w:pPr>
    </w:p>
    <w:p w:rsidR="00EB3226" w:rsidRDefault="00EB3226" w:rsidP="00EB3226">
      <w:pPr>
        <w:numPr>
          <w:ilvl w:val="0"/>
          <w:numId w:val="211"/>
        </w:numPr>
        <w:tabs>
          <w:tab w:val="left" w:pos="154"/>
        </w:tabs>
        <w:ind w:left="154" w:hanging="147"/>
        <w:rPr>
          <w:rFonts w:eastAsia="Times New Roman"/>
          <w:sz w:val="24"/>
          <w:szCs w:val="24"/>
        </w:rPr>
      </w:pPr>
      <w:r>
        <w:rPr>
          <w:rFonts w:eastAsia="Times New Roman"/>
          <w:sz w:val="24"/>
          <w:szCs w:val="24"/>
        </w:rPr>
        <w:t>использовать для ответов на вопросы небольшие тексты о природе и обществе;</w:t>
      </w:r>
    </w:p>
    <w:p w:rsidR="00EB3226" w:rsidRDefault="00EB3226" w:rsidP="00EB3226">
      <w:pPr>
        <w:spacing w:line="52" w:lineRule="exact"/>
        <w:rPr>
          <w:rFonts w:eastAsia="Times New Roman"/>
          <w:sz w:val="24"/>
          <w:szCs w:val="24"/>
        </w:rPr>
      </w:pPr>
    </w:p>
    <w:p w:rsidR="00EB3226" w:rsidRDefault="00EB3226" w:rsidP="00EB3226">
      <w:pPr>
        <w:numPr>
          <w:ilvl w:val="0"/>
          <w:numId w:val="211"/>
        </w:numPr>
        <w:tabs>
          <w:tab w:val="left" w:pos="171"/>
        </w:tabs>
        <w:spacing w:line="264" w:lineRule="auto"/>
        <w:ind w:left="14" w:hanging="7"/>
        <w:rPr>
          <w:rFonts w:eastAsia="Times New Roman"/>
          <w:sz w:val="24"/>
          <w:szCs w:val="24"/>
        </w:rPr>
      </w:pPr>
      <w:r>
        <w:rPr>
          <w:rFonts w:eastAsia="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EB3226" w:rsidRDefault="00EB3226" w:rsidP="00EB3226">
      <w:pPr>
        <w:spacing w:line="26" w:lineRule="exact"/>
        <w:rPr>
          <w:rFonts w:eastAsia="Times New Roman"/>
          <w:sz w:val="24"/>
          <w:szCs w:val="24"/>
        </w:rPr>
      </w:pPr>
    </w:p>
    <w:p w:rsidR="00EB3226" w:rsidRDefault="00EB3226" w:rsidP="00EB3226">
      <w:pPr>
        <w:numPr>
          <w:ilvl w:val="0"/>
          <w:numId w:val="211"/>
        </w:numPr>
        <w:tabs>
          <w:tab w:val="left" w:pos="163"/>
        </w:tabs>
        <w:spacing w:line="266" w:lineRule="auto"/>
        <w:ind w:left="-6" w:firstLine="6"/>
        <w:rPr>
          <w:rFonts w:eastAsia="Times New Roman"/>
          <w:sz w:val="24"/>
          <w:szCs w:val="24"/>
        </w:rPr>
      </w:pPr>
      <w:r>
        <w:rPr>
          <w:rFonts w:eastAsia="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EB3226" w:rsidRDefault="00EB3226" w:rsidP="00EB3226">
      <w:pPr>
        <w:spacing w:line="12" w:lineRule="exact"/>
        <w:rPr>
          <w:rFonts w:eastAsia="Times New Roman"/>
          <w:sz w:val="24"/>
          <w:szCs w:val="24"/>
        </w:rPr>
      </w:pPr>
    </w:p>
    <w:p w:rsidR="00EB3226" w:rsidRDefault="00EB3226" w:rsidP="00EB3226">
      <w:pPr>
        <w:numPr>
          <w:ilvl w:val="0"/>
          <w:numId w:val="211"/>
        </w:numPr>
        <w:tabs>
          <w:tab w:val="left" w:pos="154"/>
        </w:tabs>
        <w:ind w:left="154" w:hanging="147"/>
        <w:rPr>
          <w:rFonts w:eastAsia="Times New Roman"/>
          <w:sz w:val="24"/>
          <w:szCs w:val="24"/>
        </w:rPr>
      </w:pPr>
      <w:r>
        <w:rPr>
          <w:rFonts w:eastAsia="Times New Roman"/>
          <w:sz w:val="24"/>
          <w:szCs w:val="24"/>
        </w:rPr>
        <w:t>соблюдать правила здорового питания и личной гигиены;</w:t>
      </w:r>
    </w:p>
    <w:p w:rsidR="00EB3226" w:rsidRDefault="00EB3226" w:rsidP="00EB3226">
      <w:pPr>
        <w:spacing w:line="20" w:lineRule="exact"/>
        <w:rPr>
          <w:sz w:val="20"/>
          <w:szCs w:val="20"/>
        </w:rPr>
      </w:pPr>
      <w:r>
        <w:rPr>
          <w:noProof/>
          <w:sz w:val="20"/>
          <w:szCs w:val="20"/>
        </w:rPr>
        <w:drawing>
          <wp:anchor distT="0" distB="0" distL="114300" distR="114300" simplePos="0" relativeHeight="251868672" behindDoc="1" locked="0" layoutInCell="0" allowOverlap="1">
            <wp:simplePos x="0" y="0"/>
            <wp:positionH relativeFrom="column">
              <wp:posOffset>4745355</wp:posOffset>
            </wp:positionH>
            <wp:positionV relativeFrom="paragraph">
              <wp:posOffset>-4067175</wp:posOffset>
            </wp:positionV>
            <wp:extent cx="4763" cy="7620"/>
            <wp:effectExtent l="0" t="0" r="0" b="0"/>
            <wp:wrapNone/>
            <wp:docPr id="14"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a:extLst/>
                    </a:blip>
                    <a:srcRect/>
                    <a:stretch>
                      <a:fillRect/>
                    </a:stretch>
                  </pic:blipFill>
                  <pic:spPr bwMode="auto">
                    <a:xfrm>
                      <a:off x="0" y="0"/>
                      <a:ext cx="4763" cy="7620"/>
                    </a:xfrm>
                    <a:prstGeom prst="rect">
                      <a:avLst/>
                    </a:prstGeom>
                    <a:noFill/>
                  </pic:spPr>
                </pic:pic>
              </a:graphicData>
            </a:graphic>
          </wp:anchor>
        </w:drawing>
      </w:r>
      <w:r w:rsidR="00D53300">
        <w:rPr>
          <w:noProof/>
          <w:sz w:val="20"/>
          <w:szCs w:val="20"/>
        </w:rPr>
        <w:pict>
          <v:rect id="Shape 212" o:spid="_x0000_s1063" style="position:absolute;margin-left:-30.25pt;margin-top:-206.6pt;width:1pt;height:.95pt;z-index:-25144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" o:allowincell="f" fillcolor="#7e7e7e" stroked="f"/>
        </w:pict>
      </w:r>
      <w:r w:rsidR="00D53300">
        <w:rPr>
          <w:noProof/>
          <w:sz w:val="20"/>
          <w:szCs w:val="20"/>
        </w:rPr>
        <w:pict>
          <v:rect id="Shape 213" o:spid="_x0000_s1062" style="position:absolute;margin-left:-36.35pt;margin-top:-212.15pt;width:.95pt;height:.95pt;z-index:-25144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" o:allowincell="f" fillcolor="black" stroked="f"/>
        </w:pict>
      </w:r>
    </w:p>
    <w:p w:rsidR="00EB3226" w:rsidRDefault="00EB3226" w:rsidP="00EB3226">
      <w:pPr>
        <w:sectPr w:rsidR="00EB3226">
          <w:pgSz w:w="11900" w:h="16838"/>
          <w:pgMar w:top="700" w:right="1326" w:bottom="60" w:left="1126" w:header="0" w:footer="0" w:gutter="0"/>
          <w:cols w:space="720" w:equalWidth="0">
            <w:col w:w="9454"/>
          </w:cols>
        </w:sect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lastRenderedPageBreak/>
        <w:t xml:space="preserve">соблюдать правила безопасного поведения пешехода; </w:t>
      </w:r>
      <w:r>
        <w:rPr>
          <w:rFonts w:eastAsia="Times New Roman"/>
          <w:noProof/>
          <w:sz w:val="1"/>
          <w:szCs w:val="1"/>
        </w:rPr>
        <w:drawing>
          <wp:inline distT="0" distB="0" distL="0" distR="0">
            <wp:extent cx="8890" cy="44450"/>
            <wp:effectExtent l="0" t="0" r="0" b="0"/>
            <wp:docPr id="15"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3">
                      <a:extLst/>
                    </a:blip>
                    <a:srcRect/>
                    <a:stretch>
                      <a:fillRect/>
                    </a:stretch>
                  </pic:blipFill>
                  <pic:spPr bwMode="auto">
                    <a:xfrm>
                      <a:off x="0" y="0"/>
                      <a:ext cx="8890" cy="44450"/>
                    </a:xfrm>
                    <a:prstGeom prst="rect">
                      <a:avLst/>
                    </a:prstGeom>
                    <a:noFill/>
                    <a:ln>
                      <a:noFill/>
                    </a:ln>
                  </pic:spPr>
                </pic:pic>
              </a:graphicData>
            </a:graphic>
          </wp:inline>
        </w:drawing>
      </w:r>
    </w:p>
    <w:p w:rsidR="00EB3226" w:rsidRDefault="00EB3226" w:rsidP="00EB3226">
      <w:pPr>
        <w:spacing w:line="43"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соблюдать правила безопасного поведения в природе;</w:t>
      </w:r>
    </w:p>
    <w:p w:rsidR="00EB3226" w:rsidRDefault="00EB3226" w:rsidP="00EB3226">
      <w:pPr>
        <w:spacing w:line="53" w:lineRule="exact"/>
        <w:rPr>
          <w:rFonts w:eastAsia="Times New Roman"/>
          <w:sz w:val="24"/>
          <w:szCs w:val="24"/>
        </w:rPr>
      </w:pPr>
    </w:p>
    <w:p w:rsidR="00EB3226" w:rsidRDefault="00EB3226" w:rsidP="00EB3226">
      <w:pPr>
        <w:numPr>
          <w:ilvl w:val="0"/>
          <w:numId w:val="212"/>
        </w:numPr>
        <w:tabs>
          <w:tab w:val="left" w:pos="228"/>
        </w:tabs>
        <w:spacing w:line="265" w:lineRule="auto"/>
        <w:ind w:left="14" w:right="20" w:hanging="7"/>
        <w:rPr>
          <w:rFonts w:eastAsia="Times New Roman"/>
          <w:sz w:val="24"/>
          <w:szCs w:val="24"/>
        </w:rPr>
      </w:pPr>
      <w:r>
        <w:rPr>
          <w:rFonts w:eastAsia="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EB3226" w:rsidRDefault="00EB3226" w:rsidP="00EB3226">
      <w:pPr>
        <w:spacing w:line="336" w:lineRule="exact"/>
        <w:rPr>
          <w:rFonts w:eastAsia="Times New Roman"/>
          <w:sz w:val="24"/>
          <w:szCs w:val="24"/>
        </w:rPr>
      </w:pPr>
    </w:p>
    <w:p w:rsidR="00EB3226" w:rsidRDefault="00EB3226" w:rsidP="00EB3226">
      <w:pPr>
        <w:numPr>
          <w:ilvl w:val="1"/>
          <w:numId w:val="212"/>
        </w:numPr>
        <w:tabs>
          <w:tab w:val="left" w:pos="934"/>
        </w:tabs>
        <w:ind w:left="934" w:hanging="224"/>
        <w:rPr>
          <w:rFonts w:eastAsia="Times New Roman"/>
          <w:b/>
          <w:bCs/>
          <w:i/>
          <w:iCs/>
          <w:sz w:val="24"/>
          <w:szCs w:val="24"/>
        </w:rPr>
      </w:pPr>
      <w:r>
        <w:rPr>
          <w:rFonts w:eastAsia="Times New Roman"/>
          <w:b/>
          <w:bCs/>
          <w:i/>
          <w:iCs/>
          <w:sz w:val="24"/>
          <w:szCs w:val="24"/>
        </w:rPr>
        <w:t>концу обучения во 2 классе обучающийся научится:</w:t>
      </w:r>
    </w:p>
    <w:p w:rsidR="00EB3226" w:rsidRDefault="00EB3226" w:rsidP="00EB3226">
      <w:pPr>
        <w:spacing w:line="48" w:lineRule="exact"/>
        <w:rPr>
          <w:rFonts w:eastAsia="Times New Roman"/>
          <w:b/>
          <w:bCs/>
          <w:i/>
          <w:iCs/>
          <w:sz w:val="24"/>
          <w:szCs w:val="24"/>
        </w:rPr>
      </w:pPr>
    </w:p>
    <w:p w:rsidR="00EB3226" w:rsidRDefault="00EB3226" w:rsidP="00EB3226">
      <w:pPr>
        <w:numPr>
          <w:ilvl w:val="0"/>
          <w:numId w:val="212"/>
        </w:numPr>
        <w:tabs>
          <w:tab w:val="left" w:pos="183"/>
        </w:tabs>
        <w:spacing w:line="264" w:lineRule="auto"/>
        <w:ind w:left="14" w:right="20" w:hanging="7"/>
        <w:rPr>
          <w:rFonts w:eastAsia="Times New Roman"/>
          <w:sz w:val="24"/>
          <w:szCs w:val="24"/>
        </w:rPr>
      </w:pPr>
      <w:r>
        <w:rPr>
          <w:rFonts w:eastAsia="Times New Roman"/>
          <w:sz w:val="24"/>
          <w:szCs w:val="24"/>
        </w:rPr>
        <w:t>находить Россию на карте мира, на карте России – Москву, свой регион и его главный город;</w:t>
      </w:r>
    </w:p>
    <w:p w:rsidR="00EB3226" w:rsidRDefault="00EB3226" w:rsidP="00EB3226">
      <w:pPr>
        <w:spacing w:line="26" w:lineRule="exact"/>
        <w:rPr>
          <w:rFonts w:eastAsia="Times New Roman"/>
          <w:sz w:val="24"/>
          <w:szCs w:val="24"/>
        </w:rPr>
      </w:pPr>
    </w:p>
    <w:p w:rsidR="00EB3226" w:rsidRDefault="00EB3226" w:rsidP="00EB3226">
      <w:pPr>
        <w:numPr>
          <w:ilvl w:val="0"/>
          <w:numId w:val="212"/>
        </w:numPr>
        <w:tabs>
          <w:tab w:val="left" w:pos="153"/>
        </w:tabs>
        <w:spacing w:line="266" w:lineRule="auto"/>
        <w:ind w:left="-6" w:right="20" w:firstLine="6"/>
        <w:rPr>
          <w:rFonts w:eastAsia="Times New Roman"/>
          <w:sz w:val="24"/>
          <w:szCs w:val="24"/>
        </w:rPr>
      </w:pPr>
      <w:r>
        <w:rPr>
          <w:rFonts w:eastAsia="Times New Roman"/>
          <w:sz w:val="24"/>
          <w:szCs w:val="24"/>
        </w:rPr>
        <w:t>узнавать государственную символику Российской Федерации (гимн, герб, флаг) и своего региона;</w:t>
      </w:r>
    </w:p>
    <w:p w:rsidR="00EB3226" w:rsidRDefault="00EB3226" w:rsidP="00EB3226">
      <w:pPr>
        <w:spacing w:line="24" w:lineRule="exact"/>
        <w:rPr>
          <w:rFonts w:eastAsia="Times New Roman"/>
          <w:sz w:val="24"/>
          <w:szCs w:val="24"/>
        </w:rPr>
      </w:pPr>
    </w:p>
    <w:p w:rsidR="00EB3226" w:rsidRDefault="00EB3226" w:rsidP="00EB3226">
      <w:pPr>
        <w:numPr>
          <w:ilvl w:val="0"/>
          <w:numId w:val="212"/>
        </w:numPr>
        <w:tabs>
          <w:tab w:val="left" w:pos="187"/>
        </w:tabs>
        <w:spacing w:line="270" w:lineRule="auto"/>
        <w:ind w:left="-6" w:right="20" w:firstLine="6"/>
        <w:jc w:val="both"/>
        <w:rPr>
          <w:rFonts w:eastAsia="Times New Roman"/>
          <w:sz w:val="24"/>
          <w:szCs w:val="24"/>
        </w:rPr>
      </w:pPr>
      <w:r>
        <w:rPr>
          <w:rFonts w:eastAsia="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B3226" w:rsidRDefault="00EB3226" w:rsidP="00EB3226">
      <w:pPr>
        <w:spacing w:line="21" w:lineRule="exact"/>
        <w:rPr>
          <w:rFonts w:eastAsia="Times New Roman"/>
          <w:sz w:val="24"/>
          <w:szCs w:val="24"/>
        </w:rPr>
      </w:pPr>
    </w:p>
    <w:p w:rsidR="00EB3226" w:rsidRDefault="00EB3226" w:rsidP="00EB3226">
      <w:pPr>
        <w:numPr>
          <w:ilvl w:val="0"/>
          <w:numId w:val="212"/>
        </w:numPr>
        <w:tabs>
          <w:tab w:val="left" w:pos="218"/>
        </w:tabs>
        <w:spacing w:line="265" w:lineRule="auto"/>
        <w:ind w:left="-6" w:right="20" w:firstLine="6"/>
        <w:rPr>
          <w:rFonts w:eastAsia="Times New Roman"/>
          <w:sz w:val="24"/>
          <w:szCs w:val="24"/>
        </w:rPr>
      </w:pPr>
      <w:r>
        <w:rPr>
          <w:rFonts w:eastAsia="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EB3226" w:rsidRDefault="00EB3226" w:rsidP="00EB3226">
      <w:pPr>
        <w:spacing w:line="12"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приводить примеры изученных традиций, обычаев и праздников народов родного края;</w:t>
      </w:r>
    </w:p>
    <w:p w:rsidR="00EB3226" w:rsidRDefault="00EB3226" w:rsidP="00EB3226">
      <w:pPr>
        <w:spacing w:line="40"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важных событий прошлого и настоящего родного края;</w:t>
      </w:r>
    </w:p>
    <w:p w:rsidR="00EB3226" w:rsidRDefault="00EB3226" w:rsidP="00EB3226">
      <w:pPr>
        <w:spacing w:line="40"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трудовой деятельности и профессий жителей родного края;</w:t>
      </w:r>
    </w:p>
    <w:p w:rsidR="00EB3226" w:rsidRDefault="00EB3226" w:rsidP="00EB3226">
      <w:pPr>
        <w:spacing w:line="55" w:lineRule="exact"/>
        <w:rPr>
          <w:rFonts w:eastAsia="Times New Roman"/>
          <w:sz w:val="24"/>
          <w:szCs w:val="24"/>
        </w:rPr>
      </w:pPr>
    </w:p>
    <w:p w:rsidR="00EB3226" w:rsidRDefault="00EB3226" w:rsidP="00EB3226">
      <w:pPr>
        <w:numPr>
          <w:ilvl w:val="0"/>
          <w:numId w:val="212"/>
        </w:numPr>
        <w:tabs>
          <w:tab w:val="left" w:pos="199"/>
        </w:tabs>
        <w:spacing w:line="264" w:lineRule="auto"/>
        <w:ind w:left="-6" w:right="20" w:firstLine="6"/>
        <w:rPr>
          <w:rFonts w:eastAsia="Times New Roman"/>
          <w:sz w:val="24"/>
          <w:szCs w:val="24"/>
        </w:rPr>
      </w:pPr>
      <w:r>
        <w:rPr>
          <w:rFonts w:eastAsia="Times New Roman"/>
          <w:sz w:val="24"/>
          <w:szCs w:val="24"/>
        </w:rPr>
        <w:t>проводить, соблюдая правила безопасного труда, несложные наблюдения и опыты с природными объектами, измерения;</w:t>
      </w:r>
    </w:p>
    <w:p w:rsidR="00EB3226" w:rsidRDefault="00EB3226" w:rsidP="00EB3226">
      <w:pPr>
        <w:spacing w:line="26" w:lineRule="exact"/>
        <w:rPr>
          <w:rFonts w:eastAsia="Times New Roman"/>
          <w:sz w:val="24"/>
          <w:szCs w:val="24"/>
        </w:rPr>
      </w:pPr>
    </w:p>
    <w:p w:rsidR="00EB3226" w:rsidRDefault="00EB3226" w:rsidP="00EB3226">
      <w:pPr>
        <w:numPr>
          <w:ilvl w:val="0"/>
          <w:numId w:val="212"/>
        </w:numPr>
        <w:tabs>
          <w:tab w:val="left" w:pos="206"/>
        </w:tabs>
        <w:spacing w:line="264" w:lineRule="auto"/>
        <w:ind w:left="-6" w:right="20" w:firstLine="6"/>
        <w:rPr>
          <w:rFonts w:eastAsia="Times New Roman"/>
          <w:sz w:val="24"/>
          <w:szCs w:val="24"/>
        </w:rPr>
      </w:pPr>
      <w:r>
        <w:rPr>
          <w:rFonts w:eastAsia="Times New Roman"/>
          <w:sz w:val="24"/>
          <w:szCs w:val="24"/>
        </w:rPr>
        <w:t>приводить примеры изученных взаимосвязей в природе, примеры, иллюстрирующие значение природы в жизни человека;</w:t>
      </w:r>
    </w:p>
    <w:p w:rsidR="00EB3226" w:rsidRDefault="00EB3226" w:rsidP="00EB3226">
      <w:pPr>
        <w:spacing w:line="28" w:lineRule="exact"/>
        <w:rPr>
          <w:rFonts w:eastAsia="Times New Roman"/>
          <w:sz w:val="24"/>
          <w:szCs w:val="24"/>
        </w:rPr>
      </w:pPr>
    </w:p>
    <w:p w:rsidR="00EB3226" w:rsidRDefault="00EB3226" w:rsidP="00EB3226">
      <w:pPr>
        <w:numPr>
          <w:ilvl w:val="0"/>
          <w:numId w:val="212"/>
        </w:numPr>
        <w:tabs>
          <w:tab w:val="left" w:pos="189"/>
        </w:tabs>
        <w:spacing w:line="264" w:lineRule="auto"/>
        <w:ind w:left="-6" w:right="20" w:firstLine="6"/>
        <w:rPr>
          <w:rFonts w:eastAsia="Times New Roman"/>
          <w:sz w:val="24"/>
          <w:szCs w:val="24"/>
        </w:rPr>
      </w:pPr>
      <w:r>
        <w:rPr>
          <w:rFonts w:eastAsia="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B3226" w:rsidRDefault="00EB3226" w:rsidP="00EB3226">
      <w:pPr>
        <w:spacing w:line="26" w:lineRule="exact"/>
        <w:rPr>
          <w:rFonts w:eastAsia="Times New Roman"/>
          <w:sz w:val="24"/>
          <w:szCs w:val="24"/>
        </w:rPr>
      </w:pPr>
    </w:p>
    <w:p w:rsidR="00EB3226" w:rsidRDefault="00EB3226" w:rsidP="00EB3226">
      <w:pPr>
        <w:numPr>
          <w:ilvl w:val="0"/>
          <w:numId w:val="212"/>
        </w:numPr>
        <w:tabs>
          <w:tab w:val="left" w:pos="209"/>
        </w:tabs>
        <w:spacing w:line="264" w:lineRule="auto"/>
        <w:ind w:left="14" w:right="20" w:hanging="7"/>
        <w:rPr>
          <w:rFonts w:eastAsia="Times New Roman"/>
          <w:sz w:val="24"/>
          <w:szCs w:val="24"/>
        </w:rPr>
      </w:pPr>
      <w:r>
        <w:rPr>
          <w:rFonts w:eastAsia="Times New Roman"/>
          <w:sz w:val="24"/>
          <w:szCs w:val="24"/>
        </w:rPr>
        <w:t>описывать на основе предложенного плана или опорных слов изученные природные объекты и явления, в том числе звѐзды, созвездия, планеты;</w:t>
      </w:r>
    </w:p>
    <w:p w:rsidR="00EB3226" w:rsidRDefault="00EB3226" w:rsidP="00EB3226">
      <w:pPr>
        <w:spacing w:line="29" w:lineRule="exact"/>
        <w:rPr>
          <w:rFonts w:eastAsia="Times New Roman"/>
          <w:sz w:val="24"/>
          <w:szCs w:val="24"/>
        </w:rPr>
      </w:pPr>
    </w:p>
    <w:p w:rsidR="00EB3226" w:rsidRDefault="00EB3226" w:rsidP="00EB3226">
      <w:pPr>
        <w:numPr>
          <w:ilvl w:val="0"/>
          <w:numId w:val="212"/>
        </w:numPr>
        <w:tabs>
          <w:tab w:val="left" w:pos="269"/>
        </w:tabs>
        <w:spacing w:line="264" w:lineRule="auto"/>
        <w:ind w:left="14" w:right="20" w:hanging="7"/>
        <w:rPr>
          <w:rFonts w:eastAsia="Times New Roman"/>
          <w:sz w:val="24"/>
          <w:szCs w:val="24"/>
        </w:rPr>
      </w:pPr>
      <w:r>
        <w:rPr>
          <w:rFonts w:eastAsia="Times New Roman"/>
          <w:sz w:val="24"/>
          <w:szCs w:val="24"/>
        </w:rPr>
        <w:t>группировать изученные объекты живой и неживой природы по предложенным признакам;</w:t>
      </w:r>
    </w:p>
    <w:p w:rsidR="00EB3226" w:rsidRDefault="00EB3226" w:rsidP="00EB3226">
      <w:pPr>
        <w:spacing w:line="14"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сравнивать объекты живой и неживой природы на основе внешних признаков;</w:t>
      </w:r>
    </w:p>
    <w:p w:rsidR="00EB3226" w:rsidRDefault="00EB3226" w:rsidP="00EB3226">
      <w:pPr>
        <w:spacing w:line="40"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ориентироваться на местности по местным природным признакам, Солнцу, компасу;</w:t>
      </w:r>
    </w:p>
    <w:p w:rsidR="00EB3226" w:rsidRDefault="00EB3226" w:rsidP="00EB3226">
      <w:pPr>
        <w:spacing w:line="43"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создавать по заданному плану развѐрнутые высказывания о природе и обществе;</w:t>
      </w:r>
    </w:p>
    <w:p w:rsidR="00EB3226" w:rsidRDefault="00EB3226" w:rsidP="00EB3226">
      <w:pPr>
        <w:spacing w:line="40"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использовать для ответов на вопросы небольшие тексты о природе и обществе;</w:t>
      </w:r>
    </w:p>
    <w:p w:rsidR="00EB3226" w:rsidRDefault="00EB3226" w:rsidP="00EB3226">
      <w:pPr>
        <w:spacing w:line="53" w:lineRule="exact"/>
        <w:rPr>
          <w:rFonts w:eastAsia="Times New Roman"/>
          <w:sz w:val="24"/>
          <w:szCs w:val="24"/>
        </w:rPr>
      </w:pPr>
    </w:p>
    <w:p w:rsidR="00EB3226" w:rsidRDefault="00EB3226" w:rsidP="00EB3226">
      <w:pPr>
        <w:numPr>
          <w:ilvl w:val="0"/>
          <w:numId w:val="212"/>
        </w:numPr>
        <w:tabs>
          <w:tab w:val="left" w:pos="148"/>
        </w:tabs>
        <w:spacing w:line="271" w:lineRule="auto"/>
        <w:ind w:left="-6" w:right="20" w:firstLine="6"/>
        <w:jc w:val="both"/>
        <w:rPr>
          <w:rFonts w:eastAsia="Times New Roman"/>
          <w:sz w:val="24"/>
          <w:szCs w:val="24"/>
        </w:rPr>
      </w:pPr>
      <w:r>
        <w:rPr>
          <w:rFonts w:eastAsia="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B3226" w:rsidRDefault="00EB3226" w:rsidP="00EB3226">
      <w:pPr>
        <w:spacing w:line="17" w:lineRule="exact"/>
        <w:rPr>
          <w:rFonts w:eastAsia="Times New Roman"/>
          <w:sz w:val="24"/>
          <w:szCs w:val="24"/>
        </w:rPr>
      </w:pPr>
    </w:p>
    <w:p w:rsidR="00EB3226" w:rsidRDefault="00EB3226" w:rsidP="00EB3226">
      <w:pPr>
        <w:numPr>
          <w:ilvl w:val="0"/>
          <w:numId w:val="212"/>
        </w:numPr>
        <w:tabs>
          <w:tab w:val="left" w:pos="206"/>
        </w:tabs>
        <w:spacing w:line="264" w:lineRule="auto"/>
        <w:ind w:left="-6" w:firstLine="6"/>
        <w:rPr>
          <w:rFonts w:eastAsia="Times New Roman"/>
          <w:sz w:val="24"/>
          <w:szCs w:val="24"/>
        </w:rPr>
      </w:pPr>
      <w:r>
        <w:rPr>
          <w:rFonts w:eastAsia="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EB3226" w:rsidRDefault="00EB3226" w:rsidP="00EB3226">
      <w:pPr>
        <w:spacing w:line="14"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соблюдать режим дня и питания;</w:t>
      </w:r>
    </w:p>
    <w:p w:rsidR="00EB3226" w:rsidRDefault="00EB3226" w:rsidP="00EB3226">
      <w:pPr>
        <w:spacing w:line="53" w:lineRule="exact"/>
        <w:rPr>
          <w:rFonts w:eastAsia="Times New Roman"/>
          <w:sz w:val="24"/>
          <w:szCs w:val="24"/>
        </w:rPr>
      </w:pPr>
    </w:p>
    <w:p w:rsidR="00EB3226" w:rsidRDefault="00EB3226" w:rsidP="00EB3226">
      <w:pPr>
        <w:numPr>
          <w:ilvl w:val="0"/>
          <w:numId w:val="212"/>
        </w:numPr>
        <w:tabs>
          <w:tab w:val="left" w:pos="304"/>
        </w:tabs>
        <w:spacing w:line="266" w:lineRule="auto"/>
        <w:ind w:left="-6" w:right="20" w:firstLine="6"/>
        <w:rPr>
          <w:rFonts w:eastAsia="Times New Roman"/>
          <w:sz w:val="24"/>
          <w:szCs w:val="24"/>
        </w:rPr>
      </w:pPr>
      <w:r>
        <w:rPr>
          <w:rFonts w:eastAsia="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EB3226" w:rsidRDefault="00EB3226" w:rsidP="00EB3226">
      <w:pPr>
        <w:spacing w:line="24" w:lineRule="exact"/>
        <w:rPr>
          <w:rFonts w:eastAsia="Times New Roman"/>
          <w:sz w:val="24"/>
          <w:szCs w:val="24"/>
        </w:rPr>
      </w:pPr>
    </w:p>
    <w:p w:rsidR="00EB3226" w:rsidRDefault="00EB3226" w:rsidP="00EB3226">
      <w:pPr>
        <w:numPr>
          <w:ilvl w:val="0"/>
          <w:numId w:val="212"/>
        </w:numPr>
        <w:tabs>
          <w:tab w:val="left" w:pos="182"/>
        </w:tabs>
        <w:spacing w:line="264" w:lineRule="auto"/>
        <w:ind w:left="-6" w:right="20" w:firstLine="6"/>
        <w:rPr>
          <w:rFonts w:eastAsia="Times New Roman"/>
          <w:sz w:val="24"/>
          <w:szCs w:val="24"/>
        </w:rPr>
      </w:pPr>
      <w:r>
        <w:rPr>
          <w:rFonts w:eastAsia="Times New Roman"/>
          <w:sz w:val="24"/>
          <w:szCs w:val="24"/>
        </w:rPr>
        <w:t>безопасно осуществлять коммуникацию в школьных сообществах с помощью учителя (при необходимости).</w:t>
      </w:r>
    </w:p>
    <w:p w:rsidR="00EB3226" w:rsidRDefault="00EB3226" w:rsidP="00EB3226">
      <w:pPr>
        <w:spacing w:line="338" w:lineRule="exact"/>
        <w:rPr>
          <w:rFonts w:eastAsia="Times New Roman"/>
          <w:sz w:val="24"/>
          <w:szCs w:val="24"/>
        </w:rPr>
      </w:pPr>
    </w:p>
    <w:p w:rsidR="00EB3226" w:rsidRDefault="00EB3226" w:rsidP="00EB3226">
      <w:pPr>
        <w:numPr>
          <w:ilvl w:val="2"/>
          <w:numId w:val="212"/>
        </w:numPr>
        <w:tabs>
          <w:tab w:val="left" w:pos="994"/>
        </w:tabs>
        <w:ind w:left="994" w:hanging="219"/>
        <w:rPr>
          <w:rFonts w:eastAsia="Times New Roman"/>
          <w:b/>
          <w:bCs/>
          <w:i/>
          <w:iCs/>
          <w:sz w:val="24"/>
          <w:szCs w:val="24"/>
        </w:rPr>
      </w:pPr>
      <w:r>
        <w:rPr>
          <w:rFonts w:eastAsia="Times New Roman"/>
          <w:b/>
          <w:bCs/>
          <w:i/>
          <w:iCs/>
          <w:sz w:val="24"/>
          <w:szCs w:val="24"/>
        </w:rPr>
        <w:t>концу обучения в З классе обучающийся научится:</w:t>
      </w:r>
    </w:p>
    <w:p w:rsidR="00EB3226" w:rsidRDefault="00EB3226" w:rsidP="00EB3226">
      <w:pPr>
        <w:spacing w:line="35" w:lineRule="exact"/>
        <w:rPr>
          <w:rFonts w:eastAsia="Times New Roman"/>
          <w:b/>
          <w:bCs/>
          <w:i/>
          <w:iCs/>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различать государственную символику Российской Федерации (гимн, герб, флаг);</w:t>
      </w:r>
    </w:p>
    <w:p w:rsidR="00EB3226" w:rsidRDefault="00EB3226" w:rsidP="00EB3226">
      <w:pPr>
        <w:spacing w:line="40" w:lineRule="exact"/>
        <w:rPr>
          <w:rFonts w:eastAsia="Times New Roman"/>
          <w:sz w:val="24"/>
          <w:szCs w:val="24"/>
        </w:rPr>
      </w:pPr>
    </w:p>
    <w:p w:rsidR="00EB3226" w:rsidRDefault="00EB3226" w:rsidP="00EB3226">
      <w:pPr>
        <w:numPr>
          <w:ilvl w:val="0"/>
          <w:numId w:val="212"/>
        </w:numPr>
        <w:tabs>
          <w:tab w:val="left" w:pos="154"/>
        </w:tabs>
        <w:ind w:left="154" w:hanging="147"/>
        <w:rPr>
          <w:rFonts w:eastAsia="Times New Roman"/>
          <w:sz w:val="24"/>
          <w:szCs w:val="24"/>
        </w:rPr>
      </w:pPr>
      <w:r>
        <w:rPr>
          <w:rFonts w:eastAsia="Times New Roman"/>
          <w:sz w:val="24"/>
          <w:szCs w:val="24"/>
        </w:rPr>
        <w:t>проявлять уважение к государственным символам России и своего региона;</w:t>
      </w:r>
    </w:p>
    <w:p w:rsidR="00EB3226" w:rsidRDefault="00EB3226" w:rsidP="00EB3226">
      <w:pPr>
        <w:spacing w:line="53" w:lineRule="exact"/>
        <w:rPr>
          <w:rFonts w:eastAsia="Times New Roman"/>
          <w:sz w:val="24"/>
          <w:szCs w:val="24"/>
        </w:rPr>
      </w:pPr>
    </w:p>
    <w:p w:rsidR="00EB3226" w:rsidRDefault="00EB3226" w:rsidP="00EB3226">
      <w:pPr>
        <w:numPr>
          <w:ilvl w:val="0"/>
          <w:numId w:val="212"/>
        </w:numPr>
        <w:tabs>
          <w:tab w:val="left" w:pos="187"/>
        </w:tabs>
        <w:spacing w:line="266" w:lineRule="auto"/>
        <w:ind w:left="-6" w:right="20" w:firstLine="6"/>
        <w:rPr>
          <w:rFonts w:eastAsia="Times New Roman"/>
          <w:sz w:val="24"/>
          <w:szCs w:val="24"/>
        </w:rPr>
      </w:pPr>
      <w:r>
        <w:rPr>
          <w:rFonts w:eastAsia="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B3226" w:rsidRDefault="00EB3226" w:rsidP="00EB3226">
      <w:pPr>
        <w:spacing w:line="20" w:lineRule="exact"/>
        <w:rPr>
          <w:sz w:val="20"/>
          <w:szCs w:val="20"/>
        </w:rPr>
      </w:pPr>
      <w:r>
        <w:rPr>
          <w:noProof/>
          <w:sz w:val="20"/>
          <w:szCs w:val="20"/>
        </w:rPr>
        <w:drawing>
          <wp:anchor distT="0" distB="0" distL="114300" distR="114300" simplePos="0" relativeHeight="251869696" behindDoc="1" locked="0" layoutInCell="0" allowOverlap="1">
            <wp:simplePos x="0" y="0"/>
            <wp:positionH relativeFrom="column">
              <wp:posOffset>777875</wp:posOffset>
            </wp:positionH>
            <wp:positionV relativeFrom="paragraph">
              <wp:posOffset>-4083050</wp:posOffset>
            </wp:positionV>
            <wp:extent cx="7620" cy="5080"/>
            <wp:effectExtent l="0" t="0" r="0" b="0"/>
            <wp:wrapNone/>
            <wp:docPr id="16"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4">
                      <a:extLst/>
                    </a:blip>
                    <a:srcRect/>
                    <a:stretch>
                      <a:fillRect/>
                    </a:stretch>
                  </pic:blipFill>
                  <pic:spPr bwMode="auto">
                    <a:xfrm>
                      <a:off x="0" y="0"/>
                      <a:ext cx="7620" cy="5080"/>
                    </a:xfrm>
                    <a:prstGeom prst="rect">
                      <a:avLst/>
                    </a:prstGeom>
                    <a:noFill/>
                  </pic:spPr>
                </pic:pic>
              </a:graphicData>
            </a:graphic>
          </wp:anchor>
        </w:drawing>
      </w:r>
      <w:r>
        <w:rPr>
          <w:noProof/>
          <w:sz w:val="20"/>
          <w:szCs w:val="20"/>
        </w:rPr>
        <w:drawing>
          <wp:anchor distT="0" distB="0" distL="114300" distR="114300" simplePos="0" relativeHeight="251870720" behindDoc="1" locked="0" layoutInCell="0" allowOverlap="1">
            <wp:simplePos x="0" y="0"/>
            <wp:positionH relativeFrom="column">
              <wp:posOffset>3623310</wp:posOffset>
            </wp:positionH>
            <wp:positionV relativeFrom="paragraph">
              <wp:posOffset>-1664970</wp:posOffset>
            </wp:positionV>
            <wp:extent cx="15240" cy="5080"/>
            <wp:effectExtent l="0" t="0" r="0" b="0"/>
            <wp:wrapNone/>
            <wp:docPr id="18"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5">
                      <a:extLst/>
                    </a:blip>
                    <a:srcRect/>
                    <a:stretch>
                      <a:fillRect/>
                    </a:stretch>
                  </pic:blipFill>
                  <pic:spPr bwMode="auto">
                    <a:xfrm>
                      <a:off x="0" y="0"/>
                      <a:ext cx="15240" cy="5080"/>
                    </a:xfrm>
                    <a:prstGeom prst="rect">
                      <a:avLst/>
                    </a:prstGeom>
                    <a:noFill/>
                  </pic:spPr>
                </pic:pic>
              </a:graphicData>
            </a:graphic>
          </wp:anchor>
        </w:drawing>
      </w:r>
      <w:r w:rsidR="00D53300">
        <w:rPr>
          <w:noProof/>
          <w:sz w:val="20"/>
          <w:szCs w:val="20"/>
        </w:rPr>
        <w:pict>
          <v:rect id="Shape 217" o:spid="_x0000_s1061" style="position:absolute;margin-left:-39.05pt;margin-top:-649.9pt;width:1pt;height:1pt;z-index:-25144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" o:allowincell="f" fillcolor="#aeaeae" stroked="f"/>
        </w:pict>
      </w:r>
      <w:r w:rsidR="00D53300">
        <w:rPr>
          <w:noProof/>
          <w:sz w:val="20"/>
          <w:szCs w:val="20"/>
        </w:rPr>
        <w:pict>
          <v:rect id="Shape 218" o:spid="_x0000_s1060" style="position:absolute;margin-left:-33.45pt;margin-top:27.8pt;width:1.05pt;height:.95pt;z-index:-25144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" o:allowincell="f" fillcolor="#878787" stroked="f"/>
        </w:pict>
      </w:r>
      <w:r w:rsidR="00D53300">
        <w:rPr>
          <w:noProof/>
          <w:sz w:val="20"/>
          <w:szCs w:val="20"/>
        </w:rPr>
        <w:pict>
          <v:rect id="Shape 219" o:spid="_x0000_s1059" style="position:absolute;margin-left:-36.35pt;margin-top:-598.75pt;width:1.1pt;height:1.35pt;z-index:-25144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" o:allowincell="f" fillcolor="#e3e3e3" stroked="f"/>
        </w:pict>
      </w:r>
      <w:r w:rsidR="00D53300">
        <w:rPr>
          <w:noProof/>
          <w:sz w:val="20"/>
          <w:szCs w:val="20"/>
        </w:rPr>
        <w:pict>
          <v:rect id="Shape 220" o:spid="_x0000_s1058" style="position:absolute;margin-left:-36.1pt;margin-top:-267.15pt;width:.95pt;height:1pt;z-index:-25143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" o:allowincell="f" fillcolor="#0e0e0e" stroked="f"/>
        </w:pict>
      </w:r>
      <w:r w:rsidR="00D53300">
        <w:rPr>
          <w:noProof/>
          <w:sz w:val="20"/>
          <w:szCs w:val="20"/>
        </w:rPr>
        <w:pict>
          <v:rect id="Shape 221" o:spid="_x0000_s1057" style="position:absolute;margin-left:-36.05pt;margin-top:-47.45pt;width:1.05pt;height:1.05pt;z-index:-25143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" o:allowincell="f" fillcolor="#4a4a4a" stroked="f"/>
        </w:pict>
      </w:r>
      <w:r w:rsidR="00D53300">
        <w:rPr>
          <w:noProof/>
          <w:sz w:val="20"/>
          <w:szCs w:val="20"/>
        </w:rPr>
        <w:pict>
          <v:rect id="Shape 222" o:spid="_x0000_s1056" style="position:absolute;margin-left:-33.25pt;margin-top:-655.65pt;width:1.15pt;height:1.15pt;z-index:-25143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" o:allowincell="f" fillcolor="#4a4a4a" stroked="f"/>
        </w:pict>
      </w:r>
    </w:p>
    <w:p w:rsidR="00EB3226" w:rsidRDefault="00EB3226" w:rsidP="00EB3226">
      <w:pPr>
        <w:sectPr w:rsidR="00EB3226">
          <w:pgSz w:w="11900" w:h="16838"/>
          <w:pgMar w:top="700" w:right="1306" w:bottom="348" w:left="1126" w:header="0" w:footer="0" w:gutter="0"/>
          <w:cols w:space="720" w:equalWidth="0">
            <w:col w:w="9474"/>
          </w:cols>
        </w:sectPr>
      </w:pPr>
    </w:p>
    <w:p w:rsidR="00EB3226" w:rsidRDefault="00EB3226" w:rsidP="00EB3226">
      <w:pPr>
        <w:spacing w:line="272" w:lineRule="auto"/>
        <w:jc w:val="both"/>
        <w:rPr>
          <w:sz w:val="20"/>
          <w:szCs w:val="20"/>
        </w:rPr>
      </w:pPr>
      <w:r>
        <w:rPr>
          <w:rFonts w:eastAsia="Times New Roman"/>
          <w:sz w:val="24"/>
          <w:szCs w:val="24"/>
        </w:rPr>
        <w:lastRenderedPageBreak/>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B3226" w:rsidRDefault="00EB3226" w:rsidP="00EB3226">
      <w:pPr>
        <w:spacing w:line="7" w:lineRule="exact"/>
        <w:rPr>
          <w:sz w:val="20"/>
          <w:szCs w:val="20"/>
        </w:rPr>
      </w:pPr>
    </w:p>
    <w:p w:rsidR="00EB3226" w:rsidRDefault="00EB3226" w:rsidP="00EB3226">
      <w:pPr>
        <w:numPr>
          <w:ilvl w:val="0"/>
          <w:numId w:val="213"/>
        </w:numPr>
        <w:tabs>
          <w:tab w:val="left" w:pos="160"/>
        </w:tabs>
        <w:ind w:left="160" w:hanging="147"/>
        <w:rPr>
          <w:rFonts w:eastAsia="Times New Roman"/>
          <w:sz w:val="24"/>
          <w:szCs w:val="24"/>
        </w:rPr>
      </w:pPr>
      <w:r>
        <w:rPr>
          <w:rFonts w:eastAsia="Times New Roman"/>
          <w:sz w:val="24"/>
          <w:szCs w:val="24"/>
        </w:rPr>
        <w:t>показывать на карте мира материки, изученные страны мира;</w:t>
      </w:r>
    </w:p>
    <w:p w:rsidR="00EB3226" w:rsidRDefault="00EB3226" w:rsidP="00EB3226">
      <w:pPr>
        <w:spacing w:line="43" w:lineRule="exact"/>
        <w:rPr>
          <w:rFonts w:eastAsia="Times New Roman"/>
          <w:sz w:val="24"/>
          <w:szCs w:val="24"/>
        </w:rPr>
      </w:pPr>
    </w:p>
    <w:p w:rsidR="00EB3226" w:rsidRDefault="00EB3226" w:rsidP="00EB3226">
      <w:pPr>
        <w:numPr>
          <w:ilvl w:val="0"/>
          <w:numId w:val="213"/>
        </w:numPr>
        <w:tabs>
          <w:tab w:val="left" w:pos="160"/>
        </w:tabs>
        <w:ind w:left="160" w:hanging="147"/>
        <w:rPr>
          <w:rFonts w:eastAsia="Times New Roman"/>
          <w:sz w:val="24"/>
          <w:szCs w:val="24"/>
        </w:rPr>
      </w:pPr>
      <w:r>
        <w:rPr>
          <w:rFonts w:eastAsia="Times New Roman"/>
          <w:sz w:val="24"/>
          <w:szCs w:val="24"/>
        </w:rPr>
        <w:t>различать расходы и доходы семейного бюджета;</w:t>
      </w:r>
    </w:p>
    <w:p w:rsidR="00EB3226" w:rsidRDefault="00EB3226" w:rsidP="00EB3226">
      <w:pPr>
        <w:spacing w:line="53" w:lineRule="exact"/>
        <w:rPr>
          <w:rFonts w:eastAsia="Times New Roman"/>
          <w:sz w:val="24"/>
          <w:szCs w:val="24"/>
        </w:rPr>
      </w:pPr>
    </w:p>
    <w:p w:rsidR="00EB3226" w:rsidRDefault="00EB3226" w:rsidP="00EB3226">
      <w:pPr>
        <w:numPr>
          <w:ilvl w:val="0"/>
          <w:numId w:val="213"/>
        </w:numPr>
        <w:tabs>
          <w:tab w:val="left" w:pos="198"/>
        </w:tabs>
        <w:spacing w:line="264" w:lineRule="auto"/>
        <w:ind w:left="20" w:hanging="7"/>
        <w:rPr>
          <w:rFonts w:eastAsia="Times New Roman"/>
          <w:sz w:val="24"/>
          <w:szCs w:val="24"/>
        </w:rPr>
      </w:pPr>
      <w:r>
        <w:rPr>
          <w:rFonts w:eastAsia="Times New Roman"/>
          <w:sz w:val="24"/>
          <w:szCs w:val="24"/>
        </w:rPr>
        <w:t>распознавать изученные объекты природы по их описанию, рисункам и фотографиям, различать их в окружающем мире;</w:t>
      </w:r>
    </w:p>
    <w:p w:rsidR="00EB3226" w:rsidRDefault="00EB3226" w:rsidP="00EB3226">
      <w:pPr>
        <w:spacing w:line="26" w:lineRule="exact"/>
        <w:rPr>
          <w:rFonts w:eastAsia="Times New Roman"/>
          <w:sz w:val="24"/>
          <w:szCs w:val="24"/>
        </w:rPr>
      </w:pPr>
    </w:p>
    <w:p w:rsidR="00EB3226" w:rsidRDefault="00EB3226" w:rsidP="00EB3226">
      <w:pPr>
        <w:numPr>
          <w:ilvl w:val="0"/>
          <w:numId w:val="213"/>
        </w:numPr>
        <w:tabs>
          <w:tab w:val="left" w:pos="180"/>
        </w:tabs>
        <w:spacing w:line="271" w:lineRule="auto"/>
        <w:ind w:firstLine="6"/>
        <w:jc w:val="both"/>
        <w:rPr>
          <w:rFonts w:eastAsia="Times New Roman"/>
          <w:sz w:val="24"/>
          <w:szCs w:val="24"/>
        </w:rPr>
      </w:pPr>
      <w:r>
        <w:rPr>
          <w:rFonts w:eastAsia="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B3226" w:rsidRDefault="00EB3226" w:rsidP="00EB3226">
      <w:pPr>
        <w:spacing w:line="17" w:lineRule="exact"/>
        <w:rPr>
          <w:rFonts w:eastAsia="Times New Roman"/>
          <w:sz w:val="24"/>
          <w:szCs w:val="24"/>
        </w:rPr>
      </w:pPr>
    </w:p>
    <w:p w:rsidR="00EB3226" w:rsidRDefault="00EB3226" w:rsidP="00EB3226">
      <w:pPr>
        <w:numPr>
          <w:ilvl w:val="0"/>
          <w:numId w:val="213"/>
        </w:numPr>
        <w:tabs>
          <w:tab w:val="left" w:pos="195"/>
        </w:tabs>
        <w:spacing w:line="264" w:lineRule="auto"/>
        <w:ind w:firstLine="6"/>
        <w:rPr>
          <w:rFonts w:eastAsia="Times New Roman"/>
          <w:sz w:val="24"/>
          <w:szCs w:val="24"/>
        </w:rPr>
      </w:pPr>
      <w:r>
        <w:rPr>
          <w:rFonts w:eastAsia="Times New Roman"/>
          <w:sz w:val="24"/>
          <w:szCs w:val="24"/>
        </w:rPr>
        <w:t>группировать изученные объекты живой и неживой природы, проводить простейшую классификацию;</w:t>
      </w:r>
    </w:p>
    <w:p w:rsidR="00EB3226" w:rsidRDefault="00EB3226" w:rsidP="00EB3226">
      <w:pPr>
        <w:spacing w:line="16" w:lineRule="exact"/>
        <w:rPr>
          <w:rFonts w:eastAsia="Times New Roman"/>
          <w:sz w:val="24"/>
          <w:szCs w:val="24"/>
        </w:rPr>
      </w:pPr>
    </w:p>
    <w:p w:rsidR="00EB3226" w:rsidRDefault="00EB3226" w:rsidP="00EB3226">
      <w:pPr>
        <w:numPr>
          <w:ilvl w:val="0"/>
          <w:numId w:val="213"/>
        </w:numPr>
        <w:tabs>
          <w:tab w:val="left" w:pos="160"/>
        </w:tabs>
        <w:ind w:left="160" w:hanging="147"/>
        <w:rPr>
          <w:rFonts w:eastAsia="Times New Roman"/>
          <w:sz w:val="24"/>
          <w:szCs w:val="24"/>
        </w:rPr>
      </w:pPr>
      <w:r>
        <w:rPr>
          <w:rFonts w:eastAsia="Times New Roman"/>
          <w:sz w:val="24"/>
          <w:szCs w:val="24"/>
        </w:rPr>
        <w:t>сравнивать по заданному количеству признаков объекты живой и неживой природы;</w:t>
      </w:r>
    </w:p>
    <w:p w:rsidR="00EB3226" w:rsidRDefault="00EB3226" w:rsidP="00EB3226">
      <w:pPr>
        <w:spacing w:line="53" w:lineRule="exact"/>
        <w:rPr>
          <w:rFonts w:eastAsia="Times New Roman"/>
          <w:sz w:val="24"/>
          <w:szCs w:val="24"/>
        </w:rPr>
      </w:pPr>
    </w:p>
    <w:p w:rsidR="00EB3226" w:rsidRDefault="00EB3226" w:rsidP="00EB3226">
      <w:pPr>
        <w:numPr>
          <w:ilvl w:val="0"/>
          <w:numId w:val="213"/>
        </w:numPr>
        <w:tabs>
          <w:tab w:val="left" w:pos="227"/>
        </w:tabs>
        <w:spacing w:line="264" w:lineRule="auto"/>
        <w:ind w:left="20" w:hanging="7"/>
        <w:rPr>
          <w:rFonts w:eastAsia="Times New Roman"/>
          <w:sz w:val="24"/>
          <w:szCs w:val="24"/>
        </w:rPr>
      </w:pPr>
      <w:r>
        <w:rPr>
          <w:rFonts w:eastAsia="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EB3226" w:rsidRDefault="00EB3226" w:rsidP="00EB3226">
      <w:pPr>
        <w:spacing w:line="26" w:lineRule="exact"/>
        <w:rPr>
          <w:rFonts w:eastAsia="Times New Roman"/>
          <w:sz w:val="24"/>
          <w:szCs w:val="24"/>
        </w:rPr>
      </w:pPr>
    </w:p>
    <w:p w:rsidR="00EB3226" w:rsidRDefault="00EB3226" w:rsidP="00EB3226">
      <w:pPr>
        <w:numPr>
          <w:ilvl w:val="0"/>
          <w:numId w:val="213"/>
        </w:numPr>
        <w:tabs>
          <w:tab w:val="left" w:pos="200"/>
        </w:tabs>
        <w:spacing w:line="264" w:lineRule="auto"/>
        <w:ind w:firstLine="6"/>
        <w:rPr>
          <w:rFonts w:eastAsia="Times New Roman"/>
          <w:sz w:val="24"/>
          <w:szCs w:val="24"/>
        </w:rPr>
      </w:pPr>
      <w:r>
        <w:rPr>
          <w:rFonts w:eastAsia="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EB3226" w:rsidRDefault="00EB3226" w:rsidP="00EB3226">
      <w:pPr>
        <w:spacing w:line="28" w:lineRule="exact"/>
        <w:rPr>
          <w:rFonts w:eastAsia="Times New Roman"/>
          <w:sz w:val="24"/>
          <w:szCs w:val="24"/>
        </w:rPr>
      </w:pPr>
    </w:p>
    <w:p w:rsidR="00EB3226" w:rsidRDefault="00EB3226" w:rsidP="00EB3226">
      <w:pPr>
        <w:numPr>
          <w:ilvl w:val="0"/>
          <w:numId w:val="213"/>
        </w:numPr>
        <w:tabs>
          <w:tab w:val="left" w:pos="144"/>
        </w:tabs>
        <w:spacing w:line="264" w:lineRule="auto"/>
        <w:ind w:firstLine="6"/>
        <w:rPr>
          <w:rFonts w:eastAsia="Times New Roman"/>
          <w:sz w:val="24"/>
          <w:szCs w:val="24"/>
        </w:rPr>
      </w:pPr>
      <w:r>
        <w:rPr>
          <w:rFonts w:eastAsia="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B3226" w:rsidRDefault="00EB3226" w:rsidP="00EB3226">
      <w:pPr>
        <w:spacing w:line="26" w:lineRule="exact"/>
        <w:rPr>
          <w:rFonts w:eastAsia="Times New Roman"/>
          <w:sz w:val="24"/>
          <w:szCs w:val="24"/>
        </w:rPr>
      </w:pPr>
    </w:p>
    <w:p w:rsidR="00EB3226" w:rsidRDefault="00EB3226" w:rsidP="00EB3226">
      <w:pPr>
        <w:numPr>
          <w:ilvl w:val="0"/>
          <w:numId w:val="213"/>
        </w:numPr>
        <w:tabs>
          <w:tab w:val="left" w:pos="260"/>
        </w:tabs>
        <w:spacing w:line="264" w:lineRule="auto"/>
        <w:ind w:firstLine="6"/>
        <w:rPr>
          <w:rFonts w:eastAsia="Times New Roman"/>
          <w:sz w:val="24"/>
          <w:szCs w:val="24"/>
        </w:rPr>
      </w:pPr>
      <w:r>
        <w:rPr>
          <w:rFonts w:eastAsia="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EB3226" w:rsidRDefault="00EB3226" w:rsidP="00EB3226">
      <w:pPr>
        <w:spacing w:line="28" w:lineRule="exact"/>
        <w:rPr>
          <w:rFonts w:eastAsia="Times New Roman"/>
          <w:sz w:val="24"/>
          <w:szCs w:val="24"/>
        </w:rPr>
      </w:pPr>
    </w:p>
    <w:p w:rsidR="00EB3226" w:rsidRDefault="00EB3226" w:rsidP="00EB3226">
      <w:pPr>
        <w:numPr>
          <w:ilvl w:val="0"/>
          <w:numId w:val="213"/>
        </w:numPr>
        <w:tabs>
          <w:tab w:val="left" w:pos="236"/>
        </w:tabs>
        <w:spacing w:line="264" w:lineRule="auto"/>
        <w:ind w:firstLine="6"/>
        <w:rPr>
          <w:rFonts w:eastAsia="Times New Roman"/>
          <w:sz w:val="24"/>
          <w:szCs w:val="24"/>
        </w:rPr>
      </w:pPr>
      <w:r>
        <w:rPr>
          <w:rFonts w:eastAsia="Times New Roman"/>
          <w:sz w:val="24"/>
          <w:szCs w:val="24"/>
        </w:rPr>
        <w:t>создавать по заданному плану собственные развѐрнутые высказывания о природе, человеке и обществе, сопровождая выступление иллюстрациями (презентацией);</w:t>
      </w:r>
    </w:p>
    <w:p w:rsidR="00EB3226" w:rsidRDefault="00EB3226" w:rsidP="00EB3226">
      <w:pPr>
        <w:spacing w:line="26" w:lineRule="exact"/>
        <w:rPr>
          <w:rFonts w:eastAsia="Times New Roman"/>
          <w:sz w:val="24"/>
          <w:szCs w:val="24"/>
        </w:rPr>
      </w:pPr>
    </w:p>
    <w:p w:rsidR="00EB3226" w:rsidRDefault="00EB3226" w:rsidP="00EB3226">
      <w:pPr>
        <w:numPr>
          <w:ilvl w:val="0"/>
          <w:numId w:val="213"/>
        </w:numPr>
        <w:tabs>
          <w:tab w:val="left" w:pos="219"/>
        </w:tabs>
        <w:spacing w:line="264" w:lineRule="auto"/>
        <w:ind w:firstLine="6"/>
        <w:rPr>
          <w:rFonts w:eastAsia="Times New Roman"/>
          <w:sz w:val="24"/>
          <w:szCs w:val="24"/>
        </w:rPr>
      </w:pPr>
      <w:r>
        <w:rPr>
          <w:rFonts w:eastAsia="Times New Roman"/>
          <w:sz w:val="24"/>
          <w:szCs w:val="24"/>
        </w:rPr>
        <w:t>соблюдать правила безопасного поведения пассажира железнодорожного, водного и авиатранспорта;</w:t>
      </w:r>
    </w:p>
    <w:p w:rsidR="00EB3226" w:rsidRDefault="00EB3226" w:rsidP="00EB3226">
      <w:pPr>
        <w:spacing w:line="29" w:lineRule="exact"/>
        <w:rPr>
          <w:rFonts w:eastAsia="Times New Roman"/>
          <w:sz w:val="24"/>
          <w:szCs w:val="24"/>
        </w:rPr>
      </w:pPr>
    </w:p>
    <w:p w:rsidR="00EB3226" w:rsidRDefault="00EB3226" w:rsidP="00EB3226">
      <w:pPr>
        <w:numPr>
          <w:ilvl w:val="0"/>
          <w:numId w:val="213"/>
        </w:numPr>
        <w:tabs>
          <w:tab w:val="left" w:pos="207"/>
        </w:tabs>
        <w:spacing w:line="264" w:lineRule="auto"/>
        <w:ind w:firstLine="6"/>
        <w:rPr>
          <w:rFonts w:eastAsia="Times New Roman"/>
          <w:sz w:val="24"/>
          <w:szCs w:val="24"/>
        </w:rPr>
      </w:pPr>
      <w:r>
        <w:rPr>
          <w:rFonts w:eastAsia="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EB3226" w:rsidRDefault="00EB3226" w:rsidP="00EB3226">
      <w:pPr>
        <w:spacing w:line="26" w:lineRule="exact"/>
        <w:rPr>
          <w:rFonts w:eastAsia="Times New Roman"/>
          <w:sz w:val="24"/>
          <w:szCs w:val="24"/>
        </w:rPr>
      </w:pPr>
    </w:p>
    <w:p w:rsidR="00EB3226" w:rsidRDefault="00EB3226" w:rsidP="00EB3226">
      <w:pPr>
        <w:numPr>
          <w:ilvl w:val="0"/>
          <w:numId w:val="213"/>
        </w:numPr>
        <w:tabs>
          <w:tab w:val="left" w:pos="142"/>
        </w:tabs>
        <w:spacing w:line="264" w:lineRule="auto"/>
        <w:ind w:firstLine="6"/>
        <w:rPr>
          <w:rFonts w:eastAsia="Times New Roman"/>
          <w:sz w:val="24"/>
          <w:szCs w:val="24"/>
        </w:rPr>
      </w:pPr>
      <w:r>
        <w:rPr>
          <w:rFonts w:eastAsia="Times New Roman"/>
          <w:sz w:val="24"/>
          <w:szCs w:val="24"/>
        </w:rPr>
        <w:t>соблюдать основы профилактики заболеваний; соблюдать правила безопасного поведения во дворе жилого дома;</w:t>
      </w:r>
    </w:p>
    <w:p w:rsidR="00EB3226" w:rsidRDefault="00EB3226" w:rsidP="00EB3226">
      <w:pPr>
        <w:spacing w:line="16" w:lineRule="exact"/>
        <w:rPr>
          <w:rFonts w:eastAsia="Times New Roman"/>
          <w:sz w:val="24"/>
          <w:szCs w:val="24"/>
        </w:rPr>
      </w:pPr>
    </w:p>
    <w:p w:rsidR="00EB3226" w:rsidRDefault="00EB3226" w:rsidP="00EB3226">
      <w:pPr>
        <w:numPr>
          <w:ilvl w:val="0"/>
          <w:numId w:val="213"/>
        </w:numPr>
        <w:tabs>
          <w:tab w:val="left" w:pos="160"/>
        </w:tabs>
        <w:ind w:left="160" w:hanging="147"/>
        <w:rPr>
          <w:rFonts w:eastAsia="Times New Roman"/>
          <w:sz w:val="24"/>
          <w:szCs w:val="24"/>
        </w:rPr>
      </w:pPr>
      <w:r>
        <w:rPr>
          <w:rFonts w:eastAsia="Times New Roman"/>
          <w:sz w:val="24"/>
          <w:szCs w:val="24"/>
        </w:rPr>
        <w:t>соблюдать правила нравственного поведения на природе;</w:t>
      </w:r>
    </w:p>
    <w:p w:rsidR="00EB3226" w:rsidRDefault="00EB3226" w:rsidP="00EB3226">
      <w:pPr>
        <w:spacing w:line="53" w:lineRule="exact"/>
        <w:rPr>
          <w:rFonts w:eastAsia="Times New Roman"/>
          <w:sz w:val="24"/>
          <w:szCs w:val="24"/>
        </w:rPr>
      </w:pPr>
    </w:p>
    <w:p w:rsidR="00EB3226" w:rsidRDefault="00EB3226" w:rsidP="00EB3226">
      <w:pPr>
        <w:numPr>
          <w:ilvl w:val="0"/>
          <w:numId w:val="213"/>
        </w:numPr>
        <w:tabs>
          <w:tab w:val="left" w:pos="192"/>
        </w:tabs>
        <w:spacing w:line="264" w:lineRule="auto"/>
        <w:ind w:firstLine="6"/>
        <w:rPr>
          <w:rFonts w:eastAsia="Times New Roman"/>
          <w:sz w:val="24"/>
          <w:szCs w:val="24"/>
        </w:rPr>
      </w:pPr>
      <w:r>
        <w:rPr>
          <w:rFonts w:eastAsia="Times New Roman"/>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rsidR="00EB3226" w:rsidRDefault="00EB3226" w:rsidP="00EB3226">
      <w:pPr>
        <w:spacing w:line="14" w:lineRule="exact"/>
        <w:rPr>
          <w:rFonts w:eastAsia="Times New Roman"/>
          <w:sz w:val="24"/>
          <w:szCs w:val="24"/>
        </w:rPr>
      </w:pPr>
    </w:p>
    <w:p w:rsidR="00EB3226" w:rsidRDefault="00EB3226" w:rsidP="00EB3226">
      <w:pPr>
        <w:numPr>
          <w:ilvl w:val="0"/>
          <w:numId w:val="213"/>
        </w:numPr>
        <w:tabs>
          <w:tab w:val="left" w:pos="140"/>
        </w:tabs>
        <w:ind w:left="140" w:hanging="134"/>
        <w:rPr>
          <w:rFonts w:eastAsia="Times New Roman"/>
          <w:sz w:val="24"/>
          <w:szCs w:val="24"/>
        </w:rPr>
      </w:pPr>
      <w:r>
        <w:rPr>
          <w:rFonts w:eastAsia="Times New Roman"/>
          <w:sz w:val="24"/>
          <w:szCs w:val="24"/>
        </w:rPr>
        <w:t>ориентироваться в возможных мошеннических действиях при общении в мессенджерах.</w:t>
      </w:r>
    </w:p>
    <w:p w:rsidR="00EB3226" w:rsidRDefault="00EB3226" w:rsidP="00EB3226">
      <w:pPr>
        <w:spacing w:line="364" w:lineRule="exact"/>
        <w:rPr>
          <w:rFonts w:eastAsia="Times New Roman"/>
          <w:sz w:val="24"/>
          <w:szCs w:val="24"/>
        </w:rPr>
      </w:pPr>
    </w:p>
    <w:p w:rsidR="00EB3226" w:rsidRDefault="00EB3226" w:rsidP="00EB3226">
      <w:pPr>
        <w:numPr>
          <w:ilvl w:val="1"/>
          <w:numId w:val="213"/>
        </w:numPr>
        <w:tabs>
          <w:tab w:val="left" w:pos="940"/>
        </w:tabs>
        <w:ind w:left="940" w:hanging="224"/>
        <w:rPr>
          <w:rFonts w:eastAsia="Times New Roman"/>
          <w:b/>
          <w:bCs/>
          <w:i/>
          <w:iCs/>
          <w:sz w:val="24"/>
          <w:szCs w:val="24"/>
        </w:rPr>
      </w:pPr>
      <w:r>
        <w:rPr>
          <w:rFonts w:eastAsia="Times New Roman"/>
          <w:b/>
          <w:bCs/>
          <w:i/>
          <w:iCs/>
          <w:sz w:val="24"/>
          <w:szCs w:val="24"/>
        </w:rPr>
        <w:t>концу обучения в 4 классе обучающийся научится:</w:t>
      </w:r>
    </w:p>
    <w:p w:rsidR="00EB3226" w:rsidRDefault="00EB3226" w:rsidP="00EB3226">
      <w:pPr>
        <w:spacing w:line="48" w:lineRule="exact"/>
        <w:rPr>
          <w:rFonts w:eastAsia="Times New Roman"/>
          <w:b/>
          <w:bCs/>
          <w:i/>
          <w:iCs/>
          <w:sz w:val="24"/>
          <w:szCs w:val="24"/>
        </w:rPr>
      </w:pPr>
    </w:p>
    <w:p w:rsidR="00EB3226" w:rsidRDefault="00EB3226" w:rsidP="00EB3226">
      <w:pPr>
        <w:numPr>
          <w:ilvl w:val="0"/>
          <w:numId w:val="213"/>
        </w:numPr>
        <w:tabs>
          <w:tab w:val="left" w:pos="180"/>
        </w:tabs>
        <w:spacing w:line="265" w:lineRule="auto"/>
        <w:ind w:right="120" w:firstLine="6"/>
        <w:rPr>
          <w:rFonts w:eastAsia="Times New Roman"/>
          <w:sz w:val="24"/>
          <w:szCs w:val="24"/>
        </w:rPr>
      </w:pPr>
      <w:r>
        <w:rPr>
          <w:rFonts w:eastAsia="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EB3226" w:rsidRDefault="00EB3226" w:rsidP="00EB3226">
      <w:pPr>
        <w:spacing w:line="12" w:lineRule="exact"/>
        <w:rPr>
          <w:rFonts w:eastAsia="Times New Roman"/>
          <w:sz w:val="24"/>
          <w:szCs w:val="24"/>
        </w:rPr>
      </w:pPr>
    </w:p>
    <w:p w:rsidR="00EB3226" w:rsidRDefault="00EB3226" w:rsidP="00EB3226">
      <w:pPr>
        <w:numPr>
          <w:ilvl w:val="0"/>
          <w:numId w:val="213"/>
        </w:numPr>
        <w:tabs>
          <w:tab w:val="left" w:pos="160"/>
        </w:tabs>
        <w:ind w:left="160" w:hanging="147"/>
        <w:rPr>
          <w:rFonts w:eastAsia="Times New Roman"/>
          <w:sz w:val="24"/>
          <w:szCs w:val="24"/>
        </w:rPr>
      </w:pPr>
      <w:r>
        <w:rPr>
          <w:rFonts w:eastAsia="Times New Roman"/>
          <w:sz w:val="24"/>
          <w:szCs w:val="24"/>
        </w:rPr>
        <w:t>соблюдать правила нравственного поведения в социуме;</w:t>
      </w:r>
    </w:p>
    <w:p w:rsidR="00EB3226" w:rsidRDefault="00EB3226" w:rsidP="00EB3226">
      <w:pPr>
        <w:spacing w:line="55" w:lineRule="exact"/>
        <w:rPr>
          <w:rFonts w:eastAsia="Times New Roman"/>
          <w:sz w:val="24"/>
          <w:szCs w:val="24"/>
        </w:rPr>
      </w:pPr>
    </w:p>
    <w:p w:rsidR="00EB3226" w:rsidRDefault="00EB3226" w:rsidP="00EB3226">
      <w:pPr>
        <w:numPr>
          <w:ilvl w:val="0"/>
          <w:numId w:val="213"/>
        </w:numPr>
        <w:tabs>
          <w:tab w:val="left" w:pos="196"/>
        </w:tabs>
        <w:spacing w:line="264" w:lineRule="auto"/>
        <w:ind w:left="20" w:right="100" w:hanging="7"/>
        <w:rPr>
          <w:rFonts w:eastAsia="Times New Roman"/>
          <w:sz w:val="24"/>
          <w:szCs w:val="24"/>
        </w:rPr>
      </w:pPr>
      <w:r>
        <w:rPr>
          <w:rFonts w:eastAsia="Times New Roman"/>
          <w:sz w:val="24"/>
          <w:szCs w:val="24"/>
        </w:rPr>
        <w:t>показывать на физической карте изученные крупные географические объекты России (горы, равнины, реки, озѐра, моря, омывающие территорию России);</w:t>
      </w:r>
    </w:p>
    <w:p w:rsidR="00EB3226" w:rsidRDefault="00EB3226" w:rsidP="00EB3226">
      <w:pPr>
        <w:spacing w:line="14" w:lineRule="exact"/>
        <w:rPr>
          <w:rFonts w:eastAsia="Times New Roman"/>
          <w:sz w:val="24"/>
          <w:szCs w:val="24"/>
        </w:rPr>
      </w:pPr>
    </w:p>
    <w:p w:rsidR="00EB3226" w:rsidRDefault="00EB3226" w:rsidP="00EB3226">
      <w:pPr>
        <w:numPr>
          <w:ilvl w:val="0"/>
          <w:numId w:val="213"/>
        </w:numPr>
        <w:tabs>
          <w:tab w:val="left" w:pos="160"/>
        </w:tabs>
        <w:ind w:left="160" w:hanging="147"/>
        <w:rPr>
          <w:rFonts w:eastAsia="Times New Roman"/>
          <w:sz w:val="24"/>
          <w:szCs w:val="24"/>
        </w:rPr>
      </w:pPr>
      <w:r>
        <w:rPr>
          <w:rFonts w:eastAsia="Times New Roman"/>
          <w:sz w:val="24"/>
          <w:szCs w:val="24"/>
        </w:rPr>
        <w:t>показывать на исторической карте места изученных исторических событий;</w:t>
      </w:r>
    </w:p>
    <w:p w:rsidR="00EB3226" w:rsidRDefault="00EB3226" w:rsidP="00EB3226">
      <w:pPr>
        <w:spacing w:line="40" w:lineRule="exact"/>
        <w:rPr>
          <w:rFonts w:eastAsia="Times New Roman"/>
          <w:sz w:val="24"/>
          <w:szCs w:val="24"/>
        </w:rPr>
      </w:pPr>
    </w:p>
    <w:p w:rsidR="00EB3226" w:rsidRDefault="00EB3226" w:rsidP="00EB3226">
      <w:pPr>
        <w:numPr>
          <w:ilvl w:val="0"/>
          <w:numId w:val="213"/>
        </w:numPr>
        <w:tabs>
          <w:tab w:val="left" w:pos="160"/>
        </w:tabs>
        <w:ind w:left="160" w:hanging="147"/>
        <w:rPr>
          <w:rFonts w:eastAsia="Times New Roman"/>
          <w:sz w:val="24"/>
          <w:szCs w:val="24"/>
        </w:rPr>
      </w:pPr>
      <w:r>
        <w:rPr>
          <w:rFonts w:eastAsia="Times New Roman"/>
          <w:sz w:val="24"/>
          <w:szCs w:val="24"/>
        </w:rPr>
        <w:t>находить место изученных событий на «ленте времени»;</w:t>
      </w:r>
    </w:p>
    <w:p w:rsidR="00EB3226" w:rsidRDefault="00EB3226" w:rsidP="00EB3226">
      <w:pPr>
        <w:spacing w:line="43" w:lineRule="exact"/>
        <w:rPr>
          <w:rFonts w:eastAsia="Times New Roman"/>
          <w:sz w:val="24"/>
          <w:szCs w:val="24"/>
        </w:rPr>
      </w:pPr>
    </w:p>
    <w:p w:rsidR="00EB3226" w:rsidRDefault="00EB3226" w:rsidP="00EB3226">
      <w:pPr>
        <w:numPr>
          <w:ilvl w:val="0"/>
          <w:numId w:val="213"/>
        </w:numPr>
        <w:tabs>
          <w:tab w:val="left" w:pos="160"/>
        </w:tabs>
        <w:ind w:left="160" w:hanging="147"/>
        <w:rPr>
          <w:rFonts w:eastAsia="Times New Roman"/>
          <w:sz w:val="24"/>
          <w:szCs w:val="24"/>
        </w:rPr>
      </w:pPr>
      <w:r>
        <w:rPr>
          <w:rFonts w:eastAsia="Times New Roman"/>
          <w:sz w:val="24"/>
          <w:szCs w:val="24"/>
        </w:rPr>
        <w:t>знать основные права и обязанности гражданина Российской Федерации;</w:t>
      </w:r>
    </w:p>
    <w:p w:rsidR="00EB3226" w:rsidRDefault="00EB3226" w:rsidP="00EB3226">
      <w:pPr>
        <w:spacing w:line="52" w:lineRule="exact"/>
        <w:rPr>
          <w:rFonts w:eastAsia="Times New Roman"/>
          <w:sz w:val="24"/>
          <w:szCs w:val="24"/>
        </w:rPr>
      </w:pPr>
    </w:p>
    <w:p w:rsidR="00EB3226" w:rsidRDefault="00EB3226" w:rsidP="00EB3226">
      <w:pPr>
        <w:numPr>
          <w:ilvl w:val="0"/>
          <w:numId w:val="213"/>
        </w:numPr>
        <w:tabs>
          <w:tab w:val="left" w:pos="243"/>
        </w:tabs>
        <w:spacing w:line="264" w:lineRule="auto"/>
        <w:ind w:right="120" w:firstLine="6"/>
        <w:rPr>
          <w:rFonts w:eastAsia="Times New Roman"/>
          <w:sz w:val="24"/>
          <w:szCs w:val="24"/>
        </w:rPr>
      </w:pPr>
      <w:r>
        <w:rPr>
          <w:rFonts w:eastAsia="Times New Roman"/>
          <w:sz w:val="24"/>
          <w:szCs w:val="24"/>
        </w:rPr>
        <w:t>соотносить изученные исторические события и исторических деятелей веками и периодами истории России;</w:t>
      </w:r>
    </w:p>
    <w:p w:rsidR="00EB3226" w:rsidRDefault="00EB3226" w:rsidP="00EB3226">
      <w:pPr>
        <w:spacing w:line="26" w:lineRule="exact"/>
        <w:rPr>
          <w:rFonts w:eastAsia="Times New Roman"/>
          <w:sz w:val="24"/>
          <w:szCs w:val="24"/>
        </w:rPr>
      </w:pPr>
    </w:p>
    <w:p w:rsidR="00EB3226" w:rsidRDefault="00EB3226" w:rsidP="00EB3226">
      <w:pPr>
        <w:numPr>
          <w:ilvl w:val="0"/>
          <w:numId w:val="213"/>
        </w:numPr>
        <w:tabs>
          <w:tab w:val="left" w:pos="263"/>
        </w:tabs>
        <w:spacing w:line="271" w:lineRule="auto"/>
        <w:ind w:left="20" w:right="120" w:hanging="7"/>
        <w:jc w:val="both"/>
        <w:rPr>
          <w:rFonts w:eastAsia="Times New Roman"/>
          <w:sz w:val="24"/>
          <w:szCs w:val="24"/>
        </w:rPr>
      </w:pPr>
      <w:r>
        <w:rPr>
          <w:rFonts w:eastAsia="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B3226" w:rsidRDefault="00D53300" w:rsidP="00EB3226">
      <w:pPr>
        <w:spacing w:line="20" w:lineRule="exact"/>
        <w:rPr>
          <w:sz w:val="20"/>
          <w:szCs w:val="20"/>
        </w:rPr>
      </w:pPr>
      <w:r>
        <w:rPr>
          <w:noProof/>
          <w:sz w:val="20"/>
          <w:szCs w:val="20"/>
        </w:rPr>
        <w:pict>
          <v:rect id="Shape 223" o:spid="_x0000_s1055" style="position:absolute;margin-left:-35.85pt;margin-top:-111.45pt;width:1.25pt;height:1.2pt;z-index:-25143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" o:allowincell="f" fillcolor="#080808" stroked="f"/>
        </w:pict>
      </w:r>
      <w:r>
        <w:rPr>
          <w:noProof/>
          <w:sz w:val="20"/>
          <w:szCs w:val="20"/>
        </w:rPr>
        <w:pict>
          <v:rect id="Shape 224" o:spid="_x0000_s1054" style="position:absolute;margin-left:-39pt;margin-top:-663.5pt;width:.95pt;height:.95pt;z-index:-25143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" o:allowincell="f" fillcolor="#aeaeae" stroked="f"/>
        </w:pict>
      </w:r>
      <w:r>
        <w:rPr>
          <w:noProof/>
          <w:sz w:val="20"/>
          <w:szCs w:val="20"/>
        </w:rPr>
        <w:pict>
          <v:rect id="Shape 225" o:spid="_x0000_s1053" style="position:absolute;margin-left:-38.2pt;margin-top:-662.7pt;width:1pt;height:1pt;z-index:-25143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" o:allowincell="f" fillcolor="#b2b2b2" stroked="f"/>
        </w:pict>
      </w:r>
      <w:r>
        <w:rPr>
          <w:noProof/>
          <w:sz w:val="20"/>
          <w:szCs w:val="20"/>
        </w:rPr>
        <w:pict>
          <v:rect id="Shape 226" o:spid="_x0000_s1052" style="position:absolute;margin-left:-37.45pt;margin-top:-331.75pt;width:1pt;height:1pt;z-index:-25143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" o:allowincell="f" fillcolor="#3d3d3d" stroked="f"/>
        </w:pict>
      </w:r>
      <w:r>
        <w:rPr>
          <w:noProof/>
          <w:sz w:val="20"/>
          <w:szCs w:val="20"/>
        </w:rPr>
        <w:pict>
          <v:rect id="Shape 227" o:spid="_x0000_s1051" style="position:absolute;margin-left:-36.75pt;margin-top:-330.9pt;width:1pt;height:1.05pt;z-index:-25143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" o:allowincell="f" fillcolor="#252525" stroked="f"/>
        </w:pict>
      </w:r>
    </w:p>
    <w:p w:rsidR="00EB3226" w:rsidRDefault="00EB3226" w:rsidP="00EB3226">
      <w:pPr>
        <w:sectPr w:rsidR="00EB3226">
          <w:pgSz w:w="11900" w:h="16838"/>
          <w:pgMar w:top="712" w:right="1326" w:bottom="25" w:left="1120" w:header="0" w:footer="0" w:gutter="0"/>
          <w:cols w:space="720" w:equalWidth="0">
            <w:col w:w="9460"/>
          </w:cols>
        </w:sectPr>
      </w:pPr>
    </w:p>
    <w:p w:rsidR="00EB3226" w:rsidRDefault="00EB3226" w:rsidP="00EB3226">
      <w:pPr>
        <w:numPr>
          <w:ilvl w:val="0"/>
          <w:numId w:val="214"/>
        </w:numPr>
        <w:tabs>
          <w:tab w:val="left" w:pos="295"/>
        </w:tabs>
        <w:spacing w:line="271" w:lineRule="auto"/>
        <w:ind w:left="-6" w:right="600" w:firstLine="6"/>
        <w:jc w:val="both"/>
        <w:rPr>
          <w:rFonts w:eastAsia="Times New Roman"/>
          <w:sz w:val="24"/>
          <w:szCs w:val="24"/>
        </w:rPr>
      </w:pPr>
      <w:r>
        <w:rPr>
          <w:rFonts w:eastAsia="Times New Roman"/>
          <w:sz w:val="24"/>
          <w:szCs w:val="24"/>
        </w:rPr>
        <w:lastRenderedPageBreak/>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B3226" w:rsidRDefault="00EB3226" w:rsidP="00EB3226">
      <w:pPr>
        <w:spacing w:line="18" w:lineRule="exact"/>
        <w:rPr>
          <w:rFonts w:eastAsia="Times New Roman"/>
          <w:sz w:val="24"/>
          <w:szCs w:val="24"/>
        </w:rPr>
      </w:pPr>
    </w:p>
    <w:p w:rsidR="00EB3226" w:rsidRDefault="00EB3226" w:rsidP="00EB3226">
      <w:pPr>
        <w:numPr>
          <w:ilvl w:val="0"/>
          <w:numId w:val="214"/>
        </w:numPr>
        <w:tabs>
          <w:tab w:val="left" w:pos="153"/>
        </w:tabs>
        <w:spacing w:line="272" w:lineRule="auto"/>
        <w:ind w:left="-6" w:right="600" w:firstLine="6"/>
        <w:jc w:val="both"/>
        <w:rPr>
          <w:rFonts w:eastAsia="Times New Roman"/>
          <w:sz w:val="24"/>
          <w:szCs w:val="24"/>
        </w:rPr>
      </w:pPr>
      <w:r>
        <w:rPr>
          <w:rFonts w:eastAsia="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B3226" w:rsidRDefault="00EB3226" w:rsidP="00EB3226">
      <w:pPr>
        <w:spacing w:line="18" w:lineRule="exact"/>
        <w:rPr>
          <w:rFonts w:eastAsia="Times New Roman"/>
          <w:sz w:val="24"/>
          <w:szCs w:val="24"/>
        </w:rPr>
      </w:pPr>
    </w:p>
    <w:p w:rsidR="00EB3226" w:rsidRDefault="00EB3226" w:rsidP="00EB3226">
      <w:pPr>
        <w:numPr>
          <w:ilvl w:val="0"/>
          <w:numId w:val="214"/>
        </w:numPr>
        <w:tabs>
          <w:tab w:val="left" w:pos="159"/>
        </w:tabs>
        <w:spacing w:line="264" w:lineRule="auto"/>
        <w:ind w:left="14" w:right="600" w:hanging="7"/>
        <w:rPr>
          <w:rFonts w:eastAsia="Times New Roman"/>
          <w:sz w:val="24"/>
          <w:szCs w:val="24"/>
        </w:rPr>
      </w:pPr>
      <w:r>
        <w:rPr>
          <w:rFonts w:eastAsia="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EB3226" w:rsidRDefault="00EB3226" w:rsidP="00EB3226">
      <w:pPr>
        <w:spacing w:line="28" w:lineRule="exact"/>
        <w:rPr>
          <w:rFonts w:eastAsia="Times New Roman"/>
          <w:sz w:val="24"/>
          <w:szCs w:val="24"/>
        </w:rPr>
      </w:pPr>
    </w:p>
    <w:p w:rsidR="00EB3226" w:rsidRDefault="00EB3226" w:rsidP="00EB3226">
      <w:pPr>
        <w:numPr>
          <w:ilvl w:val="0"/>
          <w:numId w:val="214"/>
        </w:numPr>
        <w:tabs>
          <w:tab w:val="left" w:pos="176"/>
        </w:tabs>
        <w:spacing w:line="264" w:lineRule="auto"/>
        <w:ind w:left="14" w:right="600" w:hanging="7"/>
        <w:rPr>
          <w:rFonts w:eastAsia="Times New Roman"/>
          <w:sz w:val="24"/>
          <w:szCs w:val="24"/>
        </w:rPr>
      </w:pPr>
      <w:r>
        <w:rPr>
          <w:rFonts w:eastAsia="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B3226" w:rsidRDefault="00EB3226" w:rsidP="00EB3226">
      <w:pPr>
        <w:spacing w:line="26" w:lineRule="exact"/>
        <w:rPr>
          <w:rFonts w:eastAsia="Times New Roman"/>
          <w:sz w:val="24"/>
          <w:szCs w:val="24"/>
        </w:rPr>
      </w:pPr>
    </w:p>
    <w:p w:rsidR="00EB3226" w:rsidRDefault="00EB3226" w:rsidP="00EB3226">
      <w:pPr>
        <w:numPr>
          <w:ilvl w:val="0"/>
          <w:numId w:val="214"/>
        </w:numPr>
        <w:tabs>
          <w:tab w:val="left" w:pos="204"/>
        </w:tabs>
        <w:spacing w:line="264" w:lineRule="auto"/>
        <w:ind w:left="14" w:right="600" w:hanging="7"/>
        <w:rPr>
          <w:rFonts w:eastAsia="Times New Roman"/>
          <w:sz w:val="24"/>
          <w:szCs w:val="24"/>
        </w:rPr>
      </w:pPr>
      <w:r>
        <w:rPr>
          <w:rFonts w:eastAsia="Times New Roman"/>
          <w:sz w:val="24"/>
          <w:szCs w:val="24"/>
        </w:rPr>
        <w:t>сравнивать объекты живой и неживой природы на основе их внешних признаков и известных характерных свойств;</w:t>
      </w:r>
    </w:p>
    <w:p w:rsidR="00EB3226" w:rsidRDefault="00EB3226" w:rsidP="00EB3226">
      <w:pPr>
        <w:spacing w:line="28" w:lineRule="exact"/>
        <w:rPr>
          <w:rFonts w:eastAsia="Times New Roman"/>
          <w:sz w:val="24"/>
          <w:szCs w:val="24"/>
        </w:rPr>
      </w:pPr>
    </w:p>
    <w:p w:rsidR="00EB3226" w:rsidRDefault="00EB3226" w:rsidP="00EB3226">
      <w:pPr>
        <w:numPr>
          <w:ilvl w:val="0"/>
          <w:numId w:val="214"/>
        </w:numPr>
        <w:tabs>
          <w:tab w:val="left" w:pos="165"/>
        </w:tabs>
        <w:spacing w:line="270" w:lineRule="auto"/>
        <w:ind w:left="-6" w:right="600" w:firstLine="6"/>
        <w:jc w:val="both"/>
        <w:rPr>
          <w:rFonts w:eastAsia="Times New Roman"/>
          <w:sz w:val="24"/>
          <w:szCs w:val="24"/>
        </w:rPr>
      </w:pPr>
      <w:r>
        <w:rPr>
          <w:rFonts w:eastAsia="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времѐн года, сезонных изменений в природе своей местности, причины смены природных зон);</w:t>
      </w:r>
    </w:p>
    <w:p w:rsidR="00EB3226" w:rsidRDefault="00EB3226" w:rsidP="00EB3226">
      <w:pPr>
        <w:spacing w:line="19" w:lineRule="exact"/>
        <w:rPr>
          <w:rFonts w:eastAsia="Times New Roman"/>
          <w:sz w:val="24"/>
          <w:szCs w:val="24"/>
        </w:rPr>
      </w:pPr>
    </w:p>
    <w:p w:rsidR="00EB3226" w:rsidRDefault="00EB3226" w:rsidP="00EB3226">
      <w:pPr>
        <w:numPr>
          <w:ilvl w:val="0"/>
          <w:numId w:val="214"/>
        </w:numPr>
        <w:tabs>
          <w:tab w:val="left" w:pos="172"/>
        </w:tabs>
        <w:spacing w:line="264" w:lineRule="auto"/>
        <w:ind w:left="-6" w:right="600" w:firstLine="6"/>
        <w:rPr>
          <w:rFonts w:eastAsia="Times New Roman"/>
          <w:sz w:val="24"/>
          <w:szCs w:val="24"/>
        </w:rPr>
      </w:pPr>
      <w:r>
        <w:rPr>
          <w:rFonts w:eastAsia="Times New Roman"/>
          <w:sz w:val="24"/>
          <w:szCs w:val="24"/>
        </w:rPr>
        <w:t>называть наиболее значимые природные объекты Всемирного наследия в России и за рубежом (в пределах изученного);</w:t>
      </w:r>
    </w:p>
    <w:p w:rsidR="00EB3226" w:rsidRDefault="00EB3226" w:rsidP="00EB3226">
      <w:pPr>
        <w:spacing w:line="16" w:lineRule="exact"/>
        <w:rPr>
          <w:rFonts w:eastAsia="Times New Roman"/>
          <w:sz w:val="24"/>
          <w:szCs w:val="24"/>
        </w:rPr>
      </w:pPr>
    </w:p>
    <w:p w:rsidR="00EB3226" w:rsidRDefault="00EB3226" w:rsidP="00EB3226">
      <w:pPr>
        <w:numPr>
          <w:ilvl w:val="0"/>
          <w:numId w:val="214"/>
        </w:numPr>
        <w:tabs>
          <w:tab w:val="left" w:pos="154"/>
        </w:tabs>
        <w:ind w:left="154" w:hanging="147"/>
        <w:rPr>
          <w:rFonts w:eastAsia="Times New Roman"/>
          <w:sz w:val="24"/>
          <w:szCs w:val="24"/>
        </w:rPr>
      </w:pPr>
      <w:r>
        <w:rPr>
          <w:rFonts w:eastAsia="Times New Roman"/>
          <w:sz w:val="24"/>
          <w:szCs w:val="24"/>
        </w:rPr>
        <w:t>называть экологические проблемы и определять пути их решения;</w:t>
      </w:r>
    </w:p>
    <w:p w:rsidR="00EB3226" w:rsidRDefault="00EB3226" w:rsidP="00EB3226">
      <w:pPr>
        <w:spacing w:line="53" w:lineRule="exact"/>
        <w:rPr>
          <w:rFonts w:eastAsia="Times New Roman"/>
          <w:sz w:val="24"/>
          <w:szCs w:val="24"/>
        </w:rPr>
      </w:pPr>
    </w:p>
    <w:p w:rsidR="00EB3226" w:rsidRDefault="00EB3226" w:rsidP="00EB3226">
      <w:pPr>
        <w:numPr>
          <w:ilvl w:val="0"/>
          <w:numId w:val="214"/>
        </w:numPr>
        <w:tabs>
          <w:tab w:val="left" w:pos="196"/>
        </w:tabs>
        <w:spacing w:line="264" w:lineRule="auto"/>
        <w:ind w:left="-6" w:right="600" w:firstLine="6"/>
        <w:rPr>
          <w:rFonts w:eastAsia="Times New Roman"/>
          <w:sz w:val="24"/>
          <w:szCs w:val="24"/>
        </w:rPr>
      </w:pPr>
      <w:r>
        <w:rPr>
          <w:rFonts w:eastAsia="Times New Roman"/>
          <w:sz w:val="24"/>
          <w:szCs w:val="24"/>
        </w:rPr>
        <w:t>создавать по заданному плану собственные развѐрнутые высказывания о природе и обществе;</w:t>
      </w:r>
    </w:p>
    <w:p w:rsidR="00EB3226" w:rsidRDefault="00EB3226" w:rsidP="00EB3226">
      <w:pPr>
        <w:spacing w:line="26" w:lineRule="exact"/>
        <w:rPr>
          <w:rFonts w:eastAsia="Times New Roman"/>
          <w:sz w:val="24"/>
          <w:szCs w:val="24"/>
        </w:rPr>
      </w:pPr>
    </w:p>
    <w:p w:rsidR="00EB3226" w:rsidRDefault="00EB3226" w:rsidP="00EB3226">
      <w:pPr>
        <w:numPr>
          <w:ilvl w:val="0"/>
          <w:numId w:val="214"/>
        </w:numPr>
        <w:tabs>
          <w:tab w:val="left" w:pos="156"/>
        </w:tabs>
        <w:spacing w:line="266" w:lineRule="auto"/>
        <w:ind w:left="-6" w:right="600" w:firstLine="6"/>
        <w:rPr>
          <w:rFonts w:eastAsia="Times New Roman"/>
          <w:sz w:val="24"/>
          <w:szCs w:val="24"/>
        </w:rPr>
      </w:pPr>
      <w:r>
        <w:rPr>
          <w:rFonts w:eastAsia="Times New Roman"/>
          <w:sz w:val="24"/>
          <w:szCs w:val="24"/>
        </w:rPr>
        <w:t>использовать различные источники информации для поиска и извлечения информации, ответов на вопросы;</w:t>
      </w:r>
    </w:p>
    <w:p w:rsidR="00EB3226" w:rsidRDefault="00EB3226" w:rsidP="00EB3226">
      <w:pPr>
        <w:spacing w:line="12" w:lineRule="exact"/>
        <w:rPr>
          <w:rFonts w:eastAsia="Times New Roman"/>
          <w:sz w:val="24"/>
          <w:szCs w:val="24"/>
        </w:rPr>
      </w:pPr>
    </w:p>
    <w:p w:rsidR="00EB3226" w:rsidRDefault="00EB3226" w:rsidP="00EB3226">
      <w:pPr>
        <w:numPr>
          <w:ilvl w:val="0"/>
          <w:numId w:val="214"/>
        </w:numPr>
        <w:tabs>
          <w:tab w:val="left" w:pos="154"/>
        </w:tabs>
        <w:ind w:left="154" w:hanging="147"/>
        <w:rPr>
          <w:rFonts w:eastAsia="Times New Roman"/>
          <w:sz w:val="24"/>
          <w:szCs w:val="24"/>
        </w:rPr>
      </w:pPr>
      <w:r>
        <w:rPr>
          <w:rFonts w:eastAsia="Times New Roman"/>
          <w:sz w:val="24"/>
          <w:szCs w:val="24"/>
        </w:rPr>
        <w:t>соблюдать правила нравственного поведения на природе;</w:t>
      </w:r>
    </w:p>
    <w:p w:rsidR="00EB3226" w:rsidRDefault="00EB3226" w:rsidP="00EB3226">
      <w:pPr>
        <w:spacing w:line="40" w:lineRule="exact"/>
        <w:rPr>
          <w:rFonts w:eastAsia="Times New Roman"/>
          <w:sz w:val="24"/>
          <w:szCs w:val="24"/>
        </w:rPr>
      </w:pPr>
    </w:p>
    <w:p w:rsidR="00EB3226" w:rsidRDefault="00EB3226" w:rsidP="00EB3226">
      <w:pPr>
        <w:numPr>
          <w:ilvl w:val="0"/>
          <w:numId w:val="214"/>
        </w:numPr>
        <w:tabs>
          <w:tab w:val="left" w:pos="154"/>
        </w:tabs>
        <w:ind w:left="154" w:hanging="147"/>
        <w:rPr>
          <w:rFonts w:eastAsia="Times New Roman"/>
          <w:sz w:val="24"/>
          <w:szCs w:val="24"/>
        </w:rPr>
      </w:pPr>
      <w:r>
        <w:rPr>
          <w:rFonts w:eastAsia="Times New Roman"/>
          <w:sz w:val="24"/>
          <w:szCs w:val="24"/>
        </w:rPr>
        <w:t>осознавать возможные последствия вредных привычек для здоровья и жизни человека;</w:t>
      </w:r>
    </w:p>
    <w:p w:rsidR="00EB3226" w:rsidRDefault="00EB3226" w:rsidP="00EB3226">
      <w:pPr>
        <w:spacing w:line="53" w:lineRule="exact"/>
        <w:rPr>
          <w:rFonts w:eastAsia="Times New Roman"/>
          <w:sz w:val="24"/>
          <w:szCs w:val="24"/>
        </w:rPr>
      </w:pPr>
    </w:p>
    <w:p w:rsidR="00EB3226" w:rsidRDefault="00EB3226" w:rsidP="00EB3226">
      <w:pPr>
        <w:numPr>
          <w:ilvl w:val="0"/>
          <w:numId w:val="214"/>
        </w:numPr>
        <w:tabs>
          <w:tab w:val="left" w:pos="172"/>
        </w:tabs>
        <w:spacing w:line="271" w:lineRule="auto"/>
        <w:ind w:left="-6" w:right="600" w:firstLine="6"/>
        <w:jc w:val="both"/>
        <w:rPr>
          <w:rFonts w:eastAsia="Times New Roman"/>
          <w:sz w:val="24"/>
          <w:szCs w:val="24"/>
        </w:rPr>
      </w:pPr>
      <w:r>
        <w:rPr>
          <w:rFonts w:eastAsia="Times New Roman"/>
          <w:sz w:val="24"/>
          <w:szCs w:val="24"/>
        </w:rPr>
        <w:t>соблюдать правила безопасного поведения при использовании объектов транспортной инфраструктуры населѐнного пункта, в театрах, кинотеатрах, торговых центрах, парках и зонах отдыха, учреждениях культуры (музеях, библиотеках и других);</w:t>
      </w:r>
    </w:p>
    <w:p w:rsidR="00EB3226" w:rsidRDefault="00EB3226" w:rsidP="00EB3226">
      <w:pPr>
        <w:spacing w:line="18" w:lineRule="exact"/>
        <w:rPr>
          <w:rFonts w:eastAsia="Times New Roman"/>
          <w:sz w:val="24"/>
          <w:szCs w:val="24"/>
        </w:rPr>
      </w:pPr>
    </w:p>
    <w:p w:rsidR="00EB3226" w:rsidRDefault="00EB3226" w:rsidP="00EB3226">
      <w:pPr>
        <w:numPr>
          <w:ilvl w:val="0"/>
          <w:numId w:val="214"/>
        </w:numPr>
        <w:tabs>
          <w:tab w:val="left" w:pos="178"/>
        </w:tabs>
        <w:spacing w:line="264" w:lineRule="auto"/>
        <w:ind w:left="14" w:right="600" w:hanging="7"/>
        <w:rPr>
          <w:rFonts w:eastAsia="Times New Roman"/>
          <w:sz w:val="24"/>
          <w:szCs w:val="24"/>
        </w:rPr>
      </w:pPr>
      <w:r>
        <w:rPr>
          <w:rFonts w:eastAsia="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EB3226" w:rsidRDefault="00EB3226" w:rsidP="00EB3226">
      <w:pPr>
        <w:spacing w:line="28" w:lineRule="exact"/>
        <w:rPr>
          <w:rFonts w:eastAsia="Times New Roman"/>
          <w:sz w:val="24"/>
          <w:szCs w:val="24"/>
        </w:rPr>
      </w:pPr>
    </w:p>
    <w:p w:rsidR="00EB3226" w:rsidRDefault="00EB3226" w:rsidP="00EB3226">
      <w:pPr>
        <w:numPr>
          <w:ilvl w:val="0"/>
          <w:numId w:val="214"/>
        </w:numPr>
        <w:tabs>
          <w:tab w:val="left" w:pos="269"/>
        </w:tabs>
        <w:spacing w:line="264" w:lineRule="auto"/>
        <w:ind w:left="14" w:right="600" w:hanging="7"/>
        <w:rPr>
          <w:rFonts w:eastAsia="Times New Roman"/>
          <w:sz w:val="24"/>
          <w:szCs w:val="24"/>
        </w:rPr>
      </w:pPr>
      <w:r>
        <w:rPr>
          <w:rFonts w:eastAsia="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EB3226" w:rsidRDefault="00EB3226" w:rsidP="00EB3226">
      <w:pPr>
        <w:spacing w:line="26" w:lineRule="exact"/>
        <w:rPr>
          <w:rFonts w:eastAsia="Times New Roman"/>
          <w:sz w:val="24"/>
          <w:szCs w:val="24"/>
        </w:rPr>
      </w:pPr>
    </w:p>
    <w:p w:rsidR="00EB3226" w:rsidRDefault="00EB3226" w:rsidP="00EB3226">
      <w:pPr>
        <w:numPr>
          <w:ilvl w:val="0"/>
          <w:numId w:val="214"/>
        </w:numPr>
        <w:tabs>
          <w:tab w:val="left" w:pos="360"/>
        </w:tabs>
        <w:spacing w:line="264" w:lineRule="auto"/>
        <w:ind w:left="-6" w:right="600" w:firstLine="6"/>
        <w:rPr>
          <w:rFonts w:eastAsia="Times New Roman"/>
          <w:sz w:val="24"/>
          <w:szCs w:val="24"/>
        </w:rPr>
      </w:pPr>
      <w:r>
        <w:rPr>
          <w:rFonts w:eastAsia="Times New Roman"/>
          <w:sz w:val="24"/>
          <w:szCs w:val="24"/>
        </w:rPr>
        <w:t>соблюдать правила безопасного для здоровья использования электронных образовательных и информационных ресурсов.</w:t>
      </w:r>
    </w:p>
    <w:p w:rsidR="00EB3226" w:rsidRDefault="00EB3226" w:rsidP="00EB3226">
      <w:pPr>
        <w:pStyle w:val="a6"/>
        <w:rPr>
          <w:rFonts w:eastAsia="Times New Roman"/>
          <w:sz w:val="24"/>
          <w:szCs w:val="24"/>
        </w:rPr>
      </w:pPr>
    </w:p>
    <w:p w:rsidR="00EB3226" w:rsidRDefault="0084352C" w:rsidP="0084352C">
      <w:pPr>
        <w:spacing w:line="264" w:lineRule="auto"/>
        <w:ind w:left="-6"/>
        <w:jc w:val="both"/>
        <w:rPr>
          <w:sz w:val="20"/>
          <w:szCs w:val="20"/>
        </w:rPr>
      </w:pPr>
      <w:r>
        <w:rPr>
          <w:rFonts w:eastAsia="Times New Roman"/>
          <w:b/>
          <w:bCs/>
          <w:sz w:val="24"/>
          <w:szCs w:val="24"/>
        </w:rPr>
        <w:t>2.8.</w:t>
      </w:r>
      <w:r w:rsidR="00EB3226">
        <w:rPr>
          <w:rFonts w:eastAsia="Times New Roman"/>
          <w:b/>
          <w:bCs/>
          <w:sz w:val="24"/>
          <w:szCs w:val="24"/>
        </w:rPr>
        <w:t>Рабочая программа по учебному предмету «Основы религиозных культур и светской этики».</w:t>
      </w:r>
    </w:p>
    <w:p w:rsidR="00EB3226" w:rsidRDefault="00EB3226" w:rsidP="00EB3226">
      <w:pPr>
        <w:spacing w:line="22" w:lineRule="exact"/>
        <w:rPr>
          <w:sz w:val="20"/>
          <w:szCs w:val="20"/>
        </w:rPr>
      </w:pPr>
    </w:p>
    <w:p w:rsidR="00EB3226" w:rsidRDefault="00EB3226" w:rsidP="00EB3226">
      <w:pPr>
        <w:spacing w:line="273" w:lineRule="auto"/>
        <w:ind w:left="14" w:firstLine="711"/>
        <w:jc w:val="both"/>
        <w:rPr>
          <w:sz w:val="20"/>
          <w:szCs w:val="20"/>
        </w:rPr>
      </w:pPr>
      <w:r>
        <w:rPr>
          <w:rFonts w:eastAsia="Times New Roman"/>
          <w:sz w:val="24"/>
          <w:szCs w:val="24"/>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B3226" w:rsidRDefault="00EB3226" w:rsidP="00EB3226">
      <w:pPr>
        <w:spacing w:line="17" w:lineRule="exact"/>
        <w:rPr>
          <w:sz w:val="20"/>
          <w:szCs w:val="20"/>
        </w:rPr>
      </w:pPr>
    </w:p>
    <w:p w:rsidR="00EB3226" w:rsidRDefault="00EB3226" w:rsidP="00EB3226">
      <w:pPr>
        <w:spacing w:line="266" w:lineRule="auto"/>
        <w:ind w:left="14" w:right="20" w:firstLine="701"/>
        <w:jc w:val="both"/>
        <w:rPr>
          <w:sz w:val="20"/>
          <w:szCs w:val="20"/>
        </w:rPr>
      </w:pPr>
      <w:r>
        <w:rPr>
          <w:rFonts w:eastAsia="Times New Roman"/>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B3226" w:rsidRDefault="00EB3226" w:rsidP="00EB3226">
      <w:pPr>
        <w:spacing w:line="24" w:lineRule="exact"/>
        <w:rPr>
          <w:sz w:val="20"/>
          <w:szCs w:val="20"/>
        </w:rPr>
      </w:pPr>
    </w:p>
    <w:p w:rsidR="00EB3226" w:rsidRDefault="00EB3226" w:rsidP="00EB3226">
      <w:pPr>
        <w:spacing w:line="264" w:lineRule="auto"/>
        <w:ind w:left="14" w:firstLine="711"/>
        <w:jc w:val="both"/>
        <w:rPr>
          <w:sz w:val="20"/>
          <w:szCs w:val="20"/>
        </w:rPr>
      </w:pPr>
      <w:r>
        <w:rPr>
          <w:rFonts w:eastAsia="Times New Roman"/>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EB3226" w:rsidRDefault="00EB3226" w:rsidP="00EB3226">
      <w:pPr>
        <w:spacing w:line="26" w:lineRule="exact"/>
        <w:rPr>
          <w:sz w:val="20"/>
          <w:szCs w:val="20"/>
        </w:rPr>
      </w:pPr>
    </w:p>
    <w:p w:rsidR="00EB3226" w:rsidRDefault="00EB3226" w:rsidP="00EB3226">
      <w:pPr>
        <w:spacing w:line="271" w:lineRule="auto"/>
        <w:ind w:left="14" w:firstLine="711"/>
        <w:jc w:val="both"/>
        <w:rPr>
          <w:sz w:val="20"/>
          <w:szCs w:val="20"/>
        </w:rPr>
      </w:pPr>
      <w:r>
        <w:rPr>
          <w:rFonts w:eastAsia="Times New Roman"/>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B3226" w:rsidRDefault="00EB3226" w:rsidP="00EB3226">
      <w:pPr>
        <w:sectPr w:rsidR="00EB3226">
          <w:pgSz w:w="11900" w:h="16838"/>
          <w:pgMar w:top="712" w:right="846" w:bottom="25" w:left="1126" w:header="0" w:footer="0" w:gutter="0"/>
          <w:cols w:space="720" w:equalWidth="0">
            <w:col w:w="9934"/>
          </w:cols>
        </w:sectPr>
      </w:pPr>
    </w:p>
    <w:p w:rsidR="00EB3226" w:rsidRDefault="00EB3226" w:rsidP="00EB3226">
      <w:pPr>
        <w:rPr>
          <w:sz w:val="20"/>
          <w:szCs w:val="20"/>
        </w:rPr>
      </w:pPr>
      <w:r>
        <w:rPr>
          <w:rFonts w:eastAsia="Times New Roman"/>
          <w:b/>
          <w:bCs/>
          <w:sz w:val="24"/>
          <w:szCs w:val="24"/>
        </w:rPr>
        <w:lastRenderedPageBreak/>
        <w:t xml:space="preserve">    Пояснительная записка.</w:t>
      </w:r>
    </w:p>
    <w:p w:rsidR="00EB3226" w:rsidRDefault="00EB3226" w:rsidP="00EB3226">
      <w:pPr>
        <w:spacing w:line="48" w:lineRule="exact"/>
        <w:rPr>
          <w:sz w:val="20"/>
          <w:szCs w:val="20"/>
        </w:rPr>
      </w:pPr>
    </w:p>
    <w:p w:rsidR="00EB3226" w:rsidRDefault="00EB3226" w:rsidP="00EB3226">
      <w:pPr>
        <w:spacing w:line="273" w:lineRule="auto"/>
        <w:ind w:firstLine="701"/>
        <w:jc w:val="both"/>
        <w:rPr>
          <w:sz w:val="20"/>
          <w:szCs w:val="20"/>
        </w:rPr>
      </w:pPr>
      <w:r>
        <w:rPr>
          <w:rFonts w:eastAsia="Times New Roman"/>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B3226" w:rsidRDefault="00EB3226" w:rsidP="00EB3226">
      <w:pPr>
        <w:spacing w:line="17" w:lineRule="exact"/>
        <w:rPr>
          <w:sz w:val="20"/>
          <w:szCs w:val="20"/>
        </w:rPr>
      </w:pPr>
    </w:p>
    <w:p w:rsidR="00EB3226" w:rsidRDefault="00EB3226" w:rsidP="00EB3226">
      <w:pPr>
        <w:spacing w:line="273" w:lineRule="auto"/>
        <w:ind w:firstLine="711"/>
        <w:jc w:val="both"/>
        <w:rPr>
          <w:sz w:val="20"/>
          <w:szCs w:val="20"/>
        </w:rPr>
      </w:pPr>
      <w:r>
        <w:rPr>
          <w:rFonts w:eastAsia="Times New Roman"/>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EB3226" w:rsidRDefault="00EB3226" w:rsidP="00EB3226">
      <w:pPr>
        <w:spacing w:line="17" w:lineRule="exact"/>
        <w:rPr>
          <w:sz w:val="20"/>
          <w:szCs w:val="20"/>
        </w:rPr>
      </w:pPr>
    </w:p>
    <w:p w:rsidR="00EB3226" w:rsidRDefault="00EB3226" w:rsidP="00EB3226">
      <w:pPr>
        <w:spacing w:line="274" w:lineRule="auto"/>
        <w:ind w:firstLine="701"/>
        <w:jc w:val="both"/>
        <w:rPr>
          <w:sz w:val="20"/>
          <w:szCs w:val="20"/>
        </w:rPr>
      </w:pPr>
      <w:r>
        <w:rPr>
          <w:rFonts w:eastAsia="Times New Roman"/>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w:t>
      </w:r>
    </w:p>
    <w:p w:rsidR="00EB3226" w:rsidRDefault="00EB3226" w:rsidP="00EB3226">
      <w:pPr>
        <w:spacing w:line="17" w:lineRule="exact"/>
        <w:rPr>
          <w:sz w:val="20"/>
          <w:szCs w:val="20"/>
        </w:rPr>
      </w:pPr>
    </w:p>
    <w:p w:rsidR="00EB3226" w:rsidRDefault="00EB3226" w:rsidP="00EB3226">
      <w:pPr>
        <w:numPr>
          <w:ilvl w:val="0"/>
          <w:numId w:val="215"/>
        </w:numPr>
        <w:tabs>
          <w:tab w:val="left" w:pos="213"/>
        </w:tabs>
        <w:spacing w:line="270" w:lineRule="auto"/>
        <w:ind w:right="20"/>
        <w:jc w:val="both"/>
        <w:rPr>
          <w:rFonts w:eastAsia="Times New Roman"/>
          <w:sz w:val="24"/>
          <w:szCs w:val="24"/>
        </w:rPr>
      </w:pPr>
      <w:r>
        <w:rPr>
          <w:rFonts w:eastAsia="Times New Roman"/>
          <w:sz w:val="24"/>
          <w:szCs w:val="24"/>
        </w:rPr>
        <w:t>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B3226" w:rsidRDefault="00EB3226" w:rsidP="00EB3226">
      <w:pPr>
        <w:spacing w:line="9" w:lineRule="exact"/>
        <w:rPr>
          <w:rFonts w:eastAsia="Times New Roman"/>
          <w:sz w:val="24"/>
          <w:szCs w:val="24"/>
        </w:rPr>
      </w:pPr>
    </w:p>
    <w:p w:rsidR="00EB3226" w:rsidRDefault="00EB3226" w:rsidP="00EB3226">
      <w:pPr>
        <w:ind w:left="720"/>
        <w:rPr>
          <w:rFonts w:eastAsia="Times New Roman"/>
          <w:sz w:val="24"/>
          <w:szCs w:val="24"/>
        </w:rPr>
      </w:pPr>
      <w:r>
        <w:rPr>
          <w:rFonts w:eastAsia="Times New Roman"/>
          <w:sz w:val="24"/>
          <w:szCs w:val="24"/>
        </w:rPr>
        <w:t xml:space="preserve">Основными </w:t>
      </w:r>
      <w:r>
        <w:rPr>
          <w:rFonts w:eastAsia="Times New Roman"/>
          <w:b/>
          <w:bCs/>
          <w:i/>
          <w:iCs/>
          <w:sz w:val="24"/>
          <w:szCs w:val="24"/>
        </w:rPr>
        <w:t>задачами</w:t>
      </w:r>
      <w:r>
        <w:rPr>
          <w:rFonts w:eastAsia="Times New Roman"/>
          <w:sz w:val="24"/>
          <w:szCs w:val="24"/>
        </w:rPr>
        <w:t xml:space="preserve"> программы по ОРКСЭ являются:</w:t>
      </w:r>
    </w:p>
    <w:p w:rsidR="00EB3226" w:rsidRDefault="00EB3226" w:rsidP="00EB3226">
      <w:pPr>
        <w:spacing w:line="53" w:lineRule="exact"/>
        <w:rPr>
          <w:rFonts w:eastAsia="Times New Roman"/>
          <w:sz w:val="24"/>
          <w:szCs w:val="24"/>
        </w:rPr>
      </w:pPr>
    </w:p>
    <w:p w:rsidR="00EB3226" w:rsidRDefault="00EB3226" w:rsidP="00EB3226">
      <w:pPr>
        <w:spacing w:line="275" w:lineRule="auto"/>
        <w:rPr>
          <w:rFonts w:eastAsia="Times New Roman"/>
          <w:sz w:val="24"/>
          <w:szCs w:val="24"/>
        </w:rPr>
      </w:pPr>
      <w:r>
        <w:rPr>
          <w:rFonts w:eastAsia="Times New Roman"/>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 развитие представлений обучающихся о значении нравственных норм и ценностей в жизни личности, семьи, общества;</w:t>
      </w:r>
    </w:p>
    <w:p w:rsidR="00EB3226" w:rsidRDefault="00EB3226" w:rsidP="00EB3226">
      <w:pPr>
        <w:spacing w:line="274" w:lineRule="auto"/>
        <w:rPr>
          <w:rFonts w:eastAsia="Times New Roman"/>
          <w:sz w:val="24"/>
          <w:szCs w:val="24"/>
        </w:rPr>
      </w:pPr>
      <w:r>
        <w:rPr>
          <w:rFonts w:eastAsia="Times New Roman"/>
          <w:sz w:val="24"/>
          <w:szCs w:val="24"/>
        </w:rPr>
        <w:t>- 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учѐтом мировоззренческих и культурных особенностей и потребностей семьи; -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B3226" w:rsidRDefault="00EB3226" w:rsidP="00EB3226">
      <w:pPr>
        <w:spacing w:line="22" w:lineRule="exact"/>
        <w:rPr>
          <w:rFonts w:eastAsia="Times New Roman"/>
          <w:sz w:val="24"/>
          <w:szCs w:val="24"/>
        </w:rPr>
      </w:pPr>
    </w:p>
    <w:p w:rsidR="00EB3226" w:rsidRDefault="00EB3226" w:rsidP="00EB3226">
      <w:pPr>
        <w:spacing w:line="275" w:lineRule="auto"/>
        <w:ind w:firstLine="711"/>
        <w:jc w:val="both"/>
        <w:rPr>
          <w:rFonts w:eastAsia="Times New Roman"/>
          <w:sz w:val="24"/>
          <w:szCs w:val="24"/>
        </w:rPr>
      </w:pPr>
      <w:r>
        <w:rPr>
          <w:rFonts w:eastAsia="Times New Roman"/>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партнѐра по деятельности, принимать еѐ,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B3226" w:rsidRDefault="00EB3226" w:rsidP="00EB3226">
      <w:pPr>
        <w:sectPr w:rsidR="00EB3226">
          <w:pgSz w:w="11900" w:h="16838"/>
          <w:pgMar w:top="1024" w:right="846" w:bottom="21" w:left="1140" w:header="0" w:footer="0" w:gutter="0"/>
          <w:cols w:space="720" w:equalWidth="0">
            <w:col w:w="9920"/>
          </w:cols>
        </w:sectPr>
      </w:pPr>
    </w:p>
    <w:p w:rsidR="00EB3226" w:rsidRDefault="00EB3226" w:rsidP="00EB3226">
      <w:pPr>
        <w:spacing w:line="275" w:lineRule="auto"/>
        <w:ind w:firstLine="711"/>
        <w:jc w:val="both"/>
        <w:rPr>
          <w:sz w:val="20"/>
          <w:szCs w:val="20"/>
        </w:rPr>
      </w:pPr>
      <w:r>
        <w:rPr>
          <w:rFonts w:eastAsia="Times New Roman"/>
          <w:sz w:val="24"/>
          <w:szCs w:val="24"/>
        </w:rPr>
        <w:lastRenderedPageBreak/>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B3226" w:rsidRDefault="00EB3226" w:rsidP="00EB3226">
      <w:pPr>
        <w:spacing w:line="18" w:lineRule="exact"/>
        <w:rPr>
          <w:sz w:val="20"/>
          <w:szCs w:val="20"/>
        </w:rPr>
      </w:pPr>
    </w:p>
    <w:p w:rsidR="00EB3226" w:rsidRDefault="00EB3226" w:rsidP="00EB3226">
      <w:pPr>
        <w:numPr>
          <w:ilvl w:val="0"/>
          <w:numId w:val="216"/>
        </w:numPr>
        <w:tabs>
          <w:tab w:val="left" w:pos="970"/>
        </w:tabs>
        <w:spacing w:line="270" w:lineRule="auto"/>
        <w:ind w:right="20" w:firstLine="711"/>
        <w:jc w:val="both"/>
        <w:rPr>
          <w:rFonts w:eastAsia="Times New Roman"/>
          <w:sz w:val="24"/>
          <w:szCs w:val="24"/>
        </w:rPr>
      </w:pPr>
      <w:r>
        <w:rPr>
          <w:rFonts w:eastAsia="Times New Roman"/>
          <w:sz w:val="24"/>
          <w:szCs w:val="24"/>
        </w:rPr>
        <w:t>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EB3226" w:rsidRDefault="00EB3226" w:rsidP="00EB3226">
      <w:pPr>
        <w:spacing w:line="19" w:lineRule="exact"/>
        <w:rPr>
          <w:rFonts w:eastAsia="Times New Roman"/>
          <w:sz w:val="24"/>
          <w:szCs w:val="24"/>
        </w:rPr>
      </w:pPr>
    </w:p>
    <w:p w:rsidR="00EB3226" w:rsidRDefault="00EB3226" w:rsidP="00EB3226">
      <w:pPr>
        <w:spacing w:line="264" w:lineRule="auto"/>
        <w:ind w:firstLine="711"/>
        <w:rPr>
          <w:rFonts w:eastAsia="Times New Roman"/>
          <w:sz w:val="24"/>
          <w:szCs w:val="24"/>
        </w:rPr>
      </w:pPr>
      <w:r>
        <w:rPr>
          <w:rFonts w:eastAsia="Times New Roman"/>
          <w:sz w:val="24"/>
          <w:szCs w:val="24"/>
        </w:rPr>
        <w:t>Общее число часов, рекомендованных для изучения ОРКСЭ, - 34 часа (один час в неделю в 4 классе). Родители (законные представители) выбирают модуль «Основы светской этики»</w:t>
      </w:r>
    </w:p>
    <w:p w:rsidR="00EB3226" w:rsidRDefault="00EB3226" w:rsidP="00EB3226">
      <w:pPr>
        <w:spacing w:line="338" w:lineRule="exact"/>
        <w:rPr>
          <w:sz w:val="20"/>
          <w:szCs w:val="20"/>
        </w:rPr>
      </w:pPr>
    </w:p>
    <w:p w:rsidR="00EB3226" w:rsidRDefault="00EB3226" w:rsidP="00EB3226">
      <w:pPr>
        <w:rPr>
          <w:sz w:val="20"/>
          <w:szCs w:val="20"/>
        </w:rPr>
      </w:pPr>
      <w:r>
        <w:rPr>
          <w:rFonts w:eastAsia="Times New Roman"/>
          <w:b/>
          <w:bCs/>
          <w:sz w:val="24"/>
          <w:szCs w:val="24"/>
        </w:rPr>
        <w:t xml:space="preserve"> Содержание обучения в 4 классе.</w:t>
      </w:r>
    </w:p>
    <w:p w:rsidR="00EB3226" w:rsidRDefault="00EB3226" w:rsidP="00EB3226">
      <w:pPr>
        <w:spacing w:line="41" w:lineRule="exact"/>
        <w:rPr>
          <w:sz w:val="20"/>
          <w:szCs w:val="20"/>
        </w:rPr>
      </w:pPr>
    </w:p>
    <w:p w:rsidR="00EB3226" w:rsidRDefault="00EB3226" w:rsidP="00EB3226">
      <w:pPr>
        <w:spacing w:line="264" w:lineRule="auto"/>
        <w:ind w:right="20"/>
        <w:jc w:val="both"/>
        <w:rPr>
          <w:sz w:val="20"/>
          <w:szCs w:val="20"/>
        </w:rPr>
      </w:pPr>
      <w:r>
        <w:rPr>
          <w:rFonts w:eastAsia="Times New Roman"/>
          <w:sz w:val="24"/>
          <w:szCs w:val="24"/>
        </w:rPr>
        <w:t>.</w:t>
      </w:r>
    </w:p>
    <w:p w:rsidR="00EB3226" w:rsidRDefault="00EB3226" w:rsidP="00EB3226">
      <w:pPr>
        <w:spacing w:line="19" w:lineRule="exact"/>
        <w:rPr>
          <w:sz w:val="20"/>
          <w:szCs w:val="20"/>
        </w:rPr>
      </w:pPr>
    </w:p>
    <w:p w:rsidR="00EB3226" w:rsidRDefault="00EB3226" w:rsidP="00EB3226">
      <w:pPr>
        <w:rPr>
          <w:sz w:val="20"/>
          <w:szCs w:val="20"/>
        </w:rPr>
      </w:pPr>
      <w:r>
        <w:rPr>
          <w:rFonts w:eastAsia="Times New Roman"/>
          <w:b/>
          <w:bCs/>
          <w:i/>
          <w:iCs/>
          <w:sz w:val="24"/>
          <w:szCs w:val="24"/>
        </w:rPr>
        <w:t>Модуль «Основы светской этики».</w:t>
      </w:r>
    </w:p>
    <w:p w:rsidR="00EB3226" w:rsidRDefault="00EB3226" w:rsidP="00EB3226">
      <w:pPr>
        <w:spacing w:line="51" w:lineRule="exact"/>
        <w:rPr>
          <w:sz w:val="20"/>
          <w:szCs w:val="20"/>
        </w:rPr>
      </w:pPr>
    </w:p>
    <w:p w:rsidR="00EB3226" w:rsidRDefault="00EB3226" w:rsidP="00EB3226">
      <w:pPr>
        <w:spacing w:line="274" w:lineRule="auto"/>
        <w:jc w:val="both"/>
        <w:rPr>
          <w:sz w:val="20"/>
          <w:szCs w:val="20"/>
        </w:rPr>
      </w:pPr>
      <w:r>
        <w:rPr>
          <w:rFonts w:eastAsia="Times New Roman"/>
          <w:sz w:val="24"/>
          <w:szCs w:val="24"/>
        </w:rPr>
        <w:t>Россия - наша Родина. Этика и еѐ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Pr>
          <w:rFonts w:eastAsia="Times New Roman"/>
          <w:color w:val="106BBE"/>
          <w:sz w:val="24"/>
          <w:szCs w:val="24"/>
        </w:rPr>
        <w:t>Конституция</w:t>
      </w:r>
      <w:r>
        <w:rPr>
          <w:rFonts w:eastAsia="Times New Roman"/>
          <w:sz w:val="24"/>
          <w:szCs w:val="24"/>
        </w:rPr>
        <w:t>)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B3226" w:rsidRDefault="00EB3226" w:rsidP="00EB3226">
      <w:pPr>
        <w:spacing w:line="19" w:lineRule="exact"/>
        <w:rPr>
          <w:sz w:val="20"/>
          <w:szCs w:val="20"/>
        </w:rPr>
      </w:pPr>
    </w:p>
    <w:p w:rsidR="00EB3226" w:rsidRDefault="00EB3226" w:rsidP="00EB3226">
      <w:pPr>
        <w:spacing w:line="264" w:lineRule="auto"/>
        <w:ind w:right="20"/>
        <w:jc w:val="both"/>
        <w:rPr>
          <w:sz w:val="20"/>
          <w:szCs w:val="20"/>
        </w:rPr>
      </w:pPr>
      <w:r>
        <w:rPr>
          <w:rFonts w:eastAsia="Times New Roman"/>
          <w:sz w:val="24"/>
          <w:szCs w:val="24"/>
        </w:rPr>
        <w:t>Любовь и уважение к Отечеству. Патриотизм многонационального и многоконфессионального народа России.</w:t>
      </w:r>
    </w:p>
    <w:p w:rsidR="00EB3226" w:rsidRDefault="00EB3226" w:rsidP="00EB3226">
      <w:pPr>
        <w:spacing w:line="348" w:lineRule="exact"/>
        <w:rPr>
          <w:sz w:val="20"/>
          <w:szCs w:val="20"/>
        </w:rPr>
      </w:pPr>
    </w:p>
    <w:p w:rsidR="00EB3226" w:rsidRDefault="00EB3226" w:rsidP="00EB3226">
      <w:pPr>
        <w:spacing w:line="266" w:lineRule="auto"/>
        <w:jc w:val="both"/>
        <w:rPr>
          <w:sz w:val="20"/>
          <w:szCs w:val="20"/>
        </w:rPr>
      </w:pPr>
      <w:r>
        <w:rPr>
          <w:rFonts w:eastAsia="Times New Roman"/>
          <w:b/>
          <w:bCs/>
          <w:sz w:val="24"/>
          <w:szCs w:val="24"/>
        </w:rPr>
        <w:t>Планируемые результаты освоения программы по ОРКСЭ на уровне начального общего образования.</w:t>
      </w:r>
    </w:p>
    <w:p w:rsidR="00EB3226" w:rsidRDefault="00EB3226" w:rsidP="00EB3226">
      <w:pPr>
        <w:spacing w:line="19" w:lineRule="exact"/>
        <w:rPr>
          <w:sz w:val="20"/>
          <w:szCs w:val="20"/>
        </w:rPr>
      </w:pPr>
    </w:p>
    <w:p w:rsidR="00EB3226" w:rsidRDefault="00EB3226" w:rsidP="00EB3226">
      <w:pPr>
        <w:spacing w:line="273" w:lineRule="auto"/>
        <w:ind w:firstLine="711"/>
        <w:jc w:val="both"/>
        <w:rPr>
          <w:sz w:val="20"/>
          <w:szCs w:val="20"/>
        </w:rPr>
      </w:pPr>
      <w:r>
        <w:rPr>
          <w:rFonts w:eastAsia="Times New Roman"/>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B3226" w:rsidRDefault="00EB3226" w:rsidP="00EB3226">
      <w:pPr>
        <w:spacing w:line="17" w:lineRule="exact"/>
        <w:rPr>
          <w:sz w:val="20"/>
          <w:szCs w:val="20"/>
        </w:rPr>
      </w:pPr>
    </w:p>
    <w:p w:rsidR="00EB3226" w:rsidRDefault="00EB3226" w:rsidP="00EB3226">
      <w:pPr>
        <w:numPr>
          <w:ilvl w:val="1"/>
          <w:numId w:val="218"/>
        </w:numPr>
        <w:tabs>
          <w:tab w:val="left" w:pos="1090"/>
        </w:tabs>
        <w:spacing w:line="264" w:lineRule="auto"/>
        <w:ind w:firstLine="711"/>
        <w:rPr>
          <w:rFonts w:eastAsia="Times New Roman"/>
          <w:sz w:val="24"/>
          <w:szCs w:val="24"/>
        </w:rPr>
      </w:pPr>
      <w:r>
        <w:rPr>
          <w:rFonts w:eastAsia="Times New Roman"/>
          <w:sz w:val="24"/>
          <w:szCs w:val="24"/>
        </w:rPr>
        <w:t xml:space="preserve">результате изучения ОРКСЭ на уровне начального общего образования у обучающегося будут сформированы следующие </w:t>
      </w:r>
      <w:r>
        <w:rPr>
          <w:rFonts w:eastAsia="Times New Roman"/>
          <w:b/>
          <w:bCs/>
          <w:i/>
          <w:iCs/>
          <w:sz w:val="24"/>
          <w:szCs w:val="24"/>
        </w:rPr>
        <w:t>личностные результаты</w:t>
      </w:r>
      <w:r>
        <w:rPr>
          <w:rFonts w:eastAsia="Times New Roman"/>
          <w:sz w:val="24"/>
          <w:szCs w:val="24"/>
        </w:rPr>
        <w:t>:</w:t>
      </w:r>
    </w:p>
    <w:p w:rsidR="00EB3226" w:rsidRDefault="00EB3226" w:rsidP="00EB3226">
      <w:pPr>
        <w:spacing w:line="26" w:lineRule="exact"/>
        <w:rPr>
          <w:rFonts w:eastAsia="Times New Roman"/>
          <w:sz w:val="24"/>
          <w:szCs w:val="24"/>
        </w:rPr>
      </w:pPr>
    </w:p>
    <w:p w:rsidR="00EB3226" w:rsidRDefault="00EB3226" w:rsidP="00EB3226">
      <w:pPr>
        <w:numPr>
          <w:ilvl w:val="0"/>
          <w:numId w:val="218"/>
        </w:numPr>
        <w:tabs>
          <w:tab w:val="left" w:pos="188"/>
        </w:tabs>
        <w:spacing w:line="266" w:lineRule="auto"/>
        <w:ind w:right="20"/>
        <w:rPr>
          <w:rFonts w:eastAsia="Times New Roman"/>
          <w:sz w:val="24"/>
          <w:szCs w:val="24"/>
        </w:rPr>
      </w:pPr>
      <w:r>
        <w:rPr>
          <w:rFonts w:eastAsia="Times New Roman"/>
          <w:sz w:val="24"/>
          <w:szCs w:val="24"/>
        </w:rPr>
        <w:t>понимать основы российской гражданской идентичности, испытывать чувство гордости за свою Родину;</w:t>
      </w:r>
    </w:p>
    <w:p w:rsidR="00EB3226" w:rsidRDefault="00EB3226" w:rsidP="00EB3226">
      <w:pPr>
        <w:spacing w:line="24" w:lineRule="exact"/>
        <w:rPr>
          <w:rFonts w:eastAsia="Times New Roman"/>
          <w:sz w:val="24"/>
          <w:szCs w:val="24"/>
        </w:rPr>
      </w:pPr>
    </w:p>
    <w:p w:rsidR="00EB3226" w:rsidRDefault="00EB3226" w:rsidP="00EB3226">
      <w:pPr>
        <w:numPr>
          <w:ilvl w:val="0"/>
          <w:numId w:val="218"/>
        </w:numPr>
        <w:tabs>
          <w:tab w:val="left" w:pos="142"/>
        </w:tabs>
        <w:spacing w:line="264" w:lineRule="auto"/>
        <w:ind w:right="20"/>
        <w:rPr>
          <w:rFonts w:eastAsia="Times New Roman"/>
          <w:sz w:val="24"/>
          <w:szCs w:val="24"/>
        </w:rPr>
      </w:pPr>
      <w:r>
        <w:rPr>
          <w:rFonts w:eastAsia="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EB3226" w:rsidRDefault="00EB3226" w:rsidP="00EB3226">
      <w:pPr>
        <w:spacing w:line="26" w:lineRule="exact"/>
        <w:rPr>
          <w:rFonts w:eastAsia="Times New Roman"/>
          <w:sz w:val="24"/>
          <w:szCs w:val="24"/>
        </w:rPr>
      </w:pPr>
    </w:p>
    <w:p w:rsidR="00EB3226" w:rsidRDefault="00EB3226" w:rsidP="00EB3226">
      <w:pPr>
        <w:numPr>
          <w:ilvl w:val="0"/>
          <w:numId w:val="218"/>
        </w:numPr>
        <w:tabs>
          <w:tab w:val="left" w:pos="161"/>
        </w:tabs>
        <w:spacing w:line="266" w:lineRule="auto"/>
        <w:ind w:right="20"/>
        <w:rPr>
          <w:rFonts w:eastAsia="Times New Roman"/>
          <w:sz w:val="24"/>
          <w:szCs w:val="24"/>
        </w:rPr>
      </w:pPr>
      <w:r>
        <w:rPr>
          <w:rFonts w:eastAsia="Times New Roman"/>
          <w:sz w:val="24"/>
          <w:szCs w:val="24"/>
        </w:rPr>
        <w:t>понимать значения гуманистических и демократических ценностных ориентаций, осознавать ценность человеческой жизни;</w:t>
      </w:r>
    </w:p>
    <w:p w:rsidR="00EB3226" w:rsidRDefault="00EB3226" w:rsidP="00EB3226">
      <w:pPr>
        <w:sectPr w:rsidR="00EB3226">
          <w:pgSz w:w="11900" w:h="16838"/>
          <w:pgMar w:top="705" w:right="846" w:bottom="348" w:left="1140" w:header="0" w:footer="0" w:gutter="0"/>
          <w:cols w:space="720" w:equalWidth="0">
            <w:col w:w="9920"/>
          </w:cols>
        </w:sectPr>
      </w:pPr>
    </w:p>
    <w:p w:rsidR="00EB3226" w:rsidRDefault="00EB3226" w:rsidP="00EB3226">
      <w:pPr>
        <w:numPr>
          <w:ilvl w:val="0"/>
          <w:numId w:val="219"/>
        </w:numPr>
        <w:tabs>
          <w:tab w:val="left" w:pos="204"/>
        </w:tabs>
        <w:spacing w:line="266" w:lineRule="auto"/>
        <w:ind w:left="7" w:right="20"/>
        <w:rPr>
          <w:rFonts w:eastAsia="Times New Roman"/>
          <w:sz w:val="24"/>
          <w:szCs w:val="24"/>
        </w:rPr>
      </w:pPr>
      <w:r>
        <w:rPr>
          <w:rFonts w:eastAsia="Times New Roman"/>
          <w:sz w:val="24"/>
          <w:szCs w:val="24"/>
        </w:rPr>
        <w:lastRenderedPageBreak/>
        <w:t>понимать значения нравственных норм и ценностей как условия жизни личности, семьи, общества;</w:t>
      </w:r>
    </w:p>
    <w:p w:rsidR="00EB3226" w:rsidRDefault="00EB3226" w:rsidP="00EB3226">
      <w:pPr>
        <w:spacing w:line="24" w:lineRule="exact"/>
        <w:rPr>
          <w:rFonts w:eastAsia="Times New Roman"/>
          <w:sz w:val="24"/>
          <w:szCs w:val="24"/>
        </w:rPr>
      </w:pPr>
    </w:p>
    <w:p w:rsidR="00EB3226" w:rsidRDefault="00EB3226" w:rsidP="00EB3226">
      <w:pPr>
        <w:numPr>
          <w:ilvl w:val="0"/>
          <w:numId w:val="219"/>
        </w:numPr>
        <w:tabs>
          <w:tab w:val="left" w:pos="209"/>
        </w:tabs>
        <w:spacing w:line="265" w:lineRule="auto"/>
        <w:ind w:left="7" w:right="20"/>
        <w:rPr>
          <w:rFonts w:eastAsia="Times New Roman"/>
          <w:sz w:val="24"/>
          <w:szCs w:val="24"/>
        </w:rPr>
      </w:pPr>
      <w:r>
        <w:rPr>
          <w:rFonts w:eastAsia="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EB3226" w:rsidRDefault="00EB3226" w:rsidP="00EB3226">
      <w:pPr>
        <w:spacing w:line="24" w:lineRule="exact"/>
        <w:rPr>
          <w:rFonts w:eastAsia="Times New Roman"/>
          <w:sz w:val="24"/>
          <w:szCs w:val="24"/>
        </w:rPr>
      </w:pPr>
    </w:p>
    <w:p w:rsidR="00EB3226" w:rsidRDefault="00EB3226" w:rsidP="00EB3226">
      <w:pPr>
        <w:numPr>
          <w:ilvl w:val="0"/>
          <w:numId w:val="219"/>
        </w:numPr>
        <w:tabs>
          <w:tab w:val="left" w:pos="192"/>
        </w:tabs>
        <w:spacing w:line="271" w:lineRule="auto"/>
        <w:ind w:left="7"/>
        <w:jc w:val="both"/>
        <w:rPr>
          <w:rFonts w:eastAsia="Times New Roman"/>
          <w:sz w:val="24"/>
          <w:szCs w:val="24"/>
        </w:rPr>
      </w:pPr>
      <w:r>
        <w:rPr>
          <w:rFonts w:eastAsia="Times New Roman"/>
          <w:sz w:val="24"/>
          <w:szCs w:val="24"/>
        </w:rPr>
        <w:t>строить своѐ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B3226" w:rsidRDefault="00EB3226" w:rsidP="00EB3226">
      <w:pPr>
        <w:spacing w:line="17" w:lineRule="exact"/>
        <w:rPr>
          <w:rFonts w:eastAsia="Times New Roman"/>
          <w:sz w:val="24"/>
          <w:szCs w:val="24"/>
        </w:rPr>
      </w:pPr>
    </w:p>
    <w:p w:rsidR="00EB3226" w:rsidRDefault="00EB3226" w:rsidP="00EB3226">
      <w:pPr>
        <w:numPr>
          <w:ilvl w:val="0"/>
          <w:numId w:val="219"/>
        </w:numPr>
        <w:tabs>
          <w:tab w:val="left" w:pos="164"/>
        </w:tabs>
        <w:spacing w:line="271" w:lineRule="auto"/>
        <w:ind w:left="7" w:right="20"/>
        <w:jc w:val="both"/>
        <w:rPr>
          <w:rFonts w:eastAsia="Times New Roman"/>
          <w:sz w:val="24"/>
          <w:szCs w:val="24"/>
        </w:rPr>
      </w:pPr>
      <w:r>
        <w:rPr>
          <w:rFonts w:eastAsia="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B3226" w:rsidRDefault="00EB3226" w:rsidP="00EB3226">
      <w:pPr>
        <w:spacing w:line="17" w:lineRule="exact"/>
        <w:rPr>
          <w:rFonts w:eastAsia="Times New Roman"/>
          <w:sz w:val="24"/>
          <w:szCs w:val="24"/>
        </w:rPr>
      </w:pPr>
    </w:p>
    <w:p w:rsidR="00EB3226" w:rsidRDefault="00EB3226" w:rsidP="00EB3226">
      <w:pPr>
        <w:numPr>
          <w:ilvl w:val="0"/>
          <w:numId w:val="219"/>
        </w:numPr>
        <w:tabs>
          <w:tab w:val="left" w:pos="192"/>
        </w:tabs>
        <w:spacing w:line="270" w:lineRule="auto"/>
        <w:ind w:left="7"/>
        <w:jc w:val="both"/>
        <w:rPr>
          <w:rFonts w:eastAsia="Times New Roman"/>
          <w:sz w:val="24"/>
          <w:szCs w:val="24"/>
        </w:rPr>
      </w:pPr>
      <w:r>
        <w:rPr>
          <w:rFonts w:eastAsia="Times New Roman"/>
          <w:sz w:val="24"/>
          <w:szCs w:val="24"/>
        </w:rPr>
        <w:t>строить своѐ поведение с учѐтом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B3226" w:rsidRDefault="00EB3226" w:rsidP="00EB3226">
      <w:pPr>
        <w:spacing w:line="21" w:lineRule="exact"/>
        <w:rPr>
          <w:rFonts w:eastAsia="Times New Roman"/>
          <w:sz w:val="24"/>
          <w:szCs w:val="24"/>
        </w:rPr>
      </w:pPr>
    </w:p>
    <w:p w:rsidR="00EB3226" w:rsidRDefault="00EB3226" w:rsidP="00EB3226">
      <w:pPr>
        <w:numPr>
          <w:ilvl w:val="0"/>
          <w:numId w:val="219"/>
        </w:numPr>
        <w:tabs>
          <w:tab w:val="left" w:pos="291"/>
        </w:tabs>
        <w:spacing w:line="270" w:lineRule="auto"/>
        <w:ind w:left="7"/>
        <w:jc w:val="both"/>
        <w:rPr>
          <w:rFonts w:eastAsia="Times New Roman"/>
          <w:sz w:val="24"/>
          <w:szCs w:val="24"/>
        </w:rPr>
      </w:pPr>
      <w:r>
        <w:rPr>
          <w:rFonts w:eastAsia="Times New Roman"/>
          <w:sz w:val="24"/>
          <w:szCs w:val="24"/>
        </w:rPr>
        <w:t>понимать необходимость обогащать свои знания о духовно-нравственной культуре, стремиться анализировать своѐ поведение, избегать негативных поступков и действий, оскорбляющих других людей;</w:t>
      </w:r>
    </w:p>
    <w:p w:rsidR="00EB3226" w:rsidRDefault="00EB3226" w:rsidP="00EB3226">
      <w:pPr>
        <w:spacing w:line="7" w:lineRule="exact"/>
        <w:rPr>
          <w:rFonts w:eastAsia="Times New Roman"/>
          <w:sz w:val="24"/>
          <w:szCs w:val="24"/>
        </w:rPr>
      </w:pPr>
    </w:p>
    <w:p w:rsidR="00EB3226" w:rsidRDefault="00EB3226" w:rsidP="00EB3226">
      <w:pPr>
        <w:numPr>
          <w:ilvl w:val="0"/>
          <w:numId w:val="219"/>
        </w:numPr>
        <w:tabs>
          <w:tab w:val="left" w:pos="147"/>
        </w:tabs>
        <w:ind w:left="147" w:hanging="147"/>
        <w:rPr>
          <w:rFonts w:eastAsia="Times New Roman"/>
          <w:sz w:val="24"/>
          <w:szCs w:val="24"/>
        </w:rPr>
      </w:pPr>
      <w:r>
        <w:rPr>
          <w:rFonts w:eastAsia="Times New Roman"/>
          <w:sz w:val="24"/>
          <w:szCs w:val="24"/>
        </w:rPr>
        <w:t>понимать необходимость бережного отношения к материальным и духовным ценностям.</w:t>
      </w:r>
    </w:p>
    <w:p w:rsidR="00EB3226" w:rsidRDefault="00EB3226" w:rsidP="00EB3226">
      <w:pPr>
        <w:spacing w:line="53" w:lineRule="exact"/>
        <w:rPr>
          <w:rFonts w:eastAsia="Times New Roman"/>
          <w:sz w:val="24"/>
          <w:szCs w:val="24"/>
        </w:rPr>
      </w:pPr>
    </w:p>
    <w:p w:rsidR="00EB3226" w:rsidRDefault="00EB3226" w:rsidP="00EB3226">
      <w:pPr>
        <w:numPr>
          <w:ilvl w:val="1"/>
          <w:numId w:val="219"/>
        </w:numPr>
        <w:tabs>
          <w:tab w:val="left" w:pos="1097"/>
        </w:tabs>
        <w:spacing w:line="272" w:lineRule="auto"/>
        <w:ind w:left="7" w:firstLine="711"/>
        <w:jc w:val="both"/>
        <w:rPr>
          <w:rFonts w:eastAsia="Times New Roman"/>
          <w:sz w:val="24"/>
          <w:szCs w:val="24"/>
        </w:rPr>
      </w:pPr>
      <w:r>
        <w:rPr>
          <w:rFonts w:eastAsia="Times New Roman"/>
          <w:sz w:val="24"/>
          <w:szCs w:val="24"/>
        </w:rPr>
        <w:t>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3226" w:rsidRDefault="00EB3226" w:rsidP="00EB3226">
      <w:pPr>
        <w:spacing w:line="11" w:lineRule="exact"/>
        <w:rPr>
          <w:rFonts w:eastAsia="Times New Roman"/>
          <w:sz w:val="24"/>
          <w:szCs w:val="24"/>
        </w:rPr>
      </w:pPr>
    </w:p>
    <w:p w:rsidR="00EB3226" w:rsidRDefault="00EB3226" w:rsidP="00EB3226">
      <w:pPr>
        <w:ind w:left="727"/>
        <w:rPr>
          <w:rFonts w:eastAsia="Times New Roman"/>
          <w:sz w:val="24"/>
          <w:szCs w:val="24"/>
        </w:rPr>
      </w:pPr>
      <w:r>
        <w:rPr>
          <w:rFonts w:eastAsia="Times New Roman"/>
          <w:b/>
          <w:bCs/>
          <w:i/>
          <w:iCs/>
          <w:sz w:val="24"/>
          <w:szCs w:val="24"/>
        </w:rPr>
        <w:t>Метапредметные результаты:</w:t>
      </w:r>
    </w:p>
    <w:p w:rsidR="00EB3226" w:rsidRDefault="00EB3226" w:rsidP="00EB3226">
      <w:pPr>
        <w:spacing w:line="50" w:lineRule="exact"/>
        <w:rPr>
          <w:rFonts w:eastAsia="Times New Roman"/>
          <w:sz w:val="24"/>
          <w:szCs w:val="24"/>
        </w:rPr>
      </w:pPr>
    </w:p>
    <w:p w:rsidR="00EB3226" w:rsidRDefault="00EB3226" w:rsidP="00EB3226">
      <w:pPr>
        <w:numPr>
          <w:ilvl w:val="0"/>
          <w:numId w:val="219"/>
        </w:numPr>
        <w:tabs>
          <w:tab w:val="left" w:pos="214"/>
        </w:tabs>
        <w:spacing w:line="264" w:lineRule="auto"/>
        <w:ind w:left="7" w:right="20"/>
        <w:rPr>
          <w:rFonts w:eastAsia="Times New Roman"/>
          <w:sz w:val="24"/>
          <w:szCs w:val="24"/>
        </w:rPr>
      </w:pPr>
      <w:r>
        <w:rPr>
          <w:rFonts w:eastAsia="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EB3226" w:rsidRDefault="00EB3226" w:rsidP="00EB3226">
      <w:pPr>
        <w:spacing w:line="26" w:lineRule="exact"/>
        <w:rPr>
          <w:rFonts w:eastAsia="Times New Roman"/>
          <w:sz w:val="24"/>
          <w:szCs w:val="24"/>
        </w:rPr>
      </w:pPr>
    </w:p>
    <w:p w:rsidR="00EB3226" w:rsidRDefault="00EB3226" w:rsidP="00EB3226">
      <w:pPr>
        <w:numPr>
          <w:ilvl w:val="0"/>
          <w:numId w:val="219"/>
        </w:numPr>
        <w:tabs>
          <w:tab w:val="left" w:pos="267"/>
        </w:tabs>
        <w:spacing w:line="273" w:lineRule="auto"/>
        <w:ind w:left="7" w:hanging="7"/>
        <w:jc w:val="both"/>
        <w:rPr>
          <w:rFonts w:eastAsia="Times New Roman"/>
          <w:sz w:val="24"/>
          <w:szCs w:val="24"/>
        </w:rPr>
      </w:pPr>
      <w:r>
        <w:rPr>
          <w:rFonts w:eastAsia="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еѐ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учѐта характера ошибок, понимать причины успеха/неуспеха учебной деятельности;</w:t>
      </w:r>
    </w:p>
    <w:p w:rsidR="00EB3226" w:rsidRDefault="00EB3226" w:rsidP="00EB3226">
      <w:pPr>
        <w:spacing w:line="17" w:lineRule="exact"/>
        <w:rPr>
          <w:rFonts w:eastAsia="Times New Roman"/>
          <w:sz w:val="24"/>
          <w:szCs w:val="24"/>
        </w:rPr>
      </w:pPr>
    </w:p>
    <w:p w:rsidR="00EB3226" w:rsidRDefault="00EB3226" w:rsidP="00EB3226">
      <w:pPr>
        <w:numPr>
          <w:ilvl w:val="0"/>
          <w:numId w:val="219"/>
        </w:numPr>
        <w:tabs>
          <w:tab w:val="left" w:pos="221"/>
        </w:tabs>
        <w:spacing w:line="271" w:lineRule="auto"/>
        <w:ind w:left="7"/>
        <w:jc w:val="both"/>
        <w:rPr>
          <w:rFonts w:eastAsia="Times New Roman"/>
          <w:sz w:val="24"/>
          <w:szCs w:val="24"/>
        </w:rPr>
      </w:pPr>
      <w:r>
        <w:rPr>
          <w:rFonts w:eastAsia="Times New Roman"/>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B3226" w:rsidRDefault="00EB3226" w:rsidP="00EB3226">
      <w:pPr>
        <w:spacing w:line="17" w:lineRule="exact"/>
        <w:rPr>
          <w:rFonts w:eastAsia="Times New Roman"/>
          <w:sz w:val="24"/>
          <w:szCs w:val="24"/>
        </w:rPr>
      </w:pPr>
    </w:p>
    <w:p w:rsidR="00EB3226" w:rsidRDefault="00EB3226" w:rsidP="00EB3226">
      <w:pPr>
        <w:numPr>
          <w:ilvl w:val="0"/>
          <w:numId w:val="219"/>
        </w:numPr>
        <w:tabs>
          <w:tab w:val="left" w:pos="149"/>
        </w:tabs>
        <w:spacing w:line="264" w:lineRule="auto"/>
        <w:ind w:left="7" w:right="20"/>
        <w:rPr>
          <w:rFonts w:eastAsia="Times New Roman"/>
          <w:sz w:val="24"/>
          <w:szCs w:val="24"/>
        </w:rPr>
      </w:pPr>
      <w:r>
        <w:rPr>
          <w:rFonts w:eastAsia="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EB3226" w:rsidRDefault="00EB3226" w:rsidP="00EB3226">
      <w:pPr>
        <w:spacing w:line="28" w:lineRule="exact"/>
        <w:rPr>
          <w:rFonts w:eastAsia="Times New Roman"/>
          <w:sz w:val="24"/>
          <w:szCs w:val="24"/>
        </w:rPr>
      </w:pPr>
    </w:p>
    <w:p w:rsidR="00EB3226" w:rsidRDefault="00EB3226" w:rsidP="00EB3226">
      <w:pPr>
        <w:numPr>
          <w:ilvl w:val="0"/>
          <w:numId w:val="219"/>
        </w:numPr>
        <w:tabs>
          <w:tab w:val="left" w:pos="188"/>
        </w:tabs>
        <w:spacing w:line="264" w:lineRule="auto"/>
        <w:ind w:left="7"/>
        <w:rPr>
          <w:rFonts w:eastAsia="Times New Roman"/>
          <w:sz w:val="24"/>
          <w:szCs w:val="24"/>
        </w:rPr>
      </w:pPr>
      <w:r>
        <w:rPr>
          <w:rFonts w:eastAsia="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B3226" w:rsidRDefault="00EB3226" w:rsidP="00EB3226">
      <w:pPr>
        <w:spacing w:line="26" w:lineRule="exact"/>
        <w:rPr>
          <w:rFonts w:eastAsia="Times New Roman"/>
          <w:sz w:val="24"/>
          <w:szCs w:val="24"/>
        </w:rPr>
      </w:pPr>
    </w:p>
    <w:p w:rsidR="00EB3226" w:rsidRDefault="00EB3226" w:rsidP="00EB3226">
      <w:pPr>
        <w:numPr>
          <w:ilvl w:val="0"/>
          <w:numId w:val="219"/>
        </w:numPr>
        <w:tabs>
          <w:tab w:val="left" w:pos="156"/>
        </w:tabs>
        <w:spacing w:line="270" w:lineRule="auto"/>
        <w:ind w:left="7"/>
        <w:jc w:val="both"/>
        <w:rPr>
          <w:rFonts w:eastAsia="Times New Roman"/>
          <w:sz w:val="24"/>
          <w:szCs w:val="24"/>
        </w:rPr>
      </w:pPr>
      <w:r>
        <w:rPr>
          <w:rFonts w:eastAsia="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B3226" w:rsidRDefault="00EB3226" w:rsidP="00EB3226">
      <w:pPr>
        <w:spacing w:line="21" w:lineRule="exact"/>
        <w:rPr>
          <w:rFonts w:eastAsia="Times New Roman"/>
          <w:sz w:val="24"/>
          <w:szCs w:val="24"/>
        </w:rPr>
      </w:pPr>
    </w:p>
    <w:p w:rsidR="00EB3226" w:rsidRDefault="00EB3226" w:rsidP="00EB3226">
      <w:pPr>
        <w:numPr>
          <w:ilvl w:val="0"/>
          <w:numId w:val="219"/>
        </w:numPr>
        <w:tabs>
          <w:tab w:val="left" w:pos="233"/>
        </w:tabs>
        <w:spacing w:line="270" w:lineRule="auto"/>
        <w:ind w:left="7" w:right="20"/>
        <w:jc w:val="both"/>
        <w:rPr>
          <w:rFonts w:eastAsia="Times New Roman"/>
          <w:sz w:val="24"/>
          <w:szCs w:val="24"/>
        </w:rPr>
      </w:pPr>
      <w:r>
        <w:rPr>
          <w:rFonts w:eastAsia="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своѐ мнение и аргументировать свою точку зрения и оценку событий;</w:t>
      </w:r>
    </w:p>
    <w:p w:rsidR="00EB3226" w:rsidRDefault="00EB3226" w:rsidP="00EB3226">
      <w:pPr>
        <w:spacing w:line="18" w:lineRule="exact"/>
        <w:rPr>
          <w:rFonts w:eastAsia="Times New Roman"/>
          <w:sz w:val="24"/>
          <w:szCs w:val="24"/>
        </w:rPr>
      </w:pPr>
    </w:p>
    <w:p w:rsidR="00EB3226" w:rsidRDefault="00EB3226" w:rsidP="00EB3226">
      <w:pPr>
        <w:numPr>
          <w:ilvl w:val="0"/>
          <w:numId w:val="219"/>
        </w:numPr>
        <w:tabs>
          <w:tab w:val="left" w:pos="200"/>
        </w:tabs>
        <w:spacing w:line="271" w:lineRule="auto"/>
        <w:ind w:left="7" w:right="20"/>
        <w:jc w:val="both"/>
        <w:rPr>
          <w:rFonts w:eastAsia="Times New Roman"/>
          <w:sz w:val="24"/>
          <w:szCs w:val="24"/>
        </w:rPr>
      </w:pPr>
      <w:r>
        <w:rPr>
          <w:rFonts w:eastAsia="Times New Roman"/>
          <w:sz w:val="24"/>
          <w:szCs w:val="24"/>
        </w:rPr>
        <w:t>совершенствовать организационные умения в области коллективной деятельности, умения определять общую цель и пути еѐ достижения, умений договариваться о распределении ролей в совместной деятельности, оценивать собственное поведение и поведение окружающих.</w:t>
      </w:r>
    </w:p>
    <w:p w:rsidR="00EB3226" w:rsidRDefault="00EB3226" w:rsidP="00EB3226">
      <w:pPr>
        <w:spacing w:line="17" w:lineRule="exact"/>
        <w:rPr>
          <w:rFonts w:eastAsia="Times New Roman"/>
          <w:sz w:val="24"/>
          <w:szCs w:val="24"/>
        </w:rPr>
      </w:pPr>
    </w:p>
    <w:p w:rsidR="00EB3226" w:rsidRDefault="00EB3226" w:rsidP="00EB3226">
      <w:pPr>
        <w:spacing w:line="264" w:lineRule="auto"/>
        <w:ind w:left="7" w:right="20" w:firstLine="711"/>
        <w:rPr>
          <w:rFonts w:eastAsia="Times New Roman"/>
          <w:sz w:val="24"/>
          <w:szCs w:val="24"/>
        </w:rPr>
      </w:pPr>
      <w:r>
        <w:rPr>
          <w:rFonts w:eastAsia="Times New Roman"/>
          <w:sz w:val="24"/>
          <w:szCs w:val="24"/>
        </w:rPr>
        <w:t xml:space="preserve">У обучающегося будут сформированы следующие базовые логические и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B3226" w:rsidRDefault="00EB3226" w:rsidP="00EB3226">
      <w:pPr>
        <w:sectPr w:rsidR="00EB3226">
          <w:pgSz w:w="11900" w:h="16838"/>
          <w:pgMar w:top="712" w:right="846" w:bottom="670" w:left="1133" w:header="0" w:footer="0" w:gutter="0"/>
          <w:cols w:space="720" w:equalWidth="0">
            <w:col w:w="9927"/>
          </w:cols>
        </w:sectPr>
      </w:pPr>
    </w:p>
    <w:p w:rsidR="00EB3226" w:rsidRDefault="00EB3226" w:rsidP="00EB3226">
      <w:pPr>
        <w:numPr>
          <w:ilvl w:val="0"/>
          <w:numId w:val="220"/>
        </w:numPr>
        <w:tabs>
          <w:tab w:val="left" w:pos="168"/>
        </w:tabs>
        <w:spacing w:line="271" w:lineRule="auto"/>
        <w:ind w:left="7"/>
        <w:jc w:val="both"/>
        <w:rPr>
          <w:rFonts w:eastAsia="Times New Roman"/>
          <w:sz w:val="24"/>
          <w:szCs w:val="24"/>
        </w:rPr>
      </w:pPr>
      <w:r>
        <w:rPr>
          <w:rFonts w:eastAsia="Times New Roman"/>
          <w:sz w:val="24"/>
          <w:szCs w:val="24"/>
        </w:rPr>
        <w:lastRenderedPageBreak/>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B3226" w:rsidRDefault="00EB3226" w:rsidP="00EB3226">
      <w:pPr>
        <w:spacing w:line="18" w:lineRule="exact"/>
        <w:rPr>
          <w:rFonts w:eastAsia="Times New Roman"/>
          <w:sz w:val="24"/>
          <w:szCs w:val="24"/>
        </w:rPr>
      </w:pPr>
    </w:p>
    <w:p w:rsidR="00EB3226" w:rsidRDefault="00EB3226" w:rsidP="00EB3226">
      <w:pPr>
        <w:numPr>
          <w:ilvl w:val="0"/>
          <w:numId w:val="220"/>
        </w:numPr>
        <w:tabs>
          <w:tab w:val="left" w:pos="183"/>
        </w:tabs>
        <w:spacing w:line="264" w:lineRule="auto"/>
        <w:ind w:left="7" w:right="20"/>
        <w:rPr>
          <w:rFonts w:eastAsia="Times New Roman"/>
          <w:sz w:val="24"/>
          <w:szCs w:val="24"/>
        </w:rPr>
      </w:pPr>
      <w:r>
        <w:rPr>
          <w:rFonts w:eastAsia="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EB3226" w:rsidRDefault="00EB3226" w:rsidP="00EB3226">
      <w:pPr>
        <w:spacing w:line="28" w:lineRule="exact"/>
        <w:rPr>
          <w:rFonts w:eastAsia="Times New Roman"/>
          <w:sz w:val="24"/>
          <w:szCs w:val="24"/>
        </w:rPr>
      </w:pPr>
    </w:p>
    <w:p w:rsidR="00EB3226" w:rsidRDefault="00EB3226" w:rsidP="00EB3226">
      <w:pPr>
        <w:numPr>
          <w:ilvl w:val="0"/>
          <w:numId w:val="220"/>
        </w:numPr>
        <w:tabs>
          <w:tab w:val="left" w:pos="252"/>
        </w:tabs>
        <w:spacing w:line="270" w:lineRule="auto"/>
        <w:ind w:left="7" w:right="20"/>
        <w:jc w:val="both"/>
        <w:rPr>
          <w:rFonts w:eastAsia="Times New Roman"/>
          <w:sz w:val="24"/>
          <w:szCs w:val="24"/>
        </w:rPr>
      </w:pPr>
      <w:r>
        <w:rPr>
          <w:rFonts w:eastAsia="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B3226" w:rsidRDefault="00EB3226" w:rsidP="00EB3226">
      <w:pPr>
        <w:spacing w:line="18" w:lineRule="exact"/>
        <w:rPr>
          <w:rFonts w:eastAsia="Times New Roman"/>
          <w:sz w:val="24"/>
          <w:szCs w:val="24"/>
        </w:rPr>
      </w:pPr>
    </w:p>
    <w:p w:rsidR="00EB3226" w:rsidRDefault="00EB3226" w:rsidP="00EB3226">
      <w:pPr>
        <w:numPr>
          <w:ilvl w:val="0"/>
          <w:numId w:val="220"/>
        </w:numPr>
        <w:tabs>
          <w:tab w:val="left" w:pos="178"/>
        </w:tabs>
        <w:spacing w:line="266" w:lineRule="auto"/>
        <w:ind w:left="7" w:right="20"/>
        <w:rPr>
          <w:rFonts w:eastAsia="Times New Roman"/>
          <w:sz w:val="24"/>
          <w:szCs w:val="24"/>
        </w:rPr>
      </w:pPr>
      <w:r>
        <w:rPr>
          <w:rFonts w:eastAsia="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EB3226" w:rsidRDefault="00EB3226" w:rsidP="00EB3226">
      <w:pPr>
        <w:spacing w:line="12" w:lineRule="exact"/>
        <w:rPr>
          <w:rFonts w:eastAsia="Times New Roman"/>
          <w:sz w:val="24"/>
          <w:szCs w:val="24"/>
        </w:rPr>
      </w:pPr>
    </w:p>
    <w:p w:rsidR="00EB3226" w:rsidRDefault="00EB3226" w:rsidP="00EB3226">
      <w:pPr>
        <w:numPr>
          <w:ilvl w:val="0"/>
          <w:numId w:val="220"/>
        </w:numPr>
        <w:tabs>
          <w:tab w:val="left" w:pos="147"/>
        </w:tabs>
        <w:ind w:left="147" w:hanging="147"/>
        <w:rPr>
          <w:rFonts w:eastAsia="Times New Roman"/>
          <w:sz w:val="24"/>
          <w:szCs w:val="24"/>
        </w:rPr>
      </w:pPr>
      <w:r>
        <w:rPr>
          <w:rFonts w:eastAsia="Times New Roman"/>
          <w:sz w:val="24"/>
          <w:szCs w:val="24"/>
        </w:rPr>
        <w:t>выполнять совместные проектные задания с использованием предложенного образца.</w:t>
      </w:r>
    </w:p>
    <w:p w:rsidR="00EB3226" w:rsidRDefault="00EB3226" w:rsidP="00EB3226">
      <w:pPr>
        <w:spacing w:line="53" w:lineRule="exact"/>
        <w:rPr>
          <w:rFonts w:eastAsia="Times New Roman"/>
          <w:sz w:val="24"/>
          <w:szCs w:val="24"/>
        </w:rPr>
      </w:pPr>
    </w:p>
    <w:p w:rsidR="00EB3226" w:rsidRDefault="00EB3226" w:rsidP="00EB3226">
      <w:pPr>
        <w:numPr>
          <w:ilvl w:val="1"/>
          <w:numId w:val="220"/>
        </w:numPr>
        <w:tabs>
          <w:tab w:val="left" w:pos="104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умения работать с информацией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EB3226" w:rsidRDefault="00EB3226" w:rsidP="00EB3226">
      <w:pPr>
        <w:spacing w:line="28" w:lineRule="exact"/>
        <w:rPr>
          <w:rFonts w:eastAsia="Times New Roman"/>
          <w:sz w:val="24"/>
          <w:szCs w:val="24"/>
        </w:rPr>
      </w:pPr>
    </w:p>
    <w:p w:rsidR="00EB3226" w:rsidRDefault="00EB3226" w:rsidP="00EB3226">
      <w:pPr>
        <w:numPr>
          <w:ilvl w:val="0"/>
          <w:numId w:val="220"/>
        </w:numPr>
        <w:tabs>
          <w:tab w:val="left" w:pos="432"/>
        </w:tabs>
        <w:spacing w:line="265" w:lineRule="auto"/>
        <w:ind w:left="7" w:right="20"/>
        <w:rPr>
          <w:rFonts w:eastAsia="Times New Roman"/>
          <w:sz w:val="24"/>
          <w:szCs w:val="24"/>
        </w:rPr>
      </w:pPr>
      <w:r>
        <w:rPr>
          <w:rFonts w:eastAsia="Times New Roman"/>
          <w:sz w:val="24"/>
          <w:szCs w:val="24"/>
        </w:rPr>
        <w:t>воспроизводить прослушанную (прочитанную) информацию, подчѐркивать еѐ принадлежность к определѐнной религии и (или) к гражданской этике;</w:t>
      </w:r>
    </w:p>
    <w:p w:rsidR="00EB3226" w:rsidRDefault="00EB3226" w:rsidP="00EB3226">
      <w:pPr>
        <w:spacing w:line="24" w:lineRule="exact"/>
        <w:rPr>
          <w:rFonts w:eastAsia="Times New Roman"/>
          <w:sz w:val="24"/>
          <w:szCs w:val="24"/>
        </w:rPr>
      </w:pPr>
    </w:p>
    <w:p w:rsidR="00EB3226" w:rsidRDefault="00EB3226" w:rsidP="00EB3226">
      <w:pPr>
        <w:numPr>
          <w:ilvl w:val="0"/>
          <w:numId w:val="220"/>
        </w:numPr>
        <w:tabs>
          <w:tab w:val="left" w:pos="202"/>
        </w:tabs>
        <w:spacing w:line="264" w:lineRule="auto"/>
        <w:ind w:left="7" w:right="20"/>
        <w:rPr>
          <w:rFonts w:eastAsia="Times New Roman"/>
          <w:sz w:val="24"/>
          <w:szCs w:val="24"/>
        </w:rPr>
      </w:pPr>
      <w:r>
        <w:rPr>
          <w:rFonts w:eastAsia="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EB3226" w:rsidRDefault="00EB3226" w:rsidP="00EB3226">
      <w:pPr>
        <w:spacing w:line="26" w:lineRule="exact"/>
        <w:rPr>
          <w:rFonts w:eastAsia="Times New Roman"/>
          <w:sz w:val="24"/>
          <w:szCs w:val="24"/>
        </w:rPr>
      </w:pPr>
    </w:p>
    <w:p w:rsidR="00EB3226" w:rsidRDefault="00EB3226" w:rsidP="00EB3226">
      <w:pPr>
        <w:numPr>
          <w:ilvl w:val="0"/>
          <w:numId w:val="220"/>
        </w:numPr>
        <w:tabs>
          <w:tab w:val="left" w:pos="274"/>
        </w:tabs>
        <w:spacing w:line="266" w:lineRule="auto"/>
        <w:ind w:left="7" w:right="20"/>
        <w:rPr>
          <w:rFonts w:eastAsia="Times New Roman"/>
          <w:sz w:val="24"/>
          <w:szCs w:val="24"/>
        </w:rPr>
      </w:pPr>
      <w:r>
        <w:rPr>
          <w:rFonts w:eastAsia="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EB3226" w:rsidRDefault="00EB3226" w:rsidP="00EB3226">
      <w:pPr>
        <w:spacing w:line="24" w:lineRule="exact"/>
        <w:rPr>
          <w:rFonts w:eastAsia="Times New Roman"/>
          <w:sz w:val="24"/>
          <w:szCs w:val="24"/>
        </w:rPr>
      </w:pPr>
    </w:p>
    <w:p w:rsidR="00EB3226" w:rsidRDefault="00EB3226" w:rsidP="00EB3226">
      <w:pPr>
        <w:numPr>
          <w:ilvl w:val="0"/>
          <w:numId w:val="220"/>
        </w:numPr>
        <w:tabs>
          <w:tab w:val="left" w:pos="183"/>
        </w:tabs>
        <w:spacing w:line="264" w:lineRule="auto"/>
        <w:ind w:left="7" w:right="20"/>
        <w:rPr>
          <w:rFonts w:eastAsia="Times New Roman"/>
          <w:sz w:val="24"/>
          <w:szCs w:val="24"/>
        </w:rPr>
      </w:pPr>
      <w:r>
        <w:rPr>
          <w:rFonts w:eastAsia="Times New Roman"/>
          <w:sz w:val="24"/>
          <w:szCs w:val="24"/>
        </w:rPr>
        <w:t>анализировать, сравнивать информацию, представленную в разных источниках, с помощью учителя, оценивать еѐ объективность и правильность.</w:t>
      </w:r>
    </w:p>
    <w:p w:rsidR="00EB3226" w:rsidRDefault="00EB3226" w:rsidP="00EB3226">
      <w:pPr>
        <w:spacing w:line="26" w:lineRule="exact"/>
        <w:rPr>
          <w:rFonts w:eastAsia="Times New Roman"/>
          <w:sz w:val="24"/>
          <w:szCs w:val="24"/>
        </w:rPr>
      </w:pPr>
    </w:p>
    <w:p w:rsidR="00EB3226" w:rsidRDefault="00EB3226" w:rsidP="00EB3226">
      <w:pPr>
        <w:numPr>
          <w:ilvl w:val="1"/>
          <w:numId w:val="220"/>
        </w:numPr>
        <w:tabs>
          <w:tab w:val="left" w:pos="994"/>
        </w:tabs>
        <w:spacing w:line="266" w:lineRule="auto"/>
        <w:ind w:left="7" w:firstLine="711"/>
        <w:rPr>
          <w:rFonts w:eastAsia="Times New Roman"/>
          <w:sz w:val="24"/>
          <w:szCs w:val="24"/>
        </w:rPr>
      </w:pPr>
      <w:r>
        <w:rPr>
          <w:rFonts w:eastAsia="Times New Roman"/>
          <w:sz w:val="24"/>
          <w:szCs w:val="24"/>
        </w:rPr>
        <w:t xml:space="preserve">обучающегося будут сформированы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EB3226" w:rsidRDefault="00EB3226" w:rsidP="00EB3226">
      <w:pPr>
        <w:spacing w:line="24" w:lineRule="exact"/>
        <w:rPr>
          <w:rFonts w:eastAsia="Times New Roman"/>
          <w:sz w:val="24"/>
          <w:szCs w:val="24"/>
        </w:rPr>
      </w:pPr>
    </w:p>
    <w:p w:rsidR="00EB3226" w:rsidRDefault="00EB3226" w:rsidP="00EB3226">
      <w:pPr>
        <w:numPr>
          <w:ilvl w:val="0"/>
          <w:numId w:val="220"/>
        </w:numPr>
        <w:tabs>
          <w:tab w:val="left" w:pos="164"/>
        </w:tabs>
        <w:spacing w:line="270" w:lineRule="auto"/>
        <w:ind w:left="7" w:right="20"/>
        <w:jc w:val="both"/>
        <w:rPr>
          <w:rFonts w:eastAsia="Times New Roman"/>
          <w:sz w:val="24"/>
          <w:szCs w:val="24"/>
        </w:rPr>
      </w:pPr>
      <w:r>
        <w:rPr>
          <w:rFonts w:eastAsia="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B3226" w:rsidRDefault="00EB3226" w:rsidP="00EB3226">
      <w:pPr>
        <w:spacing w:line="21" w:lineRule="exact"/>
        <w:rPr>
          <w:rFonts w:eastAsia="Times New Roman"/>
          <w:sz w:val="24"/>
          <w:szCs w:val="24"/>
        </w:rPr>
      </w:pPr>
    </w:p>
    <w:p w:rsidR="00EB3226" w:rsidRDefault="00EB3226" w:rsidP="00EB3226">
      <w:pPr>
        <w:numPr>
          <w:ilvl w:val="0"/>
          <w:numId w:val="220"/>
        </w:numPr>
        <w:tabs>
          <w:tab w:val="left" w:pos="164"/>
        </w:tabs>
        <w:spacing w:line="270" w:lineRule="auto"/>
        <w:ind w:left="7" w:right="20"/>
        <w:jc w:val="both"/>
        <w:rPr>
          <w:rFonts w:eastAsia="Times New Roman"/>
          <w:sz w:val="24"/>
          <w:szCs w:val="24"/>
        </w:rPr>
      </w:pPr>
      <w:r>
        <w:rPr>
          <w:rFonts w:eastAsia="Times New Roman"/>
          <w:sz w:val="24"/>
          <w:szCs w:val="24"/>
        </w:rPr>
        <w:t>соблюдать правила ведения диалога и дискуссии, корректно задавать вопросы и высказывать своѐ мнение, проявлять уважительное отношение к собеседнику с учѐтом особенностей участников общения;</w:t>
      </w:r>
    </w:p>
    <w:p w:rsidR="00EB3226" w:rsidRDefault="00EB3226" w:rsidP="00EB3226">
      <w:pPr>
        <w:spacing w:line="18" w:lineRule="exact"/>
        <w:rPr>
          <w:rFonts w:eastAsia="Times New Roman"/>
          <w:sz w:val="24"/>
          <w:szCs w:val="24"/>
        </w:rPr>
      </w:pPr>
    </w:p>
    <w:p w:rsidR="00EB3226" w:rsidRDefault="00EB3226" w:rsidP="00EB3226">
      <w:pPr>
        <w:numPr>
          <w:ilvl w:val="0"/>
          <w:numId w:val="220"/>
        </w:numPr>
        <w:tabs>
          <w:tab w:val="left" w:pos="240"/>
        </w:tabs>
        <w:spacing w:line="266" w:lineRule="auto"/>
        <w:ind w:left="7"/>
        <w:rPr>
          <w:rFonts w:eastAsia="Times New Roman"/>
          <w:sz w:val="24"/>
          <w:szCs w:val="24"/>
        </w:rPr>
      </w:pPr>
      <w:r>
        <w:rPr>
          <w:rFonts w:eastAsia="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B3226" w:rsidRDefault="00EB3226" w:rsidP="00EB3226">
      <w:pPr>
        <w:spacing w:line="24" w:lineRule="exact"/>
        <w:rPr>
          <w:rFonts w:eastAsia="Times New Roman"/>
          <w:sz w:val="24"/>
          <w:szCs w:val="24"/>
        </w:rPr>
      </w:pPr>
    </w:p>
    <w:p w:rsidR="00EB3226" w:rsidRDefault="00EB3226" w:rsidP="00EB3226">
      <w:pPr>
        <w:numPr>
          <w:ilvl w:val="1"/>
          <w:numId w:val="220"/>
        </w:numPr>
        <w:tabs>
          <w:tab w:val="left" w:pos="1013"/>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умения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EB3226" w:rsidRDefault="00EB3226" w:rsidP="00EB3226">
      <w:pPr>
        <w:spacing w:line="26" w:lineRule="exact"/>
        <w:rPr>
          <w:rFonts w:eastAsia="Times New Roman"/>
          <w:sz w:val="24"/>
          <w:szCs w:val="24"/>
        </w:rPr>
      </w:pPr>
    </w:p>
    <w:p w:rsidR="00EB3226" w:rsidRDefault="00EB3226" w:rsidP="00EB3226">
      <w:pPr>
        <w:numPr>
          <w:ilvl w:val="0"/>
          <w:numId w:val="220"/>
        </w:numPr>
        <w:tabs>
          <w:tab w:val="left" w:pos="188"/>
        </w:tabs>
        <w:spacing w:line="272" w:lineRule="auto"/>
        <w:ind w:left="7"/>
        <w:jc w:val="both"/>
        <w:rPr>
          <w:rFonts w:eastAsia="Times New Roman"/>
          <w:sz w:val="24"/>
          <w:szCs w:val="24"/>
        </w:rPr>
      </w:pPr>
      <w:r>
        <w:rPr>
          <w:rFonts w:eastAsia="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B3226" w:rsidRDefault="00EB3226" w:rsidP="00EB3226">
      <w:pPr>
        <w:spacing w:line="19" w:lineRule="exact"/>
        <w:rPr>
          <w:rFonts w:eastAsia="Times New Roman"/>
          <w:sz w:val="24"/>
          <w:szCs w:val="24"/>
        </w:rPr>
      </w:pPr>
    </w:p>
    <w:p w:rsidR="00EB3226" w:rsidRDefault="00EB3226" w:rsidP="00EB3226">
      <w:pPr>
        <w:numPr>
          <w:ilvl w:val="0"/>
          <w:numId w:val="220"/>
        </w:numPr>
        <w:tabs>
          <w:tab w:val="left" w:pos="152"/>
        </w:tabs>
        <w:spacing w:line="271" w:lineRule="auto"/>
        <w:ind w:left="7"/>
        <w:jc w:val="both"/>
        <w:rPr>
          <w:rFonts w:eastAsia="Times New Roman"/>
          <w:sz w:val="24"/>
          <w:szCs w:val="24"/>
        </w:rPr>
      </w:pPr>
      <w:r>
        <w:rPr>
          <w:rFonts w:eastAsia="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B3226" w:rsidRDefault="00EB3226" w:rsidP="00EB3226">
      <w:pPr>
        <w:spacing w:line="17" w:lineRule="exact"/>
        <w:rPr>
          <w:rFonts w:eastAsia="Times New Roman"/>
          <w:sz w:val="24"/>
          <w:szCs w:val="24"/>
        </w:rPr>
      </w:pPr>
    </w:p>
    <w:p w:rsidR="00EB3226" w:rsidRDefault="00EB3226" w:rsidP="00EB3226">
      <w:pPr>
        <w:numPr>
          <w:ilvl w:val="0"/>
          <w:numId w:val="220"/>
        </w:numPr>
        <w:tabs>
          <w:tab w:val="left" w:pos="173"/>
        </w:tabs>
        <w:spacing w:line="264" w:lineRule="auto"/>
        <w:ind w:left="7" w:right="20"/>
        <w:rPr>
          <w:rFonts w:eastAsia="Times New Roman"/>
          <w:sz w:val="24"/>
          <w:szCs w:val="24"/>
        </w:rPr>
      </w:pPr>
      <w:r>
        <w:rPr>
          <w:rFonts w:eastAsia="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B3226" w:rsidRDefault="00EB3226" w:rsidP="00EB3226">
      <w:pPr>
        <w:spacing w:line="26" w:lineRule="exact"/>
        <w:rPr>
          <w:rFonts w:eastAsia="Times New Roman"/>
          <w:sz w:val="24"/>
          <w:szCs w:val="24"/>
        </w:rPr>
      </w:pPr>
    </w:p>
    <w:p w:rsidR="00EB3226" w:rsidRDefault="00EB3226" w:rsidP="00EB3226">
      <w:pPr>
        <w:numPr>
          <w:ilvl w:val="0"/>
          <w:numId w:val="220"/>
        </w:numPr>
        <w:tabs>
          <w:tab w:val="left" w:pos="226"/>
        </w:tabs>
        <w:spacing w:line="271" w:lineRule="auto"/>
        <w:ind w:left="7" w:right="20"/>
        <w:jc w:val="both"/>
        <w:rPr>
          <w:rFonts w:eastAsia="Times New Roman"/>
          <w:sz w:val="24"/>
          <w:szCs w:val="24"/>
        </w:rPr>
      </w:pPr>
      <w:r>
        <w:rPr>
          <w:rFonts w:eastAsia="Times New Roman"/>
          <w:sz w:val="24"/>
          <w:szCs w:val="24"/>
        </w:rPr>
        <w:t>выражать своѐ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B3226" w:rsidRDefault="00EB3226" w:rsidP="00EB3226">
      <w:pPr>
        <w:spacing w:line="17" w:lineRule="exact"/>
        <w:rPr>
          <w:rFonts w:eastAsia="Times New Roman"/>
          <w:sz w:val="24"/>
          <w:szCs w:val="24"/>
        </w:rPr>
      </w:pPr>
    </w:p>
    <w:p w:rsidR="00EB3226" w:rsidRDefault="00EB3226" w:rsidP="00EB3226">
      <w:pPr>
        <w:numPr>
          <w:ilvl w:val="0"/>
          <w:numId w:val="220"/>
        </w:numPr>
        <w:tabs>
          <w:tab w:val="left" w:pos="164"/>
        </w:tabs>
        <w:spacing w:line="264" w:lineRule="auto"/>
        <w:ind w:left="7"/>
        <w:rPr>
          <w:rFonts w:eastAsia="Times New Roman"/>
          <w:sz w:val="24"/>
          <w:szCs w:val="24"/>
        </w:rPr>
      </w:pPr>
      <w:r>
        <w:rPr>
          <w:rFonts w:eastAsia="Times New Roman"/>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B3226" w:rsidRDefault="00EB3226" w:rsidP="00EB3226">
      <w:pPr>
        <w:spacing w:line="16" w:lineRule="exact"/>
        <w:rPr>
          <w:rFonts w:eastAsia="Times New Roman"/>
          <w:sz w:val="24"/>
          <w:szCs w:val="24"/>
        </w:rPr>
      </w:pPr>
    </w:p>
    <w:p w:rsidR="00EB3226" w:rsidRDefault="00EB3226" w:rsidP="00EB3226">
      <w:pPr>
        <w:numPr>
          <w:ilvl w:val="1"/>
          <w:numId w:val="220"/>
        </w:numPr>
        <w:tabs>
          <w:tab w:val="left" w:pos="947"/>
        </w:tabs>
        <w:ind w:left="947" w:hanging="229"/>
        <w:rPr>
          <w:rFonts w:eastAsia="Times New Roman"/>
          <w:sz w:val="24"/>
          <w:szCs w:val="24"/>
        </w:rPr>
      </w:pPr>
      <w:r>
        <w:rPr>
          <w:rFonts w:eastAsia="Times New Roman"/>
          <w:sz w:val="24"/>
          <w:szCs w:val="24"/>
        </w:rPr>
        <w:t xml:space="preserve">обучающегося будут сформированы умения </w:t>
      </w:r>
      <w:r>
        <w:rPr>
          <w:rFonts w:eastAsia="Times New Roman"/>
          <w:b/>
          <w:bCs/>
          <w:i/>
          <w:iCs/>
          <w:sz w:val="24"/>
          <w:szCs w:val="24"/>
        </w:rPr>
        <w:t>совместной деятельности</w:t>
      </w:r>
      <w:r>
        <w:rPr>
          <w:rFonts w:eastAsia="Times New Roman"/>
          <w:sz w:val="24"/>
          <w:szCs w:val="24"/>
        </w:rPr>
        <w:t>:</w:t>
      </w:r>
    </w:p>
    <w:p w:rsidR="00EB3226" w:rsidRDefault="00EB3226" w:rsidP="00EB3226">
      <w:pPr>
        <w:sectPr w:rsidR="00EB3226">
          <w:pgSz w:w="11900" w:h="16838"/>
          <w:pgMar w:top="712" w:right="846" w:bottom="377" w:left="1133" w:header="0" w:footer="0" w:gutter="0"/>
          <w:cols w:space="720" w:equalWidth="0">
            <w:col w:w="9927"/>
          </w:cols>
        </w:sectPr>
      </w:pPr>
    </w:p>
    <w:p w:rsidR="00EB3226" w:rsidRDefault="00EB3226" w:rsidP="00EB3226">
      <w:pPr>
        <w:numPr>
          <w:ilvl w:val="0"/>
          <w:numId w:val="221"/>
        </w:numPr>
        <w:tabs>
          <w:tab w:val="left" w:pos="166"/>
        </w:tabs>
        <w:spacing w:line="271" w:lineRule="auto"/>
        <w:ind w:right="20"/>
        <w:jc w:val="both"/>
        <w:rPr>
          <w:rFonts w:eastAsia="Times New Roman"/>
          <w:sz w:val="24"/>
          <w:szCs w:val="24"/>
        </w:rPr>
      </w:pPr>
      <w:r>
        <w:rPr>
          <w:rFonts w:eastAsia="Times New Roman"/>
          <w:sz w:val="24"/>
          <w:szCs w:val="24"/>
        </w:rPr>
        <w:lastRenderedPageBreak/>
        <w:t>выбирать партнѐра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B3226" w:rsidRDefault="00EB3226" w:rsidP="00EB3226">
      <w:pPr>
        <w:spacing w:line="18" w:lineRule="exact"/>
        <w:rPr>
          <w:rFonts w:eastAsia="Times New Roman"/>
          <w:sz w:val="24"/>
          <w:szCs w:val="24"/>
        </w:rPr>
      </w:pPr>
    </w:p>
    <w:p w:rsidR="00EB3226" w:rsidRDefault="00EB3226" w:rsidP="00EB3226">
      <w:pPr>
        <w:numPr>
          <w:ilvl w:val="0"/>
          <w:numId w:val="221"/>
        </w:numPr>
        <w:tabs>
          <w:tab w:val="left" w:pos="248"/>
        </w:tabs>
        <w:spacing w:line="264" w:lineRule="auto"/>
        <w:ind w:right="20"/>
        <w:rPr>
          <w:rFonts w:eastAsia="Times New Roman"/>
          <w:sz w:val="24"/>
          <w:szCs w:val="24"/>
        </w:rPr>
      </w:pPr>
      <w:r>
        <w:rPr>
          <w:rFonts w:eastAsia="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EB3226" w:rsidRDefault="00EB3226" w:rsidP="00EB3226">
      <w:pPr>
        <w:spacing w:line="28" w:lineRule="exact"/>
        <w:rPr>
          <w:rFonts w:eastAsia="Times New Roman"/>
          <w:sz w:val="24"/>
          <w:szCs w:val="24"/>
        </w:rPr>
      </w:pPr>
    </w:p>
    <w:p w:rsidR="00EB3226" w:rsidRDefault="00EB3226" w:rsidP="00EB3226">
      <w:pPr>
        <w:numPr>
          <w:ilvl w:val="1"/>
          <w:numId w:val="221"/>
        </w:numPr>
        <w:tabs>
          <w:tab w:val="left" w:pos="1056"/>
        </w:tabs>
        <w:spacing w:line="266" w:lineRule="auto"/>
        <w:ind w:firstLine="711"/>
        <w:rPr>
          <w:rFonts w:eastAsia="Times New Roman"/>
          <w:b/>
          <w:bCs/>
          <w:i/>
          <w:iCs/>
          <w:sz w:val="24"/>
          <w:szCs w:val="24"/>
        </w:rPr>
      </w:pPr>
      <w:r>
        <w:rPr>
          <w:rFonts w:eastAsia="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B3226" w:rsidRDefault="00EB3226" w:rsidP="00EB3226">
      <w:pPr>
        <w:numPr>
          <w:ilvl w:val="1"/>
          <w:numId w:val="221"/>
        </w:numPr>
        <w:tabs>
          <w:tab w:val="left" w:pos="1056"/>
        </w:tabs>
        <w:spacing w:line="266" w:lineRule="auto"/>
        <w:ind w:firstLine="711"/>
        <w:rPr>
          <w:rFonts w:eastAsia="Times New Roman"/>
          <w:b/>
          <w:bCs/>
          <w:i/>
          <w:iCs/>
          <w:sz w:val="24"/>
          <w:szCs w:val="24"/>
        </w:rPr>
      </w:pPr>
      <w:r>
        <w:rPr>
          <w:rFonts w:eastAsia="Times New Roman"/>
          <w:b/>
          <w:bCs/>
          <w:i/>
          <w:iCs/>
          <w:sz w:val="24"/>
          <w:szCs w:val="24"/>
        </w:rPr>
        <w:t>концу обучения в 4 классе обучающийся получит следующие предметные результаты по отдельным темам программы по ОРКСЭ:</w:t>
      </w:r>
    </w:p>
    <w:p w:rsidR="00EB3226" w:rsidRDefault="00EB3226" w:rsidP="00EB3226">
      <w:pPr>
        <w:spacing w:line="12" w:lineRule="exact"/>
        <w:rPr>
          <w:rFonts w:eastAsia="Times New Roman"/>
          <w:b/>
          <w:bCs/>
          <w:i/>
          <w:iCs/>
          <w:sz w:val="24"/>
          <w:szCs w:val="24"/>
        </w:rPr>
      </w:pPr>
    </w:p>
    <w:p w:rsidR="00EB3226" w:rsidRDefault="00EB3226" w:rsidP="00EB3226">
      <w:pPr>
        <w:sectPr w:rsidR="00EB3226">
          <w:pgSz w:w="11900" w:h="16838"/>
          <w:pgMar w:top="712" w:right="846" w:bottom="55" w:left="1140" w:header="0" w:footer="0" w:gutter="0"/>
          <w:cols w:space="720" w:equalWidth="0">
            <w:col w:w="9920"/>
          </w:cols>
        </w:sectPr>
      </w:pPr>
    </w:p>
    <w:p w:rsidR="00EB3226" w:rsidRDefault="00EB3226" w:rsidP="00EB3226">
      <w:pPr>
        <w:spacing w:line="29" w:lineRule="exact"/>
        <w:rPr>
          <w:sz w:val="20"/>
          <w:szCs w:val="20"/>
        </w:rPr>
      </w:pPr>
    </w:p>
    <w:p w:rsidR="00EB3226" w:rsidRDefault="00EB3226" w:rsidP="00EB3226">
      <w:pPr>
        <w:rPr>
          <w:sz w:val="20"/>
          <w:szCs w:val="20"/>
        </w:rPr>
      </w:pPr>
      <w:r>
        <w:rPr>
          <w:rFonts w:eastAsia="Times New Roman"/>
          <w:b/>
          <w:bCs/>
          <w:i/>
          <w:iCs/>
          <w:sz w:val="23"/>
          <w:szCs w:val="23"/>
        </w:rPr>
        <w:t>Модуль «Основы светской этики».</w:t>
      </w:r>
    </w:p>
    <w:p w:rsidR="00EB3226" w:rsidRDefault="00EB3226" w:rsidP="00EB3226"/>
    <w:p w:rsidR="00EB3226" w:rsidRDefault="00EB3226" w:rsidP="00EB3226">
      <w:pPr>
        <w:spacing w:line="266" w:lineRule="auto"/>
        <w:ind w:firstLine="711"/>
        <w:rPr>
          <w:sz w:val="20"/>
          <w:szCs w:val="20"/>
        </w:rPr>
      </w:pPr>
      <w:r>
        <w:rPr>
          <w:rFonts w:eastAsia="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EB3226" w:rsidRDefault="00EB3226" w:rsidP="00EB3226">
      <w:pPr>
        <w:spacing w:line="24" w:lineRule="exact"/>
        <w:rPr>
          <w:sz w:val="20"/>
          <w:szCs w:val="20"/>
        </w:rPr>
      </w:pPr>
    </w:p>
    <w:p w:rsidR="00EB3226" w:rsidRDefault="00EB3226" w:rsidP="00EB3226">
      <w:pPr>
        <w:numPr>
          <w:ilvl w:val="0"/>
          <w:numId w:val="227"/>
        </w:numPr>
        <w:tabs>
          <w:tab w:val="left" w:pos="212"/>
        </w:tabs>
        <w:spacing w:line="270" w:lineRule="auto"/>
        <w:jc w:val="both"/>
        <w:rPr>
          <w:rFonts w:eastAsia="Times New Roman"/>
          <w:sz w:val="24"/>
          <w:szCs w:val="24"/>
        </w:rPr>
      </w:pPr>
      <w:r>
        <w:rPr>
          <w:rFonts w:eastAsia="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B3226" w:rsidRDefault="00EB3226" w:rsidP="00EB3226">
      <w:pPr>
        <w:spacing w:line="21" w:lineRule="exact"/>
        <w:rPr>
          <w:rFonts w:eastAsia="Times New Roman"/>
          <w:sz w:val="24"/>
          <w:szCs w:val="24"/>
        </w:rPr>
      </w:pPr>
    </w:p>
    <w:p w:rsidR="00EB3226" w:rsidRDefault="00EB3226" w:rsidP="00EB3226">
      <w:pPr>
        <w:numPr>
          <w:ilvl w:val="0"/>
          <w:numId w:val="227"/>
        </w:numPr>
        <w:tabs>
          <w:tab w:val="left" w:pos="180"/>
        </w:tabs>
        <w:spacing w:line="264" w:lineRule="auto"/>
        <w:ind w:right="20"/>
        <w:rPr>
          <w:rFonts w:eastAsia="Times New Roman"/>
          <w:sz w:val="24"/>
          <w:szCs w:val="24"/>
        </w:rPr>
      </w:pPr>
      <w:r>
        <w:rPr>
          <w:rFonts w:eastAsia="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B3226" w:rsidRDefault="00EB3226" w:rsidP="00EB3226">
      <w:pPr>
        <w:spacing w:line="26" w:lineRule="exact"/>
        <w:rPr>
          <w:rFonts w:eastAsia="Times New Roman"/>
          <w:sz w:val="24"/>
          <w:szCs w:val="24"/>
        </w:rPr>
      </w:pPr>
    </w:p>
    <w:p w:rsidR="00EB3226" w:rsidRDefault="00EB3226" w:rsidP="00EB3226">
      <w:pPr>
        <w:numPr>
          <w:ilvl w:val="0"/>
          <w:numId w:val="227"/>
        </w:numPr>
        <w:tabs>
          <w:tab w:val="left" w:pos="291"/>
        </w:tabs>
        <w:spacing w:line="271" w:lineRule="auto"/>
        <w:jc w:val="both"/>
        <w:rPr>
          <w:rFonts w:eastAsia="Times New Roman"/>
          <w:sz w:val="24"/>
          <w:szCs w:val="24"/>
        </w:rPr>
      </w:pPr>
      <w:r>
        <w:rPr>
          <w:rFonts w:eastAsia="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B3226" w:rsidRDefault="00EB3226" w:rsidP="00EB3226">
      <w:pPr>
        <w:spacing w:line="17" w:lineRule="exact"/>
        <w:rPr>
          <w:rFonts w:eastAsia="Times New Roman"/>
          <w:sz w:val="24"/>
          <w:szCs w:val="24"/>
        </w:rPr>
      </w:pPr>
    </w:p>
    <w:p w:rsidR="00EB3226" w:rsidRDefault="00EB3226" w:rsidP="00EB3226">
      <w:pPr>
        <w:numPr>
          <w:ilvl w:val="0"/>
          <w:numId w:val="227"/>
        </w:numPr>
        <w:tabs>
          <w:tab w:val="left" w:pos="185"/>
        </w:tabs>
        <w:spacing w:line="272" w:lineRule="auto"/>
        <w:jc w:val="both"/>
        <w:rPr>
          <w:rFonts w:eastAsia="Times New Roman"/>
          <w:sz w:val="24"/>
          <w:szCs w:val="24"/>
        </w:rPr>
      </w:pPr>
      <w:r>
        <w:rPr>
          <w:rFonts w:eastAsia="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B3226" w:rsidRDefault="00EB3226" w:rsidP="00EB3226">
      <w:pPr>
        <w:spacing w:line="19" w:lineRule="exact"/>
        <w:rPr>
          <w:rFonts w:eastAsia="Times New Roman"/>
          <w:sz w:val="24"/>
          <w:szCs w:val="24"/>
        </w:rPr>
      </w:pPr>
    </w:p>
    <w:p w:rsidR="00EB3226" w:rsidRDefault="00EB3226" w:rsidP="00EB3226">
      <w:pPr>
        <w:numPr>
          <w:ilvl w:val="0"/>
          <w:numId w:val="227"/>
        </w:numPr>
        <w:tabs>
          <w:tab w:val="left" w:pos="252"/>
        </w:tabs>
        <w:spacing w:line="273" w:lineRule="auto"/>
        <w:jc w:val="both"/>
        <w:rPr>
          <w:rFonts w:eastAsia="Times New Roman"/>
          <w:sz w:val="24"/>
          <w:szCs w:val="24"/>
        </w:rPr>
      </w:pPr>
      <w:r>
        <w:rPr>
          <w:rFonts w:eastAsia="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EB3226" w:rsidRDefault="00EB3226" w:rsidP="00EB3226">
      <w:pPr>
        <w:spacing w:line="16" w:lineRule="exact"/>
        <w:rPr>
          <w:rFonts w:eastAsia="Times New Roman"/>
          <w:sz w:val="24"/>
          <w:szCs w:val="24"/>
        </w:rPr>
      </w:pPr>
    </w:p>
    <w:p w:rsidR="00EB3226" w:rsidRDefault="00EB3226" w:rsidP="00EB3226">
      <w:pPr>
        <w:numPr>
          <w:ilvl w:val="0"/>
          <w:numId w:val="227"/>
        </w:numPr>
        <w:tabs>
          <w:tab w:val="left" w:pos="173"/>
        </w:tabs>
        <w:spacing w:line="270" w:lineRule="auto"/>
        <w:ind w:right="20"/>
        <w:jc w:val="both"/>
        <w:rPr>
          <w:rFonts w:eastAsia="Times New Roman"/>
          <w:sz w:val="24"/>
          <w:szCs w:val="24"/>
        </w:rPr>
      </w:pPr>
      <w:r>
        <w:rPr>
          <w:rFonts w:eastAsia="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B3226" w:rsidRDefault="00EB3226" w:rsidP="00EB3226">
      <w:pPr>
        <w:spacing w:line="21" w:lineRule="exact"/>
        <w:rPr>
          <w:rFonts w:eastAsia="Times New Roman"/>
          <w:sz w:val="24"/>
          <w:szCs w:val="24"/>
        </w:rPr>
      </w:pPr>
    </w:p>
    <w:p w:rsidR="00EB3226" w:rsidRDefault="00EB3226" w:rsidP="00EB3226">
      <w:pPr>
        <w:numPr>
          <w:ilvl w:val="0"/>
          <w:numId w:val="227"/>
        </w:numPr>
        <w:tabs>
          <w:tab w:val="left" w:pos="195"/>
        </w:tabs>
        <w:spacing w:line="264" w:lineRule="auto"/>
        <w:ind w:right="20"/>
        <w:rPr>
          <w:rFonts w:eastAsia="Times New Roman"/>
          <w:sz w:val="24"/>
          <w:szCs w:val="24"/>
        </w:rPr>
      </w:pPr>
      <w:r>
        <w:rPr>
          <w:rFonts w:eastAsia="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B3226" w:rsidRDefault="00EB3226" w:rsidP="00EB3226">
      <w:pPr>
        <w:spacing w:line="26" w:lineRule="exact"/>
        <w:rPr>
          <w:rFonts w:eastAsia="Times New Roman"/>
          <w:sz w:val="24"/>
          <w:szCs w:val="24"/>
        </w:rPr>
      </w:pPr>
    </w:p>
    <w:p w:rsidR="00EB3226" w:rsidRDefault="00EB3226" w:rsidP="00EB3226">
      <w:pPr>
        <w:numPr>
          <w:ilvl w:val="0"/>
          <w:numId w:val="227"/>
        </w:numPr>
        <w:tabs>
          <w:tab w:val="left" w:pos="161"/>
        </w:tabs>
        <w:spacing w:line="273" w:lineRule="auto"/>
        <w:jc w:val="both"/>
        <w:rPr>
          <w:rFonts w:eastAsia="Times New Roman"/>
          <w:sz w:val="24"/>
          <w:szCs w:val="24"/>
        </w:rPr>
      </w:pPr>
      <w:r>
        <w:rPr>
          <w:rFonts w:eastAsia="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B3226" w:rsidRDefault="00EB3226" w:rsidP="00EB3226">
      <w:pPr>
        <w:spacing w:line="17" w:lineRule="exact"/>
        <w:rPr>
          <w:rFonts w:eastAsia="Times New Roman"/>
          <w:sz w:val="24"/>
          <w:szCs w:val="24"/>
        </w:rPr>
      </w:pPr>
    </w:p>
    <w:p w:rsidR="00EB3226" w:rsidRDefault="00EB3226" w:rsidP="00EB3226">
      <w:pPr>
        <w:numPr>
          <w:ilvl w:val="0"/>
          <w:numId w:val="227"/>
        </w:numPr>
        <w:tabs>
          <w:tab w:val="left" w:pos="219"/>
        </w:tabs>
        <w:spacing w:line="273" w:lineRule="auto"/>
        <w:jc w:val="both"/>
        <w:rPr>
          <w:rFonts w:eastAsia="Times New Roman"/>
          <w:sz w:val="24"/>
          <w:szCs w:val="24"/>
        </w:rPr>
      </w:pPr>
      <w:r>
        <w:rPr>
          <w:rFonts w:eastAsia="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трѐх), религиозных праздниках (не менее двух разных традиционных религий народов России), праздниках в своѐм регионе (не менее одного), о роли семейных праздников в жизни человека, семьи;</w:t>
      </w:r>
    </w:p>
    <w:p w:rsidR="00EB3226" w:rsidRDefault="00EB3226" w:rsidP="00EB3226">
      <w:pPr>
        <w:spacing w:line="19" w:lineRule="exact"/>
        <w:rPr>
          <w:rFonts w:eastAsia="Times New Roman"/>
          <w:sz w:val="24"/>
          <w:szCs w:val="24"/>
        </w:rPr>
      </w:pPr>
    </w:p>
    <w:p w:rsidR="00EB3226" w:rsidRDefault="00EB3226" w:rsidP="00EB3226">
      <w:pPr>
        <w:numPr>
          <w:ilvl w:val="0"/>
          <w:numId w:val="227"/>
        </w:numPr>
        <w:tabs>
          <w:tab w:val="left" w:pos="149"/>
        </w:tabs>
        <w:spacing w:line="272" w:lineRule="auto"/>
        <w:jc w:val="both"/>
        <w:rPr>
          <w:rFonts w:eastAsia="Times New Roman"/>
          <w:sz w:val="24"/>
          <w:szCs w:val="24"/>
        </w:rPr>
      </w:pPr>
      <w:r>
        <w:rPr>
          <w:rFonts w:eastAsia="Times New Roman"/>
          <w:sz w:val="24"/>
          <w:szCs w:val="24"/>
        </w:rP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w:t>
      </w:r>
      <w:r>
        <w:rPr>
          <w:rFonts w:eastAsia="Times New Roman"/>
          <w:sz w:val="24"/>
          <w:szCs w:val="24"/>
        </w:rPr>
        <w:lastRenderedPageBreak/>
        <w:t>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B3226" w:rsidRDefault="00EB3226" w:rsidP="00EB3226">
      <w:pPr>
        <w:spacing w:line="23" w:lineRule="exact"/>
        <w:rPr>
          <w:rFonts w:eastAsia="Times New Roman"/>
          <w:sz w:val="24"/>
          <w:szCs w:val="24"/>
        </w:rPr>
      </w:pPr>
    </w:p>
    <w:p w:rsidR="00EB3226" w:rsidRDefault="00EB3226" w:rsidP="00EB3226">
      <w:pPr>
        <w:numPr>
          <w:ilvl w:val="0"/>
          <w:numId w:val="227"/>
        </w:numPr>
        <w:tabs>
          <w:tab w:val="left" w:pos="159"/>
        </w:tabs>
        <w:spacing w:line="270" w:lineRule="auto"/>
        <w:ind w:right="20"/>
        <w:jc w:val="both"/>
        <w:rPr>
          <w:rFonts w:eastAsia="Times New Roman"/>
          <w:sz w:val="24"/>
          <w:szCs w:val="24"/>
        </w:rPr>
      </w:pPr>
      <w:r>
        <w:rPr>
          <w:rFonts w:eastAsia="Times New Roman"/>
          <w:sz w:val="24"/>
          <w:szCs w:val="24"/>
        </w:rPr>
        <w:t>распознавать российскую государственную символику, символику своего региона, объяснять еѐ значение, выражать уважение российской государственности, законов в российском обществе, законных интересов и прав людей, сограждан;</w:t>
      </w:r>
    </w:p>
    <w:p w:rsidR="00EB3226" w:rsidRDefault="00EB3226" w:rsidP="00EB3226">
      <w:pPr>
        <w:spacing w:line="18" w:lineRule="exact"/>
        <w:rPr>
          <w:rFonts w:eastAsia="Times New Roman"/>
          <w:sz w:val="24"/>
          <w:szCs w:val="24"/>
        </w:rPr>
      </w:pPr>
    </w:p>
    <w:p w:rsidR="00EB3226" w:rsidRDefault="00EB3226" w:rsidP="00EB3226">
      <w:pPr>
        <w:numPr>
          <w:ilvl w:val="0"/>
          <w:numId w:val="227"/>
        </w:numPr>
        <w:tabs>
          <w:tab w:val="left" w:pos="296"/>
        </w:tabs>
        <w:spacing w:line="271" w:lineRule="auto"/>
        <w:jc w:val="both"/>
        <w:rPr>
          <w:rFonts w:eastAsia="Times New Roman"/>
          <w:sz w:val="24"/>
          <w:szCs w:val="24"/>
        </w:rPr>
      </w:pPr>
      <w:r>
        <w:rPr>
          <w:rFonts w:eastAsia="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B3226" w:rsidRDefault="00EB3226" w:rsidP="00EB3226">
      <w:pPr>
        <w:spacing w:line="17" w:lineRule="exact"/>
        <w:rPr>
          <w:rFonts w:eastAsia="Times New Roman"/>
          <w:sz w:val="24"/>
          <w:szCs w:val="24"/>
        </w:rPr>
      </w:pPr>
    </w:p>
    <w:p w:rsidR="00EB3226" w:rsidRDefault="00EB3226" w:rsidP="00EB3226">
      <w:pPr>
        <w:numPr>
          <w:ilvl w:val="0"/>
          <w:numId w:val="227"/>
        </w:numPr>
        <w:tabs>
          <w:tab w:val="left" w:pos="152"/>
        </w:tabs>
        <w:spacing w:line="264" w:lineRule="auto"/>
        <w:ind w:right="20"/>
        <w:rPr>
          <w:rFonts w:eastAsia="Times New Roman"/>
          <w:sz w:val="24"/>
          <w:szCs w:val="24"/>
        </w:rPr>
      </w:pPr>
      <w:r>
        <w:rPr>
          <w:rFonts w:eastAsia="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EB3226" w:rsidRDefault="00EB3226" w:rsidP="00EB3226">
      <w:pPr>
        <w:spacing w:line="28" w:lineRule="exact"/>
        <w:rPr>
          <w:rFonts w:eastAsia="Times New Roman"/>
          <w:sz w:val="24"/>
          <w:szCs w:val="24"/>
        </w:rPr>
      </w:pPr>
    </w:p>
    <w:p w:rsidR="00EB3226" w:rsidRPr="00EB3226" w:rsidRDefault="00EB3226" w:rsidP="00EB3226">
      <w:pPr>
        <w:numPr>
          <w:ilvl w:val="0"/>
          <w:numId w:val="227"/>
        </w:numPr>
        <w:tabs>
          <w:tab w:val="left" w:pos="207"/>
        </w:tabs>
        <w:spacing w:line="265" w:lineRule="auto"/>
        <w:ind w:right="20"/>
        <w:rPr>
          <w:rFonts w:eastAsia="Times New Roman"/>
          <w:sz w:val="24"/>
          <w:szCs w:val="24"/>
        </w:rPr>
      </w:pPr>
      <w:r>
        <w:rPr>
          <w:rFonts w:eastAsia="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EB3226" w:rsidRDefault="00EB3226" w:rsidP="00EB3226">
      <w:pPr>
        <w:numPr>
          <w:ilvl w:val="0"/>
          <w:numId w:val="227"/>
        </w:numPr>
        <w:tabs>
          <w:tab w:val="left" w:pos="197"/>
        </w:tabs>
        <w:spacing w:line="266" w:lineRule="auto"/>
        <w:ind w:right="20"/>
        <w:rPr>
          <w:rFonts w:eastAsia="Times New Roman"/>
          <w:sz w:val="24"/>
          <w:szCs w:val="24"/>
        </w:rPr>
      </w:pPr>
      <w:r>
        <w:rPr>
          <w:rFonts w:eastAsia="Times New Roman"/>
          <w:sz w:val="24"/>
          <w:szCs w:val="24"/>
        </w:rPr>
        <w:t>объяснять своими словами роль светской (гражданской) этики в становлении российской государственности;</w:t>
      </w:r>
    </w:p>
    <w:p w:rsidR="00EB3226" w:rsidRDefault="00EB3226" w:rsidP="00EB3226">
      <w:pPr>
        <w:spacing w:line="24" w:lineRule="exact"/>
        <w:rPr>
          <w:rFonts w:eastAsia="Times New Roman"/>
          <w:sz w:val="24"/>
          <w:szCs w:val="24"/>
        </w:rPr>
      </w:pPr>
    </w:p>
    <w:p w:rsidR="00EB3226" w:rsidRDefault="00EB3226" w:rsidP="00EB3226">
      <w:pPr>
        <w:numPr>
          <w:ilvl w:val="0"/>
          <w:numId w:val="227"/>
        </w:numPr>
        <w:tabs>
          <w:tab w:val="left" w:pos="209"/>
        </w:tabs>
        <w:spacing w:line="270" w:lineRule="auto"/>
        <w:ind w:right="20"/>
        <w:jc w:val="both"/>
        <w:rPr>
          <w:rFonts w:eastAsia="Times New Roman"/>
          <w:sz w:val="24"/>
          <w:szCs w:val="24"/>
        </w:rPr>
      </w:pPr>
      <w:r>
        <w:rPr>
          <w:rFonts w:eastAsia="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еѐ результатов;</w:t>
      </w:r>
    </w:p>
    <w:p w:rsidR="00EB3226" w:rsidRDefault="00EB3226" w:rsidP="00EB3226">
      <w:pPr>
        <w:spacing w:line="21" w:lineRule="exact"/>
        <w:rPr>
          <w:rFonts w:eastAsia="Times New Roman"/>
          <w:sz w:val="24"/>
          <w:szCs w:val="24"/>
        </w:rPr>
      </w:pPr>
    </w:p>
    <w:p w:rsidR="00EB3226" w:rsidRDefault="00EB3226" w:rsidP="00EB3226">
      <w:pPr>
        <w:numPr>
          <w:ilvl w:val="0"/>
          <w:numId w:val="227"/>
        </w:numPr>
        <w:tabs>
          <w:tab w:val="left" w:pos="142"/>
        </w:tabs>
        <w:spacing w:line="270" w:lineRule="auto"/>
        <w:jc w:val="both"/>
        <w:rPr>
          <w:rFonts w:eastAsia="Times New Roman"/>
          <w:sz w:val="24"/>
          <w:szCs w:val="24"/>
        </w:rPr>
      </w:pPr>
      <w:r>
        <w:rPr>
          <w:rFonts w:eastAsia="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EB3226" w:rsidRDefault="00EB3226" w:rsidP="00EB3226">
      <w:pPr>
        <w:spacing w:line="18" w:lineRule="exact"/>
        <w:rPr>
          <w:rFonts w:eastAsia="Times New Roman"/>
          <w:sz w:val="24"/>
          <w:szCs w:val="24"/>
        </w:rPr>
      </w:pPr>
    </w:p>
    <w:p w:rsidR="00EB3226" w:rsidRDefault="00EB3226" w:rsidP="00EB3226">
      <w:pPr>
        <w:numPr>
          <w:ilvl w:val="0"/>
          <w:numId w:val="227"/>
        </w:numPr>
        <w:tabs>
          <w:tab w:val="left" w:pos="233"/>
        </w:tabs>
        <w:spacing w:line="274" w:lineRule="auto"/>
        <w:jc w:val="both"/>
        <w:rPr>
          <w:rFonts w:eastAsia="Times New Roman"/>
          <w:sz w:val="24"/>
          <w:szCs w:val="24"/>
        </w:rPr>
      </w:pPr>
      <w:r>
        <w:rPr>
          <w:rFonts w:eastAsia="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B3226" w:rsidRDefault="00EB3226" w:rsidP="00EB3226">
      <w:pPr>
        <w:spacing w:line="15" w:lineRule="exact"/>
        <w:rPr>
          <w:rFonts w:eastAsia="Times New Roman"/>
          <w:sz w:val="24"/>
          <w:szCs w:val="24"/>
        </w:rPr>
      </w:pPr>
    </w:p>
    <w:p w:rsidR="00EB3226" w:rsidRDefault="00EB3226" w:rsidP="00EB3226">
      <w:pPr>
        <w:numPr>
          <w:ilvl w:val="0"/>
          <w:numId w:val="227"/>
        </w:numPr>
        <w:tabs>
          <w:tab w:val="left" w:pos="209"/>
        </w:tabs>
        <w:spacing w:line="264" w:lineRule="auto"/>
        <w:ind w:right="20"/>
        <w:rPr>
          <w:rFonts w:eastAsia="Times New Roman"/>
          <w:sz w:val="24"/>
          <w:szCs w:val="24"/>
        </w:rPr>
      </w:pPr>
      <w:r>
        <w:rPr>
          <w:rFonts w:eastAsia="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B3226" w:rsidRDefault="00EB3226" w:rsidP="00EB3226">
      <w:pPr>
        <w:spacing w:line="26" w:lineRule="exact"/>
        <w:rPr>
          <w:rFonts w:eastAsia="Times New Roman"/>
          <w:sz w:val="24"/>
          <w:szCs w:val="24"/>
        </w:rPr>
      </w:pPr>
    </w:p>
    <w:p w:rsidR="00EB3226" w:rsidRDefault="00EB3226" w:rsidP="00EB3226">
      <w:pPr>
        <w:numPr>
          <w:ilvl w:val="0"/>
          <w:numId w:val="227"/>
        </w:numPr>
        <w:tabs>
          <w:tab w:val="left" w:pos="204"/>
        </w:tabs>
        <w:spacing w:line="264" w:lineRule="auto"/>
        <w:rPr>
          <w:rFonts w:eastAsia="Times New Roman"/>
          <w:sz w:val="24"/>
          <w:szCs w:val="24"/>
        </w:rPr>
      </w:pPr>
      <w:r>
        <w:rPr>
          <w:rFonts w:eastAsia="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EB3226" w:rsidRDefault="00EB3226" w:rsidP="00EB3226">
      <w:pPr>
        <w:pStyle w:val="a6"/>
        <w:rPr>
          <w:rFonts w:eastAsia="Times New Roman"/>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EB3226" w:rsidP="00EB3226">
      <w:pPr>
        <w:rPr>
          <w:rFonts w:eastAsia="Times New Roman"/>
          <w:b/>
          <w:bCs/>
          <w:sz w:val="24"/>
          <w:szCs w:val="24"/>
        </w:rPr>
      </w:pPr>
    </w:p>
    <w:p w:rsidR="00EB3226" w:rsidRDefault="0084352C" w:rsidP="00EB3226">
      <w:pPr>
        <w:rPr>
          <w:sz w:val="20"/>
          <w:szCs w:val="20"/>
        </w:rPr>
      </w:pPr>
      <w:r>
        <w:rPr>
          <w:rFonts w:eastAsia="Times New Roman"/>
          <w:b/>
          <w:bCs/>
          <w:sz w:val="24"/>
          <w:szCs w:val="24"/>
        </w:rPr>
        <w:t>2.9.</w:t>
      </w:r>
      <w:r w:rsidR="00EB3226">
        <w:rPr>
          <w:rFonts w:eastAsia="Times New Roman"/>
          <w:b/>
          <w:bCs/>
          <w:sz w:val="24"/>
          <w:szCs w:val="24"/>
        </w:rPr>
        <w:t>Рабочая программа по учебному предмету «Изобразительное искусство».</w:t>
      </w:r>
    </w:p>
    <w:p w:rsidR="00EB3226" w:rsidRDefault="00EB3226" w:rsidP="00EB3226">
      <w:pPr>
        <w:spacing w:line="48" w:lineRule="exact"/>
        <w:rPr>
          <w:sz w:val="20"/>
          <w:szCs w:val="20"/>
        </w:rPr>
      </w:pPr>
    </w:p>
    <w:p w:rsidR="00EB3226" w:rsidRDefault="00EB3226" w:rsidP="00EB3226">
      <w:pPr>
        <w:spacing w:line="272" w:lineRule="auto"/>
        <w:ind w:firstLine="660"/>
        <w:jc w:val="both"/>
        <w:rPr>
          <w:sz w:val="20"/>
          <w:szCs w:val="20"/>
        </w:rPr>
      </w:pPr>
      <w:r>
        <w:rPr>
          <w:rFonts w:eastAsia="Times New Roman"/>
          <w:sz w:val="24"/>
          <w:szCs w:val="24"/>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B3226" w:rsidRDefault="00EB3226" w:rsidP="00EB3226">
      <w:pPr>
        <w:spacing w:line="19" w:lineRule="exact"/>
        <w:rPr>
          <w:sz w:val="20"/>
          <w:szCs w:val="20"/>
        </w:rPr>
      </w:pPr>
    </w:p>
    <w:p w:rsidR="00EB3226" w:rsidRDefault="00EB3226" w:rsidP="00EB3226">
      <w:pPr>
        <w:spacing w:line="271" w:lineRule="auto"/>
        <w:ind w:firstLine="711"/>
        <w:jc w:val="both"/>
        <w:rPr>
          <w:sz w:val="20"/>
          <w:szCs w:val="20"/>
        </w:rPr>
      </w:pPr>
      <w:r>
        <w:rPr>
          <w:rFonts w:eastAsia="Times New Roman"/>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EB3226" w:rsidRDefault="00EB3226" w:rsidP="00EB3226">
      <w:pPr>
        <w:spacing w:line="18" w:lineRule="exact"/>
        <w:rPr>
          <w:sz w:val="20"/>
          <w:szCs w:val="20"/>
        </w:rPr>
      </w:pPr>
    </w:p>
    <w:p w:rsidR="00EB3226" w:rsidRDefault="00EB3226" w:rsidP="00EB3226">
      <w:pPr>
        <w:spacing w:line="264" w:lineRule="auto"/>
        <w:ind w:firstLine="711"/>
        <w:jc w:val="both"/>
        <w:rPr>
          <w:sz w:val="20"/>
          <w:szCs w:val="20"/>
        </w:rPr>
      </w:pPr>
      <w:r>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B3226" w:rsidRDefault="00EB3226" w:rsidP="00EB3226">
      <w:pPr>
        <w:spacing w:line="26" w:lineRule="exact"/>
        <w:rPr>
          <w:sz w:val="20"/>
          <w:szCs w:val="20"/>
        </w:rPr>
      </w:pPr>
    </w:p>
    <w:p w:rsidR="00EB3226" w:rsidRDefault="00EB3226" w:rsidP="00EB3226">
      <w:pPr>
        <w:spacing w:line="272" w:lineRule="auto"/>
        <w:ind w:firstLine="711"/>
        <w:jc w:val="both"/>
        <w:rPr>
          <w:sz w:val="20"/>
          <w:szCs w:val="20"/>
        </w:rPr>
      </w:pPr>
      <w:r>
        <w:rPr>
          <w:rFonts w:eastAsia="Times New Roman"/>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B3226" w:rsidRDefault="00EB3226" w:rsidP="00EB3226">
      <w:pPr>
        <w:spacing w:line="19" w:lineRule="exact"/>
        <w:rPr>
          <w:sz w:val="20"/>
          <w:szCs w:val="20"/>
        </w:rPr>
      </w:pPr>
    </w:p>
    <w:p w:rsidR="00EB3226" w:rsidRDefault="00EB3226" w:rsidP="00EB3226">
      <w:pPr>
        <w:spacing w:line="272" w:lineRule="auto"/>
        <w:ind w:right="20" w:firstLine="711"/>
        <w:jc w:val="both"/>
        <w:rPr>
          <w:sz w:val="20"/>
          <w:szCs w:val="20"/>
        </w:rPr>
      </w:pPr>
      <w:r>
        <w:rPr>
          <w:rFonts w:eastAsia="Times New Roman"/>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B3226" w:rsidRDefault="00EB3226" w:rsidP="00EB3226">
      <w:pPr>
        <w:spacing w:line="328" w:lineRule="exact"/>
        <w:rPr>
          <w:sz w:val="20"/>
          <w:szCs w:val="20"/>
        </w:rPr>
      </w:pPr>
    </w:p>
    <w:p w:rsidR="00EB3226" w:rsidRDefault="00EB3226" w:rsidP="00EB3226">
      <w:pPr>
        <w:rPr>
          <w:sz w:val="20"/>
          <w:szCs w:val="20"/>
        </w:rPr>
      </w:pPr>
      <w:r>
        <w:rPr>
          <w:rFonts w:eastAsia="Times New Roman"/>
          <w:b/>
          <w:bCs/>
          <w:sz w:val="24"/>
          <w:szCs w:val="24"/>
        </w:rPr>
        <w:t>Пояснительная записка.</w:t>
      </w:r>
    </w:p>
    <w:p w:rsidR="00EB3226" w:rsidRDefault="00EB3226" w:rsidP="00EB3226">
      <w:pPr>
        <w:spacing w:line="51" w:lineRule="exact"/>
        <w:rPr>
          <w:sz w:val="20"/>
          <w:szCs w:val="20"/>
        </w:rPr>
      </w:pPr>
    </w:p>
    <w:p w:rsidR="00EB3226" w:rsidRDefault="00EB3226" w:rsidP="00EB3226">
      <w:pPr>
        <w:spacing w:line="270" w:lineRule="auto"/>
        <w:ind w:firstLine="711"/>
        <w:jc w:val="both"/>
        <w:rPr>
          <w:sz w:val="20"/>
          <w:szCs w:val="20"/>
        </w:rPr>
      </w:pPr>
      <w:r>
        <w:rPr>
          <w:rFonts w:eastAsia="Times New Roman"/>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w:t>
      </w:r>
    </w:p>
    <w:p w:rsidR="00EB3226" w:rsidRDefault="00EB3226" w:rsidP="00EB3226">
      <w:pPr>
        <w:spacing w:line="19" w:lineRule="exact"/>
        <w:rPr>
          <w:sz w:val="20"/>
          <w:szCs w:val="20"/>
        </w:rPr>
      </w:pPr>
    </w:p>
    <w:p w:rsidR="00EB3226" w:rsidRDefault="00EB3226" w:rsidP="00EB3226">
      <w:pPr>
        <w:spacing w:line="266" w:lineRule="auto"/>
        <w:jc w:val="both"/>
        <w:rPr>
          <w:sz w:val="20"/>
          <w:szCs w:val="20"/>
        </w:rPr>
      </w:pPr>
      <w:r>
        <w:rPr>
          <w:rFonts w:eastAsia="Times New Roman"/>
          <w:sz w:val="24"/>
          <w:szCs w:val="24"/>
        </w:rPr>
        <w:t>духовно-нравственного развития, воспитания и социализации обучающихся, сформулированные в федеральной рабочей программе воспитания.</w:t>
      </w:r>
    </w:p>
    <w:p w:rsidR="00EB3226" w:rsidRDefault="00EB3226" w:rsidP="00EB3226">
      <w:pPr>
        <w:spacing w:line="24" w:lineRule="exact"/>
        <w:rPr>
          <w:sz w:val="20"/>
          <w:szCs w:val="20"/>
        </w:rPr>
      </w:pPr>
    </w:p>
    <w:p w:rsidR="00EB3226" w:rsidRPr="00EB3226" w:rsidRDefault="00EB3226" w:rsidP="00EB3226">
      <w:pPr>
        <w:spacing w:line="272" w:lineRule="auto"/>
        <w:ind w:firstLine="711"/>
        <w:jc w:val="both"/>
        <w:rPr>
          <w:sz w:val="20"/>
          <w:szCs w:val="20"/>
        </w:rPr>
      </w:pPr>
      <w:r>
        <w:rPr>
          <w:rFonts w:eastAsia="Times New Roman"/>
          <w:b/>
          <w:bCs/>
          <w:i/>
          <w:iCs/>
          <w:sz w:val="24"/>
          <w:szCs w:val="24"/>
        </w:rPr>
        <w:t xml:space="preserve">Цель </w:t>
      </w:r>
      <w:r>
        <w:rPr>
          <w:rFonts w:eastAsia="Times New Roman"/>
          <w:sz w:val="24"/>
          <w:szCs w:val="24"/>
        </w:rPr>
        <w:t>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путѐм освоения начальных основ художественных знаний, умений, навыков и развития творческого потенциала обучающихся.</w:t>
      </w:r>
    </w:p>
    <w:p w:rsidR="00EB3226" w:rsidRDefault="00EB3226" w:rsidP="00EB3226">
      <w:pPr>
        <w:spacing w:line="272" w:lineRule="auto"/>
        <w:ind w:firstLine="711"/>
        <w:jc w:val="both"/>
        <w:rPr>
          <w:sz w:val="20"/>
          <w:szCs w:val="20"/>
        </w:rPr>
      </w:pPr>
      <w:r>
        <w:rPr>
          <w:rFonts w:eastAsia="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B3226" w:rsidRDefault="00EB3226" w:rsidP="00EB3226">
      <w:pPr>
        <w:spacing w:line="19" w:lineRule="exact"/>
        <w:rPr>
          <w:sz w:val="20"/>
          <w:szCs w:val="20"/>
        </w:rPr>
      </w:pPr>
    </w:p>
    <w:p w:rsidR="00EB3226" w:rsidRDefault="00EB3226" w:rsidP="00EB3226">
      <w:pPr>
        <w:spacing w:line="274" w:lineRule="auto"/>
        <w:ind w:firstLine="711"/>
        <w:jc w:val="both"/>
        <w:rPr>
          <w:sz w:val="20"/>
          <w:szCs w:val="20"/>
        </w:rPr>
      </w:pPr>
      <w:r>
        <w:rPr>
          <w:rFonts w:eastAsia="Times New Roman"/>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EB3226" w:rsidRDefault="00EB3226" w:rsidP="00EB3226">
      <w:pPr>
        <w:spacing w:line="15" w:lineRule="exact"/>
        <w:rPr>
          <w:sz w:val="20"/>
          <w:szCs w:val="20"/>
        </w:rPr>
      </w:pPr>
    </w:p>
    <w:p w:rsidR="00EB3226" w:rsidRDefault="00EB3226" w:rsidP="00EB3226">
      <w:pPr>
        <w:spacing w:line="272" w:lineRule="auto"/>
        <w:ind w:firstLine="711"/>
        <w:jc w:val="both"/>
        <w:rPr>
          <w:sz w:val="20"/>
          <w:szCs w:val="20"/>
        </w:rPr>
      </w:pPr>
      <w:r>
        <w:rPr>
          <w:rFonts w:eastAsia="Times New Roman"/>
          <w:sz w:val="24"/>
          <w:szCs w:val="24"/>
        </w:rPr>
        <w:t>Важнейшей задачей является формирование активного, ценностного отношения к истории отечественной культуры,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B3226" w:rsidRDefault="00EB3226" w:rsidP="00EB3226"/>
    <w:p w:rsidR="00EB3226" w:rsidRDefault="00EB3226" w:rsidP="00EB3226">
      <w:pPr>
        <w:spacing w:line="271" w:lineRule="auto"/>
        <w:ind w:right="20" w:firstLine="711"/>
        <w:jc w:val="both"/>
        <w:rPr>
          <w:sz w:val="20"/>
          <w:szCs w:val="20"/>
        </w:rPr>
      </w:pPr>
      <w:r>
        <w:rPr>
          <w:rFonts w:eastAsia="Times New Roman"/>
          <w:sz w:val="24"/>
          <w:szCs w:val="24"/>
        </w:rP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w:t>
      </w:r>
      <w:r>
        <w:rPr>
          <w:rFonts w:eastAsia="Times New Roman"/>
          <w:sz w:val="24"/>
          <w:szCs w:val="24"/>
        </w:rPr>
        <w:lastRenderedPageBreak/>
        <w:t>работы (при сохранении учебного времени на восприятие произведений искусства и эстетического наблюдения окружающей действительности).</w:t>
      </w:r>
    </w:p>
    <w:p w:rsidR="00EB3226" w:rsidRDefault="00EB3226" w:rsidP="00EB3226">
      <w:pPr>
        <w:sectPr w:rsidR="00EB3226" w:rsidSect="00EB3226">
          <w:type w:val="continuous"/>
          <w:pgSz w:w="11900" w:h="16838"/>
          <w:pgMar w:top="712" w:right="846" w:bottom="343" w:left="1140" w:header="0" w:footer="0" w:gutter="0"/>
          <w:cols w:space="720" w:equalWidth="0">
            <w:col w:w="9920"/>
          </w:cols>
        </w:sectPr>
      </w:pPr>
    </w:p>
    <w:p w:rsidR="00EB3226" w:rsidRDefault="00EB3226" w:rsidP="00EB3226">
      <w:pPr>
        <w:spacing w:line="23" w:lineRule="exact"/>
        <w:rPr>
          <w:sz w:val="20"/>
          <w:szCs w:val="20"/>
        </w:rPr>
      </w:pPr>
    </w:p>
    <w:p w:rsidR="00EB3226" w:rsidRDefault="00EB3226" w:rsidP="00EB3226">
      <w:pPr>
        <w:spacing w:line="274" w:lineRule="auto"/>
        <w:ind w:firstLine="711"/>
        <w:jc w:val="both"/>
        <w:rPr>
          <w:sz w:val="20"/>
          <w:szCs w:val="20"/>
        </w:rPr>
      </w:pPr>
      <w:r>
        <w:rPr>
          <w:rFonts w:eastAsia="Times New Roman"/>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00916160">
        <w:rPr>
          <w:rFonts w:eastAsia="Times New Roman"/>
          <w:sz w:val="24"/>
          <w:szCs w:val="24"/>
        </w:rPr>
        <w:t>-</w:t>
      </w:r>
      <w:r>
        <w:rPr>
          <w:rFonts w:eastAsia="Times New Roman"/>
          <w:sz w:val="24"/>
          <w:szCs w:val="24"/>
        </w:rPr>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B3226" w:rsidRDefault="00EB3226" w:rsidP="00EB3226">
      <w:pPr>
        <w:spacing w:line="14" w:lineRule="exact"/>
        <w:rPr>
          <w:sz w:val="20"/>
          <w:szCs w:val="20"/>
        </w:rPr>
      </w:pPr>
    </w:p>
    <w:p w:rsidR="00EB3226" w:rsidRDefault="00EB3226" w:rsidP="00EB3226">
      <w:pPr>
        <w:spacing w:line="267" w:lineRule="auto"/>
        <w:ind w:firstLine="701"/>
        <w:jc w:val="both"/>
        <w:rPr>
          <w:sz w:val="20"/>
          <w:szCs w:val="20"/>
        </w:rPr>
      </w:pPr>
      <w:r>
        <w:rPr>
          <w:rFonts w:eastAsia="Times New Roman"/>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B3226" w:rsidRDefault="00EB3226" w:rsidP="00EB3226">
      <w:pPr>
        <w:spacing w:line="22" w:lineRule="exact"/>
        <w:rPr>
          <w:sz w:val="20"/>
          <w:szCs w:val="20"/>
        </w:rPr>
      </w:pPr>
    </w:p>
    <w:p w:rsidR="00EB3226" w:rsidRDefault="00EB3226" w:rsidP="00EB3226">
      <w:pPr>
        <w:spacing w:line="270" w:lineRule="auto"/>
        <w:ind w:firstLine="711"/>
        <w:jc w:val="both"/>
        <w:rPr>
          <w:sz w:val="20"/>
          <w:szCs w:val="20"/>
        </w:rPr>
      </w:pPr>
      <w:r>
        <w:rPr>
          <w:rFonts w:eastAsia="Times New Roman"/>
          <w:sz w:val="24"/>
          <w:szCs w:val="24"/>
        </w:rP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916160" w:rsidRDefault="00916160" w:rsidP="00EB3226">
      <w:pPr>
        <w:rPr>
          <w:rFonts w:eastAsia="Times New Roman"/>
          <w:b/>
          <w:bCs/>
          <w:sz w:val="24"/>
          <w:szCs w:val="24"/>
        </w:rPr>
      </w:pPr>
    </w:p>
    <w:p w:rsidR="00EB3226" w:rsidRDefault="00EB3226" w:rsidP="00EB3226">
      <w:pPr>
        <w:rPr>
          <w:sz w:val="20"/>
          <w:szCs w:val="20"/>
        </w:rPr>
      </w:pPr>
      <w:r>
        <w:rPr>
          <w:rFonts w:eastAsia="Times New Roman"/>
          <w:b/>
          <w:bCs/>
          <w:sz w:val="24"/>
          <w:szCs w:val="24"/>
        </w:rPr>
        <w:t>Содержание обучения в 1 классе.</w:t>
      </w:r>
    </w:p>
    <w:p w:rsidR="00EB3226" w:rsidRDefault="00EB3226" w:rsidP="00EB3226">
      <w:pPr>
        <w:spacing w:line="41" w:lineRule="exact"/>
        <w:rPr>
          <w:sz w:val="20"/>
          <w:szCs w:val="20"/>
        </w:rPr>
      </w:pPr>
    </w:p>
    <w:p w:rsidR="00EB3226" w:rsidRDefault="00EB3226" w:rsidP="00EB3226">
      <w:pPr>
        <w:rPr>
          <w:sz w:val="20"/>
          <w:szCs w:val="20"/>
        </w:rPr>
      </w:pPr>
      <w:r>
        <w:rPr>
          <w:rFonts w:eastAsia="Times New Roman"/>
          <w:b/>
          <w:bCs/>
          <w:i/>
          <w:iCs/>
          <w:sz w:val="24"/>
          <w:szCs w:val="24"/>
        </w:rPr>
        <w:t>Модуль «Графика».</w:t>
      </w:r>
    </w:p>
    <w:p w:rsidR="00EB3226" w:rsidRDefault="00EB3226" w:rsidP="00EB3226">
      <w:pPr>
        <w:spacing w:line="48" w:lineRule="exact"/>
        <w:rPr>
          <w:sz w:val="20"/>
          <w:szCs w:val="20"/>
        </w:rPr>
      </w:pPr>
    </w:p>
    <w:p w:rsidR="00EB3226" w:rsidRDefault="00EB3226" w:rsidP="00EB3226">
      <w:pPr>
        <w:spacing w:line="266" w:lineRule="auto"/>
        <w:rPr>
          <w:sz w:val="20"/>
          <w:szCs w:val="20"/>
        </w:rPr>
      </w:pPr>
      <w:r>
        <w:rPr>
          <w:rFonts w:eastAsia="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EB3226" w:rsidRDefault="00EB3226" w:rsidP="00EB3226">
      <w:pPr>
        <w:spacing w:line="12" w:lineRule="exact"/>
        <w:rPr>
          <w:sz w:val="20"/>
          <w:szCs w:val="20"/>
        </w:rPr>
      </w:pPr>
    </w:p>
    <w:p w:rsidR="00EB3226" w:rsidRDefault="00EB3226" w:rsidP="00EB3226">
      <w:pPr>
        <w:rPr>
          <w:sz w:val="20"/>
          <w:szCs w:val="20"/>
        </w:rPr>
      </w:pPr>
      <w:r>
        <w:rPr>
          <w:rFonts w:eastAsia="Times New Roman"/>
          <w:sz w:val="24"/>
          <w:szCs w:val="24"/>
        </w:rPr>
        <w:t>Разные виды линий. Линейный рисунок. Графические материалы для линейного рисунка и их</w:t>
      </w:r>
    </w:p>
    <w:p w:rsidR="00EB3226" w:rsidRDefault="00EB3226" w:rsidP="00EB3226">
      <w:pPr>
        <w:spacing w:line="41" w:lineRule="exact"/>
        <w:rPr>
          <w:sz w:val="20"/>
          <w:szCs w:val="20"/>
        </w:rPr>
      </w:pPr>
    </w:p>
    <w:p w:rsidR="00EB3226" w:rsidRDefault="00EB3226" w:rsidP="00EB3226">
      <w:pPr>
        <w:rPr>
          <w:sz w:val="20"/>
          <w:szCs w:val="20"/>
        </w:rPr>
      </w:pPr>
      <w:r>
        <w:rPr>
          <w:rFonts w:eastAsia="Times New Roman"/>
          <w:sz w:val="24"/>
          <w:szCs w:val="24"/>
        </w:rPr>
        <w:t>особенности. Приѐмы рисования линией.</w:t>
      </w:r>
    </w:p>
    <w:p w:rsidR="00EB3226" w:rsidRDefault="00EB3226" w:rsidP="00EB3226">
      <w:pPr>
        <w:spacing w:line="41" w:lineRule="exact"/>
        <w:rPr>
          <w:sz w:val="20"/>
          <w:szCs w:val="20"/>
        </w:rPr>
      </w:pPr>
    </w:p>
    <w:p w:rsidR="00EB3226" w:rsidRDefault="00EB3226" w:rsidP="00EB3226">
      <w:pPr>
        <w:rPr>
          <w:sz w:val="20"/>
          <w:szCs w:val="20"/>
        </w:rPr>
      </w:pPr>
      <w:r>
        <w:rPr>
          <w:rFonts w:eastAsia="Times New Roman"/>
          <w:sz w:val="24"/>
          <w:szCs w:val="24"/>
        </w:rPr>
        <w:t>Рисование с натуры: разные листья и их форма.</w:t>
      </w:r>
    </w:p>
    <w:p w:rsidR="00EB3226" w:rsidRDefault="00EB3226" w:rsidP="00EB3226">
      <w:pPr>
        <w:spacing w:line="53" w:lineRule="exact"/>
        <w:rPr>
          <w:sz w:val="20"/>
          <w:szCs w:val="20"/>
        </w:rPr>
      </w:pPr>
    </w:p>
    <w:p w:rsidR="00EB3226" w:rsidRDefault="00EB3226" w:rsidP="00EB3226">
      <w:pPr>
        <w:spacing w:line="266" w:lineRule="auto"/>
        <w:rPr>
          <w:sz w:val="20"/>
          <w:szCs w:val="20"/>
        </w:rPr>
      </w:pPr>
      <w:r>
        <w:rPr>
          <w:rFonts w:eastAsia="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EB3226" w:rsidRDefault="00EB3226" w:rsidP="00EB3226">
      <w:pPr>
        <w:spacing w:line="24" w:lineRule="exact"/>
        <w:rPr>
          <w:sz w:val="20"/>
          <w:szCs w:val="20"/>
        </w:rPr>
      </w:pPr>
    </w:p>
    <w:p w:rsidR="00EB3226" w:rsidRDefault="00EB3226" w:rsidP="00EB3226">
      <w:pPr>
        <w:spacing w:line="264" w:lineRule="auto"/>
        <w:rPr>
          <w:sz w:val="20"/>
          <w:szCs w:val="20"/>
        </w:rPr>
      </w:pPr>
      <w:r>
        <w:rPr>
          <w:rFonts w:eastAsia="Times New Roman"/>
          <w:sz w:val="24"/>
          <w:szCs w:val="24"/>
        </w:rPr>
        <w:t>Графическое пятно (ахроматическое) и представление о силуэте. Формирование навыка видения целостности. Цельная форма и еѐ части.</w:t>
      </w:r>
    </w:p>
    <w:p w:rsidR="00EB3226" w:rsidRDefault="00EB3226" w:rsidP="00EB3226">
      <w:pPr>
        <w:spacing w:line="19" w:lineRule="exact"/>
        <w:rPr>
          <w:sz w:val="20"/>
          <w:szCs w:val="20"/>
        </w:rPr>
      </w:pPr>
    </w:p>
    <w:p w:rsidR="00EB3226" w:rsidRDefault="00EB3226" w:rsidP="00EB3226">
      <w:pPr>
        <w:rPr>
          <w:sz w:val="20"/>
          <w:szCs w:val="20"/>
        </w:rPr>
      </w:pPr>
      <w:r>
        <w:rPr>
          <w:rFonts w:eastAsia="Times New Roman"/>
          <w:b/>
          <w:bCs/>
          <w:i/>
          <w:iCs/>
          <w:sz w:val="24"/>
          <w:szCs w:val="24"/>
        </w:rPr>
        <w:t>Модуль «Живопись».</w:t>
      </w:r>
    </w:p>
    <w:p w:rsidR="00EB3226" w:rsidRDefault="00EB3226" w:rsidP="00EB3226">
      <w:pPr>
        <w:spacing w:line="51" w:lineRule="exact"/>
        <w:rPr>
          <w:sz w:val="20"/>
          <w:szCs w:val="20"/>
        </w:rPr>
      </w:pPr>
    </w:p>
    <w:p w:rsidR="00EB3226" w:rsidRDefault="00EB3226" w:rsidP="00EB3226">
      <w:pPr>
        <w:spacing w:line="264" w:lineRule="auto"/>
        <w:rPr>
          <w:sz w:val="20"/>
          <w:szCs w:val="20"/>
        </w:rPr>
      </w:pPr>
      <w:r>
        <w:rPr>
          <w:rFonts w:eastAsia="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B3226" w:rsidRDefault="00EB3226" w:rsidP="00EB3226">
      <w:pPr>
        <w:spacing w:line="26" w:lineRule="exact"/>
        <w:rPr>
          <w:sz w:val="20"/>
          <w:szCs w:val="20"/>
        </w:rPr>
      </w:pPr>
    </w:p>
    <w:p w:rsidR="00EB3226" w:rsidRDefault="00EB3226" w:rsidP="00EB3226">
      <w:pPr>
        <w:spacing w:line="264" w:lineRule="auto"/>
        <w:ind w:right="20"/>
        <w:rPr>
          <w:sz w:val="20"/>
          <w:szCs w:val="20"/>
        </w:rPr>
      </w:pPr>
      <w:r>
        <w:rPr>
          <w:rFonts w:eastAsia="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EB3226" w:rsidRDefault="00EB3226" w:rsidP="00EB3226">
      <w:pPr>
        <w:spacing w:line="29" w:lineRule="exact"/>
        <w:rPr>
          <w:sz w:val="20"/>
          <w:szCs w:val="20"/>
        </w:rPr>
      </w:pPr>
    </w:p>
    <w:p w:rsidR="00EB3226" w:rsidRDefault="00EB3226" w:rsidP="00EB3226">
      <w:pPr>
        <w:spacing w:line="265" w:lineRule="auto"/>
        <w:rPr>
          <w:sz w:val="20"/>
          <w:szCs w:val="20"/>
        </w:rPr>
      </w:pPr>
      <w:r>
        <w:rPr>
          <w:rFonts w:eastAsia="Times New Roman"/>
          <w:sz w:val="24"/>
          <w:szCs w:val="24"/>
        </w:rPr>
        <w:t>Эмоциональная выразительность цвета, способы выражение настроения в изображаемом сюжете.</w:t>
      </w:r>
    </w:p>
    <w:p w:rsidR="00EB3226" w:rsidRDefault="00EB3226" w:rsidP="00EB3226"/>
    <w:p w:rsidR="00916160" w:rsidRDefault="00916160" w:rsidP="00916160">
      <w:pPr>
        <w:spacing w:line="266" w:lineRule="auto"/>
        <w:ind w:right="20"/>
        <w:rPr>
          <w:sz w:val="20"/>
          <w:szCs w:val="20"/>
        </w:rPr>
      </w:pPr>
      <w:r>
        <w:rPr>
          <w:rFonts w:eastAsia="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916160" w:rsidRDefault="00916160" w:rsidP="00916160">
      <w:pPr>
        <w:spacing w:line="12" w:lineRule="exact"/>
        <w:rPr>
          <w:sz w:val="20"/>
          <w:szCs w:val="20"/>
        </w:rPr>
      </w:pPr>
    </w:p>
    <w:p w:rsidR="00916160" w:rsidRDefault="00916160" w:rsidP="00916160">
      <w:pPr>
        <w:rPr>
          <w:sz w:val="20"/>
          <w:szCs w:val="20"/>
        </w:rPr>
      </w:pPr>
      <w:r>
        <w:rPr>
          <w:rFonts w:eastAsia="Times New Roman"/>
          <w:sz w:val="24"/>
          <w:szCs w:val="24"/>
        </w:rPr>
        <w:t>Тематическая  композиция  «Времена  года».  Контрастные  цветовые  состояния  времѐн  года.</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Живопись (гуашь), аппликация или смешанная техника.</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Техника монотипии. Представления о симметрии. Развитие воображения.</w:t>
      </w:r>
    </w:p>
    <w:p w:rsidR="00916160" w:rsidRDefault="00916160" w:rsidP="00916160">
      <w:pPr>
        <w:spacing w:line="48" w:lineRule="exact"/>
        <w:rPr>
          <w:sz w:val="20"/>
          <w:szCs w:val="20"/>
        </w:rPr>
      </w:pPr>
    </w:p>
    <w:p w:rsidR="00916160" w:rsidRDefault="00916160" w:rsidP="00916160">
      <w:pPr>
        <w:rPr>
          <w:sz w:val="20"/>
          <w:szCs w:val="20"/>
        </w:rPr>
      </w:pPr>
      <w:r>
        <w:rPr>
          <w:rFonts w:eastAsia="Times New Roman"/>
          <w:b/>
          <w:bCs/>
          <w:i/>
          <w:iCs/>
          <w:sz w:val="24"/>
          <w:szCs w:val="24"/>
        </w:rPr>
        <w:t>Модуль «Скульптура».</w:t>
      </w:r>
    </w:p>
    <w:p w:rsidR="00916160" w:rsidRDefault="00916160" w:rsidP="00916160">
      <w:pPr>
        <w:spacing w:line="36" w:lineRule="exact"/>
        <w:rPr>
          <w:sz w:val="20"/>
          <w:szCs w:val="20"/>
        </w:rPr>
      </w:pPr>
    </w:p>
    <w:p w:rsidR="00916160" w:rsidRDefault="00916160" w:rsidP="00916160">
      <w:pPr>
        <w:rPr>
          <w:sz w:val="20"/>
          <w:szCs w:val="20"/>
        </w:rPr>
      </w:pPr>
      <w:r>
        <w:rPr>
          <w:rFonts w:eastAsia="Times New Roman"/>
          <w:sz w:val="24"/>
          <w:szCs w:val="24"/>
        </w:rPr>
        <w:t>Изображение в объѐме. Приѐмы работы с пластилином; дощечка, стек, тряпочка.</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Лепка зверушек из цельной формы (например, черепашки, ѐжика, зайчика).</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Приѐмы вытягивания, вдавливания, сгибания, скручивания.</w:t>
      </w:r>
    </w:p>
    <w:p w:rsidR="00916160" w:rsidRDefault="00916160" w:rsidP="00916160">
      <w:pPr>
        <w:spacing w:line="55" w:lineRule="exact"/>
        <w:rPr>
          <w:sz w:val="20"/>
          <w:szCs w:val="20"/>
        </w:rPr>
      </w:pPr>
    </w:p>
    <w:p w:rsidR="00916160" w:rsidRDefault="00916160" w:rsidP="00916160">
      <w:pPr>
        <w:spacing w:line="270" w:lineRule="auto"/>
        <w:jc w:val="both"/>
        <w:rPr>
          <w:sz w:val="20"/>
          <w:szCs w:val="20"/>
        </w:rPr>
      </w:pPr>
      <w:r>
        <w:rPr>
          <w:rFonts w:eastAsia="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rsidR="00916160" w:rsidRDefault="00916160" w:rsidP="00916160">
      <w:pPr>
        <w:spacing w:line="7" w:lineRule="exact"/>
        <w:rPr>
          <w:sz w:val="20"/>
          <w:szCs w:val="20"/>
        </w:rPr>
      </w:pPr>
    </w:p>
    <w:p w:rsidR="00916160" w:rsidRDefault="00916160" w:rsidP="00916160">
      <w:pPr>
        <w:rPr>
          <w:sz w:val="20"/>
          <w:szCs w:val="20"/>
        </w:rPr>
      </w:pPr>
      <w:r>
        <w:rPr>
          <w:rFonts w:eastAsia="Times New Roman"/>
          <w:sz w:val="24"/>
          <w:szCs w:val="24"/>
        </w:rPr>
        <w:t>Бумажная пластика. Овладение первичными приѐмами надрезания, закручивания, складывания.</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sz w:val="24"/>
          <w:szCs w:val="24"/>
        </w:rPr>
        <w:t>Объѐмная аппликация из бумаги и картона.</w:t>
      </w:r>
    </w:p>
    <w:p w:rsidR="00916160" w:rsidRDefault="00916160" w:rsidP="00EB3226">
      <w:pPr>
        <w:sectPr w:rsidR="00916160">
          <w:pgSz w:w="11900" w:h="16838"/>
          <w:pgMar w:top="712" w:right="846" w:bottom="31" w:left="1140" w:header="0" w:footer="0" w:gutter="0"/>
          <w:cols w:space="720" w:equalWidth="0">
            <w:col w:w="9920"/>
          </w:cols>
        </w:sectPr>
      </w:pPr>
    </w:p>
    <w:p w:rsidR="00EB3226" w:rsidRDefault="00EB3226" w:rsidP="00EB3226">
      <w:pPr>
        <w:spacing w:line="46" w:lineRule="exact"/>
        <w:rPr>
          <w:sz w:val="20"/>
          <w:szCs w:val="20"/>
        </w:rPr>
      </w:pPr>
    </w:p>
    <w:p w:rsidR="00EB3226" w:rsidRDefault="00EB3226" w:rsidP="00EB3226">
      <w:pPr>
        <w:rPr>
          <w:sz w:val="20"/>
          <w:szCs w:val="20"/>
        </w:rPr>
      </w:pPr>
      <w:r>
        <w:rPr>
          <w:rFonts w:eastAsia="Times New Roman"/>
          <w:b/>
          <w:bCs/>
          <w:i/>
          <w:iCs/>
          <w:sz w:val="24"/>
          <w:szCs w:val="24"/>
        </w:rPr>
        <w:t>Модуль «Декоративно-прикладное искусство».</w:t>
      </w:r>
    </w:p>
    <w:p w:rsidR="00EB3226" w:rsidRDefault="00EB3226" w:rsidP="00EB3226">
      <w:pPr>
        <w:spacing w:line="36" w:lineRule="exact"/>
        <w:rPr>
          <w:sz w:val="20"/>
          <w:szCs w:val="20"/>
        </w:rPr>
      </w:pPr>
    </w:p>
    <w:p w:rsidR="00EB3226" w:rsidRDefault="00EB3226" w:rsidP="00EB3226">
      <w:pPr>
        <w:tabs>
          <w:tab w:val="left" w:pos="820"/>
          <w:tab w:val="left" w:pos="1100"/>
          <w:tab w:val="left" w:pos="2160"/>
          <w:tab w:val="left" w:pos="3620"/>
          <w:tab w:val="left" w:pos="4480"/>
          <w:tab w:val="left" w:pos="4760"/>
          <w:tab w:val="left" w:pos="5580"/>
          <w:tab w:val="left" w:pos="6580"/>
          <w:tab w:val="left" w:pos="6940"/>
          <w:tab w:val="left" w:pos="8060"/>
          <w:tab w:val="left" w:pos="8800"/>
          <w:tab w:val="left" w:pos="9200"/>
        </w:tabs>
        <w:rPr>
          <w:sz w:val="20"/>
          <w:szCs w:val="20"/>
        </w:rPr>
      </w:pPr>
      <w:r>
        <w:rPr>
          <w:rFonts w:eastAsia="Times New Roman"/>
          <w:sz w:val="24"/>
          <w:szCs w:val="24"/>
        </w:rPr>
        <w:t>Узоры</w:t>
      </w:r>
      <w:r>
        <w:rPr>
          <w:rFonts w:eastAsia="Times New Roman"/>
          <w:sz w:val="24"/>
          <w:szCs w:val="24"/>
        </w:rPr>
        <w:tab/>
        <w:t>в</w:t>
      </w:r>
      <w:r>
        <w:rPr>
          <w:rFonts w:eastAsia="Times New Roman"/>
          <w:sz w:val="24"/>
          <w:szCs w:val="24"/>
        </w:rPr>
        <w:tab/>
        <w:t>природе.</w:t>
      </w:r>
      <w:r>
        <w:rPr>
          <w:rFonts w:eastAsia="Times New Roman"/>
          <w:sz w:val="24"/>
          <w:szCs w:val="24"/>
        </w:rPr>
        <w:tab/>
        <w:t>Наблюдение</w:t>
      </w:r>
      <w:r>
        <w:rPr>
          <w:rFonts w:eastAsia="Times New Roman"/>
          <w:sz w:val="24"/>
          <w:szCs w:val="24"/>
        </w:rPr>
        <w:tab/>
        <w:t>узоров</w:t>
      </w:r>
      <w:r>
        <w:rPr>
          <w:rFonts w:eastAsia="Times New Roman"/>
          <w:sz w:val="24"/>
          <w:szCs w:val="24"/>
        </w:rPr>
        <w:tab/>
        <w:t>в</w:t>
      </w:r>
      <w:r>
        <w:rPr>
          <w:rFonts w:eastAsia="Times New Roman"/>
          <w:sz w:val="24"/>
          <w:szCs w:val="24"/>
        </w:rPr>
        <w:tab/>
        <w:t>живой</w:t>
      </w:r>
      <w:r>
        <w:rPr>
          <w:rFonts w:eastAsia="Times New Roman"/>
          <w:sz w:val="24"/>
          <w:szCs w:val="24"/>
        </w:rPr>
        <w:tab/>
        <w:t>природе</w:t>
      </w:r>
      <w:r>
        <w:rPr>
          <w:sz w:val="20"/>
          <w:szCs w:val="20"/>
        </w:rPr>
        <w:tab/>
      </w:r>
      <w:r>
        <w:rPr>
          <w:rFonts w:eastAsia="Times New Roman"/>
          <w:sz w:val="24"/>
          <w:szCs w:val="24"/>
        </w:rPr>
        <w:t>(в</w:t>
      </w:r>
      <w:r>
        <w:rPr>
          <w:sz w:val="20"/>
          <w:szCs w:val="20"/>
        </w:rPr>
        <w:tab/>
      </w:r>
      <w:r>
        <w:rPr>
          <w:rFonts w:eastAsia="Times New Roman"/>
          <w:sz w:val="24"/>
          <w:szCs w:val="24"/>
        </w:rPr>
        <w:t>условиях</w:t>
      </w:r>
      <w:r>
        <w:rPr>
          <w:rFonts w:eastAsia="Times New Roman"/>
          <w:sz w:val="24"/>
          <w:szCs w:val="24"/>
        </w:rPr>
        <w:tab/>
        <w:t>урока</w:t>
      </w:r>
      <w:r>
        <w:rPr>
          <w:rFonts w:eastAsia="Times New Roman"/>
          <w:sz w:val="24"/>
          <w:szCs w:val="24"/>
        </w:rPr>
        <w:tab/>
        <w:t>на</w:t>
      </w:r>
      <w:r>
        <w:rPr>
          <w:rFonts w:eastAsia="Times New Roman"/>
          <w:sz w:val="24"/>
          <w:szCs w:val="24"/>
        </w:rPr>
        <w:tab/>
        <w:t>основе</w:t>
      </w:r>
    </w:p>
    <w:p w:rsidR="00EB3226" w:rsidRDefault="00EB3226" w:rsidP="00EB3226">
      <w:pPr>
        <w:spacing w:line="53" w:lineRule="exact"/>
        <w:rPr>
          <w:sz w:val="20"/>
          <w:szCs w:val="20"/>
        </w:rPr>
      </w:pPr>
    </w:p>
    <w:p w:rsidR="00EB3226" w:rsidRDefault="00EB3226" w:rsidP="00EB3226">
      <w:pPr>
        <w:spacing w:line="272" w:lineRule="auto"/>
        <w:jc w:val="both"/>
        <w:rPr>
          <w:sz w:val="20"/>
          <w:szCs w:val="20"/>
        </w:rPr>
      </w:pPr>
      <w:r>
        <w:rPr>
          <w:rFonts w:eastAsia="Times New Roman"/>
          <w:sz w:val="24"/>
          <w:szCs w:val="24"/>
        </w:rPr>
        <w:t>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B3226" w:rsidRDefault="00EB3226" w:rsidP="00EB3226">
      <w:pPr>
        <w:spacing w:line="19" w:lineRule="exact"/>
        <w:rPr>
          <w:sz w:val="20"/>
          <w:szCs w:val="20"/>
        </w:rPr>
      </w:pPr>
    </w:p>
    <w:p w:rsidR="00EB3226" w:rsidRDefault="00EB3226" w:rsidP="00EB3226">
      <w:pPr>
        <w:spacing w:line="271" w:lineRule="auto"/>
        <w:jc w:val="both"/>
        <w:rPr>
          <w:sz w:val="20"/>
          <w:szCs w:val="20"/>
        </w:rPr>
      </w:pPr>
      <w:r>
        <w:rPr>
          <w:rFonts w:eastAsia="Times New Roman"/>
          <w:sz w:val="24"/>
          <w:szCs w:val="24"/>
        </w:rPr>
        <w:t>Представления о симметрии и наблюдение еѐ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B3226" w:rsidRDefault="00EB3226" w:rsidP="00EB3226">
      <w:pPr>
        <w:spacing w:line="18" w:lineRule="exact"/>
        <w:rPr>
          <w:sz w:val="20"/>
          <w:szCs w:val="20"/>
        </w:rPr>
      </w:pPr>
    </w:p>
    <w:p w:rsidR="00EB3226" w:rsidRDefault="00EB3226" w:rsidP="00EB3226">
      <w:pPr>
        <w:spacing w:line="270" w:lineRule="auto"/>
        <w:ind w:right="20"/>
        <w:jc w:val="both"/>
        <w:rPr>
          <w:sz w:val="20"/>
          <w:szCs w:val="20"/>
        </w:rPr>
      </w:pPr>
      <w:r>
        <w:rPr>
          <w:rFonts w:eastAsia="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rsidR="00EB3226" w:rsidRDefault="00EB3226" w:rsidP="00EB3226">
      <w:pPr>
        <w:spacing w:line="10" w:lineRule="exact"/>
        <w:rPr>
          <w:sz w:val="20"/>
          <w:szCs w:val="20"/>
        </w:rPr>
      </w:pPr>
    </w:p>
    <w:p w:rsidR="00EB3226" w:rsidRDefault="00EB3226" w:rsidP="00EB3226">
      <w:pPr>
        <w:rPr>
          <w:sz w:val="20"/>
          <w:szCs w:val="20"/>
        </w:rPr>
      </w:pPr>
      <w:r>
        <w:rPr>
          <w:rFonts w:eastAsia="Times New Roman"/>
          <w:sz w:val="24"/>
          <w:szCs w:val="24"/>
        </w:rPr>
        <w:t>Дизайн предмета: изготовление нарядной упаковки путѐм складывания бумаги и аппликации.</w:t>
      </w:r>
    </w:p>
    <w:p w:rsidR="00EB3226" w:rsidRDefault="00EB3226" w:rsidP="00EB3226">
      <w:pPr>
        <w:spacing w:line="41" w:lineRule="exact"/>
        <w:rPr>
          <w:sz w:val="20"/>
          <w:szCs w:val="20"/>
        </w:rPr>
      </w:pPr>
    </w:p>
    <w:p w:rsidR="00EB3226" w:rsidRDefault="00EB3226" w:rsidP="00EB3226">
      <w:pPr>
        <w:rPr>
          <w:sz w:val="20"/>
          <w:szCs w:val="20"/>
        </w:rPr>
      </w:pPr>
      <w:r>
        <w:rPr>
          <w:rFonts w:eastAsia="Times New Roman"/>
          <w:sz w:val="24"/>
          <w:szCs w:val="24"/>
        </w:rPr>
        <w:t>Оригами - создание игрушки для новогодней ѐлки. Приѐмы складывания бумаги.</w:t>
      </w:r>
    </w:p>
    <w:p w:rsidR="00EB3226" w:rsidRDefault="00EB3226" w:rsidP="00EB3226">
      <w:pPr>
        <w:spacing w:line="46" w:lineRule="exact"/>
        <w:rPr>
          <w:sz w:val="20"/>
          <w:szCs w:val="20"/>
        </w:rPr>
      </w:pPr>
    </w:p>
    <w:p w:rsidR="00EB3226" w:rsidRDefault="00EB3226" w:rsidP="00EB3226">
      <w:pPr>
        <w:rPr>
          <w:sz w:val="20"/>
          <w:szCs w:val="20"/>
        </w:rPr>
      </w:pPr>
      <w:r>
        <w:rPr>
          <w:rFonts w:eastAsia="Times New Roman"/>
          <w:b/>
          <w:bCs/>
          <w:i/>
          <w:iCs/>
          <w:sz w:val="24"/>
          <w:szCs w:val="24"/>
        </w:rPr>
        <w:t>Модуль «Архитектура».</w:t>
      </w:r>
    </w:p>
    <w:p w:rsidR="00EB3226" w:rsidRDefault="00EB3226" w:rsidP="00EB3226">
      <w:pPr>
        <w:spacing w:line="48" w:lineRule="exact"/>
        <w:rPr>
          <w:sz w:val="20"/>
          <w:szCs w:val="20"/>
        </w:rPr>
      </w:pPr>
    </w:p>
    <w:p w:rsidR="00EB3226" w:rsidRDefault="00EB3226" w:rsidP="00EB3226">
      <w:pPr>
        <w:spacing w:line="266" w:lineRule="auto"/>
        <w:ind w:right="20"/>
        <w:jc w:val="both"/>
        <w:rPr>
          <w:sz w:val="20"/>
          <w:szCs w:val="20"/>
        </w:rPr>
      </w:pPr>
      <w:r>
        <w:rPr>
          <w:rFonts w:eastAsia="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EB3226" w:rsidRDefault="00EB3226" w:rsidP="00EB3226">
      <w:pPr>
        <w:spacing w:line="24" w:lineRule="exact"/>
        <w:rPr>
          <w:sz w:val="20"/>
          <w:szCs w:val="20"/>
        </w:rPr>
      </w:pPr>
    </w:p>
    <w:p w:rsidR="00EB3226" w:rsidRDefault="00EB3226" w:rsidP="00EB3226">
      <w:pPr>
        <w:spacing w:line="270" w:lineRule="auto"/>
        <w:jc w:val="both"/>
        <w:rPr>
          <w:sz w:val="20"/>
          <w:szCs w:val="20"/>
        </w:rPr>
      </w:pPr>
      <w:r>
        <w:rPr>
          <w:rFonts w:eastAsia="Times New Roman"/>
          <w:sz w:val="24"/>
          <w:szCs w:val="24"/>
        </w:rPr>
        <w:t>Освоение приѐмов конструирования из бумаги. Складывание объѐмных простых геометрических тел. Овладение приѐмами склеивания, надрезания и вырезания деталей; использование приѐма симметрии.</w:t>
      </w:r>
    </w:p>
    <w:p w:rsidR="00EB3226" w:rsidRDefault="00EB3226" w:rsidP="00EB3226">
      <w:pPr>
        <w:spacing w:line="21" w:lineRule="exact"/>
        <w:rPr>
          <w:sz w:val="20"/>
          <w:szCs w:val="20"/>
        </w:rPr>
      </w:pPr>
    </w:p>
    <w:p w:rsidR="00EB3226" w:rsidRDefault="00EB3226" w:rsidP="00EB3226">
      <w:pPr>
        <w:spacing w:line="264" w:lineRule="auto"/>
        <w:jc w:val="both"/>
        <w:rPr>
          <w:sz w:val="20"/>
          <w:szCs w:val="20"/>
        </w:rPr>
      </w:pPr>
      <w:r>
        <w:rPr>
          <w:rFonts w:eastAsia="Times New Roman"/>
          <w:sz w:val="24"/>
          <w:szCs w:val="24"/>
        </w:rPr>
        <w:t>Макетирование (или аппликация) пространственной среды сказочного города из бумаги, картона или пластилина.</w:t>
      </w:r>
    </w:p>
    <w:p w:rsidR="00EB3226" w:rsidRDefault="00EB3226" w:rsidP="00EB3226">
      <w:pPr>
        <w:spacing w:line="19" w:lineRule="exact"/>
        <w:rPr>
          <w:sz w:val="20"/>
          <w:szCs w:val="20"/>
        </w:rPr>
      </w:pPr>
    </w:p>
    <w:p w:rsidR="00EB3226" w:rsidRDefault="00EB3226" w:rsidP="00EB3226">
      <w:pPr>
        <w:rPr>
          <w:sz w:val="20"/>
          <w:szCs w:val="20"/>
        </w:rPr>
      </w:pPr>
      <w:r>
        <w:rPr>
          <w:rFonts w:eastAsia="Times New Roman"/>
          <w:b/>
          <w:bCs/>
          <w:i/>
          <w:iCs/>
          <w:sz w:val="24"/>
          <w:szCs w:val="24"/>
        </w:rPr>
        <w:t>Модуль «Восприятие произведений искусства».</w:t>
      </w:r>
    </w:p>
    <w:p w:rsidR="00EB3226" w:rsidRDefault="00EB3226" w:rsidP="00EB3226">
      <w:pPr>
        <w:spacing w:line="49" w:lineRule="exact"/>
        <w:rPr>
          <w:sz w:val="20"/>
          <w:szCs w:val="20"/>
        </w:rPr>
      </w:pPr>
    </w:p>
    <w:p w:rsidR="00EB3226" w:rsidRDefault="00EB3226" w:rsidP="00EB3226">
      <w:pPr>
        <w:spacing w:line="264" w:lineRule="auto"/>
        <w:ind w:right="20"/>
        <w:jc w:val="both"/>
        <w:rPr>
          <w:sz w:val="20"/>
          <w:szCs w:val="20"/>
        </w:rPr>
      </w:pPr>
      <w:r>
        <w:rPr>
          <w:rFonts w:eastAsia="Times New Roman"/>
          <w:sz w:val="24"/>
          <w:szCs w:val="24"/>
        </w:rPr>
        <w:t>Восприятие произведений детского творчества. Обсуждение сюжетного и эмоционального содержания детских работ.</w:t>
      </w:r>
    </w:p>
    <w:p w:rsidR="00EB3226" w:rsidRDefault="00EB3226" w:rsidP="00EB3226">
      <w:pPr>
        <w:spacing w:line="17" w:lineRule="exact"/>
        <w:rPr>
          <w:sz w:val="20"/>
          <w:szCs w:val="20"/>
        </w:rPr>
      </w:pPr>
    </w:p>
    <w:p w:rsidR="00EB3226" w:rsidRDefault="00EB3226" w:rsidP="00EB3226">
      <w:pPr>
        <w:rPr>
          <w:sz w:val="20"/>
          <w:szCs w:val="20"/>
        </w:rPr>
      </w:pPr>
      <w:r>
        <w:rPr>
          <w:rFonts w:eastAsia="Times New Roman"/>
          <w:sz w:val="24"/>
          <w:szCs w:val="24"/>
        </w:rPr>
        <w:t>Художественное наблюдение окружающего мира природы и предметной среды жизни человека</w:t>
      </w:r>
    </w:p>
    <w:p w:rsidR="00EB3226" w:rsidRDefault="00EB3226" w:rsidP="00EB3226">
      <w:pPr>
        <w:spacing w:line="53" w:lineRule="exact"/>
        <w:rPr>
          <w:sz w:val="20"/>
          <w:szCs w:val="20"/>
        </w:rPr>
      </w:pPr>
    </w:p>
    <w:p w:rsidR="00EB3226" w:rsidRDefault="00EB3226" w:rsidP="00EB3226">
      <w:pPr>
        <w:numPr>
          <w:ilvl w:val="0"/>
          <w:numId w:val="229"/>
        </w:numPr>
        <w:tabs>
          <w:tab w:val="left" w:pos="173"/>
        </w:tabs>
        <w:spacing w:line="270" w:lineRule="auto"/>
        <w:ind w:right="20"/>
        <w:rPr>
          <w:rFonts w:eastAsia="Times New Roman"/>
          <w:sz w:val="24"/>
          <w:szCs w:val="24"/>
        </w:rPr>
      </w:pPr>
      <w:r>
        <w:rPr>
          <w:rFonts w:eastAsia="Times New Roman"/>
          <w:sz w:val="24"/>
          <w:szCs w:val="24"/>
        </w:rPr>
        <w:t>зависимости от поставленной аналитической и эстетической задачи наблюдения (установки). Рассматривание иллюстраций детской книги на основе содержательных установок учителя в соответствии с изучаемой темой.</w:t>
      </w:r>
    </w:p>
    <w:p w:rsidR="00EB3226" w:rsidRDefault="00EB3226" w:rsidP="00EB3226">
      <w:pPr>
        <w:spacing w:line="21" w:lineRule="exact"/>
        <w:rPr>
          <w:rFonts w:eastAsia="Times New Roman"/>
          <w:sz w:val="24"/>
          <w:szCs w:val="24"/>
        </w:rPr>
      </w:pPr>
    </w:p>
    <w:p w:rsidR="00EB3226" w:rsidRDefault="00EB3226" w:rsidP="00EB3226">
      <w:pPr>
        <w:spacing w:line="273" w:lineRule="auto"/>
        <w:rPr>
          <w:rFonts w:eastAsia="Times New Roman"/>
          <w:sz w:val="24"/>
          <w:szCs w:val="24"/>
        </w:rPr>
      </w:pPr>
      <w:r>
        <w:rPr>
          <w:rFonts w:eastAsia="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B3226" w:rsidRDefault="00EB3226" w:rsidP="00EB3226">
      <w:pPr>
        <w:sectPr w:rsidR="00EB3226">
          <w:pgSz w:w="11900" w:h="16838"/>
          <w:pgMar w:top="712" w:right="846" w:bottom="55" w:left="1140" w:header="0" w:footer="0" w:gutter="0"/>
          <w:cols w:space="720" w:equalWidth="0">
            <w:col w:w="9920"/>
          </w:cols>
        </w:sectPr>
      </w:pPr>
    </w:p>
    <w:p w:rsidR="00EB3226" w:rsidRDefault="00EB3226" w:rsidP="00EB3226">
      <w:pPr>
        <w:spacing w:line="21" w:lineRule="exact"/>
        <w:rPr>
          <w:sz w:val="20"/>
          <w:szCs w:val="20"/>
        </w:rPr>
      </w:pPr>
    </w:p>
    <w:p w:rsidR="00EB3226" w:rsidRDefault="00EB3226" w:rsidP="00EB3226">
      <w:pPr>
        <w:rPr>
          <w:sz w:val="20"/>
          <w:szCs w:val="20"/>
        </w:rPr>
      </w:pPr>
      <w:r>
        <w:rPr>
          <w:rFonts w:eastAsia="Times New Roman"/>
          <w:b/>
          <w:bCs/>
          <w:i/>
          <w:iCs/>
          <w:sz w:val="23"/>
          <w:szCs w:val="23"/>
        </w:rPr>
        <w:t>Модуль «Азбука цифровой графики».</w:t>
      </w:r>
    </w:p>
    <w:p w:rsidR="00EB3226" w:rsidRDefault="00EB3226" w:rsidP="00EB3226"/>
    <w:p w:rsidR="00916160" w:rsidRDefault="00916160" w:rsidP="00916160">
      <w:pPr>
        <w:rPr>
          <w:sz w:val="20"/>
          <w:szCs w:val="20"/>
        </w:rPr>
      </w:pPr>
      <w:r>
        <w:rPr>
          <w:rFonts w:eastAsia="Times New Roman"/>
          <w:sz w:val="24"/>
          <w:szCs w:val="24"/>
        </w:rPr>
        <w:t>Фотографирование мелких деталей природы, выражение ярких зрительных впечатлений.</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sz w:val="24"/>
          <w:szCs w:val="24"/>
        </w:rPr>
        <w:t>Обсуждение в условиях урока ученических фотографий, соответствующих изучаемой теме.</w:t>
      </w:r>
    </w:p>
    <w:p w:rsidR="00916160" w:rsidRDefault="00916160" w:rsidP="00EB3226">
      <w:pPr>
        <w:sectPr w:rsidR="00916160">
          <w:type w:val="continuous"/>
          <w:pgSz w:w="11900" w:h="16838"/>
          <w:pgMar w:top="712" w:right="846" w:bottom="55" w:left="1140" w:header="0" w:footer="0" w:gutter="0"/>
          <w:cols w:space="720" w:equalWidth="0">
            <w:col w:w="9920"/>
          </w:cols>
        </w:sectPr>
      </w:pPr>
    </w:p>
    <w:p w:rsidR="00EB3226" w:rsidRDefault="00EB3226" w:rsidP="00EB3226">
      <w:pPr>
        <w:spacing w:line="363" w:lineRule="exact"/>
        <w:rPr>
          <w:sz w:val="20"/>
          <w:szCs w:val="20"/>
        </w:rPr>
      </w:pPr>
    </w:p>
    <w:p w:rsidR="00EB3226" w:rsidRDefault="00EB3226" w:rsidP="00EB3226">
      <w:pPr>
        <w:rPr>
          <w:sz w:val="20"/>
          <w:szCs w:val="20"/>
        </w:rPr>
      </w:pPr>
      <w:r>
        <w:rPr>
          <w:rFonts w:eastAsia="Times New Roman"/>
          <w:b/>
          <w:bCs/>
          <w:sz w:val="24"/>
          <w:szCs w:val="24"/>
        </w:rPr>
        <w:t xml:space="preserve"> Содержание обучения во 2 классе.</w:t>
      </w:r>
    </w:p>
    <w:p w:rsidR="00EB3226" w:rsidRDefault="00EB3226" w:rsidP="00EB3226">
      <w:pPr>
        <w:spacing w:line="41" w:lineRule="exact"/>
        <w:rPr>
          <w:sz w:val="20"/>
          <w:szCs w:val="20"/>
        </w:rPr>
      </w:pPr>
    </w:p>
    <w:p w:rsidR="00EB3226" w:rsidRDefault="00EB3226" w:rsidP="00EB3226">
      <w:pPr>
        <w:rPr>
          <w:sz w:val="20"/>
          <w:szCs w:val="20"/>
        </w:rPr>
      </w:pPr>
      <w:r>
        <w:rPr>
          <w:rFonts w:eastAsia="Times New Roman"/>
          <w:b/>
          <w:bCs/>
          <w:i/>
          <w:iCs/>
          <w:sz w:val="24"/>
          <w:szCs w:val="24"/>
        </w:rPr>
        <w:t>Модуль «Графика».</w:t>
      </w:r>
    </w:p>
    <w:p w:rsidR="00EB3226" w:rsidRDefault="00EB3226" w:rsidP="00EB3226">
      <w:pPr>
        <w:spacing w:line="51" w:lineRule="exact"/>
        <w:rPr>
          <w:sz w:val="20"/>
          <w:szCs w:val="20"/>
        </w:rPr>
      </w:pPr>
    </w:p>
    <w:p w:rsidR="00EB3226" w:rsidRDefault="00EB3226" w:rsidP="00EB3226">
      <w:pPr>
        <w:spacing w:line="264" w:lineRule="auto"/>
        <w:ind w:right="20"/>
        <w:jc w:val="both"/>
        <w:rPr>
          <w:sz w:val="20"/>
          <w:szCs w:val="20"/>
        </w:rPr>
      </w:pPr>
      <w:r>
        <w:rPr>
          <w:rFonts w:eastAsia="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EB3226" w:rsidRDefault="00EB3226" w:rsidP="00EB3226">
      <w:pPr>
        <w:spacing w:line="26" w:lineRule="exact"/>
        <w:rPr>
          <w:sz w:val="20"/>
          <w:szCs w:val="20"/>
        </w:rPr>
      </w:pPr>
    </w:p>
    <w:p w:rsidR="00EB3226" w:rsidRDefault="00EB3226" w:rsidP="00EB3226">
      <w:pPr>
        <w:spacing w:line="264" w:lineRule="auto"/>
        <w:jc w:val="both"/>
        <w:rPr>
          <w:sz w:val="20"/>
          <w:szCs w:val="20"/>
        </w:rPr>
      </w:pPr>
      <w:r>
        <w:rPr>
          <w:rFonts w:eastAsia="Times New Roman"/>
          <w:sz w:val="24"/>
          <w:szCs w:val="24"/>
        </w:rPr>
        <w:t>Пастель и мелки - особенности и выразительные свойства графических материалов, приѐмы работы.</w:t>
      </w:r>
    </w:p>
    <w:p w:rsidR="00EB3226" w:rsidRDefault="00EB3226" w:rsidP="00EB3226">
      <w:pPr>
        <w:spacing w:line="29" w:lineRule="exact"/>
        <w:rPr>
          <w:sz w:val="20"/>
          <w:szCs w:val="20"/>
        </w:rPr>
      </w:pPr>
    </w:p>
    <w:p w:rsidR="00EB3226" w:rsidRDefault="00EB3226" w:rsidP="00EB3226">
      <w:pPr>
        <w:spacing w:line="264" w:lineRule="auto"/>
        <w:ind w:right="20"/>
        <w:jc w:val="both"/>
        <w:rPr>
          <w:sz w:val="20"/>
          <w:szCs w:val="20"/>
        </w:rPr>
      </w:pPr>
      <w:r>
        <w:rPr>
          <w:rFonts w:eastAsia="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B3226" w:rsidRDefault="00EB3226" w:rsidP="00EB3226">
      <w:pPr>
        <w:spacing w:line="26" w:lineRule="exact"/>
        <w:rPr>
          <w:sz w:val="20"/>
          <w:szCs w:val="20"/>
        </w:rPr>
      </w:pPr>
    </w:p>
    <w:p w:rsidR="00EB3226" w:rsidRDefault="00EB3226" w:rsidP="00EB3226">
      <w:pPr>
        <w:spacing w:line="264" w:lineRule="auto"/>
        <w:ind w:right="20"/>
        <w:jc w:val="both"/>
        <w:rPr>
          <w:sz w:val="20"/>
          <w:szCs w:val="20"/>
        </w:rPr>
      </w:pPr>
      <w:r>
        <w:rPr>
          <w:rFonts w:eastAsia="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B3226" w:rsidRDefault="00EB3226" w:rsidP="00EB3226">
      <w:pPr>
        <w:spacing w:line="29" w:lineRule="exact"/>
        <w:rPr>
          <w:sz w:val="20"/>
          <w:szCs w:val="20"/>
        </w:rPr>
      </w:pPr>
    </w:p>
    <w:p w:rsidR="00EB3226" w:rsidRDefault="00EB3226" w:rsidP="00EB3226">
      <w:pPr>
        <w:spacing w:line="272" w:lineRule="auto"/>
        <w:ind w:right="20"/>
        <w:jc w:val="both"/>
        <w:rPr>
          <w:sz w:val="20"/>
          <w:szCs w:val="20"/>
        </w:rPr>
      </w:pPr>
      <w:r>
        <w:rPr>
          <w:rFonts w:eastAsia="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тѐмные части предмета, тень под предметом. Штриховка. Умение внимательно рассматривать и анализировать форму натурного предмета.</w:t>
      </w:r>
    </w:p>
    <w:p w:rsidR="00EB3226" w:rsidRDefault="00EB3226" w:rsidP="00EB3226">
      <w:pPr>
        <w:spacing w:line="17" w:lineRule="exact"/>
        <w:rPr>
          <w:sz w:val="20"/>
          <w:szCs w:val="20"/>
        </w:rPr>
      </w:pPr>
    </w:p>
    <w:p w:rsidR="00EB3226" w:rsidRDefault="00EB3226" w:rsidP="00EB3226">
      <w:pPr>
        <w:spacing w:line="266" w:lineRule="auto"/>
        <w:jc w:val="both"/>
        <w:rPr>
          <w:sz w:val="20"/>
          <w:szCs w:val="20"/>
        </w:rPr>
      </w:pPr>
      <w:r>
        <w:rPr>
          <w:rFonts w:eastAsia="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B3226" w:rsidRDefault="00EB3226" w:rsidP="00EB3226">
      <w:pPr>
        <w:spacing w:line="17" w:lineRule="exact"/>
        <w:rPr>
          <w:sz w:val="20"/>
          <w:szCs w:val="20"/>
        </w:rPr>
      </w:pPr>
    </w:p>
    <w:p w:rsidR="00EB3226" w:rsidRDefault="00EB3226" w:rsidP="00EB3226">
      <w:pPr>
        <w:rPr>
          <w:sz w:val="20"/>
          <w:szCs w:val="20"/>
        </w:rPr>
      </w:pPr>
      <w:r>
        <w:rPr>
          <w:rFonts w:eastAsia="Times New Roman"/>
          <w:b/>
          <w:bCs/>
          <w:i/>
          <w:iCs/>
          <w:sz w:val="24"/>
          <w:szCs w:val="24"/>
        </w:rPr>
        <w:t>Модуль «Живопись».</w:t>
      </w:r>
    </w:p>
    <w:p w:rsidR="00EB3226" w:rsidRDefault="00EB3226" w:rsidP="00EB3226">
      <w:pPr>
        <w:spacing w:line="48" w:lineRule="exact"/>
        <w:rPr>
          <w:sz w:val="20"/>
          <w:szCs w:val="20"/>
        </w:rPr>
      </w:pPr>
    </w:p>
    <w:p w:rsidR="00EB3226" w:rsidRDefault="00EB3226" w:rsidP="00EB3226">
      <w:pPr>
        <w:spacing w:line="271" w:lineRule="auto"/>
        <w:jc w:val="both"/>
        <w:rPr>
          <w:sz w:val="20"/>
          <w:szCs w:val="20"/>
        </w:rPr>
      </w:pPr>
      <w:r>
        <w:rPr>
          <w:rFonts w:eastAsia="Times New Roman"/>
          <w:sz w:val="24"/>
          <w:szCs w:val="24"/>
        </w:rPr>
        <w:t>Цвета основные и составные. Развитие навыков смешивания красок и получения нового цвета. Приѐмы работы гуашью. Разный характер мазков и движений кистью. Пастозное, плотное и прозрачное нанесение краски.</w:t>
      </w:r>
    </w:p>
    <w:p w:rsidR="00EB3226" w:rsidRDefault="00EB3226" w:rsidP="00EB3226">
      <w:pPr>
        <w:spacing w:line="6" w:lineRule="exact"/>
        <w:rPr>
          <w:sz w:val="20"/>
          <w:szCs w:val="20"/>
        </w:rPr>
      </w:pPr>
    </w:p>
    <w:p w:rsidR="00EB3226" w:rsidRDefault="00EB3226" w:rsidP="00EB3226">
      <w:pPr>
        <w:rPr>
          <w:sz w:val="20"/>
          <w:szCs w:val="20"/>
        </w:rPr>
      </w:pPr>
      <w:r>
        <w:rPr>
          <w:rFonts w:eastAsia="Times New Roman"/>
          <w:sz w:val="24"/>
          <w:szCs w:val="24"/>
        </w:rPr>
        <w:t>Акварель и еѐ свойства. Акварельные кисти. Приѐмы работы акварелью.</w:t>
      </w:r>
    </w:p>
    <w:p w:rsidR="00EB3226" w:rsidRDefault="00EB3226" w:rsidP="00EB3226">
      <w:pPr>
        <w:spacing w:line="41" w:lineRule="exact"/>
        <w:rPr>
          <w:sz w:val="20"/>
          <w:szCs w:val="20"/>
        </w:rPr>
      </w:pPr>
    </w:p>
    <w:p w:rsidR="00EB3226" w:rsidRDefault="00EB3226" w:rsidP="00EB3226">
      <w:pPr>
        <w:rPr>
          <w:sz w:val="20"/>
          <w:szCs w:val="20"/>
        </w:rPr>
      </w:pPr>
      <w:r>
        <w:rPr>
          <w:rFonts w:eastAsia="Times New Roman"/>
          <w:sz w:val="24"/>
          <w:szCs w:val="24"/>
        </w:rPr>
        <w:t>Цвет тѐплый и холодный - цветовой контраст.</w:t>
      </w:r>
    </w:p>
    <w:p w:rsidR="00EB3226" w:rsidRDefault="00EB3226" w:rsidP="00EB3226">
      <w:pPr>
        <w:spacing w:line="53" w:lineRule="exact"/>
        <w:rPr>
          <w:sz w:val="20"/>
          <w:szCs w:val="20"/>
        </w:rPr>
      </w:pPr>
    </w:p>
    <w:p w:rsidR="00EB3226" w:rsidRDefault="00EB3226" w:rsidP="00EB3226">
      <w:pPr>
        <w:spacing w:line="267" w:lineRule="auto"/>
        <w:ind w:right="20"/>
        <w:rPr>
          <w:sz w:val="20"/>
          <w:szCs w:val="20"/>
        </w:rPr>
      </w:pPr>
      <w:r>
        <w:rPr>
          <w:rFonts w:eastAsia="Times New Roman"/>
          <w:sz w:val="24"/>
          <w:szCs w:val="24"/>
        </w:rPr>
        <w:t>Цвет тѐмный и светлый (тональные отношения). Затемнение цвета с помощью тѐмной краски и осветление цвета. Эмоциональная выразительность цветовых состояний и отношений.</w:t>
      </w:r>
    </w:p>
    <w:p w:rsidR="00EB3226" w:rsidRDefault="00EB3226" w:rsidP="00EB3226">
      <w:pPr>
        <w:spacing w:line="22" w:lineRule="exact"/>
        <w:rPr>
          <w:sz w:val="20"/>
          <w:szCs w:val="20"/>
        </w:rPr>
      </w:pPr>
    </w:p>
    <w:p w:rsidR="00EB3226" w:rsidRDefault="00EB3226" w:rsidP="00EB3226">
      <w:pPr>
        <w:spacing w:line="272" w:lineRule="auto"/>
        <w:rPr>
          <w:sz w:val="20"/>
          <w:szCs w:val="20"/>
        </w:rPr>
      </w:pPr>
      <w:r>
        <w:rPr>
          <w:rFonts w:eastAsia="Times New Roman"/>
          <w:sz w:val="24"/>
          <w:szCs w:val="24"/>
        </w:rPr>
        <w:t>Цвет открытый - звонкий и приглушѐнный, тихий. Эмоциональная выразительность цвета. 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EB3226" w:rsidRDefault="00EB3226" w:rsidP="00EB3226">
      <w:pPr>
        <w:spacing w:line="19" w:lineRule="exact"/>
        <w:rPr>
          <w:sz w:val="20"/>
          <w:szCs w:val="20"/>
        </w:rPr>
      </w:pPr>
    </w:p>
    <w:p w:rsidR="00EB3226" w:rsidRDefault="00EB3226" w:rsidP="00EB3226">
      <w:pPr>
        <w:spacing w:line="264" w:lineRule="auto"/>
        <w:ind w:right="20"/>
        <w:jc w:val="both"/>
        <w:rPr>
          <w:sz w:val="20"/>
          <w:szCs w:val="20"/>
        </w:rPr>
      </w:pPr>
      <w:r>
        <w:rPr>
          <w:rFonts w:eastAsia="Times New Roman"/>
          <w:sz w:val="24"/>
          <w:szCs w:val="24"/>
        </w:rPr>
        <w:t>Изображение сказочного персонажа с ярко выраженным характером (образ мужской или женский).</w:t>
      </w:r>
    </w:p>
    <w:p w:rsidR="00EB3226" w:rsidRDefault="00EB3226" w:rsidP="00EB3226">
      <w:pPr>
        <w:spacing w:line="19" w:lineRule="exact"/>
        <w:rPr>
          <w:sz w:val="20"/>
          <w:szCs w:val="20"/>
        </w:rPr>
      </w:pPr>
    </w:p>
    <w:p w:rsidR="00EB3226" w:rsidRDefault="00EB3226" w:rsidP="00EB3226">
      <w:pPr>
        <w:rPr>
          <w:sz w:val="20"/>
          <w:szCs w:val="20"/>
        </w:rPr>
      </w:pPr>
      <w:r>
        <w:rPr>
          <w:rFonts w:eastAsia="Times New Roman"/>
          <w:b/>
          <w:bCs/>
          <w:i/>
          <w:iCs/>
          <w:sz w:val="24"/>
          <w:szCs w:val="24"/>
        </w:rPr>
        <w:t>Модуль «Скульптура».</w:t>
      </w:r>
    </w:p>
    <w:p w:rsidR="00EB3226" w:rsidRDefault="00EB3226" w:rsidP="00EB3226">
      <w:pPr>
        <w:spacing w:line="51" w:lineRule="exact"/>
        <w:rPr>
          <w:sz w:val="20"/>
          <w:szCs w:val="20"/>
        </w:rPr>
      </w:pPr>
    </w:p>
    <w:p w:rsidR="00EB3226" w:rsidRDefault="00EB3226" w:rsidP="00EB3226">
      <w:pPr>
        <w:spacing w:line="272" w:lineRule="auto"/>
        <w:jc w:val="both"/>
        <w:rPr>
          <w:sz w:val="20"/>
          <w:szCs w:val="20"/>
        </w:rPr>
      </w:pPr>
      <w:r>
        <w:rPr>
          <w:rFonts w:eastAsia="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учѐтом местных промыслов). Способ лепки в соответствии с традициями промысла.</w:t>
      </w:r>
    </w:p>
    <w:p w:rsidR="00EB3226" w:rsidRDefault="00EB3226" w:rsidP="00EB3226">
      <w:pPr>
        <w:spacing w:line="17" w:lineRule="exact"/>
        <w:rPr>
          <w:sz w:val="20"/>
          <w:szCs w:val="20"/>
        </w:rPr>
      </w:pPr>
    </w:p>
    <w:p w:rsidR="00EB3226" w:rsidRDefault="00EB3226" w:rsidP="00EB3226">
      <w:pPr>
        <w:spacing w:line="272" w:lineRule="auto"/>
        <w:rPr>
          <w:sz w:val="20"/>
          <w:szCs w:val="20"/>
        </w:rPr>
      </w:pPr>
      <w:r>
        <w:rPr>
          <w:rFonts w:eastAsia="Times New Roman"/>
          <w:sz w:val="24"/>
          <w:szCs w:val="24"/>
        </w:rPr>
        <w:t>Лепка животных (например, кошки, собаки, медвежонка) с передачей характерной пластики движения. Соблюдение цельности формы, еѐ преобразование и добавление деталей. Изображение движения и статики в скульптуре: лепка из пластилина тяжѐлой, неповоротливой и лѐгкой, стремительной формы.</w:t>
      </w:r>
    </w:p>
    <w:p w:rsidR="00EB3226" w:rsidRDefault="00EB3226" w:rsidP="00EB3226">
      <w:pPr>
        <w:spacing w:line="11" w:lineRule="exact"/>
        <w:rPr>
          <w:sz w:val="20"/>
          <w:szCs w:val="20"/>
        </w:rPr>
      </w:pPr>
    </w:p>
    <w:p w:rsidR="00EB3226" w:rsidRDefault="00EB3226" w:rsidP="00EB3226">
      <w:pPr>
        <w:rPr>
          <w:sz w:val="20"/>
          <w:szCs w:val="20"/>
        </w:rPr>
      </w:pPr>
      <w:r>
        <w:rPr>
          <w:rFonts w:eastAsia="Times New Roman"/>
          <w:b/>
          <w:bCs/>
          <w:i/>
          <w:iCs/>
          <w:sz w:val="24"/>
          <w:szCs w:val="24"/>
        </w:rPr>
        <w:t>Модуль «Декоративно-прикладное искусство».</w:t>
      </w:r>
    </w:p>
    <w:p w:rsidR="00EB3226" w:rsidRDefault="00EB3226" w:rsidP="00EB3226">
      <w:pPr>
        <w:spacing w:line="51" w:lineRule="exact"/>
        <w:rPr>
          <w:sz w:val="20"/>
          <w:szCs w:val="20"/>
        </w:rPr>
      </w:pPr>
    </w:p>
    <w:p w:rsidR="00EB3226" w:rsidRDefault="00EB3226" w:rsidP="00EB3226">
      <w:pPr>
        <w:spacing w:line="270" w:lineRule="auto"/>
        <w:ind w:right="20"/>
        <w:jc w:val="both"/>
        <w:rPr>
          <w:sz w:val="20"/>
          <w:szCs w:val="20"/>
        </w:rPr>
      </w:pPr>
      <w:r>
        <w:rPr>
          <w:rFonts w:eastAsia="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B3226" w:rsidRDefault="00EB3226" w:rsidP="00EB3226">
      <w:pPr>
        <w:spacing w:line="19" w:lineRule="exact"/>
        <w:rPr>
          <w:sz w:val="20"/>
          <w:szCs w:val="20"/>
        </w:rPr>
      </w:pPr>
    </w:p>
    <w:p w:rsidR="00EB3226" w:rsidRDefault="00EB3226" w:rsidP="00EB3226">
      <w:pPr>
        <w:spacing w:line="266" w:lineRule="auto"/>
        <w:ind w:right="20"/>
        <w:jc w:val="both"/>
        <w:rPr>
          <w:sz w:val="20"/>
          <w:szCs w:val="20"/>
        </w:rPr>
      </w:pPr>
      <w:r>
        <w:rPr>
          <w:rFonts w:eastAsia="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EB3226" w:rsidRDefault="00EB3226" w:rsidP="00EB3226">
      <w:pPr>
        <w:sectPr w:rsidR="00EB3226">
          <w:pgSz w:w="11900" w:h="16838"/>
          <w:pgMar w:top="700" w:right="846" w:bottom="348" w:left="1140" w:header="0" w:footer="0" w:gutter="0"/>
          <w:cols w:space="720" w:equalWidth="0">
            <w:col w:w="9920"/>
          </w:cols>
        </w:sectPr>
      </w:pPr>
    </w:p>
    <w:p w:rsidR="00EB3226" w:rsidRDefault="00EB3226" w:rsidP="00EB3226">
      <w:pPr>
        <w:spacing w:line="271" w:lineRule="auto"/>
        <w:ind w:right="20"/>
        <w:jc w:val="both"/>
        <w:rPr>
          <w:sz w:val="20"/>
          <w:szCs w:val="20"/>
        </w:rPr>
      </w:pPr>
      <w:r>
        <w:rPr>
          <w:rFonts w:eastAsia="Times New Roman"/>
          <w:sz w:val="24"/>
          <w:szCs w:val="24"/>
        </w:rPr>
        <w:lastRenderedPageBreak/>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учѐтом местных художественных промыслов).</w:t>
      </w:r>
    </w:p>
    <w:p w:rsidR="00EB3226" w:rsidRDefault="00EB3226" w:rsidP="00EB3226">
      <w:pPr>
        <w:spacing w:line="18" w:lineRule="exact"/>
        <w:rPr>
          <w:sz w:val="20"/>
          <w:szCs w:val="20"/>
        </w:rPr>
      </w:pPr>
    </w:p>
    <w:p w:rsidR="00EB3226" w:rsidRDefault="00EB3226" w:rsidP="00EB3226">
      <w:pPr>
        <w:spacing w:line="264" w:lineRule="auto"/>
        <w:ind w:right="20"/>
        <w:jc w:val="both"/>
        <w:rPr>
          <w:sz w:val="20"/>
          <w:szCs w:val="20"/>
        </w:rPr>
      </w:pPr>
      <w:r>
        <w:rPr>
          <w:rFonts w:eastAsia="Times New Roman"/>
          <w:sz w:val="24"/>
          <w:szCs w:val="24"/>
        </w:rPr>
        <w:lastRenderedPageBreak/>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B3226" w:rsidRDefault="00EB3226" w:rsidP="00EB3226">
      <w:pPr>
        <w:spacing w:line="21" w:lineRule="exact"/>
        <w:rPr>
          <w:sz w:val="20"/>
          <w:szCs w:val="20"/>
        </w:rPr>
      </w:pPr>
    </w:p>
    <w:p w:rsidR="00EB3226" w:rsidRDefault="00EB3226" w:rsidP="00EB3226">
      <w:pPr>
        <w:rPr>
          <w:sz w:val="20"/>
          <w:szCs w:val="20"/>
        </w:rPr>
      </w:pPr>
      <w:r>
        <w:rPr>
          <w:rFonts w:eastAsia="Times New Roman"/>
          <w:b/>
          <w:bCs/>
          <w:i/>
          <w:iCs/>
          <w:sz w:val="24"/>
          <w:szCs w:val="24"/>
        </w:rPr>
        <w:t>Модуль «Архитектура».</w:t>
      </w:r>
    </w:p>
    <w:p w:rsidR="00EB3226" w:rsidRDefault="00EB3226" w:rsidP="00EB3226">
      <w:pPr>
        <w:spacing w:line="48" w:lineRule="exact"/>
        <w:rPr>
          <w:sz w:val="20"/>
          <w:szCs w:val="20"/>
        </w:rPr>
      </w:pPr>
    </w:p>
    <w:p w:rsidR="00EB3226" w:rsidRDefault="00EB3226" w:rsidP="00EB3226">
      <w:pPr>
        <w:spacing w:line="264" w:lineRule="auto"/>
        <w:ind w:right="20"/>
        <w:jc w:val="both"/>
        <w:rPr>
          <w:sz w:val="20"/>
          <w:szCs w:val="20"/>
        </w:rPr>
      </w:pPr>
      <w:r>
        <w:rPr>
          <w:rFonts w:eastAsia="Times New Roman"/>
          <w:sz w:val="24"/>
          <w:szCs w:val="24"/>
        </w:rPr>
        <w:t>Конструирование из бумаги. Приѐмы работы с полосой бумаги, разные варианты складывания, закручивания, надрезания. Макетирование пространства детской площадки.</w:t>
      </w:r>
    </w:p>
    <w:p w:rsidR="00EB3226" w:rsidRDefault="00EB3226" w:rsidP="00EB3226">
      <w:pPr>
        <w:spacing w:line="14" w:lineRule="exact"/>
        <w:rPr>
          <w:sz w:val="20"/>
          <w:szCs w:val="20"/>
        </w:rPr>
      </w:pPr>
    </w:p>
    <w:p w:rsidR="00EB3226" w:rsidRDefault="00EB3226" w:rsidP="00EB3226">
      <w:pPr>
        <w:rPr>
          <w:sz w:val="20"/>
          <w:szCs w:val="20"/>
        </w:rPr>
      </w:pPr>
      <w:r>
        <w:rPr>
          <w:rFonts w:eastAsia="Times New Roman"/>
          <w:sz w:val="24"/>
          <w:szCs w:val="24"/>
        </w:rPr>
        <w:t>Построение игрового сказочного города из бумаги (на основе сворачивания геометрических тел</w:t>
      </w:r>
    </w:p>
    <w:p w:rsidR="00EB3226" w:rsidRDefault="00EB3226" w:rsidP="00EB3226">
      <w:pPr>
        <w:spacing w:line="55" w:lineRule="exact"/>
        <w:rPr>
          <w:sz w:val="20"/>
          <w:szCs w:val="20"/>
        </w:rPr>
      </w:pPr>
    </w:p>
    <w:p w:rsidR="00EB3226" w:rsidRDefault="00EB3226" w:rsidP="00EB3226">
      <w:pPr>
        <w:numPr>
          <w:ilvl w:val="0"/>
          <w:numId w:val="230"/>
        </w:numPr>
        <w:tabs>
          <w:tab w:val="left" w:pos="252"/>
        </w:tabs>
        <w:spacing w:line="273" w:lineRule="auto"/>
        <w:jc w:val="both"/>
        <w:rPr>
          <w:rFonts w:eastAsia="Times New Roman"/>
          <w:sz w:val="24"/>
          <w:szCs w:val="24"/>
        </w:rPr>
      </w:pPr>
      <w:r>
        <w:rPr>
          <w:rFonts w:eastAsia="Times New Roman"/>
          <w:sz w:val="24"/>
          <w:szCs w:val="24"/>
        </w:rPr>
        <w:t>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B3226" w:rsidRDefault="00EB3226" w:rsidP="00EB3226">
      <w:pPr>
        <w:spacing w:line="5" w:lineRule="exact"/>
        <w:rPr>
          <w:rFonts w:eastAsia="Times New Roman"/>
          <w:sz w:val="24"/>
          <w:szCs w:val="24"/>
        </w:rPr>
      </w:pPr>
    </w:p>
    <w:p w:rsidR="00EB3226" w:rsidRDefault="00EB3226" w:rsidP="00EB3226">
      <w:pPr>
        <w:rPr>
          <w:rFonts w:eastAsia="Times New Roman"/>
          <w:sz w:val="24"/>
          <w:szCs w:val="24"/>
        </w:rPr>
      </w:pPr>
      <w:r>
        <w:rPr>
          <w:rFonts w:eastAsia="Times New Roman"/>
          <w:sz w:val="24"/>
          <w:szCs w:val="24"/>
        </w:rPr>
        <w:t>Модуль «Восприятие произведений искусства».</w:t>
      </w:r>
    </w:p>
    <w:p w:rsidR="00EB3226" w:rsidRDefault="00EB3226" w:rsidP="00EB3226">
      <w:pPr>
        <w:spacing w:line="53" w:lineRule="exact"/>
        <w:rPr>
          <w:rFonts w:eastAsia="Times New Roman"/>
          <w:sz w:val="24"/>
          <w:szCs w:val="24"/>
        </w:rPr>
      </w:pPr>
    </w:p>
    <w:p w:rsidR="00EB3226" w:rsidRDefault="00EB3226" w:rsidP="00EB3226">
      <w:pPr>
        <w:spacing w:line="264" w:lineRule="auto"/>
        <w:rPr>
          <w:rFonts w:eastAsia="Times New Roman"/>
          <w:sz w:val="24"/>
          <w:szCs w:val="24"/>
        </w:rPr>
      </w:pPr>
      <w:r>
        <w:rPr>
          <w:rFonts w:eastAsia="Times New Roman"/>
          <w:sz w:val="24"/>
          <w:szCs w:val="24"/>
        </w:rPr>
        <w:t>Восприятие произведений детского творчества. Обсуждение сюжетного и эмоционального содержания детских работ.</w:t>
      </w:r>
    </w:p>
    <w:p w:rsidR="00EB3226" w:rsidRDefault="00EB3226" w:rsidP="00EB3226">
      <w:pPr>
        <w:spacing w:line="26" w:lineRule="exact"/>
        <w:rPr>
          <w:rFonts w:eastAsia="Times New Roman"/>
          <w:sz w:val="24"/>
          <w:szCs w:val="24"/>
        </w:rPr>
      </w:pPr>
    </w:p>
    <w:p w:rsidR="00EB3226" w:rsidRDefault="00EB3226" w:rsidP="00EB3226">
      <w:pPr>
        <w:spacing w:line="272" w:lineRule="auto"/>
        <w:rPr>
          <w:rFonts w:eastAsia="Times New Roman"/>
          <w:sz w:val="24"/>
          <w:szCs w:val="24"/>
        </w:rPr>
      </w:pPr>
      <w:r>
        <w:rPr>
          <w:rFonts w:eastAsia="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Восприятие орнаментальных произведений прикладного искусства (например, кружево, шитьѐ, резьба и роспись).</w:t>
      </w:r>
    </w:p>
    <w:p w:rsidR="00EB3226" w:rsidRDefault="00EB3226" w:rsidP="00EB3226">
      <w:pPr>
        <w:spacing w:line="18" w:lineRule="exact"/>
        <w:rPr>
          <w:rFonts w:eastAsia="Times New Roman"/>
          <w:sz w:val="24"/>
          <w:szCs w:val="24"/>
        </w:rPr>
      </w:pPr>
    </w:p>
    <w:p w:rsidR="00EB3226" w:rsidRDefault="00EB3226" w:rsidP="00EB3226">
      <w:pPr>
        <w:spacing w:line="266" w:lineRule="auto"/>
        <w:ind w:right="20"/>
        <w:rPr>
          <w:rFonts w:eastAsia="Times New Roman"/>
          <w:sz w:val="24"/>
          <w:szCs w:val="24"/>
        </w:rPr>
      </w:pPr>
      <w:r>
        <w:rPr>
          <w:rFonts w:eastAsia="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EB3226" w:rsidRDefault="00EB3226" w:rsidP="00EB3226">
      <w:pPr>
        <w:spacing w:line="24" w:lineRule="exact"/>
        <w:rPr>
          <w:rFonts w:eastAsia="Times New Roman"/>
          <w:sz w:val="24"/>
          <w:szCs w:val="24"/>
        </w:rPr>
      </w:pPr>
    </w:p>
    <w:p w:rsidR="00EB3226" w:rsidRDefault="00EB3226" w:rsidP="00EB3226">
      <w:pPr>
        <w:spacing w:line="270" w:lineRule="auto"/>
        <w:jc w:val="both"/>
        <w:rPr>
          <w:rFonts w:eastAsia="Times New Roman"/>
          <w:sz w:val="24"/>
          <w:szCs w:val="24"/>
        </w:rPr>
      </w:pPr>
      <w:r>
        <w:rPr>
          <w:rFonts w:eastAsia="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B3226" w:rsidRDefault="00EB3226" w:rsidP="00EB3226">
      <w:pPr>
        <w:spacing w:line="14" w:lineRule="exact"/>
        <w:rPr>
          <w:rFonts w:eastAsia="Times New Roman"/>
          <w:sz w:val="24"/>
          <w:szCs w:val="24"/>
        </w:rPr>
      </w:pPr>
    </w:p>
    <w:p w:rsidR="00EB3226" w:rsidRDefault="00EB3226" w:rsidP="00EB3226">
      <w:pPr>
        <w:rPr>
          <w:rFonts w:eastAsia="Times New Roman"/>
          <w:sz w:val="24"/>
          <w:szCs w:val="24"/>
        </w:rPr>
      </w:pPr>
      <w:r>
        <w:rPr>
          <w:rFonts w:eastAsia="Times New Roman"/>
          <w:b/>
          <w:bCs/>
          <w:i/>
          <w:iCs/>
          <w:sz w:val="24"/>
          <w:szCs w:val="24"/>
        </w:rPr>
        <w:t>Модуль «Азбука цифровой графики».</w:t>
      </w:r>
    </w:p>
    <w:p w:rsidR="00EB3226" w:rsidRDefault="00EB3226" w:rsidP="00EB3226">
      <w:pPr>
        <w:spacing w:line="48" w:lineRule="exact"/>
        <w:rPr>
          <w:rFonts w:eastAsia="Times New Roman"/>
          <w:sz w:val="24"/>
          <w:szCs w:val="24"/>
        </w:rPr>
      </w:pPr>
    </w:p>
    <w:p w:rsidR="00EB3226" w:rsidRDefault="00EB3226" w:rsidP="00EB3226">
      <w:pPr>
        <w:spacing w:line="264" w:lineRule="auto"/>
        <w:rPr>
          <w:rFonts w:eastAsia="Times New Roman"/>
          <w:sz w:val="24"/>
          <w:szCs w:val="24"/>
        </w:rPr>
      </w:pPr>
      <w:r>
        <w:rPr>
          <w:rFonts w:eastAsia="Times New Roman"/>
          <w:sz w:val="24"/>
          <w:szCs w:val="24"/>
        </w:rPr>
        <w:t>Компьютерные средства изображения. Виды линий (в программе Paint или другом графическом редакторе).</w:t>
      </w:r>
    </w:p>
    <w:p w:rsidR="00EB3226" w:rsidRDefault="00EB3226" w:rsidP="00EB3226">
      <w:pPr>
        <w:spacing w:line="26" w:lineRule="exact"/>
        <w:rPr>
          <w:rFonts w:eastAsia="Times New Roman"/>
          <w:sz w:val="24"/>
          <w:szCs w:val="24"/>
        </w:rPr>
      </w:pPr>
    </w:p>
    <w:p w:rsidR="00EB3226" w:rsidRDefault="00EB3226" w:rsidP="00EB3226">
      <w:pPr>
        <w:spacing w:line="266" w:lineRule="auto"/>
        <w:ind w:right="20"/>
        <w:rPr>
          <w:rFonts w:eastAsia="Times New Roman"/>
          <w:sz w:val="24"/>
          <w:szCs w:val="24"/>
        </w:rPr>
      </w:pPr>
      <w:r>
        <w:rPr>
          <w:rFonts w:eastAsia="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EB3226" w:rsidRDefault="00EB3226" w:rsidP="00EB3226">
      <w:pPr>
        <w:spacing w:line="24" w:lineRule="exact"/>
        <w:rPr>
          <w:rFonts w:eastAsia="Times New Roman"/>
          <w:sz w:val="24"/>
          <w:szCs w:val="24"/>
        </w:rPr>
      </w:pPr>
    </w:p>
    <w:p w:rsidR="00EB3226" w:rsidRDefault="00EB3226" w:rsidP="00EB3226">
      <w:pPr>
        <w:spacing w:line="264" w:lineRule="auto"/>
        <w:rPr>
          <w:rFonts w:eastAsia="Times New Roman"/>
          <w:sz w:val="24"/>
          <w:szCs w:val="24"/>
        </w:rPr>
      </w:pPr>
      <w:r>
        <w:rPr>
          <w:rFonts w:eastAsia="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B3226" w:rsidRDefault="00EB3226" w:rsidP="00EB3226">
      <w:pPr>
        <w:spacing w:line="26" w:lineRule="exact"/>
        <w:rPr>
          <w:rFonts w:eastAsia="Times New Roman"/>
          <w:sz w:val="24"/>
          <w:szCs w:val="24"/>
        </w:rPr>
      </w:pPr>
    </w:p>
    <w:p w:rsidR="00EB3226" w:rsidRDefault="00EB3226" w:rsidP="00EB3226">
      <w:pPr>
        <w:spacing w:line="272" w:lineRule="auto"/>
        <w:rPr>
          <w:rFonts w:eastAsia="Times New Roman"/>
          <w:sz w:val="24"/>
          <w:szCs w:val="24"/>
        </w:rPr>
      </w:pPr>
      <w:r>
        <w:rPr>
          <w:rFonts w:eastAsia="Times New Roman"/>
          <w:sz w:val="24"/>
          <w:szCs w:val="24"/>
        </w:rPr>
        <w:t>Освоение инструментов традиционного рисования в программе Paint на основе темы «Тѐплый и холодный цвета» (например, «Горящий костѐр в синей ночи», «Перо жар-птицы»). 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916160" w:rsidRDefault="00916160" w:rsidP="00EB3226">
      <w:pPr>
        <w:spacing w:line="272" w:lineRule="auto"/>
        <w:rPr>
          <w:rFonts w:eastAsia="Times New Roman"/>
          <w:sz w:val="24"/>
          <w:szCs w:val="24"/>
        </w:rPr>
      </w:pPr>
    </w:p>
    <w:p w:rsidR="00916160" w:rsidRDefault="00916160" w:rsidP="00916160">
      <w:pPr>
        <w:rPr>
          <w:sz w:val="20"/>
          <w:szCs w:val="20"/>
        </w:rPr>
      </w:pPr>
      <w:r>
        <w:rPr>
          <w:rFonts w:eastAsia="Times New Roman"/>
          <w:b/>
          <w:bCs/>
          <w:i/>
          <w:iCs/>
          <w:sz w:val="24"/>
          <w:szCs w:val="24"/>
        </w:rPr>
        <w:t xml:space="preserve">  Содержание обучения в 3 классе.</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b/>
          <w:bCs/>
          <w:i/>
          <w:iCs/>
          <w:sz w:val="24"/>
          <w:szCs w:val="24"/>
        </w:rPr>
        <w:t>Модуль «Графика».</w:t>
      </w:r>
    </w:p>
    <w:p w:rsidR="00916160" w:rsidRDefault="00916160" w:rsidP="00916160">
      <w:pPr>
        <w:spacing w:line="36" w:lineRule="exact"/>
        <w:rPr>
          <w:sz w:val="20"/>
          <w:szCs w:val="20"/>
        </w:rPr>
      </w:pPr>
    </w:p>
    <w:p w:rsidR="00916160" w:rsidRDefault="00916160" w:rsidP="00916160">
      <w:pPr>
        <w:rPr>
          <w:sz w:val="20"/>
          <w:szCs w:val="20"/>
        </w:rPr>
      </w:pPr>
      <w:r>
        <w:rPr>
          <w:rFonts w:eastAsia="Times New Roman"/>
          <w:sz w:val="24"/>
          <w:szCs w:val="24"/>
        </w:rPr>
        <w:t>Эскизы обложки и иллюстраций к детской книге сказок (сказка по выбору).</w:t>
      </w:r>
    </w:p>
    <w:p w:rsidR="00916160" w:rsidRDefault="00916160" w:rsidP="00916160">
      <w:pPr>
        <w:spacing w:line="53" w:lineRule="exact"/>
        <w:rPr>
          <w:sz w:val="20"/>
          <w:szCs w:val="20"/>
        </w:rPr>
      </w:pPr>
    </w:p>
    <w:p w:rsidR="00916160" w:rsidRDefault="00916160" w:rsidP="00916160">
      <w:pPr>
        <w:spacing w:line="264" w:lineRule="auto"/>
        <w:rPr>
          <w:sz w:val="20"/>
          <w:szCs w:val="20"/>
        </w:rPr>
      </w:pPr>
      <w:r>
        <w:rPr>
          <w:rFonts w:eastAsia="Times New Roman"/>
          <w:sz w:val="24"/>
          <w:szCs w:val="24"/>
        </w:rPr>
        <w:t>Рисунок буквицы. Макет книги-игрушки. Совмещение изображения и текста. Расположение иллюстраций и текста на развороте книги.</w:t>
      </w:r>
    </w:p>
    <w:p w:rsidR="00916160" w:rsidRDefault="00916160" w:rsidP="00916160">
      <w:pPr>
        <w:spacing w:line="29" w:lineRule="exact"/>
        <w:rPr>
          <w:sz w:val="20"/>
          <w:szCs w:val="20"/>
        </w:rPr>
      </w:pPr>
    </w:p>
    <w:p w:rsidR="00916160" w:rsidRDefault="00916160" w:rsidP="00916160">
      <w:pPr>
        <w:spacing w:line="264" w:lineRule="auto"/>
        <w:ind w:right="20"/>
        <w:rPr>
          <w:sz w:val="20"/>
          <w:szCs w:val="20"/>
        </w:rPr>
      </w:pPr>
      <w:r>
        <w:rPr>
          <w:rFonts w:eastAsia="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916160" w:rsidRDefault="00916160" w:rsidP="00916160">
      <w:pPr>
        <w:spacing w:line="26" w:lineRule="exact"/>
        <w:rPr>
          <w:sz w:val="20"/>
          <w:szCs w:val="20"/>
        </w:rPr>
      </w:pPr>
    </w:p>
    <w:p w:rsidR="00916160" w:rsidRDefault="00916160" w:rsidP="00916160">
      <w:pPr>
        <w:spacing w:line="264" w:lineRule="auto"/>
        <w:ind w:right="20"/>
        <w:rPr>
          <w:sz w:val="20"/>
          <w:szCs w:val="20"/>
        </w:rPr>
      </w:pPr>
      <w:r>
        <w:rPr>
          <w:rFonts w:eastAsia="Times New Roman"/>
          <w:sz w:val="24"/>
          <w:szCs w:val="24"/>
        </w:rPr>
        <w:t>Эскиз плаката или афиши. Совмещение шрифта и изображения. Особенности композиции плаката.</w:t>
      </w:r>
    </w:p>
    <w:p w:rsidR="00916160" w:rsidRDefault="00916160" w:rsidP="00916160">
      <w:pPr>
        <w:spacing w:line="29" w:lineRule="exact"/>
        <w:rPr>
          <w:sz w:val="20"/>
          <w:szCs w:val="20"/>
        </w:rPr>
      </w:pPr>
    </w:p>
    <w:p w:rsidR="00916160" w:rsidRDefault="00916160" w:rsidP="00916160">
      <w:pPr>
        <w:spacing w:line="265" w:lineRule="auto"/>
        <w:ind w:right="20"/>
        <w:rPr>
          <w:sz w:val="20"/>
          <w:szCs w:val="20"/>
        </w:rPr>
      </w:pPr>
      <w:r>
        <w:rPr>
          <w:rFonts w:eastAsia="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916160" w:rsidRDefault="00916160" w:rsidP="00916160">
      <w:pPr>
        <w:sectPr w:rsidR="00916160" w:rsidSect="00916160">
          <w:type w:val="continuous"/>
          <w:pgSz w:w="11900" w:h="16838"/>
          <w:pgMar w:top="712" w:right="846" w:bottom="31" w:left="1140" w:header="0" w:footer="0" w:gutter="0"/>
          <w:cols w:space="720" w:equalWidth="0">
            <w:col w:w="9920"/>
          </w:cols>
        </w:sectPr>
      </w:pPr>
    </w:p>
    <w:p w:rsidR="00916160" w:rsidRDefault="00916160" w:rsidP="00916160">
      <w:pPr>
        <w:rPr>
          <w:sz w:val="20"/>
          <w:szCs w:val="20"/>
        </w:rPr>
      </w:pPr>
      <w:r>
        <w:rPr>
          <w:rFonts w:eastAsia="Times New Roman"/>
          <w:sz w:val="24"/>
          <w:szCs w:val="24"/>
        </w:rPr>
        <w:lastRenderedPageBreak/>
        <w:t>Транспорт в городе. Рисунки реальных или фантастических машин.</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sz w:val="24"/>
          <w:szCs w:val="24"/>
        </w:rPr>
        <w:t>Изображение лица человека. Строение, пропорции, взаиморасположение частей лица.</w:t>
      </w:r>
    </w:p>
    <w:p w:rsidR="00916160" w:rsidRDefault="00916160" w:rsidP="00916160">
      <w:pPr>
        <w:spacing w:line="53" w:lineRule="exact"/>
        <w:rPr>
          <w:sz w:val="20"/>
          <w:szCs w:val="20"/>
        </w:rPr>
      </w:pPr>
    </w:p>
    <w:p w:rsidR="00916160" w:rsidRDefault="00916160" w:rsidP="00916160">
      <w:pPr>
        <w:spacing w:line="265" w:lineRule="auto"/>
        <w:jc w:val="both"/>
        <w:rPr>
          <w:sz w:val="20"/>
          <w:szCs w:val="20"/>
        </w:rPr>
      </w:pPr>
      <w:r>
        <w:rPr>
          <w:rFonts w:eastAsia="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916160" w:rsidRDefault="00916160" w:rsidP="00916160">
      <w:pPr>
        <w:spacing w:line="17" w:lineRule="exact"/>
        <w:rPr>
          <w:sz w:val="20"/>
          <w:szCs w:val="20"/>
        </w:rPr>
      </w:pPr>
    </w:p>
    <w:p w:rsidR="00916160" w:rsidRDefault="00916160" w:rsidP="00916160">
      <w:pPr>
        <w:rPr>
          <w:sz w:val="20"/>
          <w:szCs w:val="20"/>
        </w:rPr>
      </w:pPr>
      <w:r>
        <w:rPr>
          <w:rFonts w:eastAsia="Times New Roman"/>
          <w:b/>
          <w:bCs/>
          <w:i/>
          <w:iCs/>
          <w:sz w:val="24"/>
          <w:szCs w:val="24"/>
        </w:rPr>
        <w:t>Модуль «Живопись».</w:t>
      </w:r>
    </w:p>
    <w:p w:rsidR="00916160" w:rsidRDefault="00916160" w:rsidP="00916160">
      <w:pPr>
        <w:spacing w:line="51" w:lineRule="exact"/>
        <w:rPr>
          <w:sz w:val="20"/>
          <w:szCs w:val="20"/>
        </w:rPr>
      </w:pPr>
    </w:p>
    <w:p w:rsidR="00916160" w:rsidRDefault="00916160" w:rsidP="00916160">
      <w:pPr>
        <w:spacing w:line="270" w:lineRule="auto"/>
        <w:jc w:val="both"/>
        <w:rPr>
          <w:sz w:val="20"/>
          <w:szCs w:val="20"/>
        </w:rPr>
      </w:pPr>
      <w:r>
        <w:rPr>
          <w:rFonts w:eastAsia="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916160" w:rsidRDefault="00916160" w:rsidP="00916160">
      <w:pPr>
        <w:spacing w:line="19" w:lineRule="exact"/>
        <w:rPr>
          <w:sz w:val="20"/>
          <w:szCs w:val="20"/>
        </w:rPr>
      </w:pPr>
    </w:p>
    <w:p w:rsidR="00916160" w:rsidRDefault="00916160" w:rsidP="00916160">
      <w:pPr>
        <w:spacing w:line="266" w:lineRule="auto"/>
        <w:jc w:val="both"/>
        <w:rPr>
          <w:sz w:val="20"/>
          <w:szCs w:val="20"/>
        </w:rPr>
      </w:pPr>
      <w:r>
        <w:rPr>
          <w:rFonts w:eastAsia="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916160" w:rsidRDefault="00916160" w:rsidP="00916160">
      <w:pPr>
        <w:spacing w:line="24" w:lineRule="exact"/>
        <w:rPr>
          <w:sz w:val="20"/>
          <w:szCs w:val="20"/>
        </w:rPr>
      </w:pPr>
    </w:p>
    <w:p w:rsidR="00916160" w:rsidRDefault="00916160" w:rsidP="00916160">
      <w:pPr>
        <w:spacing w:line="264" w:lineRule="auto"/>
        <w:jc w:val="both"/>
        <w:rPr>
          <w:sz w:val="20"/>
          <w:szCs w:val="20"/>
        </w:rPr>
      </w:pPr>
      <w:r>
        <w:rPr>
          <w:rFonts w:eastAsia="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916160" w:rsidRDefault="00916160" w:rsidP="00916160">
      <w:pPr>
        <w:spacing w:line="26"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916160" w:rsidRDefault="00916160" w:rsidP="00916160">
      <w:pPr>
        <w:spacing w:line="19" w:lineRule="exact"/>
        <w:rPr>
          <w:sz w:val="20"/>
          <w:szCs w:val="20"/>
        </w:rPr>
      </w:pPr>
    </w:p>
    <w:p w:rsidR="00916160" w:rsidRDefault="00916160" w:rsidP="00916160">
      <w:pPr>
        <w:spacing w:line="273" w:lineRule="auto"/>
        <w:jc w:val="both"/>
        <w:rPr>
          <w:sz w:val="20"/>
          <w:szCs w:val="20"/>
        </w:rPr>
      </w:pPr>
      <w:r>
        <w:rPr>
          <w:rFonts w:eastAsia="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916160" w:rsidRDefault="00916160" w:rsidP="00916160">
      <w:pPr>
        <w:spacing w:line="9" w:lineRule="exact"/>
        <w:rPr>
          <w:sz w:val="20"/>
          <w:szCs w:val="20"/>
        </w:rPr>
      </w:pPr>
    </w:p>
    <w:p w:rsidR="00916160" w:rsidRDefault="00916160" w:rsidP="00916160">
      <w:pPr>
        <w:rPr>
          <w:sz w:val="20"/>
          <w:szCs w:val="20"/>
        </w:rPr>
      </w:pPr>
      <w:r>
        <w:rPr>
          <w:rFonts w:eastAsia="Times New Roman"/>
          <w:b/>
          <w:bCs/>
          <w:i/>
          <w:iCs/>
          <w:sz w:val="24"/>
          <w:szCs w:val="24"/>
        </w:rPr>
        <w:t>Модуль «Скульптура».</w:t>
      </w:r>
    </w:p>
    <w:p w:rsidR="00916160" w:rsidRDefault="00916160" w:rsidP="00916160">
      <w:pPr>
        <w:spacing w:line="48" w:lineRule="exact"/>
        <w:rPr>
          <w:sz w:val="20"/>
          <w:szCs w:val="20"/>
        </w:rPr>
      </w:pPr>
    </w:p>
    <w:p w:rsidR="00916160" w:rsidRDefault="00916160" w:rsidP="00916160">
      <w:pPr>
        <w:spacing w:line="266" w:lineRule="auto"/>
        <w:ind w:right="20"/>
        <w:jc w:val="both"/>
        <w:rPr>
          <w:sz w:val="20"/>
          <w:szCs w:val="20"/>
        </w:rPr>
      </w:pPr>
      <w:r>
        <w:rPr>
          <w:rFonts w:eastAsia="Times New Roman"/>
          <w:sz w:val="24"/>
          <w:szCs w:val="24"/>
        </w:rPr>
        <w:t>Создание игрушки из подручного нехудожественного материала, придание ей одушевлѐнного образа (добавления деталей лепных или из бумаги, ниток или других материалов).</w:t>
      </w:r>
    </w:p>
    <w:p w:rsidR="00916160" w:rsidRDefault="00916160" w:rsidP="00916160">
      <w:pPr>
        <w:spacing w:line="24"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Лепка сказочного персонажа на основе сюжета известной сказки или создание этого персонажа путѐм бумагопластики.</w:t>
      </w:r>
    </w:p>
    <w:p w:rsidR="00916160" w:rsidRDefault="00916160" w:rsidP="00916160">
      <w:pPr>
        <w:spacing w:line="26" w:lineRule="exact"/>
        <w:rPr>
          <w:sz w:val="20"/>
          <w:szCs w:val="20"/>
        </w:rPr>
      </w:pPr>
    </w:p>
    <w:p w:rsidR="00916160" w:rsidRDefault="00916160" w:rsidP="00916160">
      <w:pPr>
        <w:spacing w:line="267" w:lineRule="auto"/>
        <w:ind w:right="20"/>
        <w:jc w:val="both"/>
        <w:rPr>
          <w:sz w:val="20"/>
          <w:szCs w:val="20"/>
        </w:rPr>
      </w:pPr>
      <w:r>
        <w:rPr>
          <w:rFonts w:eastAsia="Times New Roman"/>
          <w:sz w:val="24"/>
          <w:szCs w:val="24"/>
        </w:rPr>
        <w:t>Освоение знаний о видах скульптуры (по назначению) и жанрах скульптуры (по сюжету изображения).</w:t>
      </w:r>
    </w:p>
    <w:p w:rsidR="00916160" w:rsidRDefault="00916160" w:rsidP="00916160">
      <w:pPr>
        <w:spacing w:line="22"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Лепка эскиза парковой скульптуры. Выражение пластики движения в скульптуре. Работа с пластилином или глиной.</w:t>
      </w:r>
    </w:p>
    <w:p w:rsidR="00916160" w:rsidRDefault="00916160" w:rsidP="00916160">
      <w:pPr>
        <w:spacing w:line="19" w:lineRule="exact"/>
        <w:rPr>
          <w:sz w:val="20"/>
          <w:szCs w:val="20"/>
        </w:rPr>
      </w:pPr>
    </w:p>
    <w:p w:rsidR="00916160" w:rsidRDefault="00916160" w:rsidP="00916160">
      <w:pPr>
        <w:rPr>
          <w:sz w:val="20"/>
          <w:szCs w:val="20"/>
        </w:rPr>
      </w:pPr>
      <w:r>
        <w:rPr>
          <w:rFonts w:eastAsia="Times New Roman"/>
          <w:b/>
          <w:bCs/>
          <w:i/>
          <w:iCs/>
          <w:sz w:val="24"/>
          <w:szCs w:val="24"/>
        </w:rPr>
        <w:t>Модуль «Декоративно-прикладное искусство».</w:t>
      </w:r>
    </w:p>
    <w:p w:rsidR="00916160" w:rsidRDefault="00916160" w:rsidP="00916160">
      <w:pPr>
        <w:spacing w:line="51"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Приѐмы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916160" w:rsidRDefault="00916160" w:rsidP="00916160">
      <w:pPr>
        <w:spacing w:line="19" w:lineRule="exact"/>
        <w:rPr>
          <w:sz w:val="20"/>
          <w:szCs w:val="20"/>
        </w:rPr>
      </w:pPr>
    </w:p>
    <w:p w:rsidR="00916160" w:rsidRDefault="00916160" w:rsidP="00916160">
      <w:pPr>
        <w:spacing w:line="266" w:lineRule="auto"/>
        <w:ind w:right="20"/>
        <w:jc w:val="both"/>
        <w:rPr>
          <w:sz w:val="20"/>
          <w:szCs w:val="20"/>
        </w:rPr>
      </w:pPr>
      <w:r>
        <w:rPr>
          <w:rFonts w:eastAsia="Times New Roman"/>
          <w:sz w:val="24"/>
          <w:szCs w:val="24"/>
        </w:rPr>
        <w:t>Эскизы орнаментов для росписи тканей. Раппорт. Трафарет и создание орнамента при помощи печаток или штампов.</w:t>
      </w:r>
    </w:p>
    <w:p w:rsidR="00916160" w:rsidRDefault="00916160" w:rsidP="00916160">
      <w:pPr>
        <w:spacing w:line="24" w:lineRule="exact"/>
        <w:rPr>
          <w:sz w:val="20"/>
          <w:szCs w:val="20"/>
        </w:rPr>
      </w:pPr>
    </w:p>
    <w:p w:rsidR="00916160" w:rsidRDefault="00916160" w:rsidP="00916160">
      <w:pPr>
        <w:spacing w:line="270" w:lineRule="auto"/>
        <w:jc w:val="both"/>
        <w:rPr>
          <w:sz w:val="20"/>
          <w:szCs w:val="20"/>
        </w:rPr>
      </w:pPr>
      <w:r>
        <w:rPr>
          <w:rFonts w:eastAsia="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916160" w:rsidRDefault="00916160" w:rsidP="00916160">
      <w:pPr>
        <w:spacing w:line="20" w:lineRule="exact"/>
        <w:rPr>
          <w:sz w:val="20"/>
          <w:szCs w:val="20"/>
        </w:rPr>
      </w:pPr>
    </w:p>
    <w:p w:rsidR="00916160" w:rsidRDefault="00916160" w:rsidP="00916160">
      <w:pPr>
        <w:spacing w:line="266" w:lineRule="auto"/>
        <w:jc w:val="both"/>
        <w:rPr>
          <w:sz w:val="20"/>
          <w:szCs w:val="20"/>
        </w:rPr>
      </w:pPr>
      <w:r>
        <w:rPr>
          <w:rFonts w:eastAsia="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916160" w:rsidRDefault="00916160" w:rsidP="00916160">
      <w:pPr>
        <w:spacing w:line="17" w:lineRule="exact"/>
        <w:rPr>
          <w:sz w:val="20"/>
          <w:szCs w:val="20"/>
        </w:rPr>
      </w:pPr>
    </w:p>
    <w:p w:rsidR="00916160" w:rsidRDefault="00916160" w:rsidP="00916160">
      <w:pPr>
        <w:rPr>
          <w:sz w:val="20"/>
          <w:szCs w:val="20"/>
        </w:rPr>
      </w:pPr>
      <w:r>
        <w:rPr>
          <w:rFonts w:eastAsia="Times New Roman"/>
          <w:b/>
          <w:bCs/>
          <w:i/>
          <w:iCs/>
          <w:sz w:val="24"/>
          <w:szCs w:val="24"/>
        </w:rPr>
        <w:t>Модуль «Архитектура».</w:t>
      </w:r>
    </w:p>
    <w:p w:rsidR="00916160" w:rsidRDefault="00916160" w:rsidP="00916160">
      <w:pPr>
        <w:spacing w:line="48" w:lineRule="exact"/>
        <w:rPr>
          <w:sz w:val="20"/>
          <w:szCs w:val="20"/>
        </w:rPr>
      </w:pPr>
    </w:p>
    <w:p w:rsidR="00916160" w:rsidRDefault="00916160" w:rsidP="00916160">
      <w:pPr>
        <w:spacing w:line="271" w:lineRule="auto"/>
        <w:jc w:val="both"/>
        <w:rPr>
          <w:sz w:val="20"/>
          <w:szCs w:val="20"/>
        </w:rPr>
      </w:pPr>
      <w:r>
        <w:rPr>
          <w:rFonts w:eastAsia="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916160" w:rsidRDefault="00916160" w:rsidP="00916160">
      <w:pPr>
        <w:spacing w:line="18" w:lineRule="exact"/>
        <w:rPr>
          <w:sz w:val="20"/>
          <w:szCs w:val="20"/>
        </w:rPr>
      </w:pPr>
    </w:p>
    <w:p w:rsidR="00916160" w:rsidRDefault="00916160" w:rsidP="00916160">
      <w:pPr>
        <w:spacing w:line="273" w:lineRule="auto"/>
        <w:jc w:val="both"/>
        <w:rPr>
          <w:sz w:val="20"/>
          <w:szCs w:val="20"/>
        </w:rPr>
      </w:pPr>
      <w:r>
        <w:rPr>
          <w:rFonts w:eastAsia="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916160" w:rsidRDefault="00916160" w:rsidP="00916160">
      <w:pPr>
        <w:sectPr w:rsidR="00916160">
          <w:pgSz w:w="11900" w:h="16838"/>
          <w:pgMar w:top="700" w:right="846" w:bottom="24" w:left="1140" w:header="0" w:footer="0" w:gutter="0"/>
          <w:cols w:space="720" w:equalWidth="0">
            <w:col w:w="9920"/>
          </w:cols>
        </w:sectPr>
      </w:pPr>
    </w:p>
    <w:p w:rsidR="00916160" w:rsidRDefault="00916160" w:rsidP="00916160">
      <w:pPr>
        <w:rPr>
          <w:sz w:val="20"/>
          <w:szCs w:val="20"/>
        </w:rPr>
      </w:pPr>
      <w:r>
        <w:rPr>
          <w:rFonts w:eastAsia="Times New Roman"/>
          <w:b/>
          <w:bCs/>
          <w:i/>
          <w:iCs/>
          <w:sz w:val="24"/>
          <w:szCs w:val="24"/>
        </w:rPr>
        <w:lastRenderedPageBreak/>
        <w:t>Модуль «Восприятие произведений искусства».</w:t>
      </w:r>
    </w:p>
    <w:p w:rsidR="00916160" w:rsidRDefault="00916160" w:rsidP="00916160">
      <w:pPr>
        <w:spacing w:line="51"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916160" w:rsidRDefault="00916160" w:rsidP="00916160">
      <w:pPr>
        <w:spacing w:line="27" w:lineRule="exact"/>
        <w:rPr>
          <w:sz w:val="20"/>
          <w:szCs w:val="20"/>
        </w:rPr>
      </w:pPr>
    </w:p>
    <w:p w:rsidR="00916160" w:rsidRDefault="00916160" w:rsidP="00916160">
      <w:pPr>
        <w:spacing w:line="271" w:lineRule="auto"/>
        <w:jc w:val="both"/>
        <w:rPr>
          <w:sz w:val="20"/>
          <w:szCs w:val="20"/>
        </w:rPr>
      </w:pPr>
      <w:r>
        <w:rPr>
          <w:rFonts w:eastAsia="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916160" w:rsidRDefault="00916160" w:rsidP="00916160">
      <w:pPr>
        <w:spacing w:line="18" w:lineRule="exact"/>
        <w:rPr>
          <w:sz w:val="20"/>
          <w:szCs w:val="20"/>
        </w:rPr>
      </w:pPr>
    </w:p>
    <w:p w:rsidR="00916160" w:rsidRDefault="00916160" w:rsidP="00916160">
      <w:pPr>
        <w:spacing w:line="264" w:lineRule="auto"/>
        <w:jc w:val="both"/>
        <w:rPr>
          <w:sz w:val="20"/>
          <w:szCs w:val="20"/>
        </w:rPr>
      </w:pPr>
      <w:r>
        <w:rPr>
          <w:rFonts w:eastAsia="Times New Roman"/>
          <w:sz w:val="24"/>
          <w:szCs w:val="24"/>
        </w:rPr>
        <w:t>Виртуальное путешествие: памятники архитектуры в Москве и Санкт- Петербурге (обзор памятников по выбору учителя).</w:t>
      </w:r>
    </w:p>
    <w:p w:rsidR="00916160" w:rsidRDefault="00916160" w:rsidP="00916160">
      <w:pPr>
        <w:spacing w:line="26" w:lineRule="exact"/>
        <w:rPr>
          <w:sz w:val="20"/>
          <w:szCs w:val="20"/>
        </w:rPr>
      </w:pPr>
    </w:p>
    <w:p w:rsidR="00916160" w:rsidRDefault="00916160" w:rsidP="00916160">
      <w:pPr>
        <w:spacing w:line="274" w:lineRule="auto"/>
        <w:jc w:val="both"/>
        <w:rPr>
          <w:sz w:val="20"/>
          <w:szCs w:val="20"/>
        </w:rPr>
      </w:pPr>
      <w:r>
        <w:rPr>
          <w:rFonts w:eastAsia="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916160" w:rsidRDefault="00916160" w:rsidP="00916160">
      <w:pPr>
        <w:spacing w:line="17" w:lineRule="exact"/>
        <w:rPr>
          <w:sz w:val="20"/>
          <w:szCs w:val="20"/>
        </w:rPr>
      </w:pPr>
    </w:p>
    <w:p w:rsidR="00916160" w:rsidRDefault="00916160" w:rsidP="00916160">
      <w:pPr>
        <w:spacing w:line="264" w:lineRule="auto"/>
        <w:jc w:val="both"/>
        <w:rPr>
          <w:sz w:val="20"/>
          <w:szCs w:val="20"/>
        </w:rPr>
      </w:pPr>
      <w:r>
        <w:rPr>
          <w:rFonts w:eastAsia="Times New Roman"/>
          <w:sz w:val="24"/>
          <w:szCs w:val="24"/>
        </w:rPr>
        <w:t>Знания о видах пространственных искусств: виды определяются по назначению произведений в жизни людей.</w:t>
      </w:r>
    </w:p>
    <w:p w:rsidR="00916160" w:rsidRDefault="00916160" w:rsidP="00916160">
      <w:pPr>
        <w:spacing w:line="26" w:lineRule="exact"/>
        <w:rPr>
          <w:sz w:val="20"/>
          <w:szCs w:val="20"/>
        </w:rPr>
      </w:pPr>
    </w:p>
    <w:p w:rsidR="00916160" w:rsidRDefault="00916160" w:rsidP="00916160">
      <w:pPr>
        <w:spacing w:line="271" w:lineRule="auto"/>
        <w:jc w:val="both"/>
        <w:rPr>
          <w:sz w:val="20"/>
          <w:szCs w:val="20"/>
        </w:rPr>
      </w:pPr>
      <w:r>
        <w:rPr>
          <w:rFonts w:eastAsia="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916160" w:rsidRDefault="00916160" w:rsidP="00916160">
      <w:pPr>
        <w:spacing w:line="6" w:lineRule="exact"/>
        <w:rPr>
          <w:sz w:val="20"/>
          <w:szCs w:val="20"/>
        </w:rPr>
      </w:pPr>
    </w:p>
    <w:p w:rsidR="00916160" w:rsidRDefault="00916160" w:rsidP="00916160">
      <w:pPr>
        <w:rPr>
          <w:sz w:val="20"/>
          <w:szCs w:val="20"/>
        </w:rPr>
      </w:pPr>
      <w:r>
        <w:rPr>
          <w:rFonts w:eastAsia="Times New Roman"/>
          <w:sz w:val="24"/>
          <w:szCs w:val="24"/>
        </w:rPr>
        <w:t>Представления о произведениях крупнейших отечественных художников- пейзажистов: И.И.</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Шишкина, И.И. Левитана, А.К. Саврасова, В.Д. Поленова, И.К. Айвазовского и других.</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sz w:val="24"/>
          <w:szCs w:val="24"/>
        </w:rPr>
        <w:t>Представления о произведениях крупнейших отечественных портретистов: В.И. Сурикова, И.Е.</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Репина, В.А. Серова и других.</w:t>
      </w:r>
    </w:p>
    <w:p w:rsidR="00916160" w:rsidRDefault="00916160" w:rsidP="00916160">
      <w:pPr>
        <w:spacing w:line="46" w:lineRule="exact"/>
        <w:rPr>
          <w:sz w:val="20"/>
          <w:szCs w:val="20"/>
        </w:rPr>
      </w:pPr>
    </w:p>
    <w:p w:rsidR="00916160" w:rsidRDefault="00916160" w:rsidP="00916160">
      <w:pPr>
        <w:rPr>
          <w:sz w:val="20"/>
          <w:szCs w:val="20"/>
        </w:rPr>
      </w:pPr>
      <w:r>
        <w:rPr>
          <w:rFonts w:eastAsia="Times New Roman"/>
          <w:b/>
          <w:bCs/>
          <w:i/>
          <w:iCs/>
          <w:sz w:val="24"/>
          <w:szCs w:val="24"/>
        </w:rPr>
        <w:t>Модуль «Азбука цифровой графики».</w:t>
      </w:r>
    </w:p>
    <w:p w:rsidR="00916160" w:rsidRDefault="00916160" w:rsidP="00916160">
      <w:pPr>
        <w:spacing w:line="48" w:lineRule="exact"/>
        <w:rPr>
          <w:sz w:val="20"/>
          <w:szCs w:val="20"/>
        </w:rPr>
      </w:pPr>
    </w:p>
    <w:p w:rsidR="00916160" w:rsidRDefault="00916160" w:rsidP="00916160">
      <w:pPr>
        <w:spacing w:line="272" w:lineRule="auto"/>
        <w:ind w:right="20"/>
        <w:jc w:val="both"/>
        <w:rPr>
          <w:sz w:val="20"/>
          <w:szCs w:val="20"/>
        </w:rPr>
      </w:pPr>
      <w:r>
        <w:rPr>
          <w:rFonts w:eastAsia="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916160" w:rsidRDefault="00916160" w:rsidP="00916160">
      <w:pPr>
        <w:spacing w:line="19" w:lineRule="exact"/>
        <w:rPr>
          <w:sz w:val="20"/>
          <w:szCs w:val="20"/>
        </w:rPr>
      </w:pPr>
    </w:p>
    <w:p w:rsidR="00916160" w:rsidRDefault="00916160" w:rsidP="00916160">
      <w:pPr>
        <w:numPr>
          <w:ilvl w:val="0"/>
          <w:numId w:val="231"/>
        </w:numPr>
        <w:tabs>
          <w:tab w:val="left" w:pos="249"/>
        </w:tabs>
        <w:spacing w:line="272" w:lineRule="auto"/>
        <w:jc w:val="both"/>
        <w:rPr>
          <w:rFonts w:eastAsia="Times New Roman"/>
          <w:sz w:val="24"/>
          <w:szCs w:val="24"/>
        </w:rPr>
      </w:pPr>
      <w:r>
        <w:rPr>
          <w:rFonts w:eastAsia="Times New Roman"/>
          <w:sz w:val="24"/>
          <w:szCs w:val="24"/>
        </w:rPr>
        <w:t>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916160" w:rsidRDefault="00916160" w:rsidP="00916160">
      <w:pPr>
        <w:spacing w:line="18" w:lineRule="exact"/>
        <w:rPr>
          <w:rFonts w:eastAsia="Times New Roman"/>
          <w:sz w:val="24"/>
          <w:szCs w:val="24"/>
        </w:rPr>
      </w:pPr>
    </w:p>
    <w:p w:rsidR="00916160" w:rsidRDefault="00916160" w:rsidP="00916160">
      <w:pPr>
        <w:spacing w:line="271" w:lineRule="auto"/>
        <w:ind w:right="20"/>
        <w:rPr>
          <w:rFonts w:eastAsia="Times New Roman"/>
          <w:sz w:val="24"/>
          <w:szCs w:val="24"/>
        </w:rPr>
      </w:pPr>
      <w:r>
        <w:rPr>
          <w:rFonts w:eastAsia="Times New Roman"/>
          <w:sz w:val="24"/>
          <w:szCs w:val="24"/>
        </w:rPr>
        <w:t>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поздравительной открытки.</w:t>
      </w:r>
    </w:p>
    <w:p w:rsidR="00916160" w:rsidRDefault="00916160" w:rsidP="00916160">
      <w:pPr>
        <w:spacing w:line="17" w:lineRule="exact"/>
        <w:rPr>
          <w:rFonts w:eastAsia="Times New Roman"/>
          <w:sz w:val="24"/>
          <w:szCs w:val="24"/>
        </w:rPr>
      </w:pPr>
    </w:p>
    <w:p w:rsidR="00916160" w:rsidRDefault="00916160" w:rsidP="00916160">
      <w:pPr>
        <w:spacing w:line="265" w:lineRule="auto"/>
        <w:ind w:right="20"/>
        <w:rPr>
          <w:rFonts w:eastAsia="Times New Roman"/>
          <w:sz w:val="24"/>
          <w:szCs w:val="24"/>
        </w:rPr>
      </w:pPr>
      <w:r>
        <w:rPr>
          <w:rFonts w:eastAsia="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916160" w:rsidRDefault="00916160" w:rsidP="00916160">
      <w:pPr>
        <w:spacing w:line="24" w:lineRule="exact"/>
        <w:rPr>
          <w:rFonts w:eastAsia="Times New Roman"/>
          <w:sz w:val="24"/>
          <w:szCs w:val="24"/>
        </w:rPr>
      </w:pPr>
    </w:p>
    <w:p w:rsidR="00916160" w:rsidRDefault="00916160" w:rsidP="00916160">
      <w:pPr>
        <w:spacing w:line="266" w:lineRule="auto"/>
        <w:ind w:right="20"/>
        <w:rPr>
          <w:rFonts w:eastAsia="Times New Roman"/>
          <w:sz w:val="24"/>
          <w:szCs w:val="24"/>
        </w:rPr>
      </w:pPr>
      <w:r>
        <w:rPr>
          <w:rFonts w:eastAsia="Times New Roman"/>
          <w:sz w:val="24"/>
          <w:szCs w:val="24"/>
        </w:rPr>
        <w:t>Виртуальные путешествия в главные художественные музеи и музеи местные (по выбору учителя).</w:t>
      </w:r>
    </w:p>
    <w:p w:rsidR="00916160" w:rsidRDefault="00916160" w:rsidP="00916160">
      <w:pPr>
        <w:spacing w:line="334" w:lineRule="exact"/>
        <w:rPr>
          <w:sz w:val="20"/>
          <w:szCs w:val="20"/>
        </w:rPr>
      </w:pPr>
    </w:p>
    <w:p w:rsidR="00916160" w:rsidRDefault="00916160" w:rsidP="00916160">
      <w:pPr>
        <w:rPr>
          <w:sz w:val="20"/>
          <w:szCs w:val="20"/>
        </w:rPr>
      </w:pPr>
      <w:r>
        <w:rPr>
          <w:rFonts w:eastAsia="Times New Roman"/>
          <w:b/>
          <w:bCs/>
          <w:sz w:val="24"/>
          <w:szCs w:val="24"/>
        </w:rPr>
        <w:t xml:space="preserve"> Содержание обучения в 4 классе.</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b/>
          <w:bCs/>
          <w:i/>
          <w:iCs/>
          <w:sz w:val="24"/>
          <w:szCs w:val="24"/>
        </w:rPr>
        <w:t>Модуль «Графика».</w:t>
      </w:r>
    </w:p>
    <w:p w:rsidR="00916160" w:rsidRDefault="00916160" w:rsidP="00916160">
      <w:pPr>
        <w:spacing w:line="51" w:lineRule="exact"/>
        <w:rPr>
          <w:sz w:val="20"/>
          <w:szCs w:val="20"/>
        </w:rPr>
      </w:pPr>
    </w:p>
    <w:p w:rsidR="00916160" w:rsidRDefault="00916160" w:rsidP="00916160">
      <w:pPr>
        <w:spacing w:line="264" w:lineRule="auto"/>
        <w:ind w:right="20"/>
        <w:rPr>
          <w:sz w:val="20"/>
          <w:szCs w:val="20"/>
        </w:rPr>
      </w:pPr>
      <w:r>
        <w:rPr>
          <w:rFonts w:eastAsia="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916160" w:rsidRDefault="00916160" w:rsidP="00916160">
      <w:pPr>
        <w:spacing w:line="14" w:lineRule="exact"/>
        <w:rPr>
          <w:sz w:val="20"/>
          <w:szCs w:val="20"/>
        </w:rPr>
      </w:pPr>
    </w:p>
    <w:p w:rsidR="00916160" w:rsidRDefault="00916160" w:rsidP="00916160">
      <w:pPr>
        <w:rPr>
          <w:sz w:val="20"/>
          <w:szCs w:val="20"/>
        </w:rPr>
      </w:pPr>
      <w:r>
        <w:rPr>
          <w:rFonts w:eastAsia="Times New Roman"/>
          <w:sz w:val="24"/>
          <w:szCs w:val="24"/>
        </w:rPr>
        <w:t>Рисунок фигуры человека: основные пропорции и взаимоотношение частей фигуры, передача</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движения фигуры на плоскости листа: бег, ходьба, сидящая и стоящая фигуры.</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sz w:val="24"/>
          <w:szCs w:val="24"/>
        </w:rPr>
        <w:t>Графическое изображение героев былин, древних легенд, сказок и сказаний разных народов.</w:t>
      </w:r>
    </w:p>
    <w:p w:rsidR="00916160" w:rsidRDefault="00916160" w:rsidP="00916160">
      <w:pPr>
        <w:sectPr w:rsidR="00916160">
          <w:pgSz w:w="11900" w:h="16838"/>
          <w:pgMar w:top="705" w:right="846" w:bottom="377" w:left="1140" w:header="0" w:footer="0" w:gutter="0"/>
          <w:cols w:space="720" w:equalWidth="0">
            <w:col w:w="9920"/>
          </w:cols>
        </w:sectPr>
      </w:pPr>
    </w:p>
    <w:p w:rsidR="00916160" w:rsidRDefault="00916160" w:rsidP="00916160">
      <w:pPr>
        <w:spacing w:line="266" w:lineRule="auto"/>
        <w:ind w:right="20"/>
        <w:jc w:val="both"/>
        <w:rPr>
          <w:sz w:val="20"/>
          <w:szCs w:val="20"/>
        </w:rPr>
      </w:pPr>
      <w:r>
        <w:rPr>
          <w:rFonts w:eastAsia="Times New Roman"/>
          <w:sz w:val="24"/>
          <w:szCs w:val="24"/>
        </w:rPr>
        <w:lastRenderedPageBreak/>
        <w:t>Изображение города - тематическая графическая композиция; использование карандаша, мелков, фломастеров (смешанная техника).</w:t>
      </w:r>
    </w:p>
    <w:p w:rsidR="00916160" w:rsidRDefault="00916160" w:rsidP="00916160">
      <w:pPr>
        <w:spacing w:line="17" w:lineRule="exact"/>
        <w:rPr>
          <w:sz w:val="20"/>
          <w:szCs w:val="20"/>
        </w:rPr>
      </w:pPr>
    </w:p>
    <w:p w:rsidR="00916160" w:rsidRDefault="00916160" w:rsidP="00916160">
      <w:pPr>
        <w:rPr>
          <w:sz w:val="20"/>
          <w:szCs w:val="20"/>
        </w:rPr>
      </w:pPr>
      <w:r>
        <w:rPr>
          <w:rFonts w:eastAsia="Times New Roman"/>
          <w:b/>
          <w:bCs/>
          <w:i/>
          <w:iCs/>
          <w:sz w:val="24"/>
          <w:szCs w:val="24"/>
        </w:rPr>
        <w:t>Модуль «Живопись».</w:t>
      </w:r>
    </w:p>
    <w:p w:rsidR="00916160" w:rsidRDefault="00916160" w:rsidP="00916160">
      <w:pPr>
        <w:spacing w:line="49" w:lineRule="exact"/>
        <w:rPr>
          <w:sz w:val="20"/>
          <w:szCs w:val="20"/>
        </w:rPr>
      </w:pPr>
    </w:p>
    <w:p w:rsidR="00916160" w:rsidRDefault="00916160" w:rsidP="00916160">
      <w:pPr>
        <w:spacing w:line="264" w:lineRule="auto"/>
        <w:jc w:val="both"/>
        <w:rPr>
          <w:sz w:val="20"/>
          <w:szCs w:val="20"/>
        </w:rPr>
      </w:pPr>
      <w:r>
        <w:rPr>
          <w:rFonts w:eastAsia="Times New Roman"/>
          <w:sz w:val="24"/>
          <w:szCs w:val="24"/>
        </w:rPr>
        <w:t>Красота природы разных климатических зон, создание пейзажных композиций (горный, степной, среднерусский ландшафт).</w:t>
      </w:r>
    </w:p>
    <w:p w:rsidR="00916160" w:rsidRDefault="00916160" w:rsidP="00916160">
      <w:pPr>
        <w:spacing w:line="29" w:lineRule="exact"/>
        <w:rPr>
          <w:sz w:val="20"/>
          <w:szCs w:val="20"/>
        </w:rPr>
      </w:pPr>
    </w:p>
    <w:p w:rsidR="00916160" w:rsidRDefault="00916160" w:rsidP="00916160">
      <w:pPr>
        <w:spacing w:line="271" w:lineRule="auto"/>
        <w:jc w:val="both"/>
        <w:rPr>
          <w:sz w:val="20"/>
          <w:szCs w:val="20"/>
        </w:rPr>
      </w:pPr>
      <w:r>
        <w:rPr>
          <w:rFonts w:eastAsia="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культурной эпохи).</w:t>
      </w:r>
    </w:p>
    <w:p w:rsidR="00916160" w:rsidRDefault="00916160" w:rsidP="00916160">
      <w:pPr>
        <w:spacing w:line="23" w:lineRule="exact"/>
        <w:rPr>
          <w:sz w:val="20"/>
          <w:szCs w:val="20"/>
        </w:rPr>
      </w:pPr>
    </w:p>
    <w:p w:rsidR="00916160" w:rsidRDefault="00916160" w:rsidP="00916160">
      <w:pPr>
        <w:spacing w:line="270" w:lineRule="auto"/>
        <w:jc w:val="both"/>
        <w:rPr>
          <w:sz w:val="20"/>
          <w:szCs w:val="20"/>
        </w:rPr>
      </w:pPr>
      <w:r>
        <w:rPr>
          <w:rFonts w:eastAsia="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916160" w:rsidRDefault="00916160" w:rsidP="00916160">
      <w:pPr>
        <w:spacing w:line="12" w:lineRule="exact"/>
        <w:rPr>
          <w:sz w:val="20"/>
          <w:szCs w:val="20"/>
        </w:rPr>
      </w:pPr>
    </w:p>
    <w:p w:rsidR="00916160" w:rsidRDefault="00916160" w:rsidP="00916160">
      <w:pPr>
        <w:rPr>
          <w:sz w:val="20"/>
          <w:szCs w:val="20"/>
        </w:rPr>
      </w:pPr>
      <w:r>
        <w:rPr>
          <w:rFonts w:eastAsia="Times New Roman"/>
          <w:b/>
          <w:bCs/>
          <w:i/>
          <w:iCs/>
          <w:sz w:val="24"/>
          <w:szCs w:val="24"/>
        </w:rPr>
        <w:t>Модуль «Скульптура».</w:t>
      </w:r>
    </w:p>
    <w:p w:rsidR="00916160" w:rsidRDefault="00916160" w:rsidP="00916160">
      <w:pPr>
        <w:spacing w:line="38" w:lineRule="exact"/>
        <w:rPr>
          <w:sz w:val="20"/>
          <w:szCs w:val="20"/>
        </w:rPr>
      </w:pPr>
    </w:p>
    <w:p w:rsidR="00916160" w:rsidRDefault="00916160" w:rsidP="00916160">
      <w:pPr>
        <w:rPr>
          <w:sz w:val="20"/>
          <w:szCs w:val="20"/>
        </w:rPr>
      </w:pPr>
      <w:r>
        <w:rPr>
          <w:rFonts w:eastAsia="Times New Roman"/>
          <w:sz w:val="24"/>
          <w:szCs w:val="24"/>
        </w:rPr>
        <w:t>Знакомство со скульптурными памятниками героям и мемориальными комплексами.</w:t>
      </w:r>
    </w:p>
    <w:p w:rsidR="00916160" w:rsidRDefault="00916160" w:rsidP="00916160">
      <w:pPr>
        <w:spacing w:line="54"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916160" w:rsidRDefault="00916160" w:rsidP="00916160">
      <w:pPr>
        <w:spacing w:line="19" w:lineRule="exact"/>
        <w:rPr>
          <w:sz w:val="20"/>
          <w:szCs w:val="20"/>
        </w:rPr>
      </w:pPr>
    </w:p>
    <w:p w:rsidR="00916160" w:rsidRDefault="00916160" w:rsidP="00916160">
      <w:pPr>
        <w:rPr>
          <w:sz w:val="20"/>
          <w:szCs w:val="20"/>
        </w:rPr>
      </w:pPr>
      <w:r>
        <w:rPr>
          <w:rFonts w:eastAsia="Times New Roman"/>
          <w:b/>
          <w:bCs/>
          <w:i/>
          <w:iCs/>
          <w:sz w:val="24"/>
          <w:szCs w:val="24"/>
        </w:rPr>
        <w:t>Модуль «Декоративно-прикладное искусство».</w:t>
      </w:r>
    </w:p>
    <w:p w:rsidR="00916160" w:rsidRDefault="00916160" w:rsidP="00916160">
      <w:pPr>
        <w:spacing w:line="48" w:lineRule="exact"/>
        <w:rPr>
          <w:sz w:val="20"/>
          <w:szCs w:val="20"/>
        </w:rPr>
      </w:pPr>
    </w:p>
    <w:p w:rsidR="00916160" w:rsidRDefault="00916160" w:rsidP="00916160">
      <w:pPr>
        <w:spacing w:line="272" w:lineRule="auto"/>
        <w:jc w:val="both"/>
        <w:rPr>
          <w:sz w:val="20"/>
          <w:szCs w:val="20"/>
        </w:rPr>
      </w:pPr>
      <w:r>
        <w:rPr>
          <w:rFonts w:eastAsia="Times New Roman"/>
          <w:sz w:val="24"/>
          <w:szCs w:val="24"/>
        </w:rPr>
        <w:t>Орнаменты разных народов. Подчинѐнность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916160" w:rsidRDefault="00916160" w:rsidP="00916160">
      <w:pPr>
        <w:spacing w:line="19" w:lineRule="exact"/>
        <w:rPr>
          <w:sz w:val="20"/>
          <w:szCs w:val="20"/>
        </w:rPr>
      </w:pPr>
    </w:p>
    <w:p w:rsidR="00916160" w:rsidRDefault="00916160" w:rsidP="00916160">
      <w:pPr>
        <w:spacing w:line="272" w:lineRule="auto"/>
        <w:ind w:right="20"/>
        <w:rPr>
          <w:sz w:val="20"/>
          <w:szCs w:val="20"/>
        </w:rPr>
      </w:pPr>
      <w:r>
        <w:rPr>
          <w:rFonts w:eastAsia="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Орнаментальное украшение каменной архитектуры в памятниках русской культуры, каменная резьба, росписи стен, изразцы.</w:t>
      </w:r>
    </w:p>
    <w:p w:rsidR="00916160" w:rsidRDefault="00916160" w:rsidP="00916160">
      <w:pPr>
        <w:spacing w:line="19"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916160" w:rsidRDefault="00916160" w:rsidP="00916160">
      <w:pPr>
        <w:spacing w:line="6" w:lineRule="exact"/>
        <w:rPr>
          <w:sz w:val="20"/>
          <w:szCs w:val="20"/>
        </w:rPr>
      </w:pPr>
    </w:p>
    <w:p w:rsidR="00916160" w:rsidRDefault="00916160" w:rsidP="00916160">
      <w:pPr>
        <w:rPr>
          <w:sz w:val="20"/>
          <w:szCs w:val="20"/>
        </w:rPr>
      </w:pPr>
      <w:r>
        <w:rPr>
          <w:rFonts w:eastAsia="Times New Roman"/>
          <w:sz w:val="24"/>
          <w:szCs w:val="24"/>
        </w:rPr>
        <w:t>Женский и мужской костюмы в традициях разных народов.</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Своеобразие одежды разных эпох и культур.</w:t>
      </w:r>
    </w:p>
    <w:p w:rsidR="00916160" w:rsidRDefault="00916160" w:rsidP="00916160">
      <w:pPr>
        <w:spacing w:line="48" w:lineRule="exact"/>
        <w:rPr>
          <w:sz w:val="20"/>
          <w:szCs w:val="20"/>
        </w:rPr>
      </w:pPr>
    </w:p>
    <w:p w:rsidR="00916160" w:rsidRDefault="00916160" w:rsidP="00916160">
      <w:pPr>
        <w:rPr>
          <w:sz w:val="20"/>
          <w:szCs w:val="20"/>
        </w:rPr>
      </w:pPr>
      <w:r>
        <w:rPr>
          <w:rFonts w:eastAsia="Times New Roman"/>
          <w:b/>
          <w:bCs/>
          <w:i/>
          <w:iCs/>
          <w:sz w:val="24"/>
          <w:szCs w:val="24"/>
        </w:rPr>
        <w:t>Модуль «Архитектура».</w:t>
      </w:r>
    </w:p>
    <w:p w:rsidR="00916160" w:rsidRDefault="00916160" w:rsidP="00916160">
      <w:pPr>
        <w:spacing w:line="48" w:lineRule="exact"/>
        <w:rPr>
          <w:sz w:val="20"/>
          <w:szCs w:val="20"/>
        </w:rPr>
      </w:pPr>
    </w:p>
    <w:p w:rsidR="00916160" w:rsidRDefault="00916160" w:rsidP="00916160">
      <w:pPr>
        <w:spacing w:line="270" w:lineRule="auto"/>
        <w:jc w:val="both"/>
        <w:rPr>
          <w:sz w:val="20"/>
          <w:szCs w:val="20"/>
        </w:rPr>
      </w:pPr>
      <w:r>
        <w:rPr>
          <w:rFonts w:eastAsia="Times New Roman"/>
          <w:sz w:val="24"/>
          <w:szCs w:val="24"/>
        </w:rPr>
        <w:t>Конструкция традиционных народных жилищ, их связь с окружающей природой: дома из дерева, глины, камня; юрта и еѐ устройство (каркасный дом); изображение традиционных жилищ.</w:t>
      </w:r>
    </w:p>
    <w:p w:rsidR="00916160" w:rsidRDefault="00916160" w:rsidP="00916160">
      <w:pPr>
        <w:spacing w:line="21" w:lineRule="exact"/>
        <w:rPr>
          <w:sz w:val="20"/>
          <w:szCs w:val="20"/>
        </w:rPr>
      </w:pPr>
    </w:p>
    <w:p w:rsidR="00916160" w:rsidRDefault="00916160" w:rsidP="00916160">
      <w:pPr>
        <w:spacing w:line="272" w:lineRule="auto"/>
        <w:ind w:right="20"/>
        <w:jc w:val="both"/>
        <w:rPr>
          <w:sz w:val="20"/>
          <w:szCs w:val="20"/>
        </w:rPr>
      </w:pPr>
      <w:r>
        <w:rPr>
          <w:rFonts w:eastAsia="Times New Roman"/>
          <w:sz w:val="24"/>
          <w:szCs w:val="24"/>
        </w:rPr>
        <w:t>Деревянная изба, еѐ конструкция и декор. Моделирование избы из бумаги или изображение на плоскости в технике аппликации еѐ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916160" w:rsidRDefault="00916160" w:rsidP="00916160">
      <w:pPr>
        <w:spacing w:line="17" w:lineRule="exact"/>
        <w:rPr>
          <w:sz w:val="20"/>
          <w:szCs w:val="20"/>
        </w:rPr>
      </w:pPr>
    </w:p>
    <w:p w:rsidR="00916160" w:rsidRDefault="00916160" w:rsidP="00916160">
      <w:pPr>
        <w:spacing w:line="266" w:lineRule="auto"/>
        <w:ind w:right="20"/>
        <w:jc w:val="both"/>
        <w:rPr>
          <w:sz w:val="20"/>
          <w:szCs w:val="20"/>
        </w:rPr>
      </w:pPr>
      <w:r>
        <w:rPr>
          <w:rFonts w:eastAsia="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916160" w:rsidRDefault="00916160" w:rsidP="00916160">
      <w:pPr>
        <w:spacing w:line="24"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916160" w:rsidRDefault="00916160" w:rsidP="00916160">
      <w:pPr>
        <w:spacing w:line="21" w:lineRule="exact"/>
        <w:rPr>
          <w:sz w:val="20"/>
          <w:szCs w:val="20"/>
        </w:rPr>
      </w:pPr>
    </w:p>
    <w:p w:rsidR="00916160" w:rsidRDefault="00916160" w:rsidP="00916160">
      <w:pPr>
        <w:spacing w:line="270" w:lineRule="auto"/>
        <w:jc w:val="both"/>
        <w:rPr>
          <w:sz w:val="20"/>
          <w:szCs w:val="20"/>
        </w:rPr>
      </w:pPr>
      <w:r>
        <w:rPr>
          <w:rFonts w:eastAsia="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916160" w:rsidRDefault="00916160" w:rsidP="00916160">
      <w:pPr>
        <w:spacing w:line="7" w:lineRule="exact"/>
        <w:rPr>
          <w:sz w:val="20"/>
          <w:szCs w:val="20"/>
        </w:rPr>
      </w:pPr>
    </w:p>
    <w:p w:rsidR="00916160" w:rsidRDefault="00916160" w:rsidP="00916160">
      <w:pPr>
        <w:rPr>
          <w:sz w:val="20"/>
          <w:szCs w:val="20"/>
        </w:rPr>
      </w:pPr>
      <w:r>
        <w:rPr>
          <w:rFonts w:eastAsia="Times New Roman"/>
          <w:sz w:val="24"/>
          <w:szCs w:val="24"/>
        </w:rPr>
        <w:t>Понимание значения для современных людей сохранения культурного наследия.</w:t>
      </w:r>
    </w:p>
    <w:p w:rsidR="00916160" w:rsidRDefault="00916160" w:rsidP="00916160">
      <w:pPr>
        <w:sectPr w:rsidR="00916160">
          <w:pgSz w:w="11900" w:h="16838"/>
          <w:pgMar w:top="712" w:right="846" w:bottom="372" w:left="1140" w:header="0" w:footer="0" w:gutter="0"/>
          <w:cols w:space="720" w:equalWidth="0">
            <w:col w:w="9920"/>
          </w:cols>
        </w:sectPr>
      </w:pPr>
    </w:p>
    <w:p w:rsidR="00916160" w:rsidRDefault="00916160" w:rsidP="00916160">
      <w:pPr>
        <w:spacing w:line="60" w:lineRule="exact"/>
        <w:rPr>
          <w:sz w:val="20"/>
          <w:szCs w:val="20"/>
        </w:rPr>
      </w:pPr>
    </w:p>
    <w:p w:rsidR="00916160" w:rsidRDefault="00916160" w:rsidP="00916160">
      <w:pPr>
        <w:rPr>
          <w:sz w:val="20"/>
          <w:szCs w:val="20"/>
        </w:rPr>
      </w:pPr>
      <w:r>
        <w:rPr>
          <w:rFonts w:eastAsia="Times New Roman"/>
          <w:b/>
          <w:bCs/>
          <w:i/>
          <w:iCs/>
          <w:sz w:val="23"/>
          <w:szCs w:val="23"/>
        </w:rPr>
        <w:t>Модуль «Восприятие произведений искусства».</w:t>
      </w:r>
    </w:p>
    <w:p w:rsidR="00916160" w:rsidRDefault="00916160" w:rsidP="00916160">
      <w:pPr>
        <w:sectPr w:rsidR="00916160">
          <w:type w:val="continuous"/>
          <w:pgSz w:w="11900" w:h="16838"/>
          <w:pgMar w:top="712" w:right="846" w:bottom="372" w:left="1140" w:header="0" w:footer="0" w:gutter="0"/>
          <w:cols w:space="720" w:equalWidth="0">
            <w:col w:w="9920"/>
          </w:cols>
        </w:sectPr>
      </w:pPr>
    </w:p>
    <w:p w:rsidR="00916160" w:rsidRDefault="00916160" w:rsidP="00916160">
      <w:pPr>
        <w:spacing w:line="271" w:lineRule="auto"/>
        <w:ind w:firstLine="711"/>
        <w:jc w:val="both"/>
        <w:rPr>
          <w:sz w:val="20"/>
          <w:szCs w:val="20"/>
        </w:rPr>
      </w:pPr>
      <w:r>
        <w:rPr>
          <w:rFonts w:eastAsia="Times New Roman"/>
          <w:sz w:val="24"/>
          <w:szCs w:val="24"/>
        </w:rPr>
        <w:lastRenderedPageBreak/>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русскй отечественной культуры.</w:t>
      </w:r>
    </w:p>
    <w:p w:rsidR="00916160" w:rsidRDefault="00916160" w:rsidP="00916160">
      <w:pPr>
        <w:spacing w:line="18" w:lineRule="exact"/>
        <w:rPr>
          <w:sz w:val="20"/>
          <w:szCs w:val="20"/>
        </w:rPr>
      </w:pPr>
    </w:p>
    <w:p w:rsidR="00916160" w:rsidRDefault="00916160" w:rsidP="00916160">
      <w:pPr>
        <w:spacing w:line="252" w:lineRule="auto"/>
        <w:ind w:hanging="6"/>
        <w:jc w:val="both"/>
        <w:rPr>
          <w:sz w:val="20"/>
          <w:szCs w:val="20"/>
        </w:rPr>
      </w:pPr>
      <w:r>
        <w:rPr>
          <w:rFonts w:eastAsia="Times New Roman"/>
          <w:sz w:val="24"/>
          <w:szCs w:val="24"/>
        </w:rPr>
        <w:t>Примеры произведений великих европейскиххудожников: Леонардо да Винчи, Рафаэля, Рембрандта, Пикассо (и других по выбору учителя).</w:t>
      </w:r>
    </w:p>
    <w:p w:rsidR="00916160" w:rsidRDefault="00916160" w:rsidP="00916160">
      <w:pPr>
        <w:spacing w:line="346" w:lineRule="exact"/>
        <w:rPr>
          <w:sz w:val="20"/>
          <w:szCs w:val="20"/>
        </w:rPr>
      </w:pPr>
    </w:p>
    <w:p w:rsidR="00916160" w:rsidRDefault="00916160" w:rsidP="00916160">
      <w:pPr>
        <w:spacing w:line="271" w:lineRule="auto"/>
        <w:jc w:val="both"/>
        <w:rPr>
          <w:sz w:val="20"/>
          <w:szCs w:val="20"/>
        </w:rPr>
      </w:pPr>
      <w:r>
        <w:rPr>
          <w:rFonts w:eastAsia="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учѐтом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916160" w:rsidRDefault="00916160" w:rsidP="00916160">
      <w:pPr>
        <w:spacing w:line="23" w:lineRule="exact"/>
        <w:rPr>
          <w:sz w:val="20"/>
          <w:szCs w:val="20"/>
        </w:rPr>
      </w:pPr>
    </w:p>
    <w:p w:rsidR="00916160" w:rsidRDefault="00916160" w:rsidP="00916160">
      <w:pPr>
        <w:spacing w:line="273" w:lineRule="auto"/>
        <w:jc w:val="both"/>
        <w:rPr>
          <w:sz w:val="20"/>
          <w:szCs w:val="20"/>
        </w:rPr>
      </w:pPr>
      <w:r>
        <w:rPr>
          <w:rFonts w:eastAsia="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916160" w:rsidRDefault="00916160" w:rsidP="00916160">
      <w:pPr>
        <w:spacing w:line="17"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916160" w:rsidRDefault="00916160" w:rsidP="00916160">
      <w:pPr>
        <w:spacing w:line="16" w:lineRule="exact"/>
        <w:rPr>
          <w:sz w:val="20"/>
          <w:szCs w:val="20"/>
        </w:rPr>
      </w:pPr>
    </w:p>
    <w:p w:rsidR="00916160" w:rsidRDefault="00916160" w:rsidP="00916160">
      <w:pPr>
        <w:rPr>
          <w:sz w:val="20"/>
          <w:szCs w:val="20"/>
        </w:rPr>
      </w:pPr>
      <w:r>
        <w:rPr>
          <w:rFonts w:eastAsia="Times New Roman"/>
          <w:b/>
          <w:bCs/>
          <w:i/>
          <w:iCs/>
          <w:sz w:val="24"/>
          <w:szCs w:val="24"/>
        </w:rPr>
        <w:t>Модуль «Азбука цифровой графики».</w:t>
      </w:r>
    </w:p>
    <w:p w:rsidR="00916160" w:rsidRDefault="00916160" w:rsidP="00916160">
      <w:pPr>
        <w:spacing w:line="48"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916160" w:rsidRDefault="00916160" w:rsidP="00916160">
      <w:pPr>
        <w:spacing w:line="21" w:lineRule="exact"/>
        <w:rPr>
          <w:sz w:val="20"/>
          <w:szCs w:val="20"/>
        </w:rPr>
      </w:pPr>
    </w:p>
    <w:p w:rsidR="00916160" w:rsidRDefault="00916160" w:rsidP="00916160">
      <w:pPr>
        <w:spacing w:line="271" w:lineRule="auto"/>
        <w:jc w:val="both"/>
        <w:rPr>
          <w:sz w:val="20"/>
          <w:szCs w:val="20"/>
        </w:rPr>
      </w:pPr>
      <w:r>
        <w:rPr>
          <w:rFonts w:eastAsia="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учѐтом местных традиций).</w:t>
      </w:r>
    </w:p>
    <w:p w:rsidR="00916160" w:rsidRDefault="00916160" w:rsidP="00916160">
      <w:pPr>
        <w:spacing w:line="24"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916160" w:rsidRDefault="00916160" w:rsidP="00916160">
      <w:pPr>
        <w:spacing w:line="19" w:lineRule="exact"/>
        <w:rPr>
          <w:sz w:val="20"/>
          <w:szCs w:val="20"/>
        </w:rPr>
      </w:pPr>
    </w:p>
    <w:p w:rsidR="00916160" w:rsidRDefault="00916160" w:rsidP="00916160">
      <w:pPr>
        <w:spacing w:line="271" w:lineRule="auto"/>
        <w:jc w:val="both"/>
        <w:rPr>
          <w:sz w:val="20"/>
          <w:szCs w:val="20"/>
        </w:rPr>
      </w:pPr>
      <w:r>
        <w:rPr>
          <w:rFonts w:eastAsia="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916160" w:rsidRDefault="00916160" w:rsidP="00916160">
      <w:pPr>
        <w:spacing w:line="18" w:lineRule="exact"/>
        <w:rPr>
          <w:sz w:val="20"/>
          <w:szCs w:val="20"/>
        </w:rPr>
      </w:pPr>
    </w:p>
    <w:p w:rsidR="00916160" w:rsidRDefault="00916160" w:rsidP="00916160">
      <w:pPr>
        <w:spacing w:line="271" w:lineRule="auto"/>
        <w:jc w:val="both"/>
        <w:rPr>
          <w:sz w:val="20"/>
          <w:szCs w:val="20"/>
        </w:rPr>
      </w:pPr>
      <w:r>
        <w:rPr>
          <w:rFonts w:eastAsia="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916160" w:rsidRDefault="00916160" w:rsidP="00916160">
      <w:pPr>
        <w:spacing w:line="18" w:lineRule="exact"/>
        <w:rPr>
          <w:sz w:val="20"/>
          <w:szCs w:val="20"/>
        </w:rPr>
      </w:pPr>
    </w:p>
    <w:p w:rsidR="00916160" w:rsidRDefault="00916160" w:rsidP="00916160">
      <w:pPr>
        <w:spacing w:line="270" w:lineRule="auto"/>
        <w:jc w:val="both"/>
        <w:rPr>
          <w:sz w:val="20"/>
          <w:szCs w:val="20"/>
        </w:rPr>
      </w:pPr>
      <w:r>
        <w:rPr>
          <w:rFonts w:eastAsia="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916160" w:rsidRDefault="00916160" w:rsidP="00916160">
      <w:pPr>
        <w:spacing w:line="7" w:lineRule="exact"/>
        <w:rPr>
          <w:sz w:val="20"/>
          <w:szCs w:val="20"/>
        </w:rPr>
      </w:pPr>
    </w:p>
    <w:p w:rsidR="00916160" w:rsidRDefault="00916160" w:rsidP="00916160">
      <w:pPr>
        <w:rPr>
          <w:rFonts w:eastAsia="Times New Roman"/>
          <w:sz w:val="24"/>
          <w:szCs w:val="24"/>
        </w:rPr>
      </w:pPr>
      <w:r>
        <w:rPr>
          <w:rFonts w:eastAsia="Times New Roman"/>
          <w:sz w:val="24"/>
          <w:szCs w:val="24"/>
        </w:rPr>
        <w:t>Виртуальные тематические путешествия по художественным музеям мира.</w:t>
      </w:r>
    </w:p>
    <w:p w:rsidR="00916160" w:rsidRDefault="00916160" w:rsidP="00916160">
      <w:pPr>
        <w:rPr>
          <w:rFonts w:eastAsia="Times New Roman"/>
          <w:sz w:val="24"/>
          <w:szCs w:val="24"/>
        </w:rPr>
      </w:pPr>
    </w:p>
    <w:p w:rsidR="00916160" w:rsidRDefault="00916160" w:rsidP="00916160">
      <w:pPr>
        <w:rPr>
          <w:sz w:val="20"/>
          <w:szCs w:val="20"/>
        </w:rPr>
      </w:pPr>
    </w:p>
    <w:p w:rsidR="00916160" w:rsidRDefault="00916160" w:rsidP="00916160">
      <w:pPr>
        <w:spacing w:line="264" w:lineRule="auto"/>
        <w:ind w:left="-6" w:right="20"/>
        <w:jc w:val="both"/>
        <w:rPr>
          <w:sz w:val="20"/>
          <w:szCs w:val="20"/>
        </w:rPr>
      </w:pPr>
      <w:r>
        <w:rPr>
          <w:rFonts w:eastAsia="Times New Roman"/>
          <w:b/>
          <w:bCs/>
          <w:sz w:val="24"/>
          <w:szCs w:val="24"/>
        </w:rPr>
        <w:t xml:space="preserve"> Планируемые результаты освоения программы по изобразительному искусству на уровне начального общего образования.</w:t>
      </w:r>
    </w:p>
    <w:p w:rsidR="00916160" w:rsidRDefault="00916160" w:rsidP="00916160">
      <w:pPr>
        <w:spacing w:line="22" w:lineRule="exact"/>
        <w:rPr>
          <w:sz w:val="20"/>
          <w:szCs w:val="20"/>
        </w:rPr>
      </w:pPr>
    </w:p>
    <w:p w:rsidR="00916160" w:rsidRDefault="00916160" w:rsidP="00916160">
      <w:pPr>
        <w:spacing w:line="274" w:lineRule="auto"/>
        <w:ind w:firstLine="711"/>
        <w:jc w:val="both"/>
        <w:rPr>
          <w:sz w:val="20"/>
          <w:szCs w:val="20"/>
        </w:rPr>
      </w:pPr>
      <w:r>
        <w:rPr>
          <w:rFonts w:eastAsia="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6160" w:rsidRDefault="00916160" w:rsidP="00916160">
      <w:pPr>
        <w:sectPr w:rsidR="00916160" w:rsidSect="00916160">
          <w:type w:val="continuous"/>
          <w:pgSz w:w="11900" w:h="16838"/>
          <w:pgMar w:top="712" w:right="846" w:bottom="339" w:left="1140" w:header="0" w:footer="0" w:gutter="0"/>
          <w:cols w:space="720" w:equalWidth="0">
            <w:col w:w="9920"/>
          </w:cols>
        </w:sectPr>
      </w:pPr>
    </w:p>
    <w:p w:rsidR="00916160" w:rsidRDefault="00916160" w:rsidP="00916160">
      <w:pPr>
        <w:numPr>
          <w:ilvl w:val="1"/>
          <w:numId w:val="232"/>
        </w:numPr>
        <w:tabs>
          <w:tab w:val="left" w:pos="1042"/>
        </w:tabs>
        <w:spacing w:line="266" w:lineRule="auto"/>
        <w:ind w:left="7" w:right="20" w:firstLine="711"/>
        <w:rPr>
          <w:rFonts w:eastAsia="Times New Roman"/>
          <w:sz w:val="24"/>
          <w:szCs w:val="24"/>
        </w:rPr>
      </w:pPr>
      <w:r>
        <w:rPr>
          <w:rFonts w:eastAsia="Times New Roman"/>
          <w:sz w:val="24"/>
          <w:szCs w:val="24"/>
        </w:rPr>
        <w:lastRenderedPageBreak/>
        <w:t xml:space="preserve">результате изучения изобразительного искусства на уровне начального общего образования у обучающегося будут сформированы следующие </w:t>
      </w:r>
      <w:r>
        <w:rPr>
          <w:rFonts w:eastAsia="Times New Roman"/>
          <w:b/>
          <w:bCs/>
          <w:i/>
          <w:iCs/>
          <w:sz w:val="24"/>
          <w:szCs w:val="24"/>
        </w:rPr>
        <w:t>личностные результаты</w:t>
      </w:r>
      <w:r>
        <w:rPr>
          <w:rFonts w:eastAsia="Times New Roman"/>
          <w:sz w:val="24"/>
          <w:szCs w:val="24"/>
        </w:rPr>
        <w:t>:</w:t>
      </w:r>
    </w:p>
    <w:p w:rsidR="00916160" w:rsidRDefault="00916160" w:rsidP="00916160">
      <w:pPr>
        <w:spacing w:line="12" w:lineRule="exact"/>
        <w:rPr>
          <w:rFonts w:eastAsia="Times New Roman"/>
          <w:sz w:val="24"/>
          <w:szCs w:val="24"/>
        </w:rPr>
      </w:pPr>
    </w:p>
    <w:p w:rsidR="00916160" w:rsidRDefault="00916160" w:rsidP="00916160">
      <w:pPr>
        <w:numPr>
          <w:ilvl w:val="0"/>
          <w:numId w:val="232"/>
        </w:numPr>
        <w:tabs>
          <w:tab w:val="left" w:pos="147"/>
        </w:tabs>
        <w:ind w:left="147" w:hanging="147"/>
        <w:rPr>
          <w:rFonts w:eastAsia="Times New Roman"/>
          <w:sz w:val="24"/>
          <w:szCs w:val="24"/>
        </w:rPr>
      </w:pPr>
      <w:r>
        <w:rPr>
          <w:rFonts w:eastAsia="Times New Roman"/>
          <w:sz w:val="24"/>
          <w:szCs w:val="24"/>
        </w:rPr>
        <w:t>уважение и ценностное отношение к своей Родине - России;</w:t>
      </w:r>
    </w:p>
    <w:p w:rsidR="00916160" w:rsidRDefault="00916160" w:rsidP="00916160">
      <w:pPr>
        <w:spacing w:line="53" w:lineRule="exact"/>
        <w:rPr>
          <w:rFonts w:eastAsia="Times New Roman"/>
          <w:sz w:val="24"/>
          <w:szCs w:val="24"/>
        </w:rPr>
      </w:pPr>
    </w:p>
    <w:p w:rsidR="00916160" w:rsidRDefault="00916160" w:rsidP="00916160">
      <w:pPr>
        <w:numPr>
          <w:ilvl w:val="0"/>
          <w:numId w:val="232"/>
        </w:numPr>
        <w:tabs>
          <w:tab w:val="left" w:pos="236"/>
        </w:tabs>
        <w:spacing w:line="264" w:lineRule="auto"/>
        <w:ind w:left="7"/>
        <w:rPr>
          <w:rFonts w:eastAsia="Times New Roman"/>
          <w:sz w:val="24"/>
          <w:szCs w:val="24"/>
        </w:rPr>
      </w:pPr>
      <w:r>
        <w:rPr>
          <w:rFonts w:eastAsia="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916160" w:rsidRDefault="00916160" w:rsidP="00916160">
      <w:pPr>
        <w:spacing w:line="16" w:lineRule="exact"/>
        <w:rPr>
          <w:rFonts w:eastAsia="Times New Roman"/>
          <w:sz w:val="24"/>
          <w:szCs w:val="24"/>
        </w:rPr>
      </w:pPr>
    </w:p>
    <w:p w:rsidR="00916160" w:rsidRDefault="00916160" w:rsidP="00916160">
      <w:pPr>
        <w:numPr>
          <w:ilvl w:val="0"/>
          <w:numId w:val="232"/>
        </w:numPr>
        <w:tabs>
          <w:tab w:val="left" w:pos="147"/>
        </w:tabs>
        <w:ind w:left="147" w:hanging="147"/>
        <w:rPr>
          <w:rFonts w:eastAsia="Times New Roman"/>
          <w:sz w:val="24"/>
          <w:szCs w:val="24"/>
        </w:rPr>
      </w:pPr>
      <w:r>
        <w:rPr>
          <w:rFonts w:eastAsia="Times New Roman"/>
          <w:sz w:val="24"/>
          <w:szCs w:val="24"/>
        </w:rPr>
        <w:t>духовно-нравственное развитие обучающихся;</w:t>
      </w:r>
    </w:p>
    <w:p w:rsidR="00916160" w:rsidRDefault="00916160" w:rsidP="00916160">
      <w:pPr>
        <w:spacing w:line="53" w:lineRule="exact"/>
        <w:rPr>
          <w:rFonts w:eastAsia="Times New Roman"/>
          <w:sz w:val="24"/>
          <w:szCs w:val="24"/>
        </w:rPr>
      </w:pPr>
    </w:p>
    <w:p w:rsidR="00916160" w:rsidRDefault="00916160" w:rsidP="00916160">
      <w:pPr>
        <w:numPr>
          <w:ilvl w:val="0"/>
          <w:numId w:val="232"/>
        </w:numPr>
        <w:tabs>
          <w:tab w:val="left" w:pos="212"/>
        </w:tabs>
        <w:spacing w:line="264" w:lineRule="auto"/>
        <w:ind w:left="7" w:right="20"/>
        <w:rPr>
          <w:rFonts w:eastAsia="Times New Roman"/>
          <w:sz w:val="24"/>
          <w:szCs w:val="24"/>
        </w:rPr>
      </w:pPr>
      <w:r>
        <w:rPr>
          <w:rFonts w:eastAsia="Times New Roman"/>
          <w:sz w:val="24"/>
          <w:szCs w:val="24"/>
        </w:rPr>
        <w:t>мотивация к познанию и обучению, готовность к саморазвитию и активному участию в социально-значимой деятельности;</w:t>
      </w:r>
    </w:p>
    <w:p w:rsidR="00916160" w:rsidRDefault="00916160" w:rsidP="00916160">
      <w:pPr>
        <w:spacing w:line="26" w:lineRule="exact"/>
        <w:rPr>
          <w:rFonts w:eastAsia="Times New Roman"/>
          <w:sz w:val="24"/>
          <w:szCs w:val="24"/>
        </w:rPr>
      </w:pPr>
    </w:p>
    <w:p w:rsidR="00916160" w:rsidRDefault="00916160" w:rsidP="00916160">
      <w:pPr>
        <w:numPr>
          <w:ilvl w:val="0"/>
          <w:numId w:val="232"/>
        </w:numPr>
        <w:tabs>
          <w:tab w:val="left" w:pos="176"/>
        </w:tabs>
        <w:spacing w:line="271" w:lineRule="auto"/>
        <w:ind w:left="7" w:right="20"/>
        <w:jc w:val="both"/>
        <w:rPr>
          <w:rFonts w:eastAsia="Times New Roman"/>
          <w:sz w:val="24"/>
          <w:szCs w:val="24"/>
        </w:rPr>
      </w:pPr>
      <w:r>
        <w:rPr>
          <w:rFonts w:eastAsia="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916160" w:rsidRDefault="00916160" w:rsidP="00916160">
      <w:pPr>
        <w:spacing w:line="17" w:lineRule="exact"/>
        <w:rPr>
          <w:rFonts w:eastAsia="Times New Roman"/>
          <w:sz w:val="24"/>
          <w:szCs w:val="24"/>
        </w:rPr>
      </w:pPr>
    </w:p>
    <w:p w:rsidR="00916160" w:rsidRDefault="00916160" w:rsidP="00916160">
      <w:pPr>
        <w:spacing w:line="273" w:lineRule="auto"/>
        <w:ind w:left="7" w:firstLine="711"/>
        <w:jc w:val="both"/>
        <w:rPr>
          <w:rFonts w:eastAsia="Times New Roman"/>
          <w:sz w:val="24"/>
          <w:szCs w:val="24"/>
        </w:rPr>
      </w:pPr>
      <w:r>
        <w:rPr>
          <w:rFonts w:eastAsia="Times New Roman"/>
          <w:b/>
          <w:bCs/>
          <w:i/>
          <w:iCs/>
          <w:sz w:val="24"/>
          <w:szCs w:val="24"/>
        </w:rPr>
        <w:t xml:space="preserve">Патриотическое воспитание </w:t>
      </w:r>
      <w:r>
        <w:rPr>
          <w:rFonts w:eastAsia="Times New Roman"/>
          <w:sz w:val="24"/>
          <w:szCs w:val="24"/>
        </w:rPr>
        <w:t>осуществляется через освоение обучающимися содержания традиций отечественной культуры, выраженной в еѐ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916160" w:rsidRDefault="00916160" w:rsidP="00916160">
      <w:pPr>
        <w:spacing w:line="20" w:lineRule="exact"/>
        <w:rPr>
          <w:rFonts w:eastAsia="Times New Roman"/>
          <w:sz w:val="24"/>
          <w:szCs w:val="24"/>
        </w:rPr>
      </w:pPr>
    </w:p>
    <w:p w:rsidR="00916160" w:rsidRDefault="00916160" w:rsidP="00916160">
      <w:pPr>
        <w:spacing w:line="274" w:lineRule="auto"/>
        <w:ind w:left="7" w:firstLine="711"/>
        <w:jc w:val="both"/>
        <w:rPr>
          <w:rFonts w:eastAsia="Times New Roman"/>
          <w:sz w:val="24"/>
          <w:szCs w:val="24"/>
        </w:rPr>
      </w:pPr>
      <w:r>
        <w:rPr>
          <w:rFonts w:eastAsia="Times New Roman"/>
          <w:b/>
          <w:bCs/>
          <w:i/>
          <w:iCs/>
          <w:sz w:val="24"/>
          <w:szCs w:val="24"/>
        </w:rPr>
        <w:t xml:space="preserve">Гражданское воспитание </w:t>
      </w:r>
      <w:r>
        <w:rPr>
          <w:rFonts w:eastAsia="Times New Roman"/>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916160" w:rsidRDefault="00916160" w:rsidP="00916160">
      <w:pPr>
        <w:spacing w:line="15" w:lineRule="exact"/>
        <w:rPr>
          <w:rFonts w:eastAsia="Times New Roman"/>
          <w:sz w:val="24"/>
          <w:szCs w:val="24"/>
        </w:rPr>
      </w:pPr>
    </w:p>
    <w:p w:rsidR="00916160" w:rsidRDefault="00916160" w:rsidP="00916160">
      <w:pPr>
        <w:spacing w:line="275" w:lineRule="auto"/>
        <w:ind w:left="7" w:firstLine="711"/>
        <w:jc w:val="both"/>
        <w:rPr>
          <w:rFonts w:eastAsia="Times New Roman"/>
          <w:sz w:val="24"/>
          <w:szCs w:val="24"/>
        </w:rPr>
      </w:pPr>
      <w:r>
        <w:rPr>
          <w:rFonts w:eastAsia="Times New Roman"/>
          <w:b/>
          <w:bCs/>
          <w:sz w:val="24"/>
          <w:szCs w:val="24"/>
        </w:rPr>
        <w:t xml:space="preserve">Духовно-нравственное </w:t>
      </w:r>
      <w:r>
        <w:rPr>
          <w:rFonts w:eastAsia="Times New Roman"/>
          <w:sz w:val="24"/>
          <w:szCs w:val="24"/>
        </w:rPr>
        <w:t>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916160" w:rsidRDefault="00916160" w:rsidP="00916160">
      <w:pPr>
        <w:spacing w:line="325" w:lineRule="exact"/>
        <w:rPr>
          <w:rFonts w:eastAsia="Times New Roman"/>
          <w:sz w:val="24"/>
          <w:szCs w:val="24"/>
        </w:rPr>
      </w:pPr>
    </w:p>
    <w:p w:rsidR="00916160" w:rsidRDefault="00916160" w:rsidP="00916160">
      <w:pPr>
        <w:spacing w:line="273" w:lineRule="auto"/>
        <w:ind w:left="7" w:firstLine="711"/>
        <w:jc w:val="both"/>
        <w:rPr>
          <w:rFonts w:eastAsia="Times New Roman"/>
          <w:sz w:val="24"/>
          <w:szCs w:val="24"/>
        </w:rPr>
      </w:pPr>
      <w:r>
        <w:rPr>
          <w:rFonts w:eastAsia="Times New Roman"/>
          <w:b/>
          <w:bCs/>
          <w:i/>
          <w:iCs/>
          <w:sz w:val="24"/>
          <w:szCs w:val="24"/>
        </w:rPr>
        <w:t xml:space="preserve">Эстетическое воспитание </w:t>
      </w:r>
      <w:r>
        <w:rPr>
          <w:rFonts w:eastAsia="Times New Roman"/>
          <w:sz w:val="24"/>
          <w:szCs w:val="24"/>
        </w:rPr>
        <w:t>-важнейший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916160" w:rsidRDefault="00916160" w:rsidP="00916160">
      <w:pPr>
        <w:spacing w:line="16" w:lineRule="exact"/>
        <w:rPr>
          <w:rFonts w:eastAsia="Times New Roman"/>
          <w:sz w:val="24"/>
          <w:szCs w:val="24"/>
        </w:rPr>
      </w:pPr>
    </w:p>
    <w:p w:rsidR="00916160" w:rsidRDefault="00916160" w:rsidP="00916160">
      <w:pPr>
        <w:spacing w:line="273" w:lineRule="auto"/>
        <w:ind w:left="7" w:firstLine="711"/>
        <w:jc w:val="both"/>
        <w:rPr>
          <w:rFonts w:eastAsia="Times New Roman"/>
          <w:sz w:val="24"/>
          <w:szCs w:val="24"/>
        </w:rPr>
      </w:pPr>
      <w:r>
        <w:rPr>
          <w:rFonts w:eastAsia="Times New Roman"/>
          <w:b/>
          <w:bCs/>
          <w:i/>
          <w:iCs/>
          <w:sz w:val="24"/>
          <w:szCs w:val="24"/>
        </w:rPr>
        <w:t xml:space="preserve">Ценности познавательной </w:t>
      </w:r>
      <w:r>
        <w:rPr>
          <w:rFonts w:eastAsia="Times New Roman"/>
          <w:sz w:val="24"/>
          <w:szCs w:val="24"/>
        </w:rPr>
        <w:t>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916160" w:rsidRDefault="00916160" w:rsidP="00916160">
      <w:pPr>
        <w:spacing w:line="17" w:lineRule="exact"/>
        <w:rPr>
          <w:rFonts w:eastAsia="Times New Roman"/>
          <w:sz w:val="24"/>
          <w:szCs w:val="24"/>
        </w:rPr>
      </w:pPr>
    </w:p>
    <w:p w:rsidR="00916160" w:rsidRDefault="00916160" w:rsidP="00916160">
      <w:pPr>
        <w:spacing w:line="270" w:lineRule="auto"/>
        <w:ind w:left="7" w:firstLine="711"/>
        <w:jc w:val="both"/>
        <w:rPr>
          <w:rFonts w:eastAsia="Times New Roman"/>
          <w:sz w:val="24"/>
          <w:szCs w:val="24"/>
        </w:rPr>
      </w:pPr>
      <w:r>
        <w:rPr>
          <w:rFonts w:eastAsia="Times New Roman"/>
          <w:b/>
          <w:bCs/>
          <w:i/>
          <w:iCs/>
          <w:sz w:val="24"/>
          <w:szCs w:val="24"/>
        </w:rPr>
        <w:t xml:space="preserve">Экологическое воспитание </w:t>
      </w:r>
      <w:r>
        <w:rPr>
          <w:rFonts w:eastAsia="Times New Roman"/>
          <w:sz w:val="24"/>
          <w:szCs w:val="24"/>
        </w:rPr>
        <w:t>происходит в процессе художественно-эстетического наблюдения природы и еѐ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916160" w:rsidRDefault="00916160" w:rsidP="00916160">
      <w:pPr>
        <w:spacing w:line="21" w:lineRule="exact"/>
        <w:rPr>
          <w:rFonts w:eastAsia="Times New Roman"/>
          <w:sz w:val="24"/>
          <w:szCs w:val="24"/>
        </w:rPr>
      </w:pPr>
    </w:p>
    <w:p w:rsidR="00916160" w:rsidRDefault="00916160" w:rsidP="00916160">
      <w:pPr>
        <w:spacing w:line="273" w:lineRule="auto"/>
        <w:ind w:left="7" w:firstLine="711"/>
        <w:jc w:val="both"/>
        <w:rPr>
          <w:rFonts w:eastAsia="Times New Roman"/>
          <w:sz w:val="24"/>
          <w:szCs w:val="24"/>
        </w:rPr>
      </w:pPr>
      <w:r>
        <w:rPr>
          <w:rFonts w:eastAsia="Times New Roman"/>
          <w:b/>
          <w:bCs/>
          <w:i/>
          <w:iCs/>
          <w:sz w:val="24"/>
          <w:szCs w:val="24"/>
        </w:rPr>
        <w:t xml:space="preserve">Трудовое воспитание </w:t>
      </w:r>
      <w:r>
        <w:rPr>
          <w:rFonts w:eastAsia="Times New Roman"/>
          <w:sz w:val="24"/>
          <w:szCs w:val="24"/>
        </w:rP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определѐнным заданиям по программе.</w:t>
      </w:r>
    </w:p>
    <w:p w:rsidR="00916160" w:rsidRDefault="00916160" w:rsidP="00916160">
      <w:pPr>
        <w:sectPr w:rsidR="00916160">
          <w:pgSz w:w="11900" w:h="16838"/>
          <w:pgMar w:top="712" w:right="846" w:bottom="27" w:left="1133" w:header="0" w:footer="0" w:gutter="0"/>
          <w:cols w:space="720" w:equalWidth="0">
            <w:col w:w="9927"/>
          </w:cols>
        </w:sectPr>
      </w:pPr>
    </w:p>
    <w:p w:rsidR="00916160" w:rsidRDefault="00916160" w:rsidP="00916160">
      <w:pPr>
        <w:numPr>
          <w:ilvl w:val="1"/>
          <w:numId w:val="233"/>
        </w:numPr>
        <w:tabs>
          <w:tab w:val="left" w:pos="1042"/>
        </w:tabs>
        <w:spacing w:line="272" w:lineRule="auto"/>
        <w:ind w:left="7" w:right="20" w:firstLine="711"/>
        <w:jc w:val="both"/>
        <w:rPr>
          <w:rFonts w:eastAsia="Times New Roman"/>
          <w:sz w:val="24"/>
          <w:szCs w:val="24"/>
        </w:rPr>
      </w:pPr>
      <w:r>
        <w:rPr>
          <w:rFonts w:eastAsia="Times New Roman"/>
          <w:sz w:val="24"/>
          <w:szCs w:val="24"/>
        </w:rPr>
        <w:lastRenderedPageBreak/>
        <w:t>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6160" w:rsidRDefault="00916160" w:rsidP="00916160">
      <w:pPr>
        <w:spacing w:line="6" w:lineRule="exact"/>
        <w:rPr>
          <w:rFonts w:eastAsia="Times New Roman"/>
          <w:sz w:val="24"/>
          <w:szCs w:val="24"/>
        </w:rPr>
      </w:pPr>
    </w:p>
    <w:p w:rsidR="00916160" w:rsidRDefault="00916160" w:rsidP="00916160">
      <w:pPr>
        <w:ind w:left="727"/>
        <w:rPr>
          <w:rFonts w:eastAsia="Times New Roman"/>
          <w:sz w:val="24"/>
          <w:szCs w:val="24"/>
        </w:rPr>
      </w:pPr>
      <w:r>
        <w:rPr>
          <w:rFonts w:eastAsia="Times New Roman"/>
          <w:sz w:val="24"/>
          <w:szCs w:val="24"/>
        </w:rPr>
        <w:t>Пространственные представления и сенсорные способности:</w:t>
      </w:r>
    </w:p>
    <w:p w:rsidR="00916160" w:rsidRDefault="00916160" w:rsidP="00916160">
      <w:pPr>
        <w:spacing w:line="43" w:lineRule="exact"/>
        <w:rPr>
          <w:rFonts w:eastAsia="Times New Roman"/>
          <w:sz w:val="24"/>
          <w:szCs w:val="24"/>
        </w:rPr>
      </w:pPr>
    </w:p>
    <w:p w:rsidR="00916160" w:rsidRDefault="00916160" w:rsidP="00916160">
      <w:pPr>
        <w:numPr>
          <w:ilvl w:val="0"/>
          <w:numId w:val="233"/>
        </w:numPr>
        <w:tabs>
          <w:tab w:val="left" w:pos="147"/>
        </w:tabs>
        <w:ind w:left="147" w:hanging="147"/>
        <w:rPr>
          <w:rFonts w:eastAsia="Times New Roman"/>
          <w:sz w:val="24"/>
          <w:szCs w:val="24"/>
        </w:rPr>
      </w:pPr>
      <w:r>
        <w:rPr>
          <w:rFonts w:eastAsia="Times New Roman"/>
          <w:sz w:val="24"/>
          <w:szCs w:val="24"/>
        </w:rPr>
        <w:t>характеризовать форму предмета, конструкции;</w:t>
      </w:r>
    </w:p>
    <w:p w:rsidR="00916160" w:rsidRDefault="00916160" w:rsidP="00916160">
      <w:pPr>
        <w:spacing w:line="40" w:lineRule="exact"/>
        <w:rPr>
          <w:rFonts w:eastAsia="Times New Roman"/>
          <w:sz w:val="24"/>
          <w:szCs w:val="24"/>
        </w:rPr>
      </w:pPr>
    </w:p>
    <w:p w:rsidR="00916160" w:rsidRDefault="00916160" w:rsidP="00916160">
      <w:pPr>
        <w:numPr>
          <w:ilvl w:val="0"/>
          <w:numId w:val="233"/>
        </w:numPr>
        <w:tabs>
          <w:tab w:val="left" w:pos="147"/>
        </w:tabs>
        <w:ind w:left="147" w:hanging="147"/>
        <w:rPr>
          <w:rFonts w:eastAsia="Times New Roman"/>
          <w:sz w:val="24"/>
          <w:szCs w:val="24"/>
        </w:rPr>
      </w:pPr>
      <w:r>
        <w:rPr>
          <w:rFonts w:eastAsia="Times New Roman"/>
          <w:sz w:val="24"/>
          <w:szCs w:val="24"/>
        </w:rPr>
        <w:t>выявлять доминантные черты (характерные особенности) в визуальном образе;</w:t>
      </w:r>
    </w:p>
    <w:p w:rsidR="00916160" w:rsidRDefault="00916160" w:rsidP="00916160">
      <w:pPr>
        <w:spacing w:line="40" w:lineRule="exact"/>
        <w:rPr>
          <w:rFonts w:eastAsia="Times New Roman"/>
          <w:sz w:val="24"/>
          <w:szCs w:val="24"/>
        </w:rPr>
      </w:pPr>
    </w:p>
    <w:p w:rsidR="00916160" w:rsidRDefault="00916160" w:rsidP="00916160">
      <w:pPr>
        <w:numPr>
          <w:ilvl w:val="0"/>
          <w:numId w:val="233"/>
        </w:numPr>
        <w:tabs>
          <w:tab w:val="left" w:pos="147"/>
        </w:tabs>
        <w:ind w:left="147" w:hanging="147"/>
        <w:rPr>
          <w:rFonts w:eastAsia="Times New Roman"/>
          <w:sz w:val="24"/>
          <w:szCs w:val="24"/>
        </w:rPr>
      </w:pPr>
      <w:r>
        <w:rPr>
          <w:rFonts w:eastAsia="Times New Roman"/>
          <w:sz w:val="24"/>
          <w:szCs w:val="24"/>
        </w:rPr>
        <w:t>сравнивать плоскостные и пространственные объекты по заданным основаниям;</w:t>
      </w:r>
    </w:p>
    <w:p w:rsidR="00916160" w:rsidRDefault="00916160" w:rsidP="00916160">
      <w:pPr>
        <w:spacing w:line="40" w:lineRule="exact"/>
        <w:rPr>
          <w:rFonts w:eastAsia="Times New Roman"/>
          <w:sz w:val="24"/>
          <w:szCs w:val="24"/>
        </w:rPr>
      </w:pPr>
    </w:p>
    <w:p w:rsidR="00916160" w:rsidRDefault="00916160" w:rsidP="00916160">
      <w:pPr>
        <w:numPr>
          <w:ilvl w:val="0"/>
          <w:numId w:val="233"/>
        </w:numPr>
        <w:tabs>
          <w:tab w:val="left" w:pos="147"/>
        </w:tabs>
        <w:ind w:left="147" w:hanging="147"/>
        <w:rPr>
          <w:rFonts w:eastAsia="Times New Roman"/>
          <w:sz w:val="24"/>
          <w:szCs w:val="24"/>
        </w:rPr>
      </w:pPr>
      <w:r>
        <w:rPr>
          <w:rFonts w:eastAsia="Times New Roman"/>
          <w:sz w:val="24"/>
          <w:szCs w:val="24"/>
        </w:rPr>
        <w:t>находить ассоциативные связи между визуальными образами разных форм и предметов;</w:t>
      </w:r>
    </w:p>
    <w:p w:rsidR="00916160" w:rsidRDefault="00916160" w:rsidP="00916160">
      <w:pPr>
        <w:spacing w:line="43" w:lineRule="exact"/>
        <w:rPr>
          <w:rFonts w:eastAsia="Times New Roman"/>
          <w:sz w:val="24"/>
          <w:szCs w:val="24"/>
        </w:rPr>
      </w:pPr>
    </w:p>
    <w:p w:rsidR="00916160" w:rsidRDefault="00916160" w:rsidP="00916160">
      <w:pPr>
        <w:numPr>
          <w:ilvl w:val="0"/>
          <w:numId w:val="233"/>
        </w:numPr>
        <w:tabs>
          <w:tab w:val="left" w:pos="147"/>
        </w:tabs>
        <w:ind w:left="147" w:hanging="147"/>
        <w:rPr>
          <w:rFonts w:eastAsia="Times New Roman"/>
          <w:sz w:val="24"/>
          <w:szCs w:val="24"/>
        </w:rPr>
      </w:pPr>
      <w:r>
        <w:rPr>
          <w:rFonts w:eastAsia="Times New Roman"/>
          <w:sz w:val="24"/>
          <w:szCs w:val="24"/>
        </w:rPr>
        <w:t>сопоставлять части и целое в видимом образе, предмете, конструкции;</w:t>
      </w:r>
    </w:p>
    <w:p w:rsidR="00916160" w:rsidRDefault="00916160" w:rsidP="00916160">
      <w:pPr>
        <w:spacing w:line="40" w:lineRule="exact"/>
        <w:rPr>
          <w:rFonts w:eastAsia="Times New Roman"/>
          <w:sz w:val="24"/>
          <w:szCs w:val="24"/>
        </w:rPr>
      </w:pPr>
    </w:p>
    <w:p w:rsidR="00916160" w:rsidRDefault="00916160" w:rsidP="00916160">
      <w:pPr>
        <w:numPr>
          <w:ilvl w:val="0"/>
          <w:numId w:val="233"/>
        </w:numPr>
        <w:tabs>
          <w:tab w:val="left" w:pos="147"/>
        </w:tabs>
        <w:ind w:left="147" w:hanging="140"/>
        <w:rPr>
          <w:rFonts w:eastAsia="Times New Roman"/>
          <w:sz w:val="24"/>
          <w:szCs w:val="24"/>
        </w:rPr>
      </w:pPr>
      <w:r>
        <w:rPr>
          <w:rFonts w:eastAsia="Times New Roman"/>
          <w:sz w:val="24"/>
          <w:szCs w:val="24"/>
        </w:rPr>
        <w:t>анализировать пропорциональные отношения частей внутри целого и предметов между собой;</w:t>
      </w:r>
    </w:p>
    <w:p w:rsidR="00916160" w:rsidRDefault="00916160" w:rsidP="00916160">
      <w:pPr>
        <w:spacing w:line="40" w:lineRule="exact"/>
        <w:rPr>
          <w:rFonts w:eastAsia="Times New Roman"/>
          <w:sz w:val="24"/>
          <w:szCs w:val="24"/>
        </w:rPr>
      </w:pPr>
    </w:p>
    <w:p w:rsidR="00916160" w:rsidRDefault="00916160" w:rsidP="00916160">
      <w:pPr>
        <w:numPr>
          <w:ilvl w:val="0"/>
          <w:numId w:val="233"/>
        </w:numPr>
        <w:tabs>
          <w:tab w:val="left" w:pos="147"/>
        </w:tabs>
        <w:ind w:left="147" w:hanging="147"/>
        <w:rPr>
          <w:rFonts w:eastAsia="Times New Roman"/>
          <w:sz w:val="24"/>
          <w:szCs w:val="24"/>
        </w:rPr>
      </w:pPr>
      <w:r>
        <w:rPr>
          <w:rFonts w:eastAsia="Times New Roman"/>
          <w:sz w:val="24"/>
          <w:szCs w:val="24"/>
        </w:rPr>
        <w:t>обобщать форму составной конструкции;</w:t>
      </w:r>
    </w:p>
    <w:p w:rsidR="00916160" w:rsidRDefault="00916160" w:rsidP="00916160">
      <w:pPr>
        <w:spacing w:line="53" w:lineRule="exact"/>
        <w:rPr>
          <w:rFonts w:eastAsia="Times New Roman"/>
          <w:sz w:val="24"/>
          <w:szCs w:val="24"/>
        </w:rPr>
      </w:pPr>
    </w:p>
    <w:p w:rsidR="00916160" w:rsidRDefault="00916160" w:rsidP="00916160">
      <w:pPr>
        <w:numPr>
          <w:ilvl w:val="0"/>
          <w:numId w:val="233"/>
        </w:numPr>
        <w:tabs>
          <w:tab w:val="left" w:pos="262"/>
        </w:tabs>
        <w:spacing w:line="266" w:lineRule="auto"/>
        <w:ind w:left="7" w:right="20"/>
        <w:rPr>
          <w:rFonts w:eastAsia="Times New Roman"/>
          <w:sz w:val="24"/>
          <w:szCs w:val="24"/>
        </w:rPr>
      </w:pPr>
      <w:r>
        <w:rPr>
          <w:rFonts w:eastAsia="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916160" w:rsidRDefault="00916160" w:rsidP="00916160">
      <w:pPr>
        <w:spacing w:line="12" w:lineRule="exact"/>
        <w:rPr>
          <w:rFonts w:eastAsia="Times New Roman"/>
          <w:sz w:val="24"/>
          <w:szCs w:val="24"/>
        </w:rPr>
      </w:pPr>
    </w:p>
    <w:p w:rsidR="00916160" w:rsidRDefault="00916160" w:rsidP="00916160">
      <w:pPr>
        <w:numPr>
          <w:ilvl w:val="0"/>
          <w:numId w:val="233"/>
        </w:numPr>
        <w:tabs>
          <w:tab w:val="left" w:pos="147"/>
        </w:tabs>
        <w:ind w:left="147" w:hanging="147"/>
        <w:rPr>
          <w:rFonts w:eastAsia="Times New Roman"/>
          <w:sz w:val="24"/>
          <w:szCs w:val="24"/>
        </w:rPr>
      </w:pPr>
      <w:r>
        <w:rPr>
          <w:rFonts w:eastAsia="Times New Roman"/>
          <w:sz w:val="24"/>
          <w:szCs w:val="24"/>
        </w:rPr>
        <w:t>передавать обобщенный образ реальности при построении плоской композиции;</w:t>
      </w:r>
    </w:p>
    <w:p w:rsidR="00916160" w:rsidRDefault="00916160" w:rsidP="00916160">
      <w:pPr>
        <w:spacing w:line="53" w:lineRule="exact"/>
        <w:rPr>
          <w:rFonts w:eastAsia="Times New Roman"/>
          <w:sz w:val="24"/>
          <w:szCs w:val="24"/>
        </w:rPr>
      </w:pPr>
    </w:p>
    <w:p w:rsidR="00916160" w:rsidRDefault="00916160" w:rsidP="00916160">
      <w:pPr>
        <w:numPr>
          <w:ilvl w:val="0"/>
          <w:numId w:val="233"/>
        </w:numPr>
        <w:tabs>
          <w:tab w:val="left" w:pos="212"/>
        </w:tabs>
        <w:spacing w:line="264" w:lineRule="auto"/>
        <w:ind w:left="7"/>
        <w:rPr>
          <w:rFonts w:eastAsia="Times New Roman"/>
          <w:sz w:val="24"/>
          <w:szCs w:val="24"/>
        </w:rPr>
      </w:pPr>
      <w:r>
        <w:rPr>
          <w:rFonts w:eastAsia="Times New Roman"/>
          <w:sz w:val="24"/>
          <w:szCs w:val="24"/>
        </w:rPr>
        <w:t>соотносить тональные отношения (тѐмное - светлое) в пространственных и плоскостных объектах;</w:t>
      </w:r>
    </w:p>
    <w:p w:rsidR="00916160" w:rsidRDefault="00916160" w:rsidP="00916160">
      <w:pPr>
        <w:spacing w:line="26" w:lineRule="exact"/>
        <w:rPr>
          <w:rFonts w:eastAsia="Times New Roman"/>
          <w:sz w:val="24"/>
          <w:szCs w:val="24"/>
        </w:rPr>
      </w:pPr>
    </w:p>
    <w:p w:rsidR="00916160" w:rsidRDefault="00916160" w:rsidP="00916160">
      <w:pPr>
        <w:numPr>
          <w:ilvl w:val="0"/>
          <w:numId w:val="233"/>
        </w:numPr>
        <w:tabs>
          <w:tab w:val="left" w:pos="365"/>
        </w:tabs>
        <w:spacing w:line="266" w:lineRule="auto"/>
        <w:ind w:left="7" w:right="20"/>
        <w:rPr>
          <w:rFonts w:eastAsia="Times New Roman"/>
          <w:sz w:val="24"/>
          <w:szCs w:val="24"/>
        </w:rPr>
      </w:pPr>
      <w:r>
        <w:rPr>
          <w:rFonts w:eastAsia="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916160" w:rsidRDefault="00916160" w:rsidP="00916160">
      <w:pPr>
        <w:spacing w:line="24" w:lineRule="exact"/>
        <w:rPr>
          <w:rFonts w:eastAsia="Times New Roman"/>
          <w:sz w:val="24"/>
          <w:szCs w:val="24"/>
        </w:rPr>
      </w:pPr>
    </w:p>
    <w:p w:rsidR="00916160" w:rsidRDefault="00916160" w:rsidP="00916160">
      <w:pPr>
        <w:spacing w:line="264" w:lineRule="auto"/>
        <w:ind w:left="7" w:right="20" w:firstLine="711"/>
        <w:rPr>
          <w:rFonts w:eastAsia="Times New Roman"/>
          <w:sz w:val="24"/>
          <w:szCs w:val="24"/>
        </w:rPr>
      </w:pPr>
      <w:r>
        <w:rPr>
          <w:rFonts w:eastAsia="Times New Roman"/>
          <w:sz w:val="24"/>
          <w:szCs w:val="24"/>
        </w:rPr>
        <w:t xml:space="preserve">У обучающегося будут сформированы следующие базовые логические и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916160" w:rsidRDefault="00916160" w:rsidP="00916160">
      <w:pPr>
        <w:spacing w:line="26" w:lineRule="exact"/>
        <w:rPr>
          <w:rFonts w:eastAsia="Times New Roman"/>
          <w:sz w:val="24"/>
          <w:szCs w:val="24"/>
        </w:rPr>
      </w:pPr>
    </w:p>
    <w:p w:rsidR="00916160" w:rsidRDefault="00916160" w:rsidP="00916160">
      <w:pPr>
        <w:numPr>
          <w:ilvl w:val="0"/>
          <w:numId w:val="233"/>
        </w:numPr>
        <w:tabs>
          <w:tab w:val="left" w:pos="356"/>
        </w:tabs>
        <w:spacing w:line="266" w:lineRule="auto"/>
        <w:ind w:left="7"/>
        <w:rPr>
          <w:rFonts w:eastAsia="Times New Roman"/>
          <w:sz w:val="24"/>
          <w:szCs w:val="24"/>
        </w:rPr>
      </w:pPr>
      <w:r>
        <w:rPr>
          <w:rFonts w:eastAsia="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916160" w:rsidRDefault="00916160" w:rsidP="00916160">
      <w:pPr>
        <w:spacing w:line="24" w:lineRule="exact"/>
        <w:rPr>
          <w:rFonts w:eastAsia="Times New Roman"/>
          <w:sz w:val="24"/>
          <w:szCs w:val="24"/>
        </w:rPr>
      </w:pPr>
    </w:p>
    <w:p w:rsidR="00916160" w:rsidRDefault="00916160" w:rsidP="00916160">
      <w:pPr>
        <w:numPr>
          <w:ilvl w:val="0"/>
          <w:numId w:val="233"/>
        </w:numPr>
        <w:tabs>
          <w:tab w:val="left" w:pos="159"/>
        </w:tabs>
        <w:spacing w:line="272" w:lineRule="auto"/>
        <w:ind w:left="7"/>
        <w:jc w:val="both"/>
        <w:rPr>
          <w:rFonts w:eastAsia="Times New Roman"/>
          <w:sz w:val="24"/>
          <w:szCs w:val="24"/>
        </w:rPr>
      </w:pPr>
      <w:r>
        <w:rPr>
          <w:rFonts w:eastAsia="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определѐнных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916160" w:rsidRDefault="00916160" w:rsidP="00916160">
      <w:pPr>
        <w:spacing w:line="18" w:lineRule="exact"/>
        <w:rPr>
          <w:rFonts w:eastAsia="Times New Roman"/>
          <w:sz w:val="24"/>
          <w:szCs w:val="24"/>
        </w:rPr>
      </w:pPr>
    </w:p>
    <w:p w:rsidR="00916160" w:rsidRDefault="00916160" w:rsidP="00916160">
      <w:pPr>
        <w:numPr>
          <w:ilvl w:val="0"/>
          <w:numId w:val="233"/>
        </w:numPr>
        <w:tabs>
          <w:tab w:val="left" w:pos="164"/>
        </w:tabs>
        <w:spacing w:line="264" w:lineRule="auto"/>
        <w:ind w:left="7" w:right="20"/>
        <w:rPr>
          <w:rFonts w:eastAsia="Times New Roman"/>
          <w:sz w:val="24"/>
          <w:szCs w:val="24"/>
        </w:rPr>
      </w:pPr>
      <w:r>
        <w:rPr>
          <w:rFonts w:eastAsia="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916160" w:rsidRDefault="00916160" w:rsidP="00916160">
      <w:pPr>
        <w:spacing w:line="26" w:lineRule="exact"/>
        <w:rPr>
          <w:rFonts w:eastAsia="Times New Roman"/>
          <w:sz w:val="24"/>
          <w:szCs w:val="24"/>
        </w:rPr>
      </w:pPr>
    </w:p>
    <w:p w:rsidR="00916160" w:rsidRDefault="00916160" w:rsidP="00916160">
      <w:pPr>
        <w:numPr>
          <w:ilvl w:val="0"/>
          <w:numId w:val="233"/>
        </w:numPr>
        <w:tabs>
          <w:tab w:val="left" w:pos="161"/>
        </w:tabs>
        <w:spacing w:line="266" w:lineRule="auto"/>
        <w:ind w:left="7"/>
        <w:rPr>
          <w:rFonts w:eastAsia="Times New Roman"/>
          <w:sz w:val="24"/>
          <w:szCs w:val="24"/>
        </w:rPr>
      </w:pPr>
      <w:r>
        <w:rPr>
          <w:rFonts w:eastAsia="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916160" w:rsidRDefault="00916160" w:rsidP="00916160">
      <w:pPr>
        <w:spacing w:line="24" w:lineRule="exact"/>
        <w:rPr>
          <w:rFonts w:eastAsia="Times New Roman"/>
          <w:sz w:val="24"/>
          <w:szCs w:val="24"/>
        </w:rPr>
      </w:pPr>
    </w:p>
    <w:p w:rsidR="00916160" w:rsidRDefault="00916160" w:rsidP="00916160">
      <w:pPr>
        <w:numPr>
          <w:ilvl w:val="0"/>
          <w:numId w:val="233"/>
        </w:numPr>
        <w:tabs>
          <w:tab w:val="left" w:pos="185"/>
        </w:tabs>
        <w:spacing w:line="264" w:lineRule="auto"/>
        <w:ind w:left="7" w:right="20"/>
        <w:rPr>
          <w:rFonts w:eastAsia="Times New Roman"/>
          <w:sz w:val="24"/>
          <w:szCs w:val="24"/>
        </w:rPr>
      </w:pPr>
      <w:r>
        <w:rPr>
          <w:rFonts w:eastAsia="Times New Roman"/>
          <w:sz w:val="24"/>
          <w:szCs w:val="24"/>
        </w:rPr>
        <w:t>формулировать выводы, соответствующие эстетическим, аналитическим и другим учебным установкам по результатам проведѐнного наблюдения;</w:t>
      </w:r>
    </w:p>
    <w:p w:rsidR="00916160" w:rsidRDefault="00916160" w:rsidP="00916160">
      <w:pPr>
        <w:spacing w:line="26" w:lineRule="exact"/>
        <w:rPr>
          <w:rFonts w:eastAsia="Times New Roman"/>
          <w:sz w:val="24"/>
          <w:szCs w:val="24"/>
        </w:rPr>
      </w:pPr>
    </w:p>
    <w:p w:rsidR="00916160" w:rsidRDefault="00916160" w:rsidP="00916160">
      <w:pPr>
        <w:numPr>
          <w:ilvl w:val="0"/>
          <w:numId w:val="233"/>
        </w:numPr>
        <w:tabs>
          <w:tab w:val="left" w:pos="183"/>
        </w:tabs>
        <w:spacing w:line="266" w:lineRule="auto"/>
        <w:ind w:left="7" w:right="20"/>
        <w:rPr>
          <w:rFonts w:eastAsia="Times New Roman"/>
          <w:sz w:val="24"/>
          <w:szCs w:val="24"/>
        </w:rPr>
      </w:pPr>
      <w:r>
        <w:rPr>
          <w:rFonts w:eastAsia="Times New Roman"/>
          <w:sz w:val="24"/>
          <w:szCs w:val="24"/>
        </w:rPr>
        <w:t>использовать знаково-символические средства для составления орнаментов и декоративных композиций;</w:t>
      </w:r>
    </w:p>
    <w:p w:rsidR="00916160" w:rsidRDefault="00916160" w:rsidP="00916160">
      <w:pPr>
        <w:spacing w:line="24" w:lineRule="exact"/>
        <w:rPr>
          <w:rFonts w:eastAsia="Times New Roman"/>
          <w:sz w:val="24"/>
          <w:szCs w:val="24"/>
        </w:rPr>
      </w:pPr>
    </w:p>
    <w:p w:rsidR="00916160" w:rsidRDefault="00916160" w:rsidP="00916160">
      <w:pPr>
        <w:numPr>
          <w:ilvl w:val="0"/>
          <w:numId w:val="233"/>
        </w:numPr>
        <w:tabs>
          <w:tab w:val="left" w:pos="209"/>
        </w:tabs>
        <w:spacing w:line="264" w:lineRule="auto"/>
        <w:ind w:left="7" w:right="20"/>
        <w:rPr>
          <w:rFonts w:eastAsia="Times New Roman"/>
          <w:sz w:val="24"/>
          <w:szCs w:val="24"/>
        </w:rPr>
      </w:pPr>
      <w:r>
        <w:rPr>
          <w:rFonts w:eastAsia="Times New Roman"/>
          <w:sz w:val="24"/>
          <w:szCs w:val="24"/>
        </w:rPr>
        <w:t>классифицировать произведения искусства по видам и, соответственно, по назначению в жизни людей;</w:t>
      </w:r>
    </w:p>
    <w:p w:rsidR="00916160" w:rsidRDefault="00916160" w:rsidP="00916160">
      <w:pPr>
        <w:spacing w:line="27" w:lineRule="exact"/>
        <w:rPr>
          <w:rFonts w:eastAsia="Times New Roman"/>
          <w:sz w:val="24"/>
          <w:szCs w:val="24"/>
        </w:rPr>
      </w:pPr>
    </w:p>
    <w:p w:rsidR="00916160" w:rsidRDefault="00916160" w:rsidP="00916160">
      <w:pPr>
        <w:numPr>
          <w:ilvl w:val="0"/>
          <w:numId w:val="233"/>
        </w:numPr>
        <w:tabs>
          <w:tab w:val="left" w:pos="296"/>
        </w:tabs>
        <w:spacing w:line="264" w:lineRule="auto"/>
        <w:ind w:left="7"/>
        <w:rPr>
          <w:rFonts w:eastAsia="Times New Roman"/>
          <w:sz w:val="24"/>
          <w:szCs w:val="24"/>
        </w:rPr>
      </w:pPr>
      <w:r>
        <w:rPr>
          <w:rFonts w:eastAsia="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916160" w:rsidRDefault="00916160" w:rsidP="00916160">
      <w:pPr>
        <w:spacing w:line="16" w:lineRule="exact"/>
        <w:rPr>
          <w:rFonts w:eastAsia="Times New Roman"/>
          <w:sz w:val="24"/>
          <w:szCs w:val="24"/>
        </w:rPr>
      </w:pPr>
    </w:p>
    <w:p w:rsidR="00916160" w:rsidRDefault="00916160" w:rsidP="00916160">
      <w:pPr>
        <w:numPr>
          <w:ilvl w:val="0"/>
          <w:numId w:val="233"/>
        </w:numPr>
        <w:tabs>
          <w:tab w:val="left" w:pos="147"/>
        </w:tabs>
        <w:ind w:left="147" w:hanging="147"/>
        <w:rPr>
          <w:rFonts w:eastAsia="Times New Roman"/>
          <w:sz w:val="24"/>
          <w:szCs w:val="24"/>
        </w:rPr>
      </w:pPr>
      <w:r>
        <w:rPr>
          <w:rFonts w:eastAsia="Times New Roman"/>
          <w:sz w:val="24"/>
          <w:szCs w:val="24"/>
        </w:rPr>
        <w:t>ставить и использовать вопросы как исследовательский инструмент познания.</w:t>
      </w:r>
    </w:p>
    <w:p w:rsidR="00916160" w:rsidRDefault="00916160" w:rsidP="00916160">
      <w:pPr>
        <w:spacing w:line="53" w:lineRule="exact"/>
        <w:rPr>
          <w:sz w:val="20"/>
          <w:szCs w:val="20"/>
        </w:rPr>
      </w:pPr>
    </w:p>
    <w:p w:rsidR="00916160" w:rsidRDefault="00916160" w:rsidP="00916160">
      <w:pPr>
        <w:numPr>
          <w:ilvl w:val="1"/>
          <w:numId w:val="234"/>
        </w:numPr>
        <w:tabs>
          <w:tab w:val="left" w:pos="104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умения работать с информацией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916160" w:rsidRDefault="00916160" w:rsidP="00916160">
      <w:pPr>
        <w:spacing w:line="14" w:lineRule="exact"/>
        <w:rPr>
          <w:rFonts w:eastAsia="Times New Roman"/>
          <w:sz w:val="24"/>
          <w:szCs w:val="24"/>
        </w:rPr>
      </w:pPr>
    </w:p>
    <w:p w:rsidR="00916160" w:rsidRDefault="00916160" w:rsidP="00916160">
      <w:pPr>
        <w:numPr>
          <w:ilvl w:val="0"/>
          <w:numId w:val="234"/>
        </w:numPr>
        <w:tabs>
          <w:tab w:val="left" w:pos="147"/>
        </w:tabs>
        <w:ind w:left="147" w:hanging="147"/>
        <w:rPr>
          <w:rFonts w:eastAsia="Times New Roman"/>
          <w:sz w:val="24"/>
          <w:szCs w:val="24"/>
        </w:rPr>
      </w:pPr>
      <w:r>
        <w:rPr>
          <w:rFonts w:eastAsia="Times New Roman"/>
          <w:sz w:val="24"/>
          <w:szCs w:val="24"/>
        </w:rPr>
        <w:t>использовать электронные образовательные ресурсы;</w:t>
      </w:r>
    </w:p>
    <w:p w:rsidR="00916160" w:rsidRDefault="00916160" w:rsidP="00916160">
      <w:pPr>
        <w:spacing w:line="43" w:lineRule="exact"/>
        <w:rPr>
          <w:rFonts w:eastAsia="Times New Roman"/>
          <w:sz w:val="24"/>
          <w:szCs w:val="24"/>
        </w:rPr>
      </w:pPr>
    </w:p>
    <w:p w:rsidR="00916160" w:rsidRDefault="00916160" w:rsidP="00916160">
      <w:pPr>
        <w:numPr>
          <w:ilvl w:val="0"/>
          <w:numId w:val="234"/>
        </w:numPr>
        <w:tabs>
          <w:tab w:val="left" w:pos="147"/>
        </w:tabs>
        <w:ind w:left="147" w:hanging="147"/>
        <w:rPr>
          <w:rFonts w:eastAsia="Times New Roman"/>
          <w:sz w:val="24"/>
          <w:szCs w:val="24"/>
        </w:rPr>
      </w:pPr>
      <w:r>
        <w:rPr>
          <w:rFonts w:eastAsia="Times New Roman"/>
          <w:sz w:val="24"/>
          <w:szCs w:val="24"/>
        </w:rPr>
        <w:t>работать с электронными учебниками и учебными пособиями;</w:t>
      </w:r>
    </w:p>
    <w:p w:rsidR="00916160" w:rsidRDefault="00916160" w:rsidP="00916160">
      <w:pPr>
        <w:spacing w:line="52" w:lineRule="exact"/>
        <w:rPr>
          <w:rFonts w:eastAsia="Times New Roman"/>
          <w:sz w:val="24"/>
          <w:szCs w:val="24"/>
        </w:rPr>
      </w:pPr>
    </w:p>
    <w:p w:rsidR="00916160" w:rsidRDefault="00916160" w:rsidP="00916160">
      <w:pPr>
        <w:numPr>
          <w:ilvl w:val="0"/>
          <w:numId w:val="234"/>
        </w:numPr>
        <w:tabs>
          <w:tab w:val="left" w:pos="195"/>
        </w:tabs>
        <w:spacing w:line="264" w:lineRule="auto"/>
        <w:ind w:left="7" w:right="20"/>
        <w:rPr>
          <w:rFonts w:eastAsia="Times New Roman"/>
          <w:sz w:val="24"/>
          <w:szCs w:val="24"/>
        </w:rPr>
      </w:pPr>
      <w:r>
        <w:rPr>
          <w:rFonts w:eastAsia="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916160" w:rsidRDefault="00916160" w:rsidP="00916160">
      <w:pPr>
        <w:spacing w:line="26" w:lineRule="exact"/>
        <w:rPr>
          <w:rFonts w:eastAsia="Times New Roman"/>
          <w:sz w:val="24"/>
          <w:szCs w:val="24"/>
        </w:rPr>
      </w:pPr>
    </w:p>
    <w:p w:rsidR="00916160" w:rsidRDefault="00916160" w:rsidP="00916160">
      <w:pPr>
        <w:numPr>
          <w:ilvl w:val="0"/>
          <w:numId w:val="234"/>
        </w:numPr>
        <w:tabs>
          <w:tab w:val="left" w:pos="406"/>
        </w:tabs>
        <w:spacing w:line="266" w:lineRule="auto"/>
        <w:ind w:left="7"/>
        <w:rPr>
          <w:rFonts w:eastAsia="Times New Roman"/>
          <w:sz w:val="24"/>
          <w:szCs w:val="24"/>
        </w:rPr>
      </w:pPr>
      <w:r>
        <w:rPr>
          <w:rFonts w:eastAsia="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916160" w:rsidRDefault="00916160" w:rsidP="00916160">
      <w:pPr>
        <w:sectPr w:rsidR="00916160">
          <w:pgSz w:w="11900" w:h="16838"/>
          <w:pgMar w:top="712" w:right="846" w:bottom="348" w:left="1133" w:header="0" w:footer="0" w:gutter="0"/>
          <w:cols w:space="720" w:equalWidth="0">
            <w:col w:w="9927"/>
          </w:cols>
        </w:sectPr>
      </w:pPr>
    </w:p>
    <w:p w:rsidR="00916160" w:rsidRDefault="00916160" w:rsidP="00916160">
      <w:pPr>
        <w:numPr>
          <w:ilvl w:val="0"/>
          <w:numId w:val="235"/>
        </w:numPr>
        <w:tabs>
          <w:tab w:val="left" w:pos="296"/>
        </w:tabs>
        <w:spacing w:line="266" w:lineRule="auto"/>
        <w:ind w:left="7" w:right="20"/>
        <w:rPr>
          <w:rFonts w:eastAsia="Times New Roman"/>
          <w:sz w:val="24"/>
          <w:szCs w:val="24"/>
        </w:rPr>
      </w:pPr>
      <w:r>
        <w:rPr>
          <w:rFonts w:eastAsia="Times New Roman"/>
          <w:sz w:val="24"/>
          <w:szCs w:val="24"/>
        </w:rPr>
        <w:lastRenderedPageBreak/>
        <w:t>самостоятельно подготавливать информацию на заданную или выбранную тему и представлять еѐ в различных видах: рисунках и эскизах, электронных презентациях;</w:t>
      </w:r>
    </w:p>
    <w:p w:rsidR="00916160" w:rsidRDefault="00916160" w:rsidP="00916160">
      <w:pPr>
        <w:spacing w:line="24" w:lineRule="exact"/>
        <w:rPr>
          <w:rFonts w:eastAsia="Times New Roman"/>
          <w:sz w:val="24"/>
          <w:szCs w:val="24"/>
        </w:rPr>
      </w:pPr>
    </w:p>
    <w:p w:rsidR="00916160" w:rsidRDefault="00916160" w:rsidP="00916160">
      <w:pPr>
        <w:numPr>
          <w:ilvl w:val="0"/>
          <w:numId w:val="235"/>
        </w:numPr>
        <w:tabs>
          <w:tab w:val="left" w:pos="216"/>
        </w:tabs>
        <w:spacing w:line="270" w:lineRule="auto"/>
        <w:ind w:left="7" w:right="20"/>
        <w:jc w:val="both"/>
        <w:rPr>
          <w:rFonts w:eastAsia="Times New Roman"/>
          <w:sz w:val="24"/>
          <w:szCs w:val="24"/>
        </w:rPr>
      </w:pPr>
      <w:r>
        <w:rPr>
          <w:rFonts w:eastAsia="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916160" w:rsidRDefault="00916160" w:rsidP="00916160">
      <w:pPr>
        <w:spacing w:line="9" w:lineRule="exact"/>
        <w:rPr>
          <w:rFonts w:eastAsia="Times New Roman"/>
          <w:sz w:val="24"/>
          <w:szCs w:val="24"/>
        </w:rPr>
      </w:pPr>
    </w:p>
    <w:p w:rsidR="00916160" w:rsidRDefault="00916160" w:rsidP="00916160">
      <w:pPr>
        <w:numPr>
          <w:ilvl w:val="0"/>
          <w:numId w:val="235"/>
        </w:numPr>
        <w:tabs>
          <w:tab w:val="left" w:pos="147"/>
        </w:tabs>
        <w:ind w:left="147" w:hanging="147"/>
        <w:rPr>
          <w:rFonts w:eastAsia="Times New Roman"/>
          <w:sz w:val="24"/>
          <w:szCs w:val="24"/>
        </w:rPr>
      </w:pPr>
      <w:r>
        <w:rPr>
          <w:rFonts w:eastAsia="Times New Roman"/>
          <w:sz w:val="24"/>
          <w:szCs w:val="24"/>
        </w:rPr>
        <w:t>соблюдать правила информационной безопасности при работе в Интернете.</w:t>
      </w:r>
    </w:p>
    <w:p w:rsidR="00916160" w:rsidRDefault="00916160" w:rsidP="00916160">
      <w:pPr>
        <w:spacing w:line="53" w:lineRule="exact"/>
        <w:rPr>
          <w:rFonts w:eastAsia="Times New Roman"/>
          <w:sz w:val="24"/>
          <w:szCs w:val="24"/>
        </w:rPr>
      </w:pPr>
    </w:p>
    <w:p w:rsidR="00916160" w:rsidRDefault="00916160" w:rsidP="00916160">
      <w:pPr>
        <w:numPr>
          <w:ilvl w:val="1"/>
          <w:numId w:val="235"/>
        </w:numPr>
        <w:tabs>
          <w:tab w:val="left" w:pos="994"/>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916160" w:rsidRDefault="00916160" w:rsidP="00916160">
      <w:pPr>
        <w:spacing w:line="26" w:lineRule="exact"/>
        <w:rPr>
          <w:rFonts w:eastAsia="Times New Roman"/>
          <w:sz w:val="24"/>
          <w:szCs w:val="24"/>
        </w:rPr>
      </w:pPr>
    </w:p>
    <w:p w:rsidR="00916160" w:rsidRDefault="00916160" w:rsidP="00916160">
      <w:pPr>
        <w:numPr>
          <w:ilvl w:val="0"/>
          <w:numId w:val="235"/>
        </w:numPr>
        <w:tabs>
          <w:tab w:val="left" w:pos="178"/>
        </w:tabs>
        <w:spacing w:line="266" w:lineRule="auto"/>
        <w:ind w:left="7"/>
        <w:rPr>
          <w:rFonts w:eastAsia="Times New Roman"/>
          <w:sz w:val="24"/>
          <w:szCs w:val="24"/>
        </w:rPr>
      </w:pPr>
      <w:r>
        <w:rPr>
          <w:rFonts w:eastAsia="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916160" w:rsidRDefault="00916160" w:rsidP="00916160">
      <w:pPr>
        <w:spacing w:line="24" w:lineRule="exact"/>
        <w:rPr>
          <w:rFonts w:eastAsia="Times New Roman"/>
          <w:sz w:val="24"/>
          <w:szCs w:val="24"/>
        </w:rPr>
      </w:pPr>
    </w:p>
    <w:p w:rsidR="00916160" w:rsidRDefault="00916160" w:rsidP="00916160">
      <w:pPr>
        <w:numPr>
          <w:ilvl w:val="0"/>
          <w:numId w:val="235"/>
        </w:numPr>
        <w:tabs>
          <w:tab w:val="left" w:pos="188"/>
        </w:tabs>
        <w:spacing w:line="270" w:lineRule="auto"/>
        <w:ind w:left="7" w:right="20"/>
        <w:jc w:val="both"/>
        <w:rPr>
          <w:rFonts w:eastAsia="Times New Roman"/>
          <w:sz w:val="24"/>
          <w:szCs w:val="24"/>
        </w:rPr>
      </w:pPr>
      <w:r>
        <w:rPr>
          <w:rFonts w:eastAsia="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916160" w:rsidRDefault="00916160" w:rsidP="00916160">
      <w:pPr>
        <w:spacing w:line="21" w:lineRule="exact"/>
        <w:rPr>
          <w:rFonts w:eastAsia="Times New Roman"/>
          <w:sz w:val="24"/>
          <w:szCs w:val="24"/>
        </w:rPr>
      </w:pPr>
    </w:p>
    <w:p w:rsidR="00916160" w:rsidRDefault="00916160" w:rsidP="00916160">
      <w:pPr>
        <w:numPr>
          <w:ilvl w:val="0"/>
          <w:numId w:val="235"/>
        </w:numPr>
        <w:tabs>
          <w:tab w:val="left" w:pos="152"/>
        </w:tabs>
        <w:spacing w:line="265" w:lineRule="auto"/>
        <w:ind w:left="7" w:right="20"/>
        <w:rPr>
          <w:rFonts w:eastAsia="Times New Roman"/>
          <w:sz w:val="24"/>
          <w:szCs w:val="24"/>
        </w:rPr>
      </w:pPr>
      <w:r>
        <w:rPr>
          <w:rFonts w:eastAsia="Times New Roman"/>
          <w:sz w:val="24"/>
          <w:szCs w:val="24"/>
        </w:rPr>
        <w:t>находить общее решение и разрешать конфликты на основе общих позиций и учѐта интересов в процессе совместной художественной деятельности;</w:t>
      </w:r>
    </w:p>
    <w:p w:rsidR="00916160" w:rsidRDefault="00916160" w:rsidP="00916160">
      <w:pPr>
        <w:spacing w:line="24" w:lineRule="exact"/>
        <w:rPr>
          <w:rFonts w:eastAsia="Times New Roman"/>
          <w:sz w:val="24"/>
          <w:szCs w:val="24"/>
        </w:rPr>
      </w:pPr>
    </w:p>
    <w:p w:rsidR="00916160" w:rsidRDefault="00916160" w:rsidP="00916160">
      <w:pPr>
        <w:numPr>
          <w:ilvl w:val="0"/>
          <w:numId w:val="235"/>
        </w:numPr>
        <w:tabs>
          <w:tab w:val="left" w:pos="291"/>
        </w:tabs>
        <w:spacing w:line="264" w:lineRule="auto"/>
        <w:ind w:left="7"/>
        <w:rPr>
          <w:rFonts w:eastAsia="Times New Roman"/>
          <w:sz w:val="24"/>
          <w:szCs w:val="24"/>
        </w:rPr>
      </w:pPr>
      <w:r>
        <w:rPr>
          <w:rFonts w:eastAsia="Times New Roman"/>
          <w:sz w:val="24"/>
          <w:szCs w:val="24"/>
        </w:rPr>
        <w:t>демонстрировать и объяснять результаты своего творческого, художественного или исследовательского опыта;</w:t>
      </w:r>
    </w:p>
    <w:p w:rsidR="00916160" w:rsidRDefault="00916160" w:rsidP="00916160">
      <w:pPr>
        <w:spacing w:line="26" w:lineRule="exact"/>
        <w:rPr>
          <w:rFonts w:eastAsia="Times New Roman"/>
          <w:sz w:val="24"/>
          <w:szCs w:val="24"/>
        </w:rPr>
      </w:pPr>
    </w:p>
    <w:p w:rsidR="00916160" w:rsidRDefault="00916160" w:rsidP="00916160">
      <w:pPr>
        <w:numPr>
          <w:ilvl w:val="0"/>
          <w:numId w:val="235"/>
        </w:numPr>
        <w:tabs>
          <w:tab w:val="left" w:pos="166"/>
        </w:tabs>
        <w:spacing w:line="266" w:lineRule="auto"/>
        <w:ind w:left="7" w:right="20"/>
        <w:rPr>
          <w:rFonts w:eastAsia="Times New Roman"/>
          <w:sz w:val="24"/>
          <w:szCs w:val="24"/>
        </w:rPr>
      </w:pPr>
      <w:r>
        <w:rPr>
          <w:rFonts w:eastAsia="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916160" w:rsidRDefault="00916160" w:rsidP="00916160">
      <w:pPr>
        <w:spacing w:line="24" w:lineRule="exact"/>
        <w:rPr>
          <w:rFonts w:eastAsia="Times New Roman"/>
          <w:sz w:val="24"/>
          <w:szCs w:val="24"/>
        </w:rPr>
      </w:pPr>
    </w:p>
    <w:p w:rsidR="00916160" w:rsidRDefault="00916160" w:rsidP="00916160">
      <w:pPr>
        <w:numPr>
          <w:ilvl w:val="0"/>
          <w:numId w:val="235"/>
        </w:numPr>
        <w:tabs>
          <w:tab w:val="left" w:pos="231"/>
        </w:tabs>
        <w:spacing w:line="264" w:lineRule="auto"/>
        <w:ind w:left="7"/>
        <w:rPr>
          <w:rFonts w:eastAsia="Times New Roman"/>
          <w:sz w:val="24"/>
          <w:szCs w:val="24"/>
        </w:rPr>
      </w:pPr>
      <w:r>
        <w:rPr>
          <w:rFonts w:eastAsia="Times New Roman"/>
          <w:sz w:val="24"/>
          <w:szCs w:val="24"/>
        </w:rPr>
        <w:t>признавать своѐ и чужое право на ошибку, развивать свои способности сопереживать, понимать намерения и переживания свои и других людей;</w:t>
      </w:r>
    </w:p>
    <w:p w:rsidR="00916160" w:rsidRDefault="00916160" w:rsidP="00916160">
      <w:pPr>
        <w:spacing w:line="26" w:lineRule="exact"/>
        <w:rPr>
          <w:rFonts w:eastAsia="Times New Roman"/>
          <w:sz w:val="24"/>
          <w:szCs w:val="24"/>
        </w:rPr>
      </w:pPr>
    </w:p>
    <w:p w:rsidR="00916160" w:rsidRDefault="00916160" w:rsidP="00916160">
      <w:pPr>
        <w:numPr>
          <w:ilvl w:val="0"/>
          <w:numId w:val="235"/>
        </w:numPr>
        <w:tabs>
          <w:tab w:val="left" w:pos="288"/>
        </w:tabs>
        <w:spacing w:line="272" w:lineRule="auto"/>
        <w:ind w:left="7" w:right="20"/>
        <w:jc w:val="both"/>
        <w:rPr>
          <w:rFonts w:eastAsia="Times New Roman"/>
          <w:sz w:val="24"/>
          <w:szCs w:val="24"/>
        </w:rPr>
      </w:pPr>
      <w:r>
        <w:rPr>
          <w:rFonts w:eastAsia="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еѐ достижению, договариваться, выполнять поручения, подчиняться, ответственно относиться к своей задаче по достижению общего результата.</w:t>
      </w:r>
    </w:p>
    <w:p w:rsidR="00916160" w:rsidRDefault="00916160" w:rsidP="00916160">
      <w:pPr>
        <w:spacing w:line="18" w:lineRule="exact"/>
        <w:rPr>
          <w:rFonts w:eastAsia="Times New Roman"/>
          <w:sz w:val="24"/>
          <w:szCs w:val="24"/>
        </w:rPr>
      </w:pPr>
    </w:p>
    <w:p w:rsidR="00916160" w:rsidRDefault="00916160" w:rsidP="00916160">
      <w:pPr>
        <w:numPr>
          <w:ilvl w:val="1"/>
          <w:numId w:val="235"/>
        </w:numPr>
        <w:tabs>
          <w:tab w:val="left" w:pos="1013"/>
        </w:tabs>
        <w:spacing w:line="267" w:lineRule="auto"/>
        <w:ind w:left="7" w:right="20" w:firstLine="711"/>
        <w:rPr>
          <w:rFonts w:eastAsia="Times New Roman"/>
          <w:sz w:val="24"/>
          <w:szCs w:val="24"/>
        </w:rPr>
      </w:pPr>
      <w:r>
        <w:rPr>
          <w:rFonts w:eastAsia="Times New Roman"/>
          <w:sz w:val="24"/>
          <w:szCs w:val="24"/>
        </w:rPr>
        <w:t xml:space="preserve">обучающегося будут сформированы умения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916160" w:rsidRDefault="00916160" w:rsidP="00916160">
      <w:pPr>
        <w:spacing w:line="10" w:lineRule="exact"/>
        <w:rPr>
          <w:rFonts w:eastAsia="Times New Roman"/>
          <w:sz w:val="24"/>
          <w:szCs w:val="24"/>
        </w:rPr>
      </w:pPr>
    </w:p>
    <w:p w:rsidR="00916160" w:rsidRDefault="00916160" w:rsidP="00916160">
      <w:pPr>
        <w:numPr>
          <w:ilvl w:val="0"/>
          <w:numId w:val="235"/>
        </w:numPr>
        <w:tabs>
          <w:tab w:val="left" w:pos="147"/>
        </w:tabs>
        <w:ind w:left="147" w:hanging="147"/>
        <w:rPr>
          <w:rFonts w:eastAsia="Times New Roman"/>
          <w:sz w:val="24"/>
          <w:szCs w:val="24"/>
        </w:rPr>
      </w:pPr>
      <w:r>
        <w:rPr>
          <w:rFonts w:eastAsia="Times New Roman"/>
          <w:sz w:val="24"/>
          <w:szCs w:val="24"/>
        </w:rPr>
        <w:t>внимательно относиться и выполнять учебные задачи, поставленные учителем;</w:t>
      </w:r>
    </w:p>
    <w:p w:rsidR="00916160" w:rsidRDefault="00916160" w:rsidP="00916160">
      <w:pPr>
        <w:spacing w:line="40" w:lineRule="exact"/>
        <w:rPr>
          <w:rFonts w:eastAsia="Times New Roman"/>
          <w:sz w:val="24"/>
          <w:szCs w:val="24"/>
        </w:rPr>
      </w:pPr>
    </w:p>
    <w:p w:rsidR="00916160" w:rsidRDefault="00916160" w:rsidP="00916160">
      <w:pPr>
        <w:numPr>
          <w:ilvl w:val="0"/>
          <w:numId w:val="235"/>
        </w:numPr>
        <w:tabs>
          <w:tab w:val="left" w:pos="147"/>
        </w:tabs>
        <w:ind w:left="147" w:hanging="147"/>
        <w:rPr>
          <w:rFonts w:eastAsia="Times New Roman"/>
          <w:sz w:val="24"/>
          <w:szCs w:val="24"/>
        </w:rPr>
      </w:pPr>
      <w:r>
        <w:rPr>
          <w:rFonts w:eastAsia="Times New Roman"/>
          <w:sz w:val="24"/>
          <w:szCs w:val="24"/>
        </w:rPr>
        <w:t>соблюдать последовательность учебных действий при выполнении задания;</w:t>
      </w:r>
    </w:p>
    <w:p w:rsidR="00916160" w:rsidRDefault="00916160" w:rsidP="00916160">
      <w:pPr>
        <w:spacing w:line="40" w:lineRule="exact"/>
        <w:rPr>
          <w:rFonts w:eastAsia="Times New Roman"/>
          <w:sz w:val="24"/>
          <w:szCs w:val="24"/>
        </w:rPr>
      </w:pPr>
    </w:p>
    <w:p w:rsidR="00916160" w:rsidRDefault="00916160" w:rsidP="00916160">
      <w:pPr>
        <w:numPr>
          <w:ilvl w:val="0"/>
          <w:numId w:val="235"/>
        </w:numPr>
        <w:tabs>
          <w:tab w:val="left" w:pos="147"/>
        </w:tabs>
        <w:ind w:left="147" w:hanging="147"/>
        <w:rPr>
          <w:rFonts w:eastAsia="Times New Roman"/>
          <w:sz w:val="24"/>
          <w:szCs w:val="24"/>
        </w:rPr>
      </w:pPr>
      <w:r>
        <w:rPr>
          <w:rFonts w:eastAsia="Times New Roman"/>
          <w:sz w:val="24"/>
          <w:szCs w:val="24"/>
        </w:rPr>
        <w:t>порядок в окружающем пространстве  и бережно относясь к используемым материалам;</w:t>
      </w:r>
    </w:p>
    <w:p w:rsidR="00916160" w:rsidRDefault="00916160" w:rsidP="00916160">
      <w:pPr>
        <w:spacing w:line="55" w:lineRule="exact"/>
        <w:rPr>
          <w:rFonts w:eastAsia="Times New Roman"/>
          <w:sz w:val="24"/>
          <w:szCs w:val="24"/>
        </w:rPr>
      </w:pPr>
    </w:p>
    <w:p w:rsidR="00916160" w:rsidRPr="00A62853" w:rsidRDefault="00916160" w:rsidP="00A62853">
      <w:pPr>
        <w:numPr>
          <w:ilvl w:val="0"/>
          <w:numId w:val="235"/>
        </w:numPr>
        <w:tabs>
          <w:tab w:val="left" w:pos="228"/>
        </w:tabs>
        <w:spacing w:line="264" w:lineRule="auto"/>
        <w:ind w:left="7" w:right="20"/>
        <w:rPr>
          <w:rFonts w:eastAsia="Times New Roman"/>
          <w:sz w:val="24"/>
          <w:szCs w:val="24"/>
        </w:rPr>
      </w:pPr>
      <w:r>
        <w:rPr>
          <w:rFonts w:eastAsia="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916160" w:rsidRDefault="00916160" w:rsidP="00916160">
      <w:pPr>
        <w:numPr>
          <w:ilvl w:val="0"/>
          <w:numId w:val="236"/>
        </w:numPr>
        <w:tabs>
          <w:tab w:val="left" w:pos="1063"/>
        </w:tabs>
        <w:spacing w:line="266" w:lineRule="auto"/>
        <w:ind w:left="7" w:firstLine="711"/>
        <w:rPr>
          <w:rFonts w:eastAsia="Times New Roman"/>
          <w:b/>
          <w:bCs/>
          <w:i/>
          <w:iCs/>
          <w:sz w:val="24"/>
          <w:szCs w:val="24"/>
        </w:rPr>
      </w:pPr>
      <w:r>
        <w:rPr>
          <w:rFonts w:eastAsia="Times New Roman"/>
          <w:b/>
          <w:bCs/>
          <w:i/>
          <w:iCs/>
          <w:sz w:val="24"/>
          <w:szCs w:val="24"/>
        </w:rPr>
        <w:t>концу обучения в 1 классе обучающийся получит следующие предметные результаты по отдельным темам программы по изобразительному искусству:</w:t>
      </w:r>
    </w:p>
    <w:p w:rsidR="00916160" w:rsidRDefault="00916160" w:rsidP="00916160">
      <w:pPr>
        <w:spacing w:line="12" w:lineRule="exact"/>
        <w:rPr>
          <w:rFonts w:eastAsia="Times New Roman"/>
          <w:b/>
          <w:bCs/>
          <w:i/>
          <w:iCs/>
          <w:sz w:val="24"/>
          <w:szCs w:val="24"/>
        </w:rPr>
      </w:pPr>
    </w:p>
    <w:p w:rsidR="00916160" w:rsidRDefault="00916160" w:rsidP="00916160">
      <w:pPr>
        <w:ind w:left="7"/>
        <w:rPr>
          <w:rFonts w:eastAsia="Times New Roman"/>
          <w:b/>
          <w:bCs/>
          <w:i/>
          <w:iCs/>
          <w:sz w:val="24"/>
          <w:szCs w:val="24"/>
        </w:rPr>
      </w:pPr>
      <w:r>
        <w:rPr>
          <w:rFonts w:eastAsia="Times New Roman"/>
          <w:b/>
          <w:bCs/>
          <w:i/>
          <w:iCs/>
          <w:sz w:val="24"/>
          <w:szCs w:val="24"/>
        </w:rPr>
        <w:t>Модуль «Графика».</w:t>
      </w:r>
    </w:p>
    <w:p w:rsidR="00916160" w:rsidRDefault="00916160" w:rsidP="00916160">
      <w:pPr>
        <w:spacing w:line="48" w:lineRule="exact"/>
        <w:rPr>
          <w:rFonts w:eastAsia="Times New Roman"/>
          <w:b/>
          <w:bCs/>
          <w:i/>
          <w:iCs/>
          <w:sz w:val="24"/>
          <w:szCs w:val="24"/>
        </w:rPr>
      </w:pPr>
    </w:p>
    <w:p w:rsidR="00916160" w:rsidRDefault="00916160" w:rsidP="00916160">
      <w:pPr>
        <w:spacing w:line="265" w:lineRule="auto"/>
        <w:ind w:left="7"/>
        <w:rPr>
          <w:rFonts w:eastAsia="Times New Roman"/>
          <w:b/>
          <w:bCs/>
          <w:i/>
          <w:iCs/>
          <w:sz w:val="24"/>
          <w:szCs w:val="24"/>
        </w:rPr>
      </w:pPr>
      <w:r>
        <w:rPr>
          <w:rFonts w:eastAsia="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916160" w:rsidRDefault="00916160" w:rsidP="00916160">
      <w:pPr>
        <w:spacing w:line="24" w:lineRule="exact"/>
        <w:rPr>
          <w:rFonts w:eastAsia="Times New Roman"/>
          <w:b/>
          <w:bCs/>
          <w:i/>
          <w:iCs/>
          <w:sz w:val="24"/>
          <w:szCs w:val="24"/>
        </w:rPr>
      </w:pPr>
    </w:p>
    <w:p w:rsidR="00916160" w:rsidRDefault="00916160" w:rsidP="00916160">
      <w:pPr>
        <w:spacing w:line="266" w:lineRule="auto"/>
        <w:ind w:left="7" w:right="20"/>
        <w:rPr>
          <w:rFonts w:eastAsia="Times New Roman"/>
          <w:b/>
          <w:bCs/>
          <w:i/>
          <w:iCs/>
          <w:sz w:val="24"/>
          <w:szCs w:val="24"/>
        </w:rPr>
      </w:pPr>
      <w:r>
        <w:rPr>
          <w:rFonts w:eastAsia="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916160" w:rsidRDefault="00916160" w:rsidP="00916160">
      <w:pPr>
        <w:spacing w:line="24" w:lineRule="exact"/>
        <w:rPr>
          <w:rFonts w:eastAsia="Times New Roman"/>
          <w:b/>
          <w:bCs/>
          <w:i/>
          <w:iCs/>
          <w:sz w:val="24"/>
          <w:szCs w:val="24"/>
        </w:rPr>
      </w:pPr>
    </w:p>
    <w:p w:rsidR="00916160" w:rsidRDefault="00916160" w:rsidP="00916160">
      <w:pPr>
        <w:spacing w:line="264" w:lineRule="auto"/>
        <w:ind w:left="7"/>
        <w:rPr>
          <w:rFonts w:eastAsia="Times New Roman"/>
          <w:b/>
          <w:bCs/>
          <w:i/>
          <w:iCs/>
          <w:sz w:val="24"/>
          <w:szCs w:val="24"/>
        </w:rPr>
      </w:pPr>
      <w:r>
        <w:rPr>
          <w:rFonts w:eastAsia="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916160" w:rsidRDefault="00916160" w:rsidP="00916160">
      <w:pPr>
        <w:spacing w:line="14" w:lineRule="exact"/>
        <w:rPr>
          <w:rFonts w:eastAsia="Times New Roman"/>
          <w:b/>
          <w:bCs/>
          <w:i/>
          <w:iCs/>
          <w:sz w:val="24"/>
          <w:szCs w:val="24"/>
        </w:rPr>
      </w:pPr>
    </w:p>
    <w:p w:rsidR="00916160" w:rsidRDefault="00916160" w:rsidP="00916160">
      <w:pPr>
        <w:ind w:left="7"/>
        <w:rPr>
          <w:rFonts w:eastAsia="Times New Roman"/>
          <w:b/>
          <w:bCs/>
          <w:i/>
          <w:iCs/>
          <w:sz w:val="24"/>
          <w:szCs w:val="24"/>
        </w:rPr>
      </w:pPr>
      <w:r>
        <w:rPr>
          <w:rFonts w:eastAsia="Times New Roman"/>
          <w:sz w:val="24"/>
          <w:szCs w:val="24"/>
        </w:rPr>
        <w:t>Приобретать опыт создания рисунка простого (плоского) предмета с натуры.</w:t>
      </w:r>
    </w:p>
    <w:p w:rsidR="00916160" w:rsidRDefault="00916160" w:rsidP="00916160">
      <w:pPr>
        <w:spacing w:line="55" w:lineRule="exact"/>
        <w:rPr>
          <w:rFonts w:eastAsia="Times New Roman"/>
          <w:b/>
          <w:bCs/>
          <w:i/>
          <w:iCs/>
          <w:sz w:val="24"/>
          <w:szCs w:val="24"/>
        </w:rPr>
      </w:pPr>
    </w:p>
    <w:p w:rsidR="00916160" w:rsidRDefault="00916160" w:rsidP="00916160">
      <w:pPr>
        <w:spacing w:line="264" w:lineRule="auto"/>
        <w:ind w:left="7" w:right="20"/>
        <w:rPr>
          <w:rFonts w:eastAsia="Times New Roman"/>
          <w:b/>
          <w:bCs/>
          <w:i/>
          <w:iCs/>
          <w:sz w:val="24"/>
          <w:szCs w:val="24"/>
        </w:rPr>
      </w:pPr>
      <w:r>
        <w:rPr>
          <w:rFonts w:eastAsia="Times New Roman"/>
          <w:sz w:val="24"/>
          <w:szCs w:val="24"/>
        </w:rPr>
        <w:t>Учиться анализировать соотношения пропорций, визуально сравнивать пространственные величины.</w:t>
      </w:r>
    </w:p>
    <w:p w:rsidR="00916160" w:rsidRDefault="00916160" w:rsidP="00916160">
      <w:pPr>
        <w:spacing w:line="26" w:lineRule="exact"/>
        <w:rPr>
          <w:rFonts w:eastAsia="Times New Roman"/>
          <w:b/>
          <w:bCs/>
          <w:i/>
          <w:iCs/>
          <w:sz w:val="24"/>
          <w:szCs w:val="24"/>
        </w:rPr>
      </w:pPr>
    </w:p>
    <w:p w:rsidR="00916160" w:rsidRDefault="00916160" w:rsidP="00916160">
      <w:pPr>
        <w:spacing w:line="264" w:lineRule="auto"/>
        <w:ind w:left="7"/>
        <w:rPr>
          <w:rFonts w:eastAsia="Times New Roman"/>
          <w:b/>
          <w:bCs/>
          <w:i/>
          <w:iCs/>
          <w:sz w:val="24"/>
          <w:szCs w:val="24"/>
        </w:rPr>
      </w:pPr>
      <w:r>
        <w:rPr>
          <w:rFonts w:eastAsia="Times New Roman"/>
          <w:sz w:val="24"/>
          <w:szCs w:val="24"/>
        </w:rPr>
        <w:t>Приобретать первичные знания и навыки композиционного расположения изображения на листе.</w:t>
      </w:r>
    </w:p>
    <w:p w:rsidR="00916160" w:rsidRDefault="00916160" w:rsidP="00916160">
      <w:pPr>
        <w:spacing w:line="28" w:lineRule="exact"/>
        <w:rPr>
          <w:rFonts w:eastAsia="Times New Roman"/>
          <w:b/>
          <w:bCs/>
          <w:i/>
          <w:iCs/>
          <w:sz w:val="24"/>
          <w:szCs w:val="24"/>
        </w:rPr>
      </w:pPr>
    </w:p>
    <w:p w:rsidR="00916160" w:rsidRDefault="00916160" w:rsidP="00916160">
      <w:pPr>
        <w:spacing w:line="265" w:lineRule="auto"/>
        <w:ind w:left="7" w:right="20"/>
        <w:rPr>
          <w:rFonts w:eastAsia="Times New Roman"/>
          <w:b/>
          <w:bCs/>
          <w:i/>
          <w:iCs/>
          <w:sz w:val="24"/>
          <w:szCs w:val="24"/>
        </w:rPr>
      </w:pPr>
      <w:r>
        <w:rPr>
          <w:rFonts w:eastAsia="Times New Roman"/>
          <w:sz w:val="24"/>
          <w:szCs w:val="24"/>
        </w:rPr>
        <w:t>Выбирать вертикальный или горизонтальный формат листа для выполнения соответствующих задач рисунка.</w:t>
      </w:r>
    </w:p>
    <w:p w:rsidR="00916160" w:rsidRDefault="00916160" w:rsidP="00916160">
      <w:pPr>
        <w:sectPr w:rsidR="00916160" w:rsidSect="00916160">
          <w:type w:val="continuous"/>
          <w:pgSz w:w="11900" w:h="16838"/>
          <w:pgMar w:top="712" w:right="846" w:bottom="31" w:left="1133" w:header="0" w:footer="0" w:gutter="0"/>
          <w:cols w:space="720" w:equalWidth="0">
            <w:col w:w="9927"/>
          </w:cols>
        </w:sectPr>
      </w:pPr>
    </w:p>
    <w:p w:rsidR="00916160" w:rsidRDefault="00916160" w:rsidP="00916160">
      <w:pPr>
        <w:spacing w:line="266" w:lineRule="auto"/>
        <w:jc w:val="both"/>
        <w:rPr>
          <w:sz w:val="20"/>
          <w:szCs w:val="20"/>
        </w:rPr>
      </w:pPr>
      <w:r>
        <w:rPr>
          <w:rFonts w:eastAsia="Times New Roman"/>
          <w:sz w:val="24"/>
          <w:szCs w:val="24"/>
        </w:rPr>
        <w:lastRenderedPageBreak/>
        <w:t>Воспринимать учебную задачу, поставленную учителем, и решать еѐ в своей практической художественной деятельности.</w:t>
      </w:r>
    </w:p>
    <w:p w:rsidR="00916160" w:rsidRDefault="00916160" w:rsidP="00916160">
      <w:pPr>
        <w:spacing w:line="24"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916160" w:rsidRDefault="00916160" w:rsidP="00916160">
      <w:pPr>
        <w:spacing w:line="14" w:lineRule="exact"/>
        <w:rPr>
          <w:sz w:val="20"/>
          <w:szCs w:val="20"/>
        </w:rPr>
      </w:pPr>
    </w:p>
    <w:p w:rsidR="00916160" w:rsidRDefault="00916160" w:rsidP="00916160">
      <w:pPr>
        <w:rPr>
          <w:sz w:val="20"/>
          <w:szCs w:val="20"/>
        </w:rPr>
      </w:pPr>
      <w:r>
        <w:rPr>
          <w:rFonts w:eastAsia="Times New Roman"/>
          <w:b/>
          <w:bCs/>
          <w:i/>
          <w:iCs/>
          <w:sz w:val="24"/>
          <w:szCs w:val="24"/>
        </w:rPr>
        <w:t>Модуль «Живопись».</w:t>
      </w:r>
    </w:p>
    <w:p w:rsidR="00916160" w:rsidRDefault="00916160" w:rsidP="00916160">
      <w:pPr>
        <w:spacing w:line="36" w:lineRule="exact"/>
        <w:rPr>
          <w:sz w:val="20"/>
          <w:szCs w:val="20"/>
        </w:rPr>
      </w:pPr>
    </w:p>
    <w:p w:rsidR="00916160" w:rsidRDefault="00916160" w:rsidP="00916160">
      <w:pPr>
        <w:rPr>
          <w:sz w:val="20"/>
          <w:szCs w:val="20"/>
        </w:rPr>
      </w:pPr>
      <w:r>
        <w:rPr>
          <w:rFonts w:eastAsia="Times New Roman"/>
          <w:sz w:val="24"/>
          <w:szCs w:val="24"/>
        </w:rPr>
        <w:t>Осваивать навыки работы красками «гуашь» в условиях урока.</w:t>
      </w:r>
    </w:p>
    <w:p w:rsidR="00916160" w:rsidRDefault="00916160" w:rsidP="00916160">
      <w:pPr>
        <w:spacing w:line="53"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916160" w:rsidRDefault="00916160" w:rsidP="00916160">
      <w:pPr>
        <w:spacing w:line="29" w:lineRule="exact"/>
        <w:rPr>
          <w:sz w:val="20"/>
          <w:szCs w:val="20"/>
        </w:rPr>
      </w:pPr>
    </w:p>
    <w:p w:rsidR="00916160" w:rsidRDefault="00916160" w:rsidP="00916160">
      <w:pPr>
        <w:spacing w:line="264" w:lineRule="auto"/>
        <w:jc w:val="both"/>
        <w:rPr>
          <w:sz w:val="20"/>
          <w:szCs w:val="20"/>
        </w:rPr>
      </w:pPr>
      <w:r>
        <w:rPr>
          <w:rFonts w:eastAsia="Times New Roman"/>
          <w:sz w:val="24"/>
          <w:szCs w:val="24"/>
        </w:rPr>
        <w:t>Осознавать эмоциональное звучание цвета и формулировать своѐ мнение с использованием опыта жизненных ассоциаций.</w:t>
      </w:r>
    </w:p>
    <w:p w:rsidR="00916160" w:rsidRDefault="00916160" w:rsidP="00916160">
      <w:pPr>
        <w:spacing w:line="26"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Приобретать опыт экспериментирования, исследования результатов смешения красок и получения нового цвета.</w:t>
      </w:r>
    </w:p>
    <w:p w:rsidR="00916160" w:rsidRDefault="00916160" w:rsidP="00916160">
      <w:pPr>
        <w:spacing w:line="29" w:lineRule="exact"/>
        <w:rPr>
          <w:sz w:val="20"/>
          <w:szCs w:val="20"/>
        </w:rPr>
      </w:pPr>
    </w:p>
    <w:p w:rsidR="00916160" w:rsidRDefault="00916160" w:rsidP="00916160">
      <w:pPr>
        <w:spacing w:line="265" w:lineRule="auto"/>
        <w:jc w:val="both"/>
        <w:rPr>
          <w:sz w:val="20"/>
          <w:szCs w:val="20"/>
        </w:rPr>
      </w:pPr>
      <w:r>
        <w:rPr>
          <w:rFonts w:eastAsia="Times New Roman"/>
          <w:sz w:val="24"/>
          <w:szCs w:val="24"/>
        </w:rPr>
        <w:t>Вести творческую работу на заданную тему с использованием зрительных впечатлений, организованную педагогом.</w:t>
      </w:r>
    </w:p>
    <w:p w:rsidR="00916160" w:rsidRDefault="00916160" w:rsidP="00916160">
      <w:pPr>
        <w:spacing w:line="17" w:lineRule="exact"/>
        <w:rPr>
          <w:sz w:val="20"/>
          <w:szCs w:val="20"/>
        </w:rPr>
      </w:pPr>
    </w:p>
    <w:p w:rsidR="00916160" w:rsidRDefault="00916160" w:rsidP="00916160">
      <w:pPr>
        <w:rPr>
          <w:sz w:val="20"/>
          <w:szCs w:val="20"/>
        </w:rPr>
      </w:pPr>
      <w:r>
        <w:rPr>
          <w:rFonts w:eastAsia="Times New Roman"/>
          <w:b/>
          <w:bCs/>
          <w:i/>
          <w:iCs/>
          <w:sz w:val="24"/>
          <w:szCs w:val="24"/>
        </w:rPr>
        <w:t>Модуль «Скульптура».</w:t>
      </w:r>
    </w:p>
    <w:p w:rsidR="00916160" w:rsidRDefault="00916160" w:rsidP="00916160">
      <w:pPr>
        <w:spacing w:line="48"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Приобретать опыт аналитического наблюдения, поиска выразительных образных объѐмных форм в природе (например, облака, камни, коряги, формы плодов).</w:t>
      </w:r>
    </w:p>
    <w:p w:rsidR="00916160" w:rsidRDefault="00916160" w:rsidP="00916160">
      <w:pPr>
        <w:spacing w:line="29" w:lineRule="exact"/>
        <w:rPr>
          <w:sz w:val="20"/>
          <w:szCs w:val="20"/>
        </w:rPr>
      </w:pPr>
    </w:p>
    <w:p w:rsidR="00916160" w:rsidRDefault="00916160" w:rsidP="00916160">
      <w:pPr>
        <w:spacing w:line="264" w:lineRule="auto"/>
        <w:jc w:val="both"/>
        <w:rPr>
          <w:sz w:val="20"/>
          <w:szCs w:val="20"/>
        </w:rPr>
      </w:pPr>
      <w:r>
        <w:rPr>
          <w:rFonts w:eastAsia="Times New Roman"/>
          <w:sz w:val="24"/>
          <w:szCs w:val="24"/>
        </w:rPr>
        <w:t>Осваивать первичные приѐмы лепки из пластилина, приобретать представления о целостной форме в объѐмном изображении.</w:t>
      </w:r>
    </w:p>
    <w:p w:rsidR="00916160" w:rsidRDefault="00916160" w:rsidP="00916160">
      <w:pPr>
        <w:spacing w:line="26" w:lineRule="exact"/>
        <w:rPr>
          <w:sz w:val="20"/>
          <w:szCs w:val="20"/>
        </w:rPr>
      </w:pPr>
    </w:p>
    <w:p w:rsidR="00916160" w:rsidRDefault="00916160" w:rsidP="00916160">
      <w:pPr>
        <w:spacing w:line="264" w:lineRule="auto"/>
        <w:jc w:val="both"/>
        <w:rPr>
          <w:sz w:val="20"/>
          <w:szCs w:val="20"/>
        </w:rPr>
      </w:pPr>
      <w:r>
        <w:rPr>
          <w:rFonts w:eastAsia="Times New Roman"/>
          <w:sz w:val="24"/>
          <w:szCs w:val="24"/>
        </w:rPr>
        <w:t>Овладевать первичными навыками бумагопластики - создания объѐмных форм из бумаги путѐм еѐ складывания, надрезания, закручивания.</w:t>
      </w:r>
    </w:p>
    <w:p w:rsidR="00916160" w:rsidRDefault="00916160" w:rsidP="00916160">
      <w:pPr>
        <w:spacing w:line="21" w:lineRule="exact"/>
        <w:rPr>
          <w:sz w:val="20"/>
          <w:szCs w:val="20"/>
        </w:rPr>
      </w:pPr>
    </w:p>
    <w:p w:rsidR="00916160" w:rsidRDefault="00916160" w:rsidP="00916160">
      <w:pPr>
        <w:rPr>
          <w:sz w:val="20"/>
          <w:szCs w:val="20"/>
        </w:rPr>
      </w:pPr>
      <w:r>
        <w:rPr>
          <w:rFonts w:eastAsia="Times New Roman"/>
          <w:b/>
          <w:bCs/>
          <w:i/>
          <w:iCs/>
          <w:sz w:val="24"/>
          <w:szCs w:val="24"/>
        </w:rPr>
        <w:t>Модуль «Декоративно-прикладное искусство».</w:t>
      </w:r>
    </w:p>
    <w:p w:rsidR="00916160" w:rsidRDefault="00916160" w:rsidP="00916160">
      <w:pPr>
        <w:spacing w:line="48"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916160" w:rsidRDefault="00916160" w:rsidP="00916160">
      <w:pPr>
        <w:spacing w:line="22" w:lineRule="exact"/>
        <w:rPr>
          <w:sz w:val="20"/>
          <w:szCs w:val="20"/>
        </w:rPr>
      </w:pPr>
    </w:p>
    <w:p w:rsidR="00916160" w:rsidRDefault="00916160" w:rsidP="00916160">
      <w:pPr>
        <w:spacing w:line="264" w:lineRule="auto"/>
        <w:jc w:val="both"/>
        <w:rPr>
          <w:sz w:val="20"/>
          <w:szCs w:val="20"/>
        </w:rPr>
      </w:pPr>
      <w:r>
        <w:rPr>
          <w:rFonts w:eastAsia="Times New Roman"/>
          <w:sz w:val="24"/>
          <w:szCs w:val="24"/>
        </w:rPr>
        <w:t>Различать виды орнаментов по изобразительным мотивам: растительные, геометрические, анималистические.</w:t>
      </w:r>
    </w:p>
    <w:p w:rsidR="00916160" w:rsidRDefault="00916160" w:rsidP="00916160">
      <w:pPr>
        <w:spacing w:line="14" w:lineRule="exact"/>
        <w:rPr>
          <w:sz w:val="20"/>
          <w:szCs w:val="20"/>
        </w:rPr>
      </w:pPr>
    </w:p>
    <w:p w:rsidR="00916160" w:rsidRDefault="00916160" w:rsidP="00916160">
      <w:pPr>
        <w:rPr>
          <w:sz w:val="20"/>
          <w:szCs w:val="20"/>
        </w:rPr>
      </w:pPr>
      <w:r>
        <w:rPr>
          <w:rFonts w:eastAsia="Times New Roman"/>
          <w:sz w:val="24"/>
          <w:szCs w:val="24"/>
        </w:rPr>
        <w:t>Учиться использовать правила симметрии в своей художественной деятельности.</w:t>
      </w:r>
    </w:p>
    <w:p w:rsidR="00916160" w:rsidRDefault="00916160" w:rsidP="00916160">
      <w:pPr>
        <w:spacing w:line="41" w:lineRule="exact"/>
        <w:rPr>
          <w:sz w:val="20"/>
          <w:szCs w:val="20"/>
        </w:rPr>
      </w:pPr>
    </w:p>
    <w:p w:rsidR="00916160" w:rsidRDefault="00916160" w:rsidP="00916160">
      <w:pPr>
        <w:tabs>
          <w:tab w:val="left" w:pos="1480"/>
          <w:tab w:val="left" w:pos="2200"/>
          <w:tab w:val="left" w:pos="3300"/>
          <w:tab w:val="left" w:pos="5180"/>
          <w:tab w:val="left" w:pos="6780"/>
          <w:tab w:val="left" w:pos="8220"/>
        </w:tabs>
        <w:rPr>
          <w:sz w:val="20"/>
          <w:szCs w:val="20"/>
        </w:rPr>
      </w:pPr>
      <w:r>
        <w:rPr>
          <w:rFonts w:eastAsia="Times New Roman"/>
          <w:sz w:val="24"/>
          <w:szCs w:val="24"/>
        </w:rPr>
        <w:t>Приобретать</w:t>
      </w:r>
      <w:r>
        <w:rPr>
          <w:rFonts w:eastAsia="Times New Roman"/>
          <w:sz w:val="24"/>
          <w:szCs w:val="24"/>
        </w:rPr>
        <w:tab/>
        <w:t>опыт</w:t>
      </w:r>
      <w:r>
        <w:rPr>
          <w:rFonts w:eastAsia="Times New Roman"/>
          <w:sz w:val="24"/>
          <w:szCs w:val="24"/>
        </w:rPr>
        <w:tab/>
        <w:t>создания</w:t>
      </w:r>
      <w:r>
        <w:rPr>
          <w:rFonts w:eastAsia="Times New Roman"/>
          <w:sz w:val="24"/>
          <w:szCs w:val="24"/>
        </w:rPr>
        <w:tab/>
        <w:t xml:space="preserve"> орнаментальной</w:t>
      </w:r>
      <w:r>
        <w:rPr>
          <w:rFonts w:eastAsia="Times New Roman"/>
          <w:sz w:val="24"/>
          <w:szCs w:val="24"/>
        </w:rPr>
        <w:tab/>
        <w:t>декоративной</w:t>
      </w:r>
      <w:r>
        <w:rPr>
          <w:rFonts w:eastAsia="Times New Roman"/>
          <w:sz w:val="24"/>
          <w:szCs w:val="24"/>
        </w:rPr>
        <w:tab/>
        <w:t>композиции</w:t>
      </w:r>
      <w:r>
        <w:rPr>
          <w:sz w:val="20"/>
          <w:szCs w:val="20"/>
        </w:rPr>
        <w:tab/>
      </w:r>
      <w:r>
        <w:rPr>
          <w:rFonts w:eastAsia="Times New Roman"/>
          <w:sz w:val="23"/>
          <w:szCs w:val="23"/>
        </w:rPr>
        <w:t>(стилизованной:</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sz w:val="24"/>
          <w:szCs w:val="24"/>
        </w:rPr>
        <w:t>декоративный цветок или птица).</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Приобретать знания о значении и назначении украшений в жизни людей.</w:t>
      </w:r>
    </w:p>
    <w:p w:rsidR="00916160" w:rsidRDefault="00916160" w:rsidP="00916160">
      <w:pPr>
        <w:spacing w:line="53" w:lineRule="exact"/>
        <w:rPr>
          <w:sz w:val="20"/>
          <w:szCs w:val="20"/>
        </w:rPr>
      </w:pPr>
    </w:p>
    <w:p w:rsidR="00916160" w:rsidRDefault="00916160" w:rsidP="00916160">
      <w:pPr>
        <w:spacing w:line="272" w:lineRule="auto"/>
        <w:jc w:val="both"/>
        <w:rPr>
          <w:sz w:val="20"/>
          <w:szCs w:val="20"/>
        </w:rPr>
      </w:pPr>
      <w:r>
        <w:rPr>
          <w:rFonts w:eastAsia="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учѐтом местных промыслов) и опыт практической художественной деятельности по мотивам игрушки выбранного промысла.</w:t>
      </w:r>
    </w:p>
    <w:p w:rsidR="00916160" w:rsidRDefault="00916160" w:rsidP="00916160">
      <w:pPr>
        <w:spacing w:line="6" w:lineRule="exact"/>
        <w:rPr>
          <w:sz w:val="20"/>
          <w:szCs w:val="20"/>
        </w:rPr>
      </w:pPr>
    </w:p>
    <w:p w:rsidR="00916160" w:rsidRDefault="00916160" w:rsidP="00916160">
      <w:pPr>
        <w:rPr>
          <w:sz w:val="20"/>
          <w:szCs w:val="20"/>
        </w:rPr>
      </w:pPr>
      <w:r>
        <w:rPr>
          <w:rFonts w:eastAsia="Times New Roman"/>
          <w:sz w:val="24"/>
          <w:szCs w:val="24"/>
        </w:rPr>
        <w:t>Иметь опыт и соответствующие возрасту навыки подготовки и оформления общего праздника.</w:t>
      </w:r>
    </w:p>
    <w:p w:rsidR="00916160" w:rsidRDefault="00916160" w:rsidP="00916160">
      <w:pPr>
        <w:spacing w:line="46" w:lineRule="exact"/>
        <w:rPr>
          <w:sz w:val="20"/>
          <w:szCs w:val="20"/>
        </w:rPr>
      </w:pPr>
    </w:p>
    <w:p w:rsidR="00916160" w:rsidRDefault="00916160" w:rsidP="00916160">
      <w:pPr>
        <w:rPr>
          <w:sz w:val="20"/>
          <w:szCs w:val="20"/>
        </w:rPr>
      </w:pPr>
      <w:r>
        <w:rPr>
          <w:rFonts w:eastAsia="Times New Roman"/>
          <w:b/>
          <w:bCs/>
          <w:i/>
          <w:iCs/>
          <w:sz w:val="24"/>
          <w:szCs w:val="24"/>
        </w:rPr>
        <w:t>Модуль «Архитектура».</w:t>
      </w:r>
    </w:p>
    <w:p w:rsidR="00916160" w:rsidRDefault="00916160" w:rsidP="00916160">
      <w:pPr>
        <w:spacing w:line="48" w:lineRule="exact"/>
        <w:rPr>
          <w:sz w:val="20"/>
          <w:szCs w:val="20"/>
        </w:rPr>
      </w:pPr>
    </w:p>
    <w:p w:rsidR="00916160" w:rsidRDefault="00916160" w:rsidP="00916160">
      <w:pPr>
        <w:spacing w:line="271" w:lineRule="auto"/>
        <w:jc w:val="both"/>
        <w:rPr>
          <w:sz w:val="20"/>
          <w:szCs w:val="20"/>
        </w:rPr>
      </w:pPr>
      <w:r>
        <w:rPr>
          <w:rFonts w:eastAsia="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916160" w:rsidRDefault="00916160" w:rsidP="00916160">
      <w:pPr>
        <w:spacing w:line="18"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Осваивать приѐмы конструирования из бумаги, складывания объѐмных простых геометрических тел.</w:t>
      </w:r>
    </w:p>
    <w:p w:rsidR="00916160" w:rsidRDefault="00916160" w:rsidP="00916160">
      <w:pPr>
        <w:spacing w:line="29" w:lineRule="exact"/>
        <w:rPr>
          <w:sz w:val="20"/>
          <w:szCs w:val="20"/>
        </w:rPr>
      </w:pPr>
    </w:p>
    <w:p w:rsidR="00916160" w:rsidRDefault="00916160" w:rsidP="00916160">
      <w:pPr>
        <w:spacing w:line="264" w:lineRule="auto"/>
        <w:jc w:val="both"/>
        <w:rPr>
          <w:sz w:val="20"/>
          <w:szCs w:val="20"/>
        </w:rPr>
      </w:pPr>
      <w:r>
        <w:rPr>
          <w:rFonts w:eastAsia="Times New Roman"/>
          <w:sz w:val="24"/>
          <w:szCs w:val="24"/>
        </w:rPr>
        <w:t>Приобретать опыт пространственного макетирования (сказочный город) в форме коллективной игровой деятельности.</w:t>
      </w:r>
    </w:p>
    <w:p w:rsidR="00916160" w:rsidRDefault="00916160" w:rsidP="00916160">
      <w:pPr>
        <w:spacing w:line="26"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Приобретать представления о конструктивной основе любого предмета и первичные навыки анализа его строения.</w:t>
      </w:r>
    </w:p>
    <w:p w:rsidR="00916160" w:rsidRDefault="00916160" w:rsidP="00916160">
      <w:pPr>
        <w:sectPr w:rsidR="00916160">
          <w:pgSz w:w="11900" w:h="16838"/>
          <w:pgMar w:top="712" w:right="846" w:bottom="372" w:left="1140" w:header="0" w:footer="0" w:gutter="0"/>
          <w:cols w:space="720" w:equalWidth="0">
            <w:col w:w="9920"/>
          </w:cols>
        </w:sectPr>
      </w:pPr>
    </w:p>
    <w:p w:rsidR="00916160" w:rsidRDefault="00916160" w:rsidP="00916160">
      <w:pPr>
        <w:spacing w:line="33" w:lineRule="exact"/>
        <w:rPr>
          <w:sz w:val="20"/>
          <w:szCs w:val="20"/>
        </w:rPr>
      </w:pPr>
    </w:p>
    <w:p w:rsidR="00916160" w:rsidRDefault="00916160" w:rsidP="00916160">
      <w:pPr>
        <w:rPr>
          <w:sz w:val="20"/>
          <w:szCs w:val="20"/>
        </w:rPr>
      </w:pPr>
      <w:r>
        <w:rPr>
          <w:rFonts w:eastAsia="Times New Roman"/>
          <w:b/>
          <w:bCs/>
          <w:i/>
          <w:iCs/>
          <w:sz w:val="23"/>
          <w:szCs w:val="23"/>
        </w:rPr>
        <w:t>Модуль «Восприятие произведений искусства».</w:t>
      </w:r>
    </w:p>
    <w:p w:rsidR="00916160" w:rsidRDefault="00916160" w:rsidP="00916160">
      <w:pPr>
        <w:sectPr w:rsidR="00916160">
          <w:type w:val="continuous"/>
          <w:pgSz w:w="11900" w:h="16838"/>
          <w:pgMar w:top="712" w:right="846" w:bottom="372" w:left="1140" w:header="0" w:footer="0" w:gutter="0"/>
          <w:cols w:space="720" w:equalWidth="0">
            <w:col w:w="9920"/>
          </w:cols>
        </w:sectPr>
      </w:pPr>
    </w:p>
    <w:p w:rsidR="00916160" w:rsidRDefault="00916160" w:rsidP="00916160">
      <w:pPr>
        <w:spacing w:line="271" w:lineRule="auto"/>
        <w:ind w:right="20"/>
        <w:jc w:val="both"/>
        <w:rPr>
          <w:sz w:val="20"/>
          <w:szCs w:val="20"/>
        </w:rPr>
      </w:pPr>
      <w:r>
        <w:rPr>
          <w:rFonts w:eastAsia="Times New Roman"/>
          <w:sz w:val="24"/>
          <w:szCs w:val="24"/>
        </w:rPr>
        <w:lastRenderedPageBreak/>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916160" w:rsidRDefault="00916160" w:rsidP="00916160">
      <w:pPr>
        <w:spacing w:line="18" w:lineRule="exact"/>
        <w:rPr>
          <w:sz w:val="20"/>
          <w:szCs w:val="20"/>
        </w:rPr>
      </w:pPr>
    </w:p>
    <w:p w:rsidR="00916160" w:rsidRDefault="00916160" w:rsidP="00916160">
      <w:pPr>
        <w:spacing w:line="264" w:lineRule="auto"/>
        <w:jc w:val="both"/>
        <w:rPr>
          <w:sz w:val="20"/>
          <w:szCs w:val="20"/>
        </w:rPr>
      </w:pPr>
      <w:r>
        <w:rPr>
          <w:rFonts w:eastAsia="Times New Roman"/>
          <w:sz w:val="24"/>
          <w:szCs w:val="24"/>
        </w:rPr>
        <w:t>Приобретать опыт эстетического наблюдения природы на основе эмоциональных впечатлений с учѐтом учебных задач и визуальной установки учителя.</w:t>
      </w:r>
    </w:p>
    <w:p w:rsidR="00916160" w:rsidRDefault="00916160" w:rsidP="00916160">
      <w:pPr>
        <w:spacing w:line="29"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916160" w:rsidRDefault="00916160" w:rsidP="00916160">
      <w:pPr>
        <w:spacing w:line="26" w:lineRule="exact"/>
        <w:rPr>
          <w:sz w:val="20"/>
          <w:szCs w:val="20"/>
        </w:rPr>
      </w:pPr>
    </w:p>
    <w:p w:rsidR="00916160" w:rsidRDefault="00916160" w:rsidP="00916160">
      <w:pPr>
        <w:spacing w:line="264" w:lineRule="auto"/>
        <w:jc w:val="both"/>
        <w:rPr>
          <w:sz w:val="20"/>
          <w:szCs w:val="20"/>
        </w:rPr>
      </w:pPr>
      <w:r>
        <w:rPr>
          <w:rFonts w:eastAsia="Times New Roman"/>
          <w:sz w:val="24"/>
          <w:szCs w:val="24"/>
        </w:rPr>
        <w:t>Осваивать опыт эстетического восприятия и аналитического наблюдения архитектурных построек.</w:t>
      </w:r>
    </w:p>
    <w:p w:rsidR="00916160" w:rsidRDefault="00916160" w:rsidP="00916160">
      <w:pPr>
        <w:spacing w:line="29" w:lineRule="exact"/>
        <w:rPr>
          <w:sz w:val="20"/>
          <w:szCs w:val="20"/>
        </w:rPr>
      </w:pPr>
    </w:p>
    <w:p w:rsidR="00916160" w:rsidRDefault="00916160" w:rsidP="00916160">
      <w:pPr>
        <w:spacing w:line="273" w:lineRule="auto"/>
        <w:jc w:val="both"/>
        <w:rPr>
          <w:sz w:val="20"/>
          <w:szCs w:val="20"/>
        </w:rPr>
      </w:pPr>
      <w:r>
        <w:rPr>
          <w:rFonts w:eastAsia="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916160" w:rsidRDefault="00916160" w:rsidP="00916160">
      <w:pPr>
        <w:spacing w:line="17"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916160" w:rsidRDefault="00916160" w:rsidP="00916160">
      <w:pPr>
        <w:spacing w:line="19" w:lineRule="exact"/>
        <w:rPr>
          <w:sz w:val="20"/>
          <w:szCs w:val="20"/>
        </w:rPr>
      </w:pPr>
    </w:p>
    <w:p w:rsidR="00916160" w:rsidRDefault="00916160" w:rsidP="00916160">
      <w:pPr>
        <w:rPr>
          <w:sz w:val="20"/>
          <w:szCs w:val="20"/>
        </w:rPr>
      </w:pPr>
      <w:r>
        <w:rPr>
          <w:rFonts w:eastAsia="Times New Roman"/>
          <w:b/>
          <w:bCs/>
          <w:i/>
          <w:iCs/>
          <w:sz w:val="24"/>
          <w:szCs w:val="24"/>
        </w:rPr>
        <w:t>Модуль «Азбука цифровой графики».</w:t>
      </w:r>
    </w:p>
    <w:p w:rsidR="00916160" w:rsidRDefault="00916160" w:rsidP="00916160">
      <w:pPr>
        <w:spacing w:line="48" w:lineRule="exact"/>
        <w:rPr>
          <w:sz w:val="20"/>
          <w:szCs w:val="20"/>
        </w:rPr>
      </w:pPr>
    </w:p>
    <w:p w:rsidR="00916160" w:rsidRDefault="00916160" w:rsidP="00916160">
      <w:pPr>
        <w:spacing w:line="266" w:lineRule="auto"/>
        <w:ind w:right="20"/>
        <w:jc w:val="both"/>
        <w:rPr>
          <w:sz w:val="20"/>
          <w:szCs w:val="20"/>
        </w:rPr>
      </w:pPr>
      <w:r>
        <w:rPr>
          <w:rFonts w:eastAsia="Times New Roman"/>
          <w:sz w:val="24"/>
          <w:szCs w:val="24"/>
        </w:rPr>
        <w:t>Приобретать опыт создания фотографий с целью эстетического и целенаправленного наблюдения природы.</w:t>
      </w:r>
    </w:p>
    <w:p w:rsidR="00916160" w:rsidRDefault="00916160" w:rsidP="00916160">
      <w:pPr>
        <w:spacing w:line="24" w:lineRule="exact"/>
        <w:rPr>
          <w:sz w:val="20"/>
          <w:szCs w:val="20"/>
        </w:rPr>
      </w:pPr>
    </w:p>
    <w:p w:rsidR="00916160" w:rsidRDefault="00916160" w:rsidP="00916160">
      <w:pPr>
        <w:spacing w:line="264" w:lineRule="auto"/>
        <w:jc w:val="both"/>
        <w:rPr>
          <w:sz w:val="20"/>
          <w:szCs w:val="20"/>
        </w:rPr>
      </w:pPr>
      <w:r>
        <w:rPr>
          <w:rFonts w:eastAsia="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916160" w:rsidRDefault="00916160" w:rsidP="00916160">
      <w:pPr>
        <w:spacing w:line="350" w:lineRule="exact"/>
        <w:rPr>
          <w:sz w:val="20"/>
          <w:szCs w:val="20"/>
        </w:rPr>
      </w:pPr>
    </w:p>
    <w:p w:rsidR="00916160" w:rsidRDefault="00916160" w:rsidP="00916160">
      <w:pPr>
        <w:numPr>
          <w:ilvl w:val="0"/>
          <w:numId w:val="237"/>
        </w:numPr>
        <w:tabs>
          <w:tab w:val="left" w:pos="996"/>
        </w:tabs>
        <w:spacing w:line="264" w:lineRule="auto"/>
        <w:ind w:firstLine="660"/>
        <w:rPr>
          <w:rFonts w:eastAsia="Times New Roman"/>
          <w:b/>
          <w:bCs/>
          <w:i/>
          <w:iCs/>
          <w:sz w:val="24"/>
          <w:szCs w:val="24"/>
        </w:rPr>
      </w:pPr>
      <w:r>
        <w:rPr>
          <w:rFonts w:eastAsia="Times New Roman"/>
          <w:b/>
          <w:bCs/>
          <w:i/>
          <w:iCs/>
          <w:sz w:val="24"/>
          <w:szCs w:val="24"/>
        </w:rPr>
        <w:t>концу обучения во 2 классе обучающийся получит следующие предметные результаты по отдельным темам программы по изобразительному искусству:</w:t>
      </w:r>
    </w:p>
    <w:p w:rsidR="00916160" w:rsidRDefault="00916160" w:rsidP="00916160">
      <w:pPr>
        <w:spacing w:line="14" w:lineRule="exact"/>
        <w:rPr>
          <w:rFonts w:eastAsia="Times New Roman"/>
          <w:b/>
          <w:bCs/>
          <w:i/>
          <w:iCs/>
          <w:sz w:val="24"/>
          <w:szCs w:val="24"/>
        </w:rPr>
      </w:pPr>
    </w:p>
    <w:p w:rsidR="00916160" w:rsidRDefault="00916160" w:rsidP="00916160">
      <w:pPr>
        <w:rPr>
          <w:rFonts w:eastAsia="Times New Roman"/>
          <w:b/>
          <w:bCs/>
          <w:i/>
          <w:iCs/>
          <w:sz w:val="24"/>
          <w:szCs w:val="24"/>
        </w:rPr>
      </w:pPr>
      <w:r>
        <w:rPr>
          <w:rFonts w:eastAsia="Times New Roman"/>
          <w:b/>
          <w:bCs/>
          <w:i/>
          <w:iCs/>
          <w:sz w:val="24"/>
          <w:szCs w:val="24"/>
        </w:rPr>
        <w:t>Модуль «Графика».</w:t>
      </w:r>
    </w:p>
    <w:p w:rsidR="00916160" w:rsidRDefault="00916160" w:rsidP="00916160">
      <w:pPr>
        <w:spacing w:line="48" w:lineRule="exact"/>
        <w:rPr>
          <w:rFonts w:eastAsia="Times New Roman"/>
          <w:b/>
          <w:bCs/>
          <w:i/>
          <w:iCs/>
          <w:sz w:val="24"/>
          <w:szCs w:val="24"/>
        </w:rPr>
      </w:pPr>
    </w:p>
    <w:p w:rsidR="00916160" w:rsidRDefault="00916160" w:rsidP="00916160">
      <w:pPr>
        <w:spacing w:line="271" w:lineRule="auto"/>
        <w:ind w:right="20"/>
        <w:jc w:val="both"/>
        <w:rPr>
          <w:rFonts w:eastAsia="Times New Roman"/>
          <w:b/>
          <w:bCs/>
          <w:i/>
          <w:iCs/>
          <w:sz w:val="24"/>
          <w:szCs w:val="24"/>
        </w:rPr>
      </w:pPr>
      <w:r>
        <w:rPr>
          <w:rFonts w:eastAsia="Times New Roman"/>
          <w:sz w:val="24"/>
          <w:szCs w:val="24"/>
        </w:rPr>
        <w:t>Осваивать особенности и приѐмы работы новыми графическими художественными материалами; осваивать выразительные свойства твѐрдых, сухих, мягких и жидких графических материалов.</w:t>
      </w:r>
    </w:p>
    <w:p w:rsidR="00916160" w:rsidRDefault="00916160" w:rsidP="00916160">
      <w:pPr>
        <w:spacing w:line="18" w:lineRule="exact"/>
        <w:rPr>
          <w:rFonts w:eastAsia="Times New Roman"/>
          <w:b/>
          <w:bCs/>
          <w:i/>
          <w:iCs/>
          <w:sz w:val="24"/>
          <w:szCs w:val="24"/>
        </w:rPr>
      </w:pPr>
    </w:p>
    <w:p w:rsidR="00916160" w:rsidRDefault="00916160" w:rsidP="00916160">
      <w:pPr>
        <w:spacing w:line="271" w:lineRule="auto"/>
        <w:ind w:right="20"/>
        <w:rPr>
          <w:rFonts w:eastAsia="Times New Roman"/>
          <w:b/>
          <w:bCs/>
          <w:i/>
          <w:iCs/>
          <w:sz w:val="24"/>
          <w:szCs w:val="24"/>
        </w:rPr>
      </w:pPr>
      <w:r>
        <w:rPr>
          <w:rFonts w:eastAsia="Times New Roman"/>
          <w:sz w:val="24"/>
          <w:szCs w:val="24"/>
        </w:rPr>
        <w:t>Приобретать навыки изображения на основе разной по характеру и способу наложения линии. Овладевать понятием «ритм» и навыками ритмической организации изображения как необходимой композиционной основы выражения содержания.</w:t>
      </w:r>
    </w:p>
    <w:p w:rsidR="00916160" w:rsidRDefault="00916160" w:rsidP="00916160">
      <w:pPr>
        <w:spacing w:line="17" w:lineRule="exact"/>
        <w:rPr>
          <w:rFonts w:eastAsia="Times New Roman"/>
          <w:b/>
          <w:bCs/>
          <w:i/>
          <w:iCs/>
          <w:sz w:val="24"/>
          <w:szCs w:val="24"/>
        </w:rPr>
      </w:pPr>
    </w:p>
    <w:p w:rsidR="00916160" w:rsidRDefault="00916160" w:rsidP="00916160">
      <w:pPr>
        <w:spacing w:line="270" w:lineRule="auto"/>
        <w:jc w:val="both"/>
        <w:rPr>
          <w:rFonts w:eastAsia="Times New Roman"/>
          <w:b/>
          <w:bCs/>
          <w:i/>
          <w:iCs/>
          <w:sz w:val="24"/>
          <w:szCs w:val="24"/>
        </w:rPr>
      </w:pPr>
      <w:r>
        <w:rPr>
          <w:rFonts w:eastAsia="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916160" w:rsidRDefault="00916160" w:rsidP="00916160">
      <w:pPr>
        <w:spacing w:line="21" w:lineRule="exact"/>
        <w:rPr>
          <w:rFonts w:eastAsia="Times New Roman"/>
          <w:b/>
          <w:bCs/>
          <w:i/>
          <w:iCs/>
          <w:sz w:val="24"/>
          <w:szCs w:val="24"/>
        </w:rPr>
      </w:pPr>
    </w:p>
    <w:p w:rsidR="00916160" w:rsidRDefault="00916160" w:rsidP="00916160">
      <w:pPr>
        <w:spacing w:line="270" w:lineRule="auto"/>
        <w:ind w:right="20"/>
        <w:jc w:val="both"/>
        <w:rPr>
          <w:rFonts w:eastAsia="Times New Roman"/>
          <w:b/>
          <w:bCs/>
          <w:i/>
          <w:iCs/>
          <w:sz w:val="24"/>
          <w:szCs w:val="24"/>
        </w:rPr>
      </w:pPr>
      <w:r>
        <w:rPr>
          <w:rFonts w:eastAsia="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916160" w:rsidRDefault="00916160" w:rsidP="00916160">
      <w:pPr>
        <w:spacing w:line="12" w:lineRule="exact"/>
        <w:rPr>
          <w:rFonts w:eastAsia="Times New Roman"/>
          <w:b/>
          <w:bCs/>
          <w:i/>
          <w:iCs/>
          <w:sz w:val="24"/>
          <w:szCs w:val="24"/>
        </w:rPr>
      </w:pPr>
    </w:p>
    <w:p w:rsidR="00916160" w:rsidRDefault="00916160" w:rsidP="00916160">
      <w:pPr>
        <w:rPr>
          <w:rFonts w:eastAsia="Times New Roman"/>
          <w:b/>
          <w:bCs/>
          <w:i/>
          <w:iCs/>
          <w:sz w:val="24"/>
          <w:szCs w:val="24"/>
        </w:rPr>
      </w:pPr>
      <w:r>
        <w:rPr>
          <w:rFonts w:eastAsia="Times New Roman"/>
          <w:b/>
          <w:bCs/>
          <w:i/>
          <w:iCs/>
          <w:sz w:val="24"/>
          <w:szCs w:val="24"/>
        </w:rPr>
        <w:t>Модуль «Живопись».</w:t>
      </w:r>
    </w:p>
    <w:p w:rsidR="00916160" w:rsidRDefault="00916160" w:rsidP="00916160">
      <w:pPr>
        <w:spacing w:line="48" w:lineRule="exact"/>
        <w:rPr>
          <w:rFonts w:eastAsia="Times New Roman"/>
          <w:b/>
          <w:bCs/>
          <w:i/>
          <w:iCs/>
          <w:sz w:val="24"/>
          <w:szCs w:val="24"/>
        </w:rPr>
      </w:pPr>
    </w:p>
    <w:p w:rsidR="00916160" w:rsidRDefault="00916160" w:rsidP="00916160">
      <w:pPr>
        <w:spacing w:line="271" w:lineRule="auto"/>
        <w:ind w:right="20"/>
        <w:jc w:val="both"/>
        <w:rPr>
          <w:rFonts w:eastAsia="Times New Roman"/>
          <w:b/>
          <w:bCs/>
          <w:i/>
          <w:iCs/>
          <w:sz w:val="24"/>
          <w:szCs w:val="24"/>
        </w:rPr>
      </w:pPr>
      <w:r>
        <w:rPr>
          <w:rFonts w:eastAsia="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916160" w:rsidRDefault="00916160" w:rsidP="00916160">
      <w:pPr>
        <w:spacing w:line="17" w:lineRule="exact"/>
        <w:rPr>
          <w:rFonts w:eastAsia="Times New Roman"/>
          <w:b/>
          <w:bCs/>
          <w:i/>
          <w:iCs/>
          <w:sz w:val="24"/>
          <w:szCs w:val="24"/>
        </w:rPr>
      </w:pPr>
    </w:p>
    <w:p w:rsidR="00916160" w:rsidRDefault="00916160" w:rsidP="00916160">
      <w:pPr>
        <w:spacing w:line="264" w:lineRule="auto"/>
        <w:rPr>
          <w:rFonts w:eastAsia="Times New Roman"/>
          <w:b/>
          <w:bCs/>
          <w:i/>
          <w:iCs/>
          <w:sz w:val="24"/>
          <w:szCs w:val="24"/>
        </w:rPr>
      </w:pPr>
      <w:r>
        <w:rPr>
          <w:rFonts w:eastAsia="Times New Roman"/>
          <w:sz w:val="24"/>
          <w:szCs w:val="24"/>
        </w:rPr>
        <w:t>Приобретать опыт работы акварельной краской и понимать особенности работы прозрачной краской.</w:t>
      </w:r>
    </w:p>
    <w:p w:rsidR="00916160" w:rsidRDefault="00916160" w:rsidP="00916160">
      <w:pPr>
        <w:spacing w:line="28" w:lineRule="exact"/>
        <w:rPr>
          <w:rFonts w:eastAsia="Times New Roman"/>
          <w:b/>
          <w:bCs/>
          <w:i/>
          <w:iCs/>
          <w:sz w:val="24"/>
          <w:szCs w:val="24"/>
        </w:rPr>
      </w:pPr>
    </w:p>
    <w:p w:rsidR="00916160" w:rsidRDefault="00916160" w:rsidP="00916160">
      <w:pPr>
        <w:spacing w:line="264" w:lineRule="auto"/>
        <w:ind w:right="20"/>
        <w:rPr>
          <w:rFonts w:eastAsia="Times New Roman"/>
          <w:b/>
          <w:bCs/>
          <w:i/>
          <w:iCs/>
          <w:sz w:val="24"/>
          <w:szCs w:val="24"/>
        </w:rPr>
      </w:pPr>
      <w:r>
        <w:rPr>
          <w:rFonts w:eastAsia="Times New Roman"/>
          <w:sz w:val="24"/>
          <w:szCs w:val="24"/>
        </w:rPr>
        <w:t>Знать названия основных и составных цветов и способы получения разных оттенков составного цвета.</w:t>
      </w:r>
    </w:p>
    <w:p w:rsidR="00916160" w:rsidRDefault="00916160" w:rsidP="00916160">
      <w:pPr>
        <w:spacing w:line="26" w:lineRule="exact"/>
        <w:rPr>
          <w:rFonts w:eastAsia="Times New Roman"/>
          <w:b/>
          <w:bCs/>
          <w:i/>
          <w:iCs/>
          <w:sz w:val="24"/>
          <w:szCs w:val="24"/>
        </w:rPr>
      </w:pPr>
    </w:p>
    <w:p w:rsidR="00916160" w:rsidRDefault="00916160" w:rsidP="00916160">
      <w:pPr>
        <w:spacing w:line="264" w:lineRule="auto"/>
        <w:ind w:right="20"/>
        <w:rPr>
          <w:rFonts w:eastAsia="Times New Roman"/>
          <w:b/>
          <w:bCs/>
          <w:i/>
          <w:iCs/>
          <w:sz w:val="24"/>
          <w:szCs w:val="24"/>
        </w:rPr>
      </w:pPr>
      <w:r>
        <w:rPr>
          <w:rFonts w:eastAsia="Times New Roman"/>
          <w:sz w:val="24"/>
          <w:szCs w:val="24"/>
        </w:rPr>
        <w:t>Различать и сравнивать тѐмные и светлые оттенки цвета; осваивать смешение цветных красок с белой и чѐрной (для изменения их тона).</w:t>
      </w:r>
    </w:p>
    <w:p w:rsidR="00916160" w:rsidRDefault="00916160" w:rsidP="00916160">
      <w:pPr>
        <w:spacing w:line="28" w:lineRule="exact"/>
        <w:rPr>
          <w:rFonts w:eastAsia="Times New Roman"/>
          <w:b/>
          <w:bCs/>
          <w:i/>
          <w:iCs/>
          <w:sz w:val="24"/>
          <w:szCs w:val="24"/>
        </w:rPr>
      </w:pPr>
    </w:p>
    <w:p w:rsidR="00916160" w:rsidRDefault="00916160" w:rsidP="00916160">
      <w:pPr>
        <w:spacing w:line="265" w:lineRule="auto"/>
        <w:ind w:right="20"/>
        <w:rPr>
          <w:rFonts w:eastAsia="Times New Roman"/>
          <w:b/>
          <w:bCs/>
          <w:i/>
          <w:iCs/>
          <w:sz w:val="24"/>
          <w:szCs w:val="24"/>
        </w:rPr>
      </w:pPr>
      <w:r>
        <w:rPr>
          <w:rFonts w:eastAsia="Times New Roman"/>
          <w:sz w:val="24"/>
          <w:szCs w:val="24"/>
        </w:rPr>
        <w:t>Иметь представление о делении цветов на тѐплые и холодные; различать и сравнивать тѐплые и холодные оттенки цвета.</w:t>
      </w:r>
    </w:p>
    <w:p w:rsidR="00916160" w:rsidRDefault="00916160" w:rsidP="00916160">
      <w:pPr>
        <w:sectPr w:rsidR="00916160">
          <w:pgSz w:w="11900" w:h="16838"/>
          <w:pgMar w:top="712" w:right="846" w:bottom="31" w:left="1140" w:header="0" w:footer="0" w:gutter="0"/>
          <w:cols w:space="720" w:equalWidth="0">
            <w:col w:w="9920"/>
          </w:cols>
        </w:sectPr>
      </w:pPr>
    </w:p>
    <w:p w:rsidR="00916160" w:rsidRDefault="00916160" w:rsidP="00916160">
      <w:pPr>
        <w:rPr>
          <w:sz w:val="20"/>
          <w:szCs w:val="20"/>
        </w:rPr>
      </w:pPr>
      <w:r>
        <w:rPr>
          <w:rFonts w:eastAsia="Times New Roman"/>
          <w:sz w:val="24"/>
          <w:szCs w:val="24"/>
        </w:rPr>
        <w:lastRenderedPageBreak/>
        <w:t>Осваивать  эмоциональную  выразительность  цвета:  цвет  звонкий  и  яркий,  радостный;  цвет</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sz w:val="24"/>
          <w:szCs w:val="24"/>
        </w:rPr>
        <w:t>мягкий, «глухой» и мрачный и другие</w:t>
      </w:r>
    </w:p>
    <w:p w:rsidR="00916160" w:rsidRDefault="00916160" w:rsidP="00916160">
      <w:pPr>
        <w:spacing w:line="53"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916160" w:rsidRDefault="00916160" w:rsidP="00916160">
      <w:pPr>
        <w:spacing w:line="10" w:lineRule="exact"/>
        <w:rPr>
          <w:sz w:val="20"/>
          <w:szCs w:val="20"/>
        </w:rPr>
      </w:pPr>
    </w:p>
    <w:p w:rsidR="00916160" w:rsidRDefault="00916160" w:rsidP="00916160">
      <w:pPr>
        <w:rPr>
          <w:sz w:val="20"/>
          <w:szCs w:val="20"/>
        </w:rPr>
      </w:pPr>
      <w:r>
        <w:rPr>
          <w:rFonts w:eastAsia="Times New Roman"/>
          <w:sz w:val="24"/>
          <w:szCs w:val="24"/>
        </w:rPr>
        <w:t>Уметь выразить в изображении сказочных персонажей их характер (герои сказок добрые и</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злые, нежные и грозные); обсуждать, объяснять, какими художественными средствами удалось</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показать характер сказочных персонажей.</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Модуль «Скульптура».</w:t>
      </w:r>
    </w:p>
    <w:p w:rsidR="00916160" w:rsidRDefault="00916160" w:rsidP="00916160">
      <w:pPr>
        <w:spacing w:line="55" w:lineRule="exact"/>
        <w:rPr>
          <w:sz w:val="20"/>
          <w:szCs w:val="20"/>
        </w:rPr>
      </w:pPr>
    </w:p>
    <w:p w:rsidR="00916160" w:rsidRDefault="00916160" w:rsidP="00916160">
      <w:pPr>
        <w:spacing w:line="273" w:lineRule="auto"/>
        <w:jc w:val="both"/>
        <w:rPr>
          <w:sz w:val="20"/>
          <w:szCs w:val="20"/>
        </w:rPr>
      </w:pPr>
      <w:r>
        <w:rPr>
          <w:rFonts w:eastAsia="Times New Roman"/>
          <w:sz w:val="24"/>
          <w:szCs w:val="24"/>
        </w:rPr>
        <w:t>Познакомиться с традиционными игрушками одного из народных художественных промыслов; освоить приѐмы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учѐтом местных промыслов).</w:t>
      </w:r>
    </w:p>
    <w:p w:rsidR="00916160" w:rsidRDefault="00916160" w:rsidP="00916160">
      <w:pPr>
        <w:spacing w:line="17"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Иметь представление об изменениях скульптурного образа при осмотре произведения с разных сторон.</w:t>
      </w:r>
    </w:p>
    <w:p w:rsidR="00916160" w:rsidRDefault="00916160" w:rsidP="00916160">
      <w:pPr>
        <w:spacing w:line="14" w:lineRule="exact"/>
        <w:rPr>
          <w:sz w:val="20"/>
          <w:szCs w:val="20"/>
        </w:rPr>
      </w:pPr>
    </w:p>
    <w:p w:rsidR="00916160" w:rsidRDefault="00916160" w:rsidP="00916160">
      <w:pPr>
        <w:rPr>
          <w:sz w:val="20"/>
          <w:szCs w:val="20"/>
        </w:rPr>
      </w:pPr>
      <w:r>
        <w:rPr>
          <w:rFonts w:eastAsia="Times New Roman"/>
          <w:sz w:val="24"/>
          <w:szCs w:val="24"/>
        </w:rPr>
        <w:t>Приобретать в процессе лепки из пластилина опыт передачи движения цельной лепной формы</w:t>
      </w:r>
    </w:p>
    <w:p w:rsidR="00916160" w:rsidRDefault="00916160" w:rsidP="00916160">
      <w:pPr>
        <w:spacing w:line="41" w:lineRule="exact"/>
        <w:rPr>
          <w:sz w:val="20"/>
          <w:szCs w:val="20"/>
        </w:rPr>
      </w:pPr>
    </w:p>
    <w:p w:rsidR="00916160" w:rsidRDefault="00916160" w:rsidP="00916160">
      <w:pPr>
        <w:numPr>
          <w:ilvl w:val="0"/>
          <w:numId w:val="238"/>
        </w:numPr>
        <w:tabs>
          <w:tab w:val="left" w:pos="180"/>
        </w:tabs>
        <w:ind w:left="180" w:hanging="180"/>
        <w:rPr>
          <w:rFonts w:eastAsia="Times New Roman"/>
          <w:sz w:val="24"/>
          <w:szCs w:val="24"/>
        </w:rPr>
      </w:pPr>
      <w:r>
        <w:rPr>
          <w:rFonts w:eastAsia="Times New Roman"/>
          <w:sz w:val="24"/>
          <w:szCs w:val="24"/>
        </w:rPr>
        <w:t>разного характера движения этой формы (изображения зверушки).</w:t>
      </w:r>
    </w:p>
    <w:p w:rsidR="00916160" w:rsidRDefault="00916160" w:rsidP="00916160">
      <w:pPr>
        <w:spacing w:line="48" w:lineRule="exact"/>
        <w:rPr>
          <w:rFonts w:eastAsia="Times New Roman"/>
          <w:sz w:val="24"/>
          <w:szCs w:val="24"/>
        </w:rPr>
      </w:pPr>
    </w:p>
    <w:p w:rsidR="00916160" w:rsidRDefault="00916160" w:rsidP="00916160">
      <w:pPr>
        <w:rPr>
          <w:rFonts w:eastAsia="Times New Roman"/>
          <w:sz w:val="24"/>
          <w:szCs w:val="24"/>
        </w:rPr>
      </w:pPr>
      <w:r>
        <w:rPr>
          <w:rFonts w:eastAsia="Times New Roman"/>
          <w:b/>
          <w:bCs/>
          <w:i/>
          <w:iCs/>
          <w:sz w:val="24"/>
          <w:szCs w:val="24"/>
        </w:rPr>
        <w:t>Модуль «Декоративно-прикладное искусство».</w:t>
      </w:r>
    </w:p>
    <w:p w:rsidR="00916160" w:rsidRDefault="00916160" w:rsidP="00916160">
      <w:pPr>
        <w:spacing w:line="48" w:lineRule="exact"/>
        <w:rPr>
          <w:rFonts w:eastAsia="Times New Roman"/>
          <w:sz w:val="24"/>
          <w:szCs w:val="24"/>
        </w:rPr>
      </w:pPr>
    </w:p>
    <w:p w:rsidR="00916160" w:rsidRDefault="00916160" w:rsidP="00916160">
      <w:pPr>
        <w:spacing w:line="264" w:lineRule="auto"/>
        <w:ind w:right="20"/>
        <w:rPr>
          <w:rFonts w:eastAsia="Times New Roman"/>
          <w:sz w:val="24"/>
          <w:szCs w:val="24"/>
        </w:rPr>
      </w:pPr>
      <w:r>
        <w:rPr>
          <w:rFonts w:eastAsia="Times New Roman"/>
          <w:sz w:val="24"/>
          <w:szCs w:val="24"/>
        </w:rPr>
        <w:t>Рассматривать, анализировать и эстетически оценивать разнообразие форм в природе, воспринимаемых как узоры.</w:t>
      </w:r>
    </w:p>
    <w:p w:rsidR="00916160" w:rsidRDefault="00916160" w:rsidP="00916160">
      <w:pPr>
        <w:spacing w:line="26" w:lineRule="exact"/>
        <w:rPr>
          <w:rFonts w:eastAsia="Times New Roman"/>
          <w:sz w:val="24"/>
          <w:szCs w:val="24"/>
        </w:rPr>
      </w:pPr>
    </w:p>
    <w:p w:rsidR="00916160" w:rsidRDefault="00916160" w:rsidP="00916160">
      <w:pPr>
        <w:spacing w:line="271" w:lineRule="auto"/>
        <w:jc w:val="both"/>
        <w:rPr>
          <w:rFonts w:eastAsia="Times New Roman"/>
          <w:sz w:val="24"/>
          <w:szCs w:val="24"/>
        </w:rPr>
      </w:pPr>
      <w:r>
        <w:rPr>
          <w:rFonts w:eastAsia="Times New Roman"/>
          <w:sz w:val="24"/>
          <w:szCs w:val="24"/>
        </w:rPr>
        <w:t>Сравнивать, сопоставлять природные явления - узоры (например, капли, снежинки, паутинки, роса на листьях, серѐжки во время цветения деревьев) - с рукотворными произведениями декоративного искусства (кружево, шитьѐ, ювелирные изделия и другие).</w:t>
      </w:r>
    </w:p>
    <w:p w:rsidR="00916160" w:rsidRDefault="00916160" w:rsidP="00916160">
      <w:pPr>
        <w:spacing w:line="17" w:lineRule="exact"/>
        <w:rPr>
          <w:rFonts w:eastAsia="Times New Roman"/>
          <w:sz w:val="24"/>
          <w:szCs w:val="24"/>
        </w:rPr>
      </w:pPr>
    </w:p>
    <w:p w:rsidR="00916160" w:rsidRDefault="00916160" w:rsidP="00916160">
      <w:pPr>
        <w:spacing w:line="264" w:lineRule="auto"/>
        <w:rPr>
          <w:rFonts w:eastAsia="Times New Roman"/>
          <w:sz w:val="24"/>
          <w:szCs w:val="24"/>
        </w:rPr>
      </w:pPr>
      <w:r>
        <w:rPr>
          <w:rFonts w:eastAsia="Times New Roman"/>
          <w:sz w:val="24"/>
          <w:szCs w:val="24"/>
        </w:rPr>
        <w:t>Приобретать опыт выполнения эскиза геометрического орнамента кружева или вышивки на основе природных мотивов.</w:t>
      </w:r>
    </w:p>
    <w:p w:rsidR="00916160" w:rsidRDefault="00916160" w:rsidP="00916160">
      <w:pPr>
        <w:spacing w:line="29" w:lineRule="exact"/>
        <w:rPr>
          <w:rFonts w:eastAsia="Times New Roman"/>
          <w:sz w:val="24"/>
          <w:szCs w:val="24"/>
        </w:rPr>
      </w:pPr>
    </w:p>
    <w:p w:rsidR="00916160" w:rsidRDefault="00916160" w:rsidP="00916160">
      <w:pPr>
        <w:spacing w:line="270" w:lineRule="auto"/>
        <w:ind w:right="20"/>
        <w:jc w:val="both"/>
        <w:rPr>
          <w:rFonts w:eastAsia="Times New Roman"/>
          <w:sz w:val="24"/>
          <w:szCs w:val="24"/>
        </w:rPr>
      </w:pPr>
      <w:r>
        <w:rPr>
          <w:rFonts w:eastAsia="Times New Roman"/>
          <w:sz w:val="24"/>
          <w:szCs w:val="24"/>
        </w:rPr>
        <w:t>Осваивать приѐмы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учѐтом местных промыслов).</w:t>
      </w:r>
    </w:p>
    <w:p w:rsidR="00916160" w:rsidRDefault="00916160" w:rsidP="00916160">
      <w:pPr>
        <w:spacing w:line="18" w:lineRule="exact"/>
        <w:rPr>
          <w:rFonts w:eastAsia="Times New Roman"/>
          <w:sz w:val="24"/>
          <w:szCs w:val="24"/>
        </w:rPr>
      </w:pPr>
    </w:p>
    <w:p w:rsidR="00916160" w:rsidRDefault="00916160" w:rsidP="00916160">
      <w:pPr>
        <w:spacing w:line="266" w:lineRule="auto"/>
        <w:ind w:right="20"/>
        <w:rPr>
          <w:rFonts w:eastAsia="Times New Roman"/>
          <w:sz w:val="24"/>
          <w:szCs w:val="24"/>
        </w:rPr>
      </w:pPr>
      <w:r>
        <w:rPr>
          <w:rFonts w:eastAsia="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916160" w:rsidRDefault="00916160" w:rsidP="00916160">
      <w:pPr>
        <w:spacing w:line="24" w:lineRule="exact"/>
        <w:rPr>
          <w:rFonts w:eastAsia="Times New Roman"/>
          <w:sz w:val="24"/>
          <w:szCs w:val="24"/>
        </w:rPr>
      </w:pPr>
    </w:p>
    <w:p w:rsidR="00916160" w:rsidRDefault="00916160" w:rsidP="00916160">
      <w:pPr>
        <w:spacing w:line="273" w:lineRule="auto"/>
        <w:jc w:val="both"/>
        <w:rPr>
          <w:rFonts w:eastAsia="Times New Roman"/>
          <w:sz w:val="24"/>
          <w:szCs w:val="24"/>
        </w:rPr>
      </w:pPr>
      <w:r>
        <w:rPr>
          <w:rFonts w:eastAsia="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нѐм, выявляют особенности его характера, его представления о красоте.</w:t>
      </w:r>
    </w:p>
    <w:p w:rsidR="00916160" w:rsidRDefault="00916160" w:rsidP="00916160">
      <w:pPr>
        <w:spacing w:line="16" w:lineRule="exact"/>
        <w:rPr>
          <w:rFonts w:eastAsia="Times New Roman"/>
          <w:sz w:val="24"/>
          <w:szCs w:val="24"/>
        </w:rPr>
      </w:pPr>
    </w:p>
    <w:p w:rsidR="00916160" w:rsidRDefault="00916160" w:rsidP="00916160">
      <w:pPr>
        <w:spacing w:line="265" w:lineRule="auto"/>
        <w:ind w:right="20"/>
        <w:rPr>
          <w:rFonts w:eastAsia="Times New Roman"/>
          <w:sz w:val="24"/>
          <w:szCs w:val="24"/>
        </w:rPr>
      </w:pPr>
      <w:r>
        <w:rPr>
          <w:rFonts w:eastAsia="Times New Roman"/>
          <w:sz w:val="24"/>
          <w:szCs w:val="24"/>
        </w:rPr>
        <w:t>Приобретать опыт выполнения красками рисунков украшений народных былинных персонажей.</w:t>
      </w:r>
    </w:p>
    <w:p w:rsidR="00916160" w:rsidRDefault="00916160" w:rsidP="00916160">
      <w:pPr>
        <w:spacing w:line="17" w:lineRule="exact"/>
        <w:rPr>
          <w:rFonts w:eastAsia="Times New Roman"/>
          <w:sz w:val="24"/>
          <w:szCs w:val="24"/>
        </w:rPr>
      </w:pPr>
    </w:p>
    <w:p w:rsidR="00916160" w:rsidRDefault="00916160" w:rsidP="00916160">
      <w:pPr>
        <w:rPr>
          <w:rFonts w:eastAsia="Times New Roman"/>
          <w:sz w:val="24"/>
          <w:szCs w:val="24"/>
        </w:rPr>
      </w:pPr>
      <w:r>
        <w:rPr>
          <w:rFonts w:eastAsia="Times New Roman"/>
          <w:b/>
          <w:bCs/>
          <w:i/>
          <w:iCs/>
          <w:sz w:val="24"/>
          <w:szCs w:val="24"/>
        </w:rPr>
        <w:t>Модуль «Архитектура».</w:t>
      </w:r>
    </w:p>
    <w:p w:rsidR="00916160" w:rsidRDefault="00916160" w:rsidP="00916160">
      <w:pPr>
        <w:spacing w:line="50" w:lineRule="exact"/>
        <w:rPr>
          <w:rFonts w:eastAsia="Times New Roman"/>
          <w:sz w:val="24"/>
          <w:szCs w:val="24"/>
        </w:rPr>
      </w:pPr>
    </w:p>
    <w:p w:rsidR="00916160" w:rsidRDefault="00916160" w:rsidP="00916160">
      <w:pPr>
        <w:spacing w:line="264" w:lineRule="auto"/>
        <w:ind w:right="20"/>
        <w:rPr>
          <w:rFonts w:eastAsia="Times New Roman"/>
          <w:sz w:val="24"/>
          <w:szCs w:val="24"/>
        </w:rPr>
      </w:pPr>
      <w:r>
        <w:rPr>
          <w:rFonts w:eastAsia="Times New Roman"/>
          <w:sz w:val="24"/>
          <w:szCs w:val="24"/>
        </w:rPr>
        <w:t>Осваивать приѐмы создания объѐмных предметов из бумаги и объѐмного декорирования предметов из бумаги.</w:t>
      </w:r>
    </w:p>
    <w:p w:rsidR="00916160" w:rsidRDefault="00916160" w:rsidP="00916160">
      <w:pPr>
        <w:spacing w:line="26" w:lineRule="exact"/>
        <w:rPr>
          <w:rFonts w:eastAsia="Times New Roman"/>
          <w:sz w:val="24"/>
          <w:szCs w:val="24"/>
        </w:rPr>
      </w:pPr>
    </w:p>
    <w:p w:rsidR="00916160" w:rsidRDefault="00916160" w:rsidP="00916160">
      <w:pPr>
        <w:spacing w:line="264" w:lineRule="auto"/>
        <w:ind w:right="20"/>
        <w:rPr>
          <w:rFonts w:eastAsia="Times New Roman"/>
          <w:sz w:val="24"/>
          <w:szCs w:val="24"/>
        </w:rPr>
      </w:pPr>
      <w:r>
        <w:rPr>
          <w:rFonts w:eastAsia="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916160" w:rsidRDefault="00916160" w:rsidP="00916160">
      <w:pPr>
        <w:spacing w:line="28" w:lineRule="exact"/>
        <w:rPr>
          <w:rFonts w:eastAsia="Times New Roman"/>
          <w:sz w:val="24"/>
          <w:szCs w:val="24"/>
        </w:rPr>
      </w:pPr>
    </w:p>
    <w:p w:rsidR="00916160" w:rsidRDefault="00916160" w:rsidP="00916160">
      <w:pPr>
        <w:spacing w:line="264" w:lineRule="auto"/>
        <w:ind w:right="20"/>
        <w:rPr>
          <w:rFonts w:eastAsia="Times New Roman"/>
          <w:sz w:val="24"/>
          <w:szCs w:val="24"/>
        </w:rPr>
      </w:pPr>
      <w:r>
        <w:rPr>
          <w:rFonts w:eastAsia="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916160" w:rsidRDefault="00916160" w:rsidP="00916160">
      <w:pPr>
        <w:spacing w:line="14" w:lineRule="exact"/>
        <w:rPr>
          <w:rFonts w:eastAsia="Times New Roman"/>
          <w:sz w:val="24"/>
          <w:szCs w:val="24"/>
        </w:rPr>
      </w:pPr>
    </w:p>
    <w:p w:rsidR="00916160" w:rsidRDefault="00916160" w:rsidP="00916160">
      <w:pPr>
        <w:rPr>
          <w:rFonts w:eastAsia="Times New Roman"/>
          <w:sz w:val="24"/>
          <w:szCs w:val="24"/>
        </w:rPr>
      </w:pPr>
      <w:r>
        <w:rPr>
          <w:rFonts w:eastAsia="Times New Roman"/>
          <w:sz w:val="24"/>
          <w:szCs w:val="24"/>
        </w:rPr>
        <w:t>Осваивать понимание образа здания, то есть его эмоционального воздействия.</w:t>
      </w:r>
    </w:p>
    <w:p w:rsidR="00916160" w:rsidRDefault="00916160" w:rsidP="00916160">
      <w:pPr>
        <w:spacing w:line="53" w:lineRule="exact"/>
        <w:rPr>
          <w:rFonts w:eastAsia="Times New Roman"/>
          <w:sz w:val="24"/>
          <w:szCs w:val="24"/>
        </w:rPr>
      </w:pPr>
    </w:p>
    <w:p w:rsidR="00916160" w:rsidRDefault="00916160" w:rsidP="00916160">
      <w:pPr>
        <w:spacing w:line="271" w:lineRule="auto"/>
        <w:ind w:right="20"/>
        <w:jc w:val="both"/>
        <w:rPr>
          <w:rFonts w:eastAsia="Times New Roman"/>
          <w:sz w:val="24"/>
          <w:szCs w:val="24"/>
        </w:rPr>
      </w:pPr>
      <w:r>
        <w:rPr>
          <w:rFonts w:eastAsia="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916160" w:rsidRDefault="00916160" w:rsidP="00916160">
      <w:pPr>
        <w:sectPr w:rsidR="00916160">
          <w:pgSz w:w="11900" w:h="16838"/>
          <w:pgMar w:top="700" w:right="846" w:bottom="25" w:left="1140" w:header="0" w:footer="0" w:gutter="0"/>
          <w:cols w:space="720" w:equalWidth="0">
            <w:col w:w="9920"/>
          </w:cols>
        </w:sectPr>
      </w:pPr>
    </w:p>
    <w:p w:rsidR="00916160" w:rsidRDefault="00916160" w:rsidP="00916160">
      <w:pPr>
        <w:spacing w:line="266" w:lineRule="auto"/>
        <w:ind w:right="20"/>
        <w:jc w:val="both"/>
        <w:rPr>
          <w:sz w:val="20"/>
          <w:szCs w:val="20"/>
        </w:rPr>
      </w:pPr>
      <w:r>
        <w:rPr>
          <w:rFonts w:eastAsia="Times New Roman"/>
          <w:sz w:val="24"/>
          <w:szCs w:val="24"/>
        </w:rPr>
        <w:lastRenderedPageBreak/>
        <w:t>Приобретать опыт сочинения и изображения жилья для разных по своему характеру героев литературных и народных сказок.</w:t>
      </w:r>
    </w:p>
    <w:p w:rsidR="00916160" w:rsidRDefault="00916160" w:rsidP="00916160">
      <w:pPr>
        <w:spacing w:line="17" w:lineRule="exact"/>
        <w:rPr>
          <w:sz w:val="20"/>
          <w:szCs w:val="20"/>
        </w:rPr>
      </w:pPr>
    </w:p>
    <w:p w:rsidR="00916160" w:rsidRDefault="00916160" w:rsidP="00916160">
      <w:pPr>
        <w:rPr>
          <w:sz w:val="20"/>
          <w:szCs w:val="20"/>
        </w:rPr>
      </w:pPr>
      <w:r>
        <w:rPr>
          <w:rFonts w:eastAsia="Times New Roman"/>
          <w:b/>
          <w:bCs/>
          <w:i/>
          <w:iCs/>
          <w:sz w:val="24"/>
          <w:szCs w:val="24"/>
        </w:rPr>
        <w:t>Модуль «Восприятие произведений искусства».</w:t>
      </w:r>
    </w:p>
    <w:p w:rsidR="00916160" w:rsidRDefault="00916160" w:rsidP="00916160">
      <w:pPr>
        <w:spacing w:line="49"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916160" w:rsidRDefault="00916160" w:rsidP="00916160">
      <w:pPr>
        <w:spacing w:line="18"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Осваивать и развивать умения вести эстетическое наблюдение явлений природы, а также потребность в таком наблюдении.</w:t>
      </w:r>
    </w:p>
    <w:p w:rsidR="00916160" w:rsidRDefault="00916160" w:rsidP="00916160">
      <w:pPr>
        <w:spacing w:line="26"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шитьѐ, резьба и роспись по дереву и ткани, чеканка).</w:t>
      </w:r>
    </w:p>
    <w:p w:rsidR="00916160" w:rsidRDefault="00916160" w:rsidP="00916160">
      <w:pPr>
        <w:spacing w:line="18" w:lineRule="exact"/>
        <w:rPr>
          <w:sz w:val="20"/>
          <w:szCs w:val="20"/>
        </w:rPr>
      </w:pPr>
    </w:p>
    <w:p w:rsidR="00916160" w:rsidRDefault="00916160" w:rsidP="00916160">
      <w:pPr>
        <w:spacing w:line="272" w:lineRule="auto"/>
        <w:jc w:val="both"/>
        <w:rPr>
          <w:sz w:val="20"/>
          <w:szCs w:val="20"/>
        </w:rPr>
      </w:pPr>
      <w:r>
        <w:rPr>
          <w:rFonts w:eastAsia="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916160" w:rsidRDefault="00916160" w:rsidP="00916160">
      <w:pPr>
        <w:spacing w:line="19"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916160" w:rsidRDefault="00916160" w:rsidP="00916160">
      <w:pPr>
        <w:spacing w:line="21"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916160" w:rsidRDefault="00916160" w:rsidP="00916160">
      <w:pPr>
        <w:spacing w:line="12" w:lineRule="exact"/>
        <w:rPr>
          <w:sz w:val="20"/>
          <w:szCs w:val="20"/>
        </w:rPr>
      </w:pPr>
    </w:p>
    <w:p w:rsidR="00916160" w:rsidRDefault="00916160" w:rsidP="00916160">
      <w:pPr>
        <w:rPr>
          <w:sz w:val="20"/>
          <w:szCs w:val="20"/>
        </w:rPr>
      </w:pPr>
      <w:r>
        <w:rPr>
          <w:rFonts w:eastAsia="Times New Roman"/>
          <w:b/>
          <w:bCs/>
          <w:i/>
          <w:iCs/>
          <w:sz w:val="24"/>
          <w:szCs w:val="24"/>
        </w:rPr>
        <w:t>Модуль «Азбука цифровой графики».</w:t>
      </w:r>
    </w:p>
    <w:p w:rsidR="00916160" w:rsidRDefault="00916160" w:rsidP="00916160">
      <w:pPr>
        <w:spacing w:line="51" w:lineRule="exact"/>
        <w:rPr>
          <w:sz w:val="20"/>
          <w:szCs w:val="20"/>
        </w:rPr>
      </w:pPr>
    </w:p>
    <w:p w:rsidR="00916160" w:rsidRDefault="00916160" w:rsidP="00916160">
      <w:pPr>
        <w:spacing w:line="264" w:lineRule="auto"/>
        <w:jc w:val="both"/>
        <w:rPr>
          <w:sz w:val="20"/>
          <w:szCs w:val="20"/>
        </w:rPr>
      </w:pPr>
      <w:r>
        <w:rPr>
          <w:rFonts w:eastAsia="Times New Roman"/>
          <w:sz w:val="24"/>
          <w:szCs w:val="24"/>
        </w:rPr>
        <w:t>Осваивать возможности изображения с помощью разных видов линий в программе Paint (или другом графическом редакторе).</w:t>
      </w:r>
    </w:p>
    <w:p w:rsidR="00916160" w:rsidRDefault="00916160" w:rsidP="00916160">
      <w:pPr>
        <w:spacing w:line="26"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Осваивать приѐмы трансформации и копирования геометрических фигур в программе Paint, а также построения из них простых рисунков или орнаментов.</w:t>
      </w:r>
    </w:p>
    <w:p w:rsidR="00916160" w:rsidRDefault="00916160" w:rsidP="00916160">
      <w:pPr>
        <w:spacing w:line="29" w:lineRule="exact"/>
        <w:rPr>
          <w:sz w:val="20"/>
          <w:szCs w:val="20"/>
        </w:rPr>
      </w:pPr>
    </w:p>
    <w:p w:rsidR="00916160" w:rsidRDefault="00916160" w:rsidP="00916160">
      <w:pPr>
        <w:spacing w:line="270" w:lineRule="auto"/>
        <w:jc w:val="both"/>
        <w:rPr>
          <w:sz w:val="20"/>
          <w:szCs w:val="20"/>
        </w:rPr>
      </w:pPr>
      <w:r>
        <w:rPr>
          <w:rFonts w:eastAsia="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916160" w:rsidRDefault="00916160" w:rsidP="00916160">
      <w:pPr>
        <w:spacing w:line="19"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916160" w:rsidRDefault="00916160" w:rsidP="00916160">
      <w:pPr>
        <w:spacing w:line="340" w:lineRule="exact"/>
        <w:rPr>
          <w:sz w:val="20"/>
          <w:szCs w:val="20"/>
        </w:rPr>
      </w:pPr>
    </w:p>
    <w:p w:rsidR="00916160" w:rsidRDefault="00916160" w:rsidP="00916160">
      <w:pPr>
        <w:numPr>
          <w:ilvl w:val="1"/>
          <w:numId w:val="239"/>
        </w:numPr>
        <w:tabs>
          <w:tab w:val="left" w:pos="1011"/>
        </w:tabs>
        <w:spacing w:line="266" w:lineRule="auto"/>
        <w:ind w:right="20" w:firstLine="660"/>
        <w:rPr>
          <w:rFonts w:eastAsia="Times New Roman"/>
          <w:b/>
          <w:bCs/>
          <w:i/>
          <w:iCs/>
          <w:sz w:val="24"/>
          <w:szCs w:val="24"/>
        </w:rPr>
      </w:pPr>
      <w:r>
        <w:rPr>
          <w:rFonts w:eastAsia="Times New Roman"/>
          <w:b/>
          <w:bCs/>
          <w:i/>
          <w:iCs/>
          <w:sz w:val="24"/>
          <w:szCs w:val="24"/>
        </w:rPr>
        <w:t>концу обучения в 3 классе обучающийся получит следующие предметные результаты по отдельным темам программы по изобразительному искусству:</w:t>
      </w:r>
    </w:p>
    <w:p w:rsidR="00916160" w:rsidRDefault="00916160" w:rsidP="00916160">
      <w:pPr>
        <w:spacing w:line="12" w:lineRule="exact"/>
        <w:rPr>
          <w:rFonts w:eastAsia="Times New Roman"/>
          <w:b/>
          <w:bCs/>
          <w:i/>
          <w:iCs/>
          <w:sz w:val="24"/>
          <w:szCs w:val="24"/>
        </w:rPr>
      </w:pPr>
    </w:p>
    <w:p w:rsidR="00916160" w:rsidRDefault="00916160" w:rsidP="00916160">
      <w:pPr>
        <w:rPr>
          <w:rFonts w:eastAsia="Times New Roman"/>
          <w:b/>
          <w:bCs/>
          <w:i/>
          <w:iCs/>
          <w:sz w:val="24"/>
          <w:szCs w:val="24"/>
        </w:rPr>
      </w:pPr>
      <w:r>
        <w:rPr>
          <w:rFonts w:eastAsia="Times New Roman"/>
          <w:b/>
          <w:bCs/>
          <w:i/>
          <w:iCs/>
          <w:sz w:val="24"/>
          <w:szCs w:val="24"/>
        </w:rPr>
        <w:t>Модуль «Графика».</w:t>
      </w:r>
    </w:p>
    <w:p w:rsidR="00916160" w:rsidRDefault="00916160" w:rsidP="00916160">
      <w:pPr>
        <w:spacing w:line="48" w:lineRule="exact"/>
        <w:rPr>
          <w:rFonts w:eastAsia="Times New Roman"/>
          <w:b/>
          <w:bCs/>
          <w:i/>
          <w:iCs/>
          <w:sz w:val="24"/>
          <w:szCs w:val="24"/>
        </w:rPr>
      </w:pPr>
    </w:p>
    <w:p w:rsidR="00916160" w:rsidRDefault="00916160" w:rsidP="00916160">
      <w:pPr>
        <w:spacing w:line="265" w:lineRule="auto"/>
        <w:ind w:right="20"/>
        <w:rPr>
          <w:rFonts w:eastAsia="Times New Roman"/>
          <w:b/>
          <w:bCs/>
          <w:i/>
          <w:iCs/>
          <w:sz w:val="24"/>
          <w:szCs w:val="24"/>
        </w:rPr>
      </w:pPr>
      <w:r>
        <w:rPr>
          <w:rFonts w:eastAsia="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916160" w:rsidRDefault="00916160" w:rsidP="00916160">
      <w:pPr>
        <w:spacing w:line="24" w:lineRule="exact"/>
        <w:rPr>
          <w:rFonts w:eastAsia="Times New Roman"/>
          <w:b/>
          <w:bCs/>
          <w:i/>
          <w:iCs/>
          <w:sz w:val="24"/>
          <w:szCs w:val="24"/>
        </w:rPr>
      </w:pPr>
    </w:p>
    <w:p w:rsidR="00916160" w:rsidRDefault="00916160" w:rsidP="00916160">
      <w:pPr>
        <w:spacing w:line="271" w:lineRule="auto"/>
        <w:jc w:val="both"/>
        <w:rPr>
          <w:rFonts w:eastAsia="Times New Roman"/>
          <w:b/>
          <w:bCs/>
          <w:i/>
          <w:iCs/>
          <w:sz w:val="24"/>
          <w:szCs w:val="24"/>
        </w:rPr>
      </w:pPr>
      <w:r>
        <w:rPr>
          <w:rFonts w:eastAsia="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916160" w:rsidRDefault="00916160" w:rsidP="00916160">
      <w:pPr>
        <w:spacing w:line="17" w:lineRule="exact"/>
        <w:rPr>
          <w:rFonts w:eastAsia="Times New Roman"/>
          <w:b/>
          <w:bCs/>
          <w:i/>
          <w:iCs/>
          <w:sz w:val="24"/>
          <w:szCs w:val="24"/>
        </w:rPr>
      </w:pPr>
    </w:p>
    <w:p w:rsidR="00916160" w:rsidRDefault="00916160" w:rsidP="00916160">
      <w:pPr>
        <w:spacing w:line="264" w:lineRule="auto"/>
        <w:ind w:right="20"/>
        <w:rPr>
          <w:rFonts w:eastAsia="Times New Roman"/>
          <w:b/>
          <w:bCs/>
          <w:i/>
          <w:iCs/>
          <w:sz w:val="24"/>
          <w:szCs w:val="24"/>
        </w:rPr>
      </w:pPr>
      <w:r>
        <w:rPr>
          <w:rFonts w:eastAsia="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916160" w:rsidRDefault="00916160" w:rsidP="00916160">
      <w:pPr>
        <w:spacing w:line="28" w:lineRule="exact"/>
        <w:rPr>
          <w:rFonts w:eastAsia="Times New Roman"/>
          <w:b/>
          <w:bCs/>
          <w:i/>
          <w:iCs/>
          <w:sz w:val="24"/>
          <w:szCs w:val="24"/>
        </w:rPr>
      </w:pPr>
    </w:p>
    <w:p w:rsidR="00916160" w:rsidRDefault="00916160" w:rsidP="00916160">
      <w:pPr>
        <w:spacing w:line="264" w:lineRule="auto"/>
        <w:rPr>
          <w:rFonts w:eastAsia="Times New Roman"/>
          <w:b/>
          <w:bCs/>
          <w:i/>
          <w:iCs/>
          <w:sz w:val="24"/>
          <w:szCs w:val="24"/>
        </w:rPr>
      </w:pPr>
      <w:r>
        <w:rPr>
          <w:rFonts w:eastAsia="Times New Roman"/>
          <w:sz w:val="24"/>
          <w:szCs w:val="24"/>
        </w:rPr>
        <w:t>Создавать практическую творческую работу - поздравительную открытку, совмещая в ней шрифт и изображение.</w:t>
      </w:r>
    </w:p>
    <w:p w:rsidR="00916160" w:rsidRDefault="00916160" w:rsidP="00916160">
      <w:pPr>
        <w:spacing w:line="14" w:lineRule="exact"/>
        <w:rPr>
          <w:rFonts w:eastAsia="Times New Roman"/>
          <w:b/>
          <w:bCs/>
          <w:i/>
          <w:iCs/>
          <w:sz w:val="24"/>
          <w:szCs w:val="24"/>
        </w:rPr>
      </w:pPr>
    </w:p>
    <w:p w:rsidR="00916160" w:rsidRDefault="00916160" w:rsidP="00916160">
      <w:pPr>
        <w:rPr>
          <w:rFonts w:eastAsia="Times New Roman"/>
          <w:b/>
          <w:bCs/>
          <w:i/>
          <w:iCs/>
          <w:sz w:val="24"/>
          <w:szCs w:val="24"/>
        </w:rPr>
      </w:pPr>
      <w:r>
        <w:rPr>
          <w:rFonts w:eastAsia="Times New Roman"/>
          <w:sz w:val="24"/>
          <w:szCs w:val="24"/>
        </w:rPr>
        <w:t>Узнавать о работе художников над плакатами и афишами. Выполнять творческую композицию</w:t>
      </w:r>
    </w:p>
    <w:p w:rsidR="00916160" w:rsidRDefault="00916160" w:rsidP="00916160">
      <w:pPr>
        <w:spacing w:line="40" w:lineRule="exact"/>
        <w:rPr>
          <w:rFonts w:eastAsia="Times New Roman"/>
          <w:b/>
          <w:bCs/>
          <w:i/>
          <w:iCs/>
          <w:sz w:val="24"/>
          <w:szCs w:val="24"/>
        </w:rPr>
      </w:pPr>
    </w:p>
    <w:p w:rsidR="00916160" w:rsidRDefault="00916160" w:rsidP="00916160">
      <w:pPr>
        <w:numPr>
          <w:ilvl w:val="0"/>
          <w:numId w:val="239"/>
        </w:numPr>
        <w:tabs>
          <w:tab w:val="left" w:pos="140"/>
        </w:tabs>
        <w:ind w:left="140" w:hanging="140"/>
        <w:rPr>
          <w:rFonts w:eastAsia="Times New Roman"/>
          <w:sz w:val="24"/>
          <w:szCs w:val="24"/>
        </w:rPr>
      </w:pPr>
      <w:r>
        <w:rPr>
          <w:rFonts w:eastAsia="Times New Roman"/>
          <w:sz w:val="24"/>
          <w:szCs w:val="24"/>
        </w:rPr>
        <w:t>эскиз афиши к выбранному спектаклю или фильму.</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sz w:val="24"/>
          <w:szCs w:val="24"/>
        </w:rPr>
        <w:t>Узнавать основные пропорции лица человека, взаимное расположение частей лица.</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Приобретать опыт рисования портрета (лица) человека.</w:t>
      </w:r>
    </w:p>
    <w:p w:rsidR="00916160" w:rsidRDefault="00916160" w:rsidP="00916160">
      <w:pPr>
        <w:sectPr w:rsidR="00916160">
          <w:pgSz w:w="11900" w:h="16838"/>
          <w:pgMar w:top="712" w:right="846" w:bottom="60" w:left="1140" w:header="0" w:footer="0" w:gutter="0"/>
          <w:cols w:space="720" w:equalWidth="0">
            <w:col w:w="9920"/>
          </w:cols>
        </w:sectPr>
      </w:pPr>
    </w:p>
    <w:p w:rsidR="00916160" w:rsidRDefault="00916160" w:rsidP="00916160">
      <w:pPr>
        <w:spacing w:line="266" w:lineRule="auto"/>
        <w:ind w:right="20"/>
        <w:rPr>
          <w:sz w:val="20"/>
          <w:szCs w:val="20"/>
        </w:rPr>
      </w:pPr>
      <w:r>
        <w:rPr>
          <w:rFonts w:eastAsia="Times New Roman"/>
          <w:sz w:val="24"/>
          <w:szCs w:val="24"/>
        </w:rPr>
        <w:lastRenderedPageBreak/>
        <w:t>Создавать маску сказочного персонажа с ярко выраженным характером лица (для карнавала или спектакля).</w:t>
      </w:r>
    </w:p>
    <w:p w:rsidR="00916160" w:rsidRDefault="00916160" w:rsidP="00916160">
      <w:pPr>
        <w:spacing w:line="17" w:lineRule="exact"/>
        <w:rPr>
          <w:sz w:val="20"/>
          <w:szCs w:val="20"/>
        </w:rPr>
      </w:pPr>
    </w:p>
    <w:p w:rsidR="00916160" w:rsidRDefault="00916160" w:rsidP="00916160">
      <w:pPr>
        <w:rPr>
          <w:sz w:val="20"/>
          <w:szCs w:val="20"/>
        </w:rPr>
      </w:pPr>
      <w:r>
        <w:rPr>
          <w:rFonts w:eastAsia="Times New Roman"/>
          <w:b/>
          <w:bCs/>
          <w:i/>
          <w:iCs/>
          <w:sz w:val="24"/>
          <w:szCs w:val="24"/>
        </w:rPr>
        <w:t>Модуль «Живопись».</w:t>
      </w:r>
    </w:p>
    <w:p w:rsidR="00916160" w:rsidRDefault="00916160" w:rsidP="00916160">
      <w:pPr>
        <w:spacing w:line="49" w:lineRule="exact"/>
        <w:rPr>
          <w:sz w:val="20"/>
          <w:szCs w:val="20"/>
        </w:rPr>
      </w:pPr>
    </w:p>
    <w:p w:rsidR="00916160" w:rsidRDefault="00916160" w:rsidP="00916160">
      <w:pPr>
        <w:spacing w:line="264" w:lineRule="auto"/>
        <w:ind w:right="20"/>
        <w:rPr>
          <w:sz w:val="20"/>
          <w:szCs w:val="20"/>
        </w:rPr>
      </w:pPr>
      <w:r>
        <w:rPr>
          <w:rFonts w:eastAsia="Times New Roman"/>
          <w:sz w:val="24"/>
          <w:szCs w:val="24"/>
        </w:rPr>
        <w:t>Осваивать приѐмы создания живописной композиции (натюрморта) по наблюдению натуры или по представлению.</w:t>
      </w:r>
    </w:p>
    <w:p w:rsidR="00916160" w:rsidRDefault="00916160" w:rsidP="00916160">
      <w:pPr>
        <w:spacing w:line="29" w:lineRule="exact"/>
        <w:rPr>
          <w:sz w:val="20"/>
          <w:szCs w:val="20"/>
        </w:rPr>
      </w:pPr>
    </w:p>
    <w:p w:rsidR="00916160" w:rsidRDefault="00916160" w:rsidP="00916160">
      <w:pPr>
        <w:spacing w:line="264" w:lineRule="auto"/>
        <w:ind w:right="20"/>
        <w:rPr>
          <w:sz w:val="20"/>
          <w:szCs w:val="20"/>
        </w:rPr>
      </w:pPr>
      <w:r>
        <w:rPr>
          <w:rFonts w:eastAsia="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916160" w:rsidRDefault="00916160" w:rsidP="00916160">
      <w:pPr>
        <w:spacing w:line="26" w:lineRule="exact"/>
        <w:rPr>
          <w:sz w:val="20"/>
          <w:szCs w:val="20"/>
        </w:rPr>
      </w:pPr>
    </w:p>
    <w:p w:rsidR="00916160" w:rsidRDefault="00916160" w:rsidP="00916160">
      <w:pPr>
        <w:spacing w:line="264" w:lineRule="auto"/>
        <w:rPr>
          <w:sz w:val="20"/>
          <w:szCs w:val="20"/>
        </w:rPr>
      </w:pPr>
      <w:r>
        <w:rPr>
          <w:rFonts w:eastAsia="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916160" w:rsidRDefault="00916160" w:rsidP="00916160">
      <w:pPr>
        <w:spacing w:line="17" w:lineRule="exact"/>
        <w:rPr>
          <w:sz w:val="20"/>
          <w:szCs w:val="20"/>
        </w:rPr>
      </w:pPr>
    </w:p>
    <w:p w:rsidR="00916160" w:rsidRDefault="00916160" w:rsidP="00916160">
      <w:pPr>
        <w:rPr>
          <w:sz w:val="20"/>
          <w:szCs w:val="20"/>
        </w:rPr>
      </w:pPr>
      <w:r>
        <w:rPr>
          <w:rFonts w:eastAsia="Times New Roman"/>
          <w:sz w:val="24"/>
          <w:szCs w:val="24"/>
        </w:rPr>
        <w:t>Изображать красками портрет человека с использованием натуры или представлению.</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Создавать пейзаж, передавая в нѐм активное состояние природы.</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Приобрести представление о деятельности художника в театре.</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Создать красками эскиз занавеса или эскиз декораций к выбранному сюжету.</w:t>
      </w:r>
    </w:p>
    <w:p w:rsidR="00916160" w:rsidRDefault="00916160" w:rsidP="00916160">
      <w:pPr>
        <w:spacing w:line="43" w:lineRule="exact"/>
        <w:rPr>
          <w:sz w:val="20"/>
          <w:szCs w:val="20"/>
        </w:rPr>
      </w:pPr>
    </w:p>
    <w:p w:rsidR="00916160" w:rsidRDefault="00916160" w:rsidP="00916160">
      <w:pPr>
        <w:rPr>
          <w:sz w:val="20"/>
          <w:szCs w:val="20"/>
        </w:rPr>
      </w:pPr>
      <w:r>
        <w:rPr>
          <w:rFonts w:eastAsia="Times New Roman"/>
          <w:sz w:val="24"/>
          <w:szCs w:val="24"/>
        </w:rPr>
        <w:t>Познакомиться с работой художников по оформлению праздников.</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Выполнить тематическую композицию "Праздник в городе" на основе наблюдений, по памяти</w:t>
      </w:r>
    </w:p>
    <w:p w:rsidR="00916160" w:rsidRDefault="00916160" w:rsidP="00916160">
      <w:pPr>
        <w:spacing w:line="41" w:lineRule="exact"/>
        <w:rPr>
          <w:sz w:val="20"/>
          <w:szCs w:val="20"/>
        </w:rPr>
      </w:pPr>
    </w:p>
    <w:p w:rsidR="00916160" w:rsidRDefault="00916160" w:rsidP="00916160">
      <w:pPr>
        <w:numPr>
          <w:ilvl w:val="0"/>
          <w:numId w:val="240"/>
        </w:numPr>
        <w:tabs>
          <w:tab w:val="left" w:pos="180"/>
        </w:tabs>
        <w:ind w:left="180" w:hanging="180"/>
        <w:rPr>
          <w:rFonts w:eastAsia="Times New Roman"/>
          <w:sz w:val="24"/>
          <w:szCs w:val="24"/>
        </w:rPr>
      </w:pPr>
      <w:r>
        <w:rPr>
          <w:rFonts w:eastAsia="Times New Roman"/>
          <w:sz w:val="24"/>
          <w:szCs w:val="24"/>
        </w:rPr>
        <w:t>по представлению.</w:t>
      </w:r>
    </w:p>
    <w:p w:rsidR="00916160" w:rsidRDefault="00916160" w:rsidP="00916160">
      <w:pPr>
        <w:spacing w:line="45" w:lineRule="exact"/>
        <w:rPr>
          <w:rFonts w:eastAsia="Times New Roman"/>
          <w:sz w:val="24"/>
          <w:szCs w:val="24"/>
        </w:rPr>
      </w:pPr>
    </w:p>
    <w:p w:rsidR="00916160" w:rsidRDefault="00916160" w:rsidP="00916160">
      <w:pPr>
        <w:rPr>
          <w:rFonts w:eastAsia="Times New Roman"/>
          <w:sz w:val="24"/>
          <w:szCs w:val="24"/>
        </w:rPr>
      </w:pPr>
      <w:r>
        <w:rPr>
          <w:rFonts w:eastAsia="Times New Roman"/>
          <w:b/>
          <w:bCs/>
          <w:i/>
          <w:iCs/>
          <w:sz w:val="24"/>
          <w:szCs w:val="24"/>
        </w:rPr>
        <w:t>Модуль «Скульптура».</w:t>
      </w:r>
    </w:p>
    <w:p w:rsidR="00916160" w:rsidRDefault="00916160" w:rsidP="00916160">
      <w:pPr>
        <w:spacing w:line="48" w:lineRule="exact"/>
        <w:rPr>
          <w:rFonts w:eastAsia="Times New Roman"/>
          <w:sz w:val="24"/>
          <w:szCs w:val="24"/>
        </w:rPr>
      </w:pPr>
    </w:p>
    <w:p w:rsidR="00916160" w:rsidRDefault="00916160" w:rsidP="00916160">
      <w:pPr>
        <w:spacing w:line="266" w:lineRule="auto"/>
        <w:ind w:right="20"/>
        <w:rPr>
          <w:rFonts w:eastAsia="Times New Roman"/>
          <w:sz w:val="24"/>
          <w:szCs w:val="24"/>
        </w:rPr>
      </w:pPr>
      <w:r>
        <w:rPr>
          <w:rFonts w:eastAsia="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916160" w:rsidRDefault="00916160" w:rsidP="00916160">
      <w:pPr>
        <w:spacing w:line="24" w:lineRule="exact"/>
        <w:rPr>
          <w:rFonts w:eastAsia="Times New Roman"/>
          <w:sz w:val="24"/>
          <w:szCs w:val="24"/>
        </w:rPr>
      </w:pPr>
    </w:p>
    <w:p w:rsidR="00916160" w:rsidRDefault="00916160" w:rsidP="00916160">
      <w:pPr>
        <w:spacing w:line="264" w:lineRule="auto"/>
        <w:rPr>
          <w:rFonts w:eastAsia="Times New Roman"/>
          <w:sz w:val="24"/>
          <w:szCs w:val="24"/>
        </w:rPr>
      </w:pPr>
      <w:r>
        <w:rPr>
          <w:rFonts w:eastAsia="Times New Roman"/>
          <w:sz w:val="24"/>
          <w:szCs w:val="24"/>
        </w:rPr>
        <w:t>Учиться создавать игрушку из подручного нехудожественного материала путѐм добавления к ней необходимых деталей и для "одушевления образа".</w:t>
      </w:r>
    </w:p>
    <w:p w:rsidR="00916160" w:rsidRDefault="00916160" w:rsidP="00916160">
      <w:pPr>
        <w:spacing w:line="26" w:lineRule="exact"/>
        <w:rPr>
          <w:rFonts w:eastAsia="Times New Roman"/>
          <w:sz w:val="24"/>
          <w:szCs w:val="24"/>
        </w:rPr>
      </w:pPr>
    </w:p>
    <w:p w:rsidR="00916160" w:rsidRDefault="00916160" w:rsidP="00916160">
      <w:pPr>
        <w:spacing w:line="266" w:lineRule="auto"/>
        <w:ind w:right="20"/>
        <w:rPr>
          <w:rFonts w:eastAsia="Times New Roman"/>
          <w:sz w:val="24"/>
          <w:szCs w:val="24"/>
        </w:rPr>
      </w:pPr>
      <w:r>
        <w:rPr>
          <w:rFonts w:eastAsia="Times New Roman"/>
          <w:sz w:val="24"/>
          <w:szCs w:val="24"/>
        </w:rPr>
        <w:t>Узнавать о видах скульптуры: скульптурные памятники, парковая скульптура, мелкая пластика, рельеф (виды рельефа).</w:t>
      </w:r>
    </w:p>
    <w:p w:rsidR="00916160" w:rsidRDefault="00916160" w:rsidP="00916160">
      <w:pPr>
        <w:spacing w:line="12" w:lineRule="exact"/>
        <w:rPr>
          <w:rFonts w:eastAsia="Times New Roman"/>
          <w:sz w:val="24"/>
          <w:szCs w:val="24"/>
        </w:rPr>
      </w:pPr>
    </w:p>
    <w:p w:rsidR="00916160" w:rsidRDefault="00916160" w:rsidP="00916160">
      <w:pPr>
        <w:rPr>
          <w:rFonts w:eastAsia="Times New Roman"/>
          <w:sz w:val="24"/>
          <w:szCs w:val="24"/>
        </w:rPr>
      </w:pPr>
      <w:r>
        <w:rPr>
          <w:rFonts w:eastAsia="Times New Roman"/>
          <w:sz w:val="24"/>
          <w:szCs w:val="24"/>
        </w:rPr>
        <w:t>Приобретать опыт лепки эскиза парковой скульптуры.</w:t>
      </w:r>
    </w:p>
    <w:p w:rsidR="00916160" w:rsidRDefault="00916160" w:rsidP="00916160">
      <w:pPr>
        <w:spacing w:line="45" w:lineRule="exact"/>
        <w:rPr>
          <w:rFonts w:eastAsia="Times New Roman"/>
          <w:sz w:val="24"/>
          <w:szCs w:val="24"/>
        </w:rPr>
      </w:pPr>
    </w:p>
    <w:p w:rsidR="00916160" w:rsidRDefault="00916160" w:rsidP="00916160">
      <w:pPr>
        <w:rPr>
          <w:rFonts w:eastAsia="Times New Roman"/>
          <w:sz w:val="24"/>
          <w:szCs w:val="24"/>
        </w:rPr>
      </w:pPr>
      <w:r>
        <w:rPr>
          <w:rFonts w:eastAsia="Times New Roman"/>
          <w:b/>
          <w:bCs/>
          <w:i/>
          <w:iCs/>
          <w:sz w:val="24"/>
          <w:szCs w:val="24"/>
        </w:rPr>
        <w:t>Модуль «Декоративно-прикладное искусство».</w:t>
      </w:r>
    </w:p>
    <w:p w:rsidR="00916160" w:rsidRDefault="00916160" w:rsidP="00916160">
      <w:pPr>
        <w:spacing w:line="48" w:lineRule="exact"/>
        <w:rPr>
          <w:rFonts w:eastAsia="Times New Roman"/>
          <w:sz w:val="24"/>
          <w:szCs w:val="24"/>
        </w:rPr>
      </w:pPr>
    </w:p>
    <w:p w:rsidR="00916160" w:rsidRDefault="00916160" w:rsidP="00916160">
      <w:pPr>
        <w:spacing w:line="267" w:lineRule="auto"/>
        <w:ind w:right="20"/>
        <w:rPr>
          <w:rFonts w:eastAsia="Times New Roman"/>
          <w:sz w:val="24"/>
          <w:szCs w:val="24"/>
        </w:rPr>
      </w:pPr>
      <w:r>
        <w:rPr>
          <w:rFonts w:eastAsia="Times New Roman"/>
          <w:sz w:val="24"/>
          <w:szCs w:val="24"/>
        </w:rPr>
        <w:t>Узнавать о создании глиняной и деревянной посуды: народные художественные промыслы Гжель и Хохлома.</w:t>
      </w:r>
    </w:p>
    <w:p w:rsidR="00916160" w:rsidRDefault="00916160" w:rsidP="00916160">
      <w:pPr>
        <w:spacing w:line="22" w:lineRule="exact"/>
        <w:rPr>
          <w:rFonts w:eastAsia="Times New Roman"/>
          <w:sz w:val="24"/>
          <w:szCs w:val="24"/>
        </w:rPr>
      </w:pPr>
    </w:p>
    <w:p w:rsidR="00916160" w:rsidRDefault="00916160" w:rsidP="00916160">
      <w:pPr>
        <w:spacing w:line="273" w:lineRule="auto"/>
        <w:jc w:val="both"/>
        <w:rPr>
          <w:rFonts w:eastAsia="Times New Roman"/>
          <w:sz w:val="24"/>
          <w:szCs w:val="24"/>
        </w:rPr>
      </w:pPr>
      <w:r>
        <w:rPr>
          <w:rFonts w:eastAsia="Times New Roman"/>
          <w:sz w:val="24"/>
          <w:szCs w:val="24"/>
        </w:rPr>
        <w:t>Знакомиться с приѐмами исполнения традиционных орнаментов, украшающих посуду Гжели и Хохломы; осваивать простые кистевые приѐмы, свойственные этим промыслам; выполнить эскизы орнаментов, украшающих посуду (по мотивам выбранного художественного промысла). 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916160" w:rsidRDefault="00916160" w:rsidP="00916160">
      <w:pPr>
        <w:spacing w:line="7" w:lineRule="exact"/>
        <w:rPr>
          <w:rFonts w:eastAsia="Times New Roman"/>
          <w:sz w:val="24"/>
          <w:szCs w:val="24"/>
        </w:rPr>
      </w:pPr>
    </w:p>
    <w:p w:rsidR="00916160" w:rsidRDefault="00916160" w:rsidP="00916160">
      <w:pPr>
        <w:rPr>
          <w:rFonts w:eastAsia="Times New Roman"/>
          <w:sz w:val="24"/>
          <w:szCs w:val="24"/>
        </w:rPr>
      </w:pPr>
      <w:r>
        <w:rPr>
          <w:rFonts w:eastAsia="Times New Roman"/>
          <w:sz w:val="24"/>
          <w:szCs w:val="24"/>
        </w:rPr>
        <w:t>Осваивать навыки создания орнаментов при помощи штампов и трафаретов.</w:t>
      </w:r>
    </w:p>
    <w:p w:rsidR="00916160" w:rsidRDefault="00916160" w:rsidP="00916160">
      <w:pPr>
        <w:spacing w:line="55" w:lineRule="exact"/>
        <w:rPr>
          <w:rFonts w:eastAsia="Times New Roman"/>
          <w:sz w:val="24"/>
          <w:szCs w:val="24"/>
        </w:rPr>
      </w:pPr>
    </w:p>
    <w:p w:rsidR="00916160" w:rsidRDefault="00916160" w:rsidP="00916160">
      <w:pPr>
        <w:spacing w:line="264" w:lineRule="auto"/>
        <w:ind w:right="20"/>
        <w:rPr>
          <w:rFonts w:eastAsia="Times New Roman"/>
          <w:sz w:val="24"/>
          <w:szCs w:val="24"/>
        </w:rPr>
      </w:pPr>
      <w:r>
        <w:rPr>
          <w:rFonts w:eastAsia="Times New Roman"/>
          <w:sz w:val="24"/>
          <w:szCs w:val="24"/>
        </w:rPr>
        <w:t>Получить опыт создания композиции орнамента в квадрате (в качестве эскиза росписи женского платка).</w:t>
      </w:r>
    </w:p>
    <w:p w:rsidR="00916160" w:rsidRDefault="00916160" w:rsidP="00916160">
      <w:pPr>
        <w:spacing w:line="19" w:lineRule="exact"/>
        <w:rPr>
          <w:rFonts w:eastAsia="Times New Roman"/>
          <w:sz w:val="24"/>
          <w:szCs w:val="24"/>
        </w:rPr>
      </w:pPr>
    </w:p>
    <w:p w:rsidR="00916160" w:rsidRDefault="00916160" w:rsidP="00916160">
      <w:pPr>
        <w:rPr>
          <w:rFonts w:eastAsia="Times New Roman"/>
          <w:sz w:val="24"/>
          <w:szCs w:val="24"/>
        </w:rPr>
      </w:pPr>
      <w:r>
        <w:rPr>
          <w:rFonts w:eastAsia="Times New Roman"/>
          <w:b/>
          <w:bCs/>
          <w:i/>
          <w:iCs/>
          <w:sz w:val="24"/>
          <w:szCs w:val="24"/>
        </w:rPr>
        <w:t>Модуль «Архитектура».</w:t>
      </w:r>
    </w:p>
    <w:p w:rsidR="00916160" w:rsidRDefault="00916160" w:rsidP="00916160">
      <w:pPr>
        <w:spacing w:line="48" w:lineRule="exact"/>
        <w:rPr>
          <w:rFonts w:eastAsia="Times New Roman"/>
          <w:sz w:val="24"/>
          <w:szCs w:val="24"/>
        </w:rPr>
      </w:pPr>
    </w:p>
    <w:p w:rsidR="00916160" w:rsidRDefault="00916160" w:rsidP="00916160">
      <w:pPr>
        <w:spacing w:line="264" w:lineRule="auto"/>
        <w:ind w:right="20"/>
        <w:rPr>
          <w:rFonts w:eastAsia="Times New Roman"/>
          <w:sz w:val="24"/>
          <w:szCs w:val="24"/>
        </w:rPr>
      </w:pPr>
      <w:r>
        <w:rPr>
          <w:rFonts w:eastAsia="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916160" w:rsidRDefault="00916160" w:rsidP="00916160">
      <w:pPr>
        <w:spacing w:line="28" w:lineRule="exact"/>
        <w:rPr>
          <w:rFonts w:eastAsia="Times New Roman"/>
          <w:sz w:val="24"/>
          <w:szCs w:val="24"/>
        </w:rPr>
      </w:pPr>
    </w:p>
    <w:p w:rsidR="00916160" w:rsidRDefault="00916160" w:rsidP="00916160">
      <w:pPr>
        <w:spacing w:line="264" w:lineRule="auto"/>
        <w:ind w:right="20"/>
        <w:rPr>
          <w:rFonts w:eastAsia="Times New Roman"/>
          <w:sz w:val="24"/>
          <w:szCs w:val="24"/>
        </w:rPr>
      </w:pPr>
      <w:r>
        <w:rPr>
          <w:rFonts w:eastAsia="Times New Roman"/>
          <w:sz w:val="24"/>
          <w:szCs w:val="24"/>
        </w:rPr>
        <w:t>Создать эскиз макета паркового пространства или участвовать в коллективной работе по созданию такого макета.</w:t>
      </w:r>
    </w:p>
    <w:p w:rsidR="00916160" w:rsidRDefault="00916160" w:rsidP="00916160">
      <w:pPr>
        <w:spacing w:line="26" w:lineRule="exact"/>
        <w:rPr>
          <w:rFonts w:eastAsia="Times New Roman"/>
          <w:sz w:val="24"/>
          <w:szCs w:val="24"/>
        </w:rPr>
      </w:pPr>
    </w:p>
    <w:p w:rsidR="00916160" w:rsidRDefault="00916160" w:rsidP="00916160">
      <w:pPr>
        <w:spacing w:line="264" w:lineRule="auto"/>
        <w:ind w:right="20"/>
        <w:rPr>
          <w:rFonts w:eastAsia="Times New Roman"/>
          <w:sz w:val="24"/>
          <w:szCs w:val="24"/>
        </w:rPr>
      </w:pPr>
      <w:r>
        <w:rPr>
          <w:rFonts w:eastAsia="Times New Roman"/>
          <w:sz w:val="24"/>
          <w:szCs w:val="24"/>
        </w:rPr>
        <w:t>Создать в виде рисунков или объѐмных аппликаций из цветной бумаги эскизы разнообразных малых архитектурных форм, наполняющих городское пространство.</w:t>
      </w:r>
    </w:p>
    <w:p w:rsidR="00916160" w:rsidRDefault="00916160" w:rsidP="00916160">
      <w:pPr>
        <w:spacing w:line="28" w:lineRule="exact"/>
        <w:rPr>
          <w:rFonts w:eastAsia="Times New Roman"/>
          <w:sz w:val="24"/>
          <w:szCs w:val="24"/>
        </w:rPr>
      </w:pPr>
    </w:p>
    <w:p w:rsidR="00916160" w:rsidRDefault="00916160" w:rsidP="00916160">
      <w:pPr>
        <w:spacing w:line="270" w:lineRule="auto"/>
        <w:rPr>
          <w:rFonts w:eastAsia="Times New Roman"/>
          <w:sz w:val="24"/>
          <w:szCs w:val="24"/>
        </w:rPr>
      </w:pPr>
      <w:r>
        <w:rPr>
          <w:rFonts w:eastAsia="Times New Roman"/>
          <w:sz w:val="24"/>
          <w:szCs w:val="24"/>
        </w:rPr>
        <w:t>Придумать и нарисовать (или выполнить в технике бумагопластики) транспортное средство. 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916160" w:rsidRDefault="00916160" w:rsidP="00916160">
      <w:pPr>
        <w:spacing w:line="11" w:lineRule="exact"/>
        <w:rPr>
          <w:rFonts w:eastAsia="Times New Roman"/>
          <w:sz w:val="24"/>
          <w:szCs w:val="24"/>
        </w:rPr>
      </w:pPr>
    </w:p>
    <w:p w:rsidR="00916160" w:rsidRDefault="00916160" w:rsidP="00916160">
      <w:pPr>
        <w:rPr>
          <w:rFonts w:eastAsia="Times New Roman"/>
          <w:sz w:val="24"/>
          <w:szCs w:val="24"/>
        </w:rPr>
      </w:pPr>
      <w:r>
        <w:rPr>
          <w:rFonts w:eastAsia="Times New Roman"/>
          <w:b/>
          <w:bCs/>
          <w:i/>
          <w:iCs/>
          <w:sz w:val="24"/>
          <w:szCs w:val="24"/>
        </w:rPr>
        <w:t>Модуль «Восприятие произведений искусства».</w:t>
      </w:r>
    </w:p>
    <w:p w:rsidR="00916160" w:rsidRDefault="00916160" w:rsidP="00916160">
      <w:pPr>
        <w:spacing w:line="50" w:lineRule="exact"/>
        <w:rPr>
          <w:rFonts w:eastAsia="Times New Roman"/>
          <w:sz w:val="24"/>
          <w:szCs w:val="24"/>
        </w:rPr>
      </w:pPr>
    </w:p>
    <w:p w:rsidR="00916160" w:rsidRDefault="00916160" w:rsidP="00916160">
      <w:pPr>
        <w:spacing w:line="265" w:lineRule="auto"/>
        <w:jc w:val="both"/>
        <w:rPr>
          <w:rFonts w:eastAsia="Times New Roman"/>
          <w:sz w:val="24"/>
          <w:szCs w:val="24"/>
        </w:rPr>
      </w:pPr>
      <w:r>
        <w:rPr>
          <w:rFonts w:eastAsia="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w:t>
      </w:r>
    </w:p>
    <w:p w:rsidR="00916160" w:rsidRDefault="00916160" w:rsidP="00916160">
      <w:pPr>
        <w:sectPr w:rsidR="00916160">
          <w:pgSz w:w="11900" w:h="16838"/>
          <w:pgMar w:top="712" w:right="846" w:bottom="31" w:left="1140" w:header="0" w:footer="0" w:gutter="0"/>
          <w:cols w:space="720" w:equalWidth="0">
            <w:col w:w="9920"/>
          </w:cols>
        </w:sectPr>
      </w:pPr>
    </w:p>
    <w:p w:rsidR="00916160" w:rsidRDefault="00916160" w:rsidP="00916160">
      <w:pPr>
        <w:spacing w:line="266" w:lineRule="auto"/>
        <w:ind w:right="20"/>
        <w:jc w:val="both"/>
        <w:rPr>
          <w:sz w:val="20"/>
          <w:szCs w:val="20"/>
        </w:rPr>
      </w:pPr>
      <w:r>
        <w:rPr>
          <w:rFonts w:eastAsia="Times New Roman"/>
          <w:sz w:val="24"/>
          <w:szCs w:val="24"/>
        </w:rPr>
        <w:lastRenderedPageBreak/>
        <w:t>различную визуально-образную информацию; знать имена нескольких художников детской книги.</w:t>
      </w:r>
    </w:p>
    <w:p w:rsidR="00916160" w:rsidRDefault="00916160" w:rsidP="00916160">
      <w:pPr>
        <w:spacing w:line="24" w:lineRule="exact"/>
        <w:rPr>
          <w:sz w:val="20"/>
          <w:szCs w:val="20"/>
        </w:rPr>
      </w:pPr>
    </w:p>
    <w:p w:rsidR="00916160" w:rsidRDefault="00916160" w:rsidP="00916160">
      <w:pPr>
        <w:spacing w:line="273" w:lineRule="auto"/>
        <w:jc w:val="both"/>
        <w:rPr>
          <w:sz w:val="20"/>
          <w:szCs w:val="20"/>
        </w:rPr>
      </w:pPr>
      <w:r>
        <w:rPr>
          <w:rFonts w:eastAsia="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916160" w:rsidRDefault="00916160" w:rsidP="00916160">
      <w:pPr>
        <w:spacing w:line="20" w:lineRule="exact"/>
        <w:rPr>
          <w:sz w:val="20"/>
          <w:szCs w:val="20"/>
        </w:rPr>
      </w:pPr>
    </w:p>
    <w:p w:rsidR="00916160" w:rsidRDefault="00916160" w:rsidP="00916160">
      <w:pPr>
        <w:spacing w:line="271" w:lineRule="auto"/>
        <w:jc w:val="both"/>
        <w:rPr>
          <w:sz w:val="20"/>
          <w:szCs w:val="20"/>
        </w:rPr>
      </w:pPr>
      <w:r>
        <w:rPr>
          <w:rFonts w:eastAsia="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916160" w:rsidRDefault="00916160" w:rsidP="00916160">
      <w:pPr>
        <w:spacing w:line="18" w:lineRule="exact"/>
        <w:rPr>
          <w:sz w:val="20"/>
          <w:szCs w:val="20"/>
        </w:rPr>
      </w:pPr>
    </w:p>
    <w:p w:rsidR="00916160" w:rsidRDefault="00916160" w:rsidP="00916160">
      <w:pPr>
        <w:spacing w:line="264" w:lineRule="auto"/>
        <w:jc w:val="both"/>
        <w:rPr>
          <w:sz w:val="20"/>
          <w:szCs w:val="20"/>
        </w:rPr>
      </w:pPr>
      <w:r>
        <w:rPr>
          <w:rFonts w:eastAsia="Times New Roman"/>
          <w:sz w:val="24"/>
          <w:szCs w:val="24"/>
        </w:rPr>
        <w:t>Называть основные жанры живописи, графики и скульптуры, определяемые предметом изображения.</w:t>
      </w:r>
    </w:p>
    <w:p w:rsidR="00916160" w:rsidRDefault="00916160" w:rsidP="00916160">
      <w:pPr>
        <w:spacing w:line="29" w:lineRule="exact"/>
        <w:rPr>
          <w:sz w:val="20"/>
          <w:szCs w:val="20"/>
        </w:rPr>
      </w:pPr>
    </w:p>
    <w:p w:rsidR="00916160" w:rsidRDefault="00916160" w:rsidP="00916160">
      <w:pPr>
        <w:spacing w:line="270" w:lineRule="auto"/>
        <w:jc w:val="both"/>
        <w:rPr>
          <w:sz w:val="20"/>
          <w:szCs w:val="20"/>
        </w:rPr>
      </w:pPr>
      <w:r>
        <w:rPr>
          <w:rFonts w:eastAsia="Times New Roman"/>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916160" w:rsidRDefault="00916160" w:rsidP="00916160">
      <w:pPr>
        <w:spacing w:line="20"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916160" w:rsidRDefault="00916160" w:rsidP="00916160">
      <w:pPr>
        <w:spacing w:line="29"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916160" w:rsidRDefault="00916160" w:rsidP="00916160">
      <w:pPr>
        <w:spacing w:line="7" w:lineRule="exact"/>
        <w:rPr>
          <w:sz w:val="20"/>
          <w:szCs w:val="20"/>
        </w:rPr>
      </w:pPr>
    </w:p>
    <w:p w:rsidR="00916160" w:rsidRDefault="00916160" w:rsidP="00916160">
      <w:pPr>
        <w:tabs>
          <w:tab w:val="left" w:pos="1160"/>
          <w:tab w:val="left" w:pos="2240"/>
          <w:tab w:val="left" w:pos="3080"/>
          <w:tab w:val="left" w:pos="3360"/>
          <w:tab w:val="left" w:pos="4500"/>
          <w:tab w:val="left" w:pos="5740"/>
          <w:tab w:val="left" w:pos="6220"/>
          <w:tab w:val="left" w:pos="7400"/>
          <w:tab w:val="left" w:pos="7680"/>
          <w:tab w:val="left" w:pos="8320"/>
          <w:tab w:val="left" w:pos="9640"/>
        </w:tabs>
        <w:rPr>
          <w:sz w:val="20"/>
          <w:szCs w:val="20"/>
        </w:rPr>
      </w:pPr>
      <w:r>
        <w:rPr>
          <w:rFonts w:eastAsia="Times New Roman"/>
          <w:sz w:val="24"/>
          <w:szCs w:val="24"/>
        </w:rPr>
        <w:t>Понимать</w:t>
      </w:r>
      <w:r>
        <w:rPr>
          <w:rFonts w:eastAsia="Times New Roman"/>
          <w:sz w:val="24"/>
          <w:szCs w:val="24"/>
        </w:rPr>
        <w:tab/>
        <w:t>значения</w:t>
      </w:r>
      <w:r>
        <w:rPr>
          <w:rFonts w:eastAsia="Times New Roman"/>
          <w:sz w:val="24"/>
          <w:szCs w:val="24"/>
        </w:rPr>
        <w:tab/>
        <w:t>музеев</w:t>
      </w:r>
      <w:r>
        <w:rPr>
          <w:rFonts w:eastAsia="Times New Roman"/>
          <w:sz w:val="24"/>
          <w:szCs w:val="24"/>
        </w:rPr>
        <w:tab/>
        <w:t>и</w:t>
      </w:r>
      <w:r>
        <w:rPr>
          <w:rFonts w:eastAsia="Times New Roman"/>
          <w:sz w:val="24"/>
          <w:szCs w:val="24"/>
        </w:rPr>
        <w:tab/>
        <w:t>называть,</w:t>
      </w:r>
      <w:r>
        <w:rPr>
          <w:rFonts w:eastAsia="Times New Roman"/>
          <w:sz w:val="24"/>
          <w:szCs w:val="24"/>
        </w:rPr>
        <w:tab/>
        <w:t>указывать,</w:t>
      </w:r>
      <w:r>
        <w:rPr>
          <w:rFonts w:eastAsia="Times New Roman"/>
          <w:sz w:val="24"/>
          <w:szCs w:val="24"/>
        </w:rPr>
        <w:tab/>
        <w:t>где</w:t>
      </w:r>
      <w:r>
        <w:rPr>
          <w:rFonts w:eastAsia="Times New Roman"/>
          <w:sz w:val="24"/>
          <w:szCs w:val="24"/>
        </w:rPr>
        <w:tab/>
        <w:t>находятся</w:t>
      </w:r>
      <w:r>
        <w:rPr>
          <w:rFonts w:eastAsia="Times New Roman"/>
          <w:sz w:val="24"/>
          <w:szCs w:val="24"/>
        </w:rPr>
        <w:tab/>
        <w:t>и</w:t>
      </w:r>
      <w:r>
        <w:rPr>
          <w:rFonts w:eastAsia="Times New Roman"/>
          <w:sz w:val="24"/>
          <w:szCs w:val="24"/>
        </w:rPr>
        <w:tab/>
        <w:t>чему</w:t>
      </w:r>
      <w:r>
        <w:rPr>
          <w:rFonts w:eastAsia="Times New Roman"/>
          <w:sz w:val="24"/>
          <w:szCs w:val="24"/>
        </w:rPr>
        <w:tab/>
        <w:t>посвящены</w:t>
      </w:r>
      <w:r>
        <w:rPr>
          <w:sz w:val="20"/>
          <w:szCs w:val="20"/>
        </w:rPr>
        <w:tab/>
      </w:r>
      <w:r>
        <w:rPr>
          <w:rFonts w:eastAsia="Times New Roman"/>
          <w:sz w:val="23"/>
          <w:szCs w:val="23"/>
        </w:rPr>
        <w:t>их</w:t>
      </w:r>
    </w:p>
    <w:p w:rsidR="00916160" w:rsidRDefault="00916160" w:rsidP="00916160">
      <w:pPr>
        <w:spacing w:line="55"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916160" w:rsidRDefault="00916160" w:rsidP="00916160">
      <w:pPr>
        <w:spacing w:line="19" w:lineRule="exact"/>
        <w:rPr>
          <w:sz w:val="20"/>
          <w:szCs w:val="20"/>
        </w:rPr>
      </w:pPr>
    </w:p>
    <w:p w:rsidR="00916160" w:rsidRDefault="00916160" w:rsidP="00916160">
      <w:pPr>
        <w:spacing w:line="267" w:lineRule="auto"/>
        <w:ind w:right="20"/>
        <w:jc w:val="both"/>
        <w:rPr>
          <w:sz w:val="20"/>
          <w:szCs w:val="20"/>
        </w:rPr>
      </w:pPr>
      <w:r>
        <w:rPr>
          <w:rFonts w:eastAsia="Times New Roman"/>
          <w:sz w:val="24"/>
          <w:szCs w:val="24"/>
        </w:rPr>
        <w:t>Иметь представление о замечательных художественных музеях России, о коллекциях своих региональных музеев.</w:t>
      </w:r>
    </w:p>
    <w:p w:rsidR="00916160" w:rsidRDefault="00916160" w:rsidP="00916160">
      <w:pPr>
        <w:spacing w:line="15" w:lineRule="exact"/>
        <w:rPr>
          <w:sz w:val="20"/>
          <w:szCs w:val="20"/>
        </w:rPr>
      </w:pPr>
    </w:p>
    <w:p w:rsidR="00916160" w:rsidRDefault="00916160" w:rsidP="00916160">
      <w:pPr>
        <w:rPr>
          <w:sz w:val="20"/>
          <w:szCs w:val="20"/>
        </w:rPr>
      </w:pPr>
      <w:r>
        <w:rPr>
          <w:rFonts w:eastAsia="Times New Roman"/>
          <w:b/>
          <w:bCs/>
          <w:i/>
          <w:iCs/>
          <w:sz w:val="24"/>
          <w:szCs w:val="24"/>
        </w:rPr>
        <w:t>Модуль «Азбука цифровой графики».</w:t>
      </w:r>
    </w:p>
    <w:p w:rsidR="00916160" w:rsidRDefault="00916160" w:rsidP="00916160">
      <w:pPr>
        <w:spacing w:line="48" w:lineRule="exact"/>
        <w:rPr>
          <w:sz w:val="20"/>
          <w:szCs w:val="20"/>
        </w:rPr>
      </w:pPr>
    </w:p>
    <w:p w:rsidR="00916160" w:rsidRDefault="00916160" w:rsidP="00916160">
      <w:pPr>
        <w:spacing w:line="264" w:lineRule="auto"/>
        <w:jc w:val="both"/>
        <w:rPr>
          <w:sz w:val="20"/>
          <w:szCs w:val="20"/>
        </w:rPr>
      </w:pPr>
      <w:r>
        <w:rPr>
          <w:rFonts w:eastAsia="Times New Roman"/>
          <w:sz w:val="24"/>
          <w:szCs w:val="24"/>
        </w:rPr>
        <w:t>Осваивать приѐмы работы в графическом редакторе с линиями, геометрическими фигурами, инструментами традиционного рисования.</w:t>
      </w:r>
    </w:p>
    <w:p w:rsidR="00916160" w:rsidRDefault="00916160" w:rsidP="00916160">
      <w:pPr>
        <w:spacing w:line="29"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Применять получаемые навыки для усвоения определѐнных учебных тем, например: исследования свойств ритма и построения ритмических композиций, составления орнаментов путѐм различных повторений рисунка узора, простого повторения (раппорт), экспериментируя на свойствах симметрии; создание паттернов.</w:t>
      </w:r>
    </w:p>
    <w:p w:rsidR="00916160" w:rsidRDefault="00916160" w:rsidP="00916160">
      <w:pPr>
        <w:spacing w:line="23"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916160" w:rsidRDefault="00916160" w:rsidP="00916160">
      <w:pPr>
        <w:spacing w:line="26" w:lineRule="exact"/>
        <w:rPr>
          <w:sz w:val="20"/>
          <w:szCs w:val="20"/>
        </w:rPr>
      </w:pPr>
    </w:p>
    <w:p w:rsidR="00916160" w:rsidRDefault="00916160" w:rsidP="00916160">
      <w:pPr>
        <w:spacing w:line="265" w:lineRule="auto"/>
        <w:ind w:right="20"/>
        <w:jc w:val="both"/>
        <w:rPr>
          <w:sz w:val="20"/>
          <w:szCs w:val="20"/>
        </w:rPr>
      </w:pPr>
      <w:r>
        <w:rPr>
          <w:rFonts w:eastAsia="Times New Roman"/>
          <w:sz w:val="24"/>
          <w:szCs w:val="24"/>
        </w:rPr>
        <w:t>Осваивать приѐмы соединения шрифта и векторного изображения при создании, например, поздравительных открыток, афиши.</w:t>
      </w:r>
    </w:p>
    <w:p w:rsidR="00916160" w:rsidRDefault="00916160" w:rsidP="00916160">
      <w:pPr>
        <w:spacing w:line="25" w:lineRule="exact"/>
        <w:rPr>
          <w:sz w:val="20"/>
          <w:szCs w:val="20"/>
        </w:rPr>
      </w:pPr>
    </w:p>
    <w:p w:rsidR="00916160" w:rsidRDefault="00916160" w:rsidP="00916160">
      <w:pPr>
        <w:spacing w:line="271" w:lineRule="auto"/>
        <w:jc w:val="both"/>
        <w:rPr>
          <w:sz w:val="20"/>
          <w:szCs w:val="20"/>
        </w:rPr>
      </w:pPr>
      <w:r>
        <w:rPr>
          <w:rFonts w:eastAsia="Times New Roman"/>
          <w:sz w:val="24"/>
          <w:szCs w:val="24"/>
        </w:rPr>
        <w:t>Осваивать приѐмы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916160" w:rsidRDefault="00916160" w:rsidP="00916160">
      <w:pPr>
        <w:spacing w:line="18" w:lineRule="exact"/>
        <w:rPr>
          <w:sz w:val="20"/>
          <w:szCs w:val="20"/>
        </w:rPr>
      </w:pPr>
    </w:p>
    <w:p w:rsidR="00916160" w:rsidRDefault="00916160" w:rsidP="00916160">
      <w:pPr>
        <w:spacing w:line="271" w:lineRule="auto"/>
        <w:jc w:val="both"/>
        <w:rPr>
          <w:sz w:val="20"/>
          <w:szCs w:val="20"/>
        </w:rPr>
      </w:pPr>
      <w:r>
        <w:rPr>
          <w:rFonts w:eastAsia="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916160" w:rsidRDefault="00916160" w:rsidP="00916160">
      <w:pPr>
        <w:sectPr w:rsidR="00916160">
          <w:pgSz w:w="11900" w:h="16838"/>
          <w:pgMar w:top="712" w:right="846" w:bottom="692" w:left="1140" w:header="0" w:footer="0" w:gutter="0"/>
          <w:cols w:space="720" w:equalWidth="0">
            <w:col w:w="9920"/>
          </w:cols>
        </w:sectPr>
      </w:pPr>
    </w:p>
    <w:p w:rsidR="00916160" w:rsidRDefault="00916160" w:rsidP="00916160">
      <w:pPr>
        <w:spacing w:line="23" w:lineRule="exact"/>
        <w:rPr>
          <w:sz w:val="20"/>
          <w:szCs w:val="20"/>
        </w:rPr>
      </w:pPr>
    </w:p>
    <w:p w:rsidR="00916160" w:rsidRDefault="00916160" w:rsidP="00916160">
      <w:pPr>
        <w:numPr>
          <w:ilvl w:val="0"/>
          <w:numId w:val="241"/>
        </w:numPr>
        <w:tabs>
          <w:tab w:val="left" w:pos="1056"/>
        </w:tabs>
        <w:spacing w:line="264" w:lineRule="auto"/>
        <w:ind w:firstLine="711"/>
        <w:rPr>
          <w:rFonts w:eastAsia="Times New Roman"/>
          <w:b/>
          <w:bCs/>
          <w:i/>
          <w:iCs/>
          <w:sz w:val="24"/>
          <w:szCs w:val="24"/>
        </w:rPr>
      </w:pPr>
      <w:r>
        <w:rPr>
          <w:rFonts w:eastAsia="Times New Roman"/>
          <w:b/>
          <w:bCs/>
          <w:i/>
          <w:iCs/>
          <w:sz w:val="24"/>
          <w:szCs w:val="24"/>
        </w:rPr>
        <w:t>концу обучения в 4 классе обучающийся получит следующие предметные результаты по отдельным темам программы по изобразительному искусству:</w:t>
      </w:r>
    </w:p>
    <w:p w:rsidR="00916160" w:rsidRDefault="00916160" w:rsidP="00916160">
      <w:pPr>
        <w:spacing w:line="14" w:lineRule="exact"/>
        <w:rPr>
          <w:rFonts w:eastAsia="Times New Roman"/>
          <w:b/>
          <w:bCs/>
          <w:i/>
          <w:iCs/>
          <w:sz w:val="24"/>
          <w:szCs w:val="24"/>
        </w:rPr>
      </w:pPr>
    </w:p>
    <w:p w:rsidR="00916160" w:rsidRDefault="00916160" w:rsidP="00916160">
      <w:pPr>
        <w:rPr>
          <w:rFonts w:eastAsia="Times New Roman"/>
          <w:b/>
          <w:bCs/>
          <w:i/>
          <w:iCs/>
          <w:sz w:val="24"/>
          <w:szCs w:val="24"/>
        </w:rPr>
      </w:pPr>
      <w:r>
        <w:rPr>
          <w:rFonts w:eastAsia="Times New Roman"/>
          <w:b/>
          <w:bCs/>
          <w:i/>
          <w:iCs/>
          <w:sz w:val="24"/>
          <w:szCs w:val="24"/>
        </w:rPr>
        <w:t>Модуль «Графика».</w:t>
      </w:r>
    </w:p>
    <w:p w:rsidR="00916160" w:rsidRDefault="00916160" w:rsidP="00916160">
      <w:pPr>
        <w:sectPr w:rsidR="00916160">
          <w:type w:val="continuous"/>
          <w:pgSz w:w="11900" w:h="16838"/>
          <w:pgMar w:top="712" w:right="846" w:bottom="692" w:left="1140" w:header="0" w:footer="0" w:gutter="0"/>
          <w:cols w:space="720" w:equalWidth="0">
            <w:col w:w="9920"/>
          </w:cols>
        </w:sectPr>
      </w:pPr>
    </w:p>
    <w:p w:rsidR="00916160" w:rsidRDefault="00916160" w:rsidP="00916160">
      <w:pPr>
        <w:spacing w:line="271" w:lineRule="auto"/>
        <w:jc w:val="both"/>
        <w:rPr>
          <w:sz w:val="20"/>
          <w:szCs w:val="20"/>
        </w:rPr>
      </w:pPr>
      <w:r>
        <w:rPr>
          <w:rFonts w:eastAsia="Times New Roman"/>
          <w:sz w:val="24"/>
          <w:szCs w:val="24"/>
        </w:rPr>
        <w:lastRenderedPageBreak/>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916160" w:rsidRDefault="00916160" w:rsidP="00916160">
      <w:pPr>
        <w:spacing w:line="18" w:lineRule="exact"/>
        <w:rPr>
          <w:sz w:val="20"/>
          <w:szCs w:val="20"/>
        </w:rPr>
      </w:pPr>
    </w:p>
    <w:p w:rsidR="00916160" w:rsidRDefault="00916160" w:rsidP="00916160">
      <w:pPr>
        <w:spacing w:line="272" w:lineRule="auto"/>
        <w:ind w:firstLine="7"/>
        <w:rPr>
          <w:sz w:val="20"/>
          <w:szCs w:val="20"/>
        </w:rPr>
      </w:pPr>
      <w:r>
        <w:rPr>
          <w:rFonts w:eastAsia="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Создавать зарисовки памятников отечественной и мировой архитектуры.</w:t>
      </w:r>
    </w:p>
    <w:p w:rsidR="00916160" w:rsidRDefault="00916160" w:rsidP="00916160">
      <w:pPr>
        <w:spacing w:line="11" w:lineRule="exact"/>
        <w:rPr>
          <w:sz w:val="20"/>
          <w:szCs w:val="20"/>
        </w:rPr>
      </w:pPr>
    </w:p>
    <w:p w:rsidR="00916160" w:rsidRDefault="00916160" w:rsidP="00916160">
      <w:pPr>
        <w:rPr>
          <w:sz w:val="20"/>
          <w:szCs w:val="20"/>
        </w:rPr>
      </w:pPr>
      <w:r>
        <w:rPr>
          <w:rFonts w:eastAsia="Times New Roman"/>
          <w:b/>
          <w:bCs/>
          <w:i/>
          <w:iCs/>
          <w:sz w:val="24"/>
          <w:szCs w:val="24"/>
        </w:rPr>
        <w:t>Модуль «Живопись».</w:t>
      </w:r>
    </w:p>
    <w:p w:rsidR="00916160" w:rsidRDefault="00916160" w:rsidP="00916160">
      <w:pPr>
        <w:spacing w:line="48" w:lineRule="exact"/>
        <w:rPr>
          <w:sz w:val="20"/>
          <w:szCs w:val="20"/>
        </w:rPr>
      </w:pPr>
    </w:p>
    <w:p w:rsidR="00916160" w:rsidRDefault="00916160" w:rsidP="00916160">
      <w:pPr>
        <w:spacing w:line="266" w:lineRule="auto"/>
        <w:ind w:right="20"/>
        <w:jc w:val="both"/>
        <w:rPr>
          <w:sz w:val="20"/>
          <w:szCs w:val="20"/>
        </w:rPr>
      </w:pPr>
      <w:r>
        <w:rPr>
          <w:rFonts w:eastAsia="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916160" w:rsidRDefault="00916160" w:rsidP="00916160">
      <w:pPr>
        <w:spacing w:line="24"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916160" w:rsidRDefault="00916160" w:rsidP="00916160">
      <w:pPr>
        <w:spacing w:line="26"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916160" w:rsidRDefault="00916160" w:rsidP="00916160">
      <w:pPr>
        <w:spacing w:line="6" w:lineRule="exact"/>
        <w:rPr>
          <w:sz w:val="20"/>
          <w:szCs w:val="20"/>
        </w:rPr>
      </w:pPr>
    </w:p>
    <w:p w:rsidR="00916160" w:rsidRDefault="00916160" w:rsidP="00916160">
      <w:pPr>
        <w:rPr>
          <w:sz w:val="20"/>
          <w:szCs w:val="20"/>
        </w:rPr>
      </w:pPr>
      <w:r>
        <w:rPr>
          <w:rFonts w:eastAsia="Times New Roman"/>
          <w:sz w:val="24"/>
          <w:szCs w:val="24"/>
        </w:rPr>
        <w:t>Создавать двойной портрет (например, портрет матери и ребѐнка).</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Приобретать опыт создания композиции на тему «Древнерусский город».</w:t>
      </w:r>
    </w:p>
    <w:p w:rsidR="00916160" w:rsidRDefault="00916160" w:rsidP="00916160">
      <w:pPr>
        <w:spacing w:line="53" w:lineRule="exact"/>
        <w:rPr>
          <w:sz w:val="20"/>
          <w:szCs w:val="20"/>
        </w:rPr>
      </w:pPr>
    </w:p>
    <w:p w:rsidR="00916160" w:rsidRDefault="00916160" w:rsidP="00916160">
      <w:pPr>
        <w:spacing w:line="272" w:lineRule="auto"/>
        <w:jc w:val="both"/>
        <w:rPr>
          <w:sz w:val="20"/>
          <w:szCs w:val="20"/>
        </w:rPr>
      </w:pPr>
      <w:r>
        <w:rPr>
          <w:rFonts w:eastAsia="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обобщѐнный образ национальной культуры.</w:t>
      </w:r>
    </w:p>
    <w:p w:rsidR="00916160" w:rsidRDefault="00916160" w:rsidP="00916160">
      <w:pPr>
        <w:spacing w:line="11" w:lineRule="exact"/>
        <w:rPr>
          <w:sz w:val="20"/>
          <w:szCs w:val="20"/>
        </w:rPr>
      </w:pPr>
    </w:p>
    <w:p w:rsidR="00916160" w:rsidRDefault="00916160" w:rsidP="00916160">
      <w:pPr>
        <w:rPr>
          <w:sz w:val="20"/>
          <w:szCs w:val="20"/>
        </w:rPr>
      </w:pPr>
      <w:r>
        <w:rPr>
          <w:rFonts w:eastAsia="Times New Roman"/>
          <w:b/>
          <w:bCs/>
          <w:i/>
          <w:iCs/>
          <w:sz w:val="24"/>
          <w:szCs w:val="24"/>
        </w:rPr>
        <w:t>Модуль «Скульптура».</w:t>
      </w:r>
    </w:p>
    <w:p w:rsidR="00916160" w:rsidRDefault="00916160" w:rsidP="00916160">
      <w:pPr>
        <w:spacing w:line="51" w:lineRule="exact"/>
        <w:rPr>
          <w:sz w:val="20"/>
          <w:szCs w:val="20"/>
        </w:rPr>
      </w:pPr>
    </w:p>
    <w:p w:rsidR="00916160" w:rsidRDefault="00916160" w:rsidP="00916160">
      <w:pPr>
        <w:spacing w:line="270" w:lineRule="auto"/>
        <w:jc w:val="both"/>
        <w:rPr>
          <w:sz w:val="20"/>
          <w:szCs w:val="20"/>
        </w:rPr>
      </w:pPr>
      <w:r>
        <w:rPr>
          <w:rFonts w:eastAsia="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916160" w:rsidRDefault="00916160" w:rsidP="00916160">
      <w:pPr>
        <w:spacing w:line="12" w:lineRule="exact"/>
        <w:rPr>
          <w:sz w:val="20"/>
          <w:szCs w:val="20"/>
        </w:rPr>
      </w:pPr>
    </w:p>
    <w:p w:rsidR="00916160" w:rsidRDefault="00916160" w:rsidP="00916160">
      <w:pPr>
        <w:rPr>
          <w:sz w:val="20"/>
          <w:szCs w:val="20"/>
        </w:rPr>
      </w:pPr>
      <w:r>
        <w:rPr>
          <w:rFonts w:eastAsia="Times New Roman"/>
          <w:b/>
          <w:bCs/>
          <w:i/>
          <w:iCs/>
          <w:sz w:val="24"/>
          <w:szCs w:val="24"/>
        </w:rPr>
        <w:t>Модуль «Декоративно-прикладное искусство».</w:t>
      </w:r>
    </w:p>
    <w:p w:rsidR="00916160" w:rsidRDefault="00916160" w:rsidP="00916160">
      <w:pPr>
        <w:spacing w:line="51" w:lineRule="exact"/>
        <w:rPr>
          <w:sz w:val="20"/>
          <w:szCs w:val="20"/>
        </w:rPr>
      </w:pPr>
    </w:p>
    <w:p w:rsidR="00916160" w:rsidRDefault="00916160" w:rsidP="00916160">
      <w:pPr>
        <w:spacing w:line="271" w:lineRule="auto"/>
        <w:ind w:hanging="6"/>
        <w:jc w:val="both"/>
        <w:rPr>
          <w:sz w:val="20"/>
          <w:szCs w:val="20"/>
        </w:rPr>
      </w:pPr>
      <w:r>
        <w:rPr>
          <w:rFonts w:eastAsia="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916160" w:rsidRDefault="00916160" w:rsidP="00916160">
      <w:pPr>
        <w:spacing w:line="23" w:lineRule="exact"/>
        <w:rPr>
          <w:sz w:val="20"/>
          <w:szCs w:val="20"/>
        </w:rPr>
      </w:pPr>
    </w:p>
    <w:p w:rsidR="00916160" w:rsidRDefault="00916160" w:rsidP="00916160">
      <w:pPr>
        <w:spacing w:line="270" w:lineRule="auto"/>
        <w:ind w:right="20"/>
        <w:jc w:val="both"/>
        <w:rPr>
          <w:sz w:val="20"/>
          <w:szCs w:val="20"/>
        </w:rPr>
      </w:pPr>
      <w:r>
        <w:rPr>
          <w:rFonts w:eastAsia="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916160" w:rsidRDefault="00916160" w:rsidP="00916160">
      <w:pPr>
        <w:spacing w:line="19"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916160" w:rsidRDefault="00916160" w:rsidP="00916160">
      <w:pPr>
        <w:spacing w:line="18" w:lineRule="exact"/>
        <w:rPr>
          <w:sz w:val="20"/>
          <w:szCs w:val="20"/>
        </w:rPr>
      </w:pPr>
    </w:p>
    <w:p w:rsidR="00916160" w:rsidRDefault="00916160" w:rsidP="00916160">
      <w:pPr>
        <w:spacing w:line="265" w:lineRule="auto"/>
        <w:jc w:val="both"/>
        <w:rPr>
          <w:sz w:val="20"/>
          <w:szCs w:val="20"/>
        </w:rPr>
      </w:pPr>
      <w:r>
        <w:rPr>
          <w:rFonts w:eastAsia="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916160" w:rsidRDefault="00916160" w:rsidP="00916160">
      <w:pPr>
        <w:spacing w:line="17" w:lineRule="exact"/>
        <w:rPr>
          <w:sz w:val="20"/>
          <w:szCs w:val="20"/>
        </w:rPr>
      </w:pPr>
    </w:p>
    <w:p w:rsidR="00916160" w:rsidRDefault="00916160" w:rsidP="00916160">
      <w:pPr>
        <w:rPr>
          <w:sz w:val="20"/>
          <w:szCs w:val="20"/>
        </w:rPr>
      </w:pPr>
      <w:r>
        <w:rPr>
          <w:rFonts w:eastAsia="Times New Roman"/>
          <w:b/>
          <w:bCs/>
          <w:i/>
          <w:iCs/>
          <w:sz w:val="24"/>
          <w:szCs w:val="24"/>
        </w:rPr>
        <w:t>Модуль «Архитектура».</w:t>
      </w:r>
    </w:p>
    <w:p w:rsidR="00916160" w:rsidRDefault="00916160" w:rsidP="00916160">
      <w:pPr>
        <w:spacing w:line="51"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Получить представление о конструкции традиционных жилищ у разных народов, об их связи с окружающей природой.</w:t>
      </w:r>
    </w:p>
    <w:p w:rsidR="00916160" w:rsidRDefault="00916160" w:rsidP="00916160">
      <w:pPr>
        <w:spacing w:line="26" w:lineRule="exact"/>
        <w:rPr>
          <w:sz w:val="20"/>
          <w:szCs w:val="20"/>
        </w:rPr>
      </w:pPr>
    </w:p>
    <w:p w:rsidR="00916160" w:rsidRDefault="00916160" w:rsidP="00916160">
      <w:pPr>
        <w:spacing w:line="273" w:lineRule="auto"/>
        <w:jc w:val="both"/>
        <w:rPr>
          <w:sz w:val="20"/>
          <w:szCs w:val="20"/>
        </w:rPr>
      </w:pPr>
      <w:r>
        <w:rPr>
          <w:rFonts w:eastAsia="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916160" w:rsidRDefault="00916160" w:rsidP="00916160">
      <w:pPr>
        <w:spacing w:line="17" w:lineRule="exact"/>
        <w:rPr>
          <w:sz w:val="20"/>
          <w:szCs w:val="20"/>
        </w:rPr>
      </w:pPr>
    </w:p>
    <w:p w:rsidR="00916160" w:rsidRDefault="00916160" w:rsidP="00916160">
      <w:pPr>
        <w:spacing w:line="271" w:lineRule="auto"/>
        <w:jc w:val="both"/>
        <w:rPr>
          <w:sz w:val="20"/>
          <w:szCs w:val="20"/>
        </w:rPr>
      </w:pPr>
      <w:r>
        <w:rPr>
          <w:rFonts w:eastAsia="Times New Roman"/>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w:t>
      </w:r>
    </w:p>
    <w:p w:rsidR="00916160" w:rsidRDefault="00916160" w:rsidP="00916160">
      <w:pPr>
        <w:sectPr w:rsidR="00916160">
          <w:pgSz w:w="11900" w:h="16838"/>
          <w:pgMar w:top="712" w:right="846" w:bottom="25" w:left="1140" w:header="0" w:footer="0" w:gutter="0"/>
          <w:cols w:space="720" w:equalWidth="0">
            <w:col w:w="9920"/>
          </w:cols>
        </w:sectPr>
      </w:pPr>
    </w:p>
    <w:p w:rsidR="00916160" w:rsidRDefault="00916160" w:rsidP="00916160">
      <w:pPr>
        <w:spacing w:line="272" w:lineRule="auto"/>
        <w:jc w:val="both"/>
        <w:rPr>
          <w:sz w:val="20"/>
          <w:szCs w:val="20"/>
        </w:rPr>
      </w:pPr>
      <w:r>
        <w:rPr>
          <w:rFonts w:eastAsia="Times New Roman"/>
          <w:sz w:val="24"/>
          <w:szCs w:val="24"/>
        </w:rPr>
        <w:lastRenderedPageBreak/>
        <w:t>зодчества. Иметь представления об устройстве и красоте древнерусского города, его архитектурном устройстве и жизни в нѐм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916160" w:rsidRDefault="00916160" w:rsidP="00916160">
      <w:pPr>
        <w:spacing w:line="19" w:lineRule="exact"/>
        <w:rPr>
          <w:sz w:val="20"/>
          <w:szCs w:val="20"/>
        </w:rPr>
      </w:pPr>
    </w:p>
    <w:p w:rsidR="00916160" w:rsidRDefault="00916160" w:rsidP="00916160">
      <w:pPr>
        <w:spacing w:line="271" w:lineRule="auto"/>
        <w:ind w:right="20"/>
        <w:jc w:val="both"/>
        <w:rPr>
          <w:sz w:val="20"/>
          <w:szCs w:val="20"/>
        </w:rPr>
      </w:pPr>
      <w:r>
        <w:rPr>
          <w:rFonts w:eastAsia="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916160" w:rsidRDefault="00916160" w:rsidP="00916160">
      <w:pPr>
        <w:spacing w:line="18"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Понимать и объяснять, в чѐм заключается значимость для современных людей сохранения архитектурных памятников и исторического образа своей и мировой культуры.</w:t>
      </w:r>
    </w:p>
    <w:p w:rsidR="00916160" w:rsidRDefault="00916160" w:rsidP="00916160">
      <w:pPr>
        <w:spacing w:line="21" w:lineRule="exact"/>
        <w:rPr>
          <w:sz w:val="20"/>
          <w:szCs w:val="20"/>
        </w:rPr>
      </w:pPr>
    </w:p>
    <w:p w:rsidR="00916160" w:rsidRDefault="00916160" w:rsidP="00916160">
      <w:pPr>
        <w:rPr>
          <w:sz w:val="20"/>
          <w:szCs w:val="20"/>
        </w:rPr>
      </w:pPr>
      <w:r>
        <w:rPr>
          <w:rFonts w:eastAsia="Times New Roman"/>
          <w:b/>
          <w:bCs/>
          <w:i/>
          <w:iCs/>
          <w:sz w:val="24"/>
          <w:szCs w:val="24"/>
        </w:rPr>
        <w:t>Модуль «Восприятие произведений искусства».</w:t>
      </w:r>
    </w:p>
    <w:p w:rsidR="00916160" w:rsidRDefault="00916160" w:rsidP="00916160">
      <w:pPr>
        <w:spacing w:line="48" w:lineRule="exact"/>
        <w:rPr>
          <w:sz w:val="20"/>
          <w:szCs w:val="20"/>
        </w:rPr>
      </w:pPr>
    </w:p>
    <w:p w:rsidR="00916160" w:rsidRDefault="00916160" w:rsidP="00916160">
      <w:pPr>
        <w:spacing w:line="272" w:lineRule="auto"/>
        <w:ind w:right="20"/>
        <w:jc w:val="both"/>
        <w:rPr>
          <w:sz w:val="20"/>
          <w:szCs w:val="20"/>
        </w:rPr>
      </w:pPr>
      <w:r>
        <w:rPr>
          <w:rFonts w:eastAsia="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916160" w:rsidRDefault="00916160" w:rsidP="00916160">
      <w:pPr>
        <w:spacing w:line="19" w:lineRule="exact"/>
        <w:rPr>
          <w:sz w:val="20"/>
          <w:szCs w:val="20"/>
        </w:rPr>
      </w:pPr>
    </w:p>
    <w:p w:rsidR="00916160" w:rsidRDefault="00916160" w:rsidP="00916160">
      <w:pPr>
        <w:spacing w:line="271" w:lineRule="auto"/>
        <w:jc w:val="both"/>
        <w:rPr>
          <w:sz w:val="20"/>
          <w:szCs w:val="20"/>
        </w:rPr>
      </w:pPr>
      <w:r>
        <w:rPr>
          <w:rFonts w:eastAsia="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учѐтом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916160" w:rsidRDefault="00916160" w:rsidP="00916160">
      <w:pPr>
        <w:spacing w:line="23"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Узнавать соборы Московского Кремля, Софийский собор в Великом Новгороде, храм Покрова на Нерли.</w:t>
      </w:r>
    </w:p>
    <w:p w:rsidR="00916160" w:rsidRDefault="00916160" w:rsidP="00916160">
      <w:pPr>
        <w:spacing w:line="14" w:lineRule="exact"/>
        <w:rPr>
          <w:sz w:val="20"/>
          <w:szCs w:val="20"/>
        </w:rPr>
      </w:pPr>
    </w:p>
    <w:p w:rsidR="00916160" w:rsidRDefault="00916160" w:rsidP="00916160">
      <w:pPr>
        <w:rPr>
          <w:sz w:val="20"/>
          <w:szCs w:val="20"/>
        </w:rPr>
      </w:pPr>
      <w:r>
        <w:rPr>
          <w:rFonts w:eastAsia="Times New Roman"/>
          <w:sz w:val="24"/>
          <w:szCs w:val="24"/>
        </w:rPr>
        <w:t>Называть и объяснять содержание памятника К. Минину и Д. Пожарскому скульптора И.П.</w:t>
      </w:r>
    </w:p>
    <w:p w:rsidR="00916160" w:rsidRDefault="00916160" w:rsidP="00916160">
      <w:pPr>
        <w:spacing w:line="41" w:lineRule="exact"/>
        <w:rPr>
          <w:sz w:val="20"/>
          <w:szCs w:val="20"/>
        </w:rPr>
      </w:pPr>
    </w:p>
    <w:p w:rsidR="00916160" w:rsidRDefault="00916160" w:rsidP="00916160">
      <w:pPr>
        <w:rPr>
          <w:sz w:val="20"/>
          <w:szCs w:val="20"/>
        </w:rPr>
      </w:pPr>
      <w:r>
        <w:rPr>
          <w:rFonts w:eastAsia="Times New Roman"/>
          <w:sz w:val="24"/>
          <w:szCs w:val="24"/>
        </w:rPr>
        <w:t>Мартоса в Москве.</w:t>
      </w:r>
    </w:p>
    <w:p w:rsidR="00916160" w:rsidRDefault="00916160" w:rsidP="00916160">
      <w:pPr>
        <w:spacing w:line="55" w:lineRule="exact"/>
        <w:rPr>
          <w:sz w:val="20"/>
          <w:szCs w:val="20"/>
        </w:rPr>
      </w:pPr>
    </w:p>
    <w:p w:rsidR="00916160" w:rsidRDefault="00916160" w:rsidP="00916160">
      <w:pPr>
        <w:spacing w:line="273" w:lineRule="auto"/>
        <w:jc w:val="both"/>
        <w:rPr>
          <w:sz w:val="20"/>
          <w:szCs w:val="20"/>
        </w:rPr>
      </w:pPr>
      <w:r>
        <w:rPr>
          <w:rFonts w:eastAsia="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Пискарѐвский мемориал в Санкт-Петербурге и другие по выбору учителя), иметь представление о правилах поведения при посещении мемориальных памятников.</w:t>
      </w:r>
    </w:p>
    <w:p w:rsidR="00916160" w:rsidRDefault="00916160" w:rsidP="00916160">
      <w:pPr>
        <w:spacing w:line="20" w:lineRule="exact"/>
        <w:rPr>
          <w:sz w:val="20"/>
          <w:szCs w:val="20"/>
        </w:rPr>
      </w:pPr>
    </w:p>
    <w:p w:rsidR="00916160" w:rsidRDefault="00916160" w:rsidP="00916160">
      <w:pPr>
        <w:spacing w:line="271" w:lineRule="auto"/>
        <w:jc w:val="both"/>
        <w:rPr>
          <w:sz w:val="20"/>
          <w:szCs w:val="20"/>
        </w:rPr>
      </w:pPr>
      <w:r>
        <w:rPr>
          <w:rFonts w:eastAsia="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916160" w:rsidRDefault="00916160" w:rsidP="00916160">
      <w:pPr>
        <w:spacing w:line="18" w:lineRule="exact"/>
        <w:rPr>
          <w:sz w:val="20"/>
          <w:szCs w:val="20"/>
        </w:rPr>
      </w:pPr>
    </w:p>
    <w:p w:rsidR="00916160" w:rsidRDefault="00916160" w:rsidP="00916160">
      <w:pPr>
        <w:spacing w:line="272" w:lineRule="auto"/>
        <w:ind w:right="20"/>
        <w:jc w:val="both"/>
        <w:rPr>
          <w:sz w:val="20"/>
          <w:szCs w:val="20"/>
        </w:rPr>
      </w:pPr>
      <w:r>
        <w:rPr>
          <w:rFonts w:eastAsia="Times New Roman"/>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916160" w:rsidRDefault="00916160" w:rsidP="00916160">
      <w:pPr>
        <w:spacing w:line="19"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916160" w:rsidRDefault="00916160" w:rsidP="00916160">
      <w:pPr>
        <w:spacing w:line="20" w:lineRule="exact"/>
        <w:rPr>
          <w:sz w:val="20"/>
          <w:szCs w:val="20"/>
        </w:rPr>
      </w:pPr>
    </w:p>
    <w:p w:rsidR="00916160" w:rsidRDefault="00916160" w:rsidP="00916160">
      <w:pPr>
        <w:rPr>
          <w:sz w:val="20"/>
          <w:szCs w:val="20"/>
        </w:rPr>
      </w:pPr>
      <w:r>
        <w:rPr>
          <w:rFonts w:eastAsia="Times New Roman"/>
          <w:b/>
          <w:bCs/>
          <w:i/>
          <w:iCs/>
          <w:sz w:val="24"/>
          <w:szCs w:val="24"/>
        </w:rPr>
        <w:t>Модуль «Азбука цифровой графики».</w:t>
      </w:r>
    </w:p>
    <w:p w:rsidR="00916160" w:rsidRDefault="00916160" w:rsidP="00916160">
      <w:pPr>
        <w:spacing w:line="36" w:lineRule="exact"/>
        <w:rPr>
          <w:sz w:val="20"/>
          <w:szCs w:val="20"/>
        </w:rPr>
      </w:pPr>
    </w:p>
    <w:p w:rsidR="00916160" w:rsidRDefault="00916160" w:rsidP="00916160">
      <w:pPr>
        <w:rPr>
          <w:sz w:val="20"/>
          <w:szCs w:val="20"/>
        </w:rPr>
      </w:pPr>
      <w:r>
        <w:rPr>
          <w:rFonts w:eastAsia="Times New Roman"/>
          <w:sz w:val="24"/>
          <w:szCs w:val="24"/>
        </w:rPr>
        <w:t>Осваивать правила линейной и воздушной перспективы с помощью графических изображений</w:t>
      </w:r>
    </w:p>
    <w:p w:rsidR="00916160" w:rsidRDefault="00916160" w:rsidP="00916160">
      <w:pPr>
        <w:spacing w:line="55" w:lineRule="exact"/>
        <w:rPr>
          <w:sz w:val="20"/>
          <w:szCs w:val="20"/>
        </w:rPr>
      </w:pPr>
    </w:p>
    <w:p w:rsidR="00916160" w:rsidRDefault="00916160" w:rsidP="00916160">
      <w:pPr>
        <w:numPr>
          <w:ilvl w:val="0"/>
          <w:numId w:val="242"/>
        </w:numPr>
        <w:tabs>
          <w:tab w:val="left" w:pos="232"/>
        </w:tabs>
        <w:spacing w:line="264" w:lineRule="auto"/>
        <w:ind w:right="20"/>
        <w:rPr>
          <w:rFonts w:eastAsia="Times New Roman"/>
          <w:sz w:val="24"/>
          <w:szCs w:val="24"/>
        </w:rPr>
      </w:pPr>
      <w:r>
        <w:rPr>
          <w:rFonts w:eastAsia="Times New Roman"/>
          <w:sz w:val="24"/>
          <w:szCs w:val="24"/>
        </w:rPr>
        <w:t>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916160" w:rsidRDefault="00916160" w:rsidP="00916160">
      <w:pPr>
        <w:spacing w:line="26" w:lineRule="exact"/>
        <w:rPr>
          <w:rFonts w:eastAsia="Times New Roman"/>
          <w:sz w:val="24"/>
          <w:szCs w:val="24"/>
        </w:rPr>
      </w:pPr>
    </w:p>
    <w:p w:rsidR="00916160" w:rsidRDefault="00916160" w:rsidP="00916160">
      <w:pPr>
        <w:spacing w:line="271" w:lineRule="auto"/>
        <w:ind w:right="20"/>
        <w:jc w:val="both"/>
        <w:rPr>
          <w:rFonts w:eastAsia="Times New Roman"/>
          <w:sz w:val="24"/>
          <w:szCs w:val="24"/>
        </w:rPr>
      </w:pPr>
      <w:r>
        <w:rPr>
          <w:rFonts w:eastAsia="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916160" w:rsidRDefault="00916160" w:rsidP="00916160">
      <w:pPr>
        <w:spacing w:line="17" w:lineRule="exact"/>
        <w:rPr>
          <w:rFonts w:eastAsia="Times New Roman"/>
          <w:sz w:val="24"/>
          <w:szCs w:val="24"/>
        </w:rPr>
      </w:pPr>
    </w:p>
    <w:p w:rsidR="00916160" w:rsidRDefault="00916160" w:rsidP="00916160">
      <w:pPr>
        <w:spacing w:line="264" w:lineRule="auto"/>
        <w:rPr>
          <w:rFonts w:eastAsia="Times New Roman"/>
          <w:sz w:val="24"/>
          <w:szCs w:val="24"/>
        </w:rPr>
      </w:pPr>
      <w:r>
        <w:rPr>
          <w:rFonts w:eastAsia="Times New Roman"/>
          <w:sz w:val="24"/>
          <w:szCs w:val="24"/>
        </w:rPr>
        <w:t>Использовать поисковую систему для знакомства с разными видами деревянного дома на основе избы и традициями и еѐ украшений.</w:t>
      </w:r>
    </w:p>
    <w:p w:rsidR="00916160" w:rsidRDefault="00916160" w:rsidP="00916160">
      <w:pPr>
        <w:spacing w:line="26" w:lineRule="exact"/>
        <w:rPr>
          <w:rFonts w:eastAsia="Times New Roman"/>
          <w:sz w:val="24"/>
          <w:szCs w:val="24"/>
        </w:rPr>
      </w:pPr>
    </w:p>
    <w:p w:rsidR="00916160" w:rsidRDefault="00916160" w:rsidP="00916160">
      <w:pPr>
        <w:spacing w:line="271" w:lineRule="auto"/>
        <w:jc w:val="both"/>
        <w:rPr>
          <w:rFonts w:eastAsia="Times New Roman"/>
          <w:sz w:val="24"/>
          <w:szCs w:val="24"/>
        </w:rPr>
      </w:pPr>
      <w:r>
        <w:rPr>
          <w:rFonts w:eastAsia="Times New Roman"/>
          <w:sz w:val="24"/>
          <w:szCs w:val="24"/>
        </w:rPr>
        <w:t>Осваивать строение юрты, моделируя еѐ конструкцию в графическом редакторе с помощью инструментов геометрических фигур, находить в поисковой системе разнообразные модели юрты, еѐ украшения, внешний и внутренний вид юрты.</w:t>
      </w:r>
    </w:p>
    <w:p w:rsidR="00916160" w:rsidRDefault="00916160" w:rsidP="00916160">
      <w:pPr>
        <w:sectPr w:rsidR="00916160">
          <w:pgSz w:w="11900" w:h="16838"/>
          <w:pgMar w:top="712" w:right="846" w:bottom="25" w:left="1140" w:header="0" w:footer="0" w:gutter="0"/>
          <w:cols w:space="720" w:equalWidth="0">
            <w:col w:w="9920"/>
          </w:cols>
        </w:sectPr>
      </w:pPr>
    </w:p>
    <w:p w:rsidR="00916160" w:rsidRDefault="00916160" w:rsidP="00916160">
      <w:pPr>
        <w:spacing w:line="271" w:lineRule="auto"/>
        <w:ind w:right="20"/>
        <w:jc w:val="both"/>
        <w:rPr>
          <w:sz w:val="20"/>
          <w:szCs w:val="20"/>
        </w:rPr>
      </w:pPr>
      <w:r>
        <w:rPr>
          <w:rFonts w:eastAsia="Times New Roman"/>
          <w:sz w:val="24"/>
          <w:szCs w:val="24"/>
        </w:rPr>
        <w:lastRenderedPageBreak/>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916160" w:rsidRDefault="00916160" w:rsidP="00916160">
      <w:pPr>
        <w:spacing w:line="18" w:lineRule="exact"/>
        <w:rPr>
          <w:sz w:val="20"/>
          <w:szCs w:val="20"/>
        </w:rPr>
      </w:pPr>
    </w:p>
    <w:p w:rsidR="00916160" w:rsidRDefault="00916160" w:rsidP="00916160">
      <w:pPr>
        <w:spacing w:line="272" w:lineRule="auto"/>
        <w:jc w:val="both"/>
        <w:rPr>
          <w:sz w:val="20"/>
          <w:szCs w:val="20"/>
        </w:rPr>
      </w:pPr>
      <w:r>
        <w:rPr>
          <w:rFonts w:eastAsia="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916160" w:rsidRDefault="00916160" w:rsidP="00916160">
      <w:pPr>
        <w:spacing w:line="19" w:lineRule="exact"/>
        <w:rPr>
          <w:sz w:val="20"/>
          <w:szCs w:val="20"/>
        </w:rPr>
      </w:pPr>
    </w:p>
    <w:p w:rsidR="00916160" w:rsidRDefault="00916160" w:rsidP="00916160">
      <w:pPr>
        <w:spacing w:line="264" w:lineRule="auto"/>
        <w:ind w:right="20"/>
        <w:jc w:val="both"/>
        <w:rPr>
          <w:sz w:val="20"/>
          <w:szCs w:val="20"/>
        </w:rPr>
      </w:pPr>
      <w:r>
        <w:rPr>
          <w:rFonts w:eastAsia="Times New Roman"/>
          <w:sz w:val="24"/>
          <w:szCs w:val="24"/>
        </w:rPr>
        <w:t>Освоить анимацию простого повторяющегося движения изображения в виртуальном редакторе GIF-анимации.</w:t>
      </w:r>
    </w:p>
    <w:p w:rsidR="00916160" w:rsidRDefault="00916160" w:rsidP="00916160">
      <w:pPr>
        <w:spacing w:line="29" w:lineRule="exact"/>
        <w:rPr>
          <w:sz w:val="20"/>
          <w:szCs w:val="20"/>
        </w:rPr>
      </w:pPr>
    </w:p>
    <w:p w:rsidR="00916160" w:rsidRDefault="00916160" w:rsidP="00916160">
      <w:pPr>
        <w:spacing w:line="271" w:lineRule="auto"/>
        <w:jc w:val="both"/>
        <w:rPr>
          <w:sz w:val="20"/>
          <w:szCs w:val="20"/>
        </w:rPr>
      </w:pPr>
      <w:r>
        <w:rPr>
          <w:rFonts w:eastAsia="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916160" w:rsidRDefault="00916160" w:rsidP="00916160">
      <w:pPr>
        <w:spacing w:line="11" w:lineRule="exact"/>
        <w:rPr>
          <w:sz w:val="20"/>
          <w:szCs w:val="20"/>
        </w:rPr>
      </w:pPr>
    </w:p>
    <w:p w:rsidR="00916160" w:rsidRDefault="00916160" w:rsidP="00916160">
      <w:pPr>
        <w:spacing w:line="272" w:lineRule="auto"/>
        <w:rPr>
          <w:rFonts w:eastAsia="Times New Roman"/>
          <w:sz w:val="24"/>
          <w:szCs w:val="24"/>
        </w:rPr>
      </w:pPr>
      <w:r>
        <w:rPr>
          <w:rFonts w:eastAsia="Times New Roman"/>
          <w:sz w:val="24"/>
          <w:szCs w:val="24"/>
        </w:rPr>
        <w:t>Совершать виртуальные тематические путешествия по художественным музеям</w:t>
      </w:r>
      <w:r w:rsidR="00A44037">
        <w:rPr>
          <w:rFonts w:eastAsia="Times New Roman"/>
          <w:sz w:val="24"/>
          <w:szCs w:val="24"/>
        </w:rPr>
        <w:t xml:space="preserve"> мира.</w:t>
      </w:r>
    </w:p>
    <w:p w:rsidR="00A44037" w:rsidRDefault="00A44037" w:rsidP="00916160">
      <w:pPr>
        <w:spacing w:line="272" w:lineRule="auto"/>
        <w:rPr>
          <w:rFonts w:eastAsia="Times New Roman"/>
          <w:sz w:val="24"/>
          <w:szCs w:val="24"/>
        </w:rPr>
      </w:pPr>
    </w:p>
    <w:p w:rsidR="00A44037" w:rsidRDefault="0084352C" w:rsidP="00A44037">
      <w:pPr>
        <w:rPr>
          <w:sz w:val="20"/>
          <w:szCs w:val="20"/>
        </w:rPr>
      </w:pPr>
      <w:r>
        <w:rPr>
          <w:rFonts w:eastAsia="Times New Roman"/>
          <w:b/>
          <w:bCs/>
          <w:sz w:val="24"/>
          <w:szCs w:val="24"/>
        </w:rPr>
        <w:t>2.10.</w:t>
      </w:r>
      <w:r w:rsidR="00A44037">
        <w:rPr>
          <w:rFonts w:eastAsia="Times New Roman"/>
          <w:b/>
          <w:bCs/>
          <w:sz w:val="24"/>
          <w:szCs w:val="24"/>
        </w:rPr>
        <w:t xml:space="preserve"> Рабочая программа по учебному предмету «Музыка».</w:t>
      </w:r>
    </w:p>
    <w:p w:rsidR="00A44037" w:rsidRDefault="00A44037" w:rsidP="00A44037">
      <w:pPr>
        <w:spacing w:line="48" w:lineRule="exact"/>
        <w:rPr>
          <w:sz w:val="20"/>
          <w:szCs w:val="20"/>
        </w:rPr>
      </w:pPr>
    </w:p>
    <w:p w:rsidR="00A44037" w:rsidRDefault="00A44037" w:rsidP="00A44037">
      <w:pPr>
        <w:spacing w:line="271" w:lineRule="auto"/>
        <w:ind w:firstLine="711"/>
        <w:jc w:val="both"/>
        <w:rPr>
          <w:sz w:val="20"/>
          <w:szCs w:val="20"/>
        </w:rPr>
      </w:pPr>
      <w:r>
        <w:rPr>
          <w:rFonts w:eastAsia="Times New Roman"/>
          <w:sz w:val="24"/>
          <w:szCs w:val="24"/>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44037" w:rsidRDefault="00A44037" w:rsidP="00A44037">
      <w:pPr>
        <w:spacing w:line="18" w:lineRule="exact"/>
        <w:rPr>
          <w:sz w:val="20"/>
          <w:szCs w:val="20"/>
        </w:rPr>
      </w:pPr>
    </w:p>
    <w:p w:rsidR="00A44037" w:rsidRDefault="00A44037" w:rsidP="00A44037">
      <w:pPr>
        <w:spacing w:line="264" w:lineRule="auto"/>
        <w:ind w:right="20" w:firstLine="701"/>
        <w:jc w:val="both"/>
        <w:rPr>
          <w:sz w:val="20"/>
          <w:szCs w:val="20"/>
        </w:rPr>
      </w:pPr>
      <w:r>
        <w:rPr>
          <w:rFonts w:eastAsia="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44037" w:rsidRDefault="00A44037" w:rsidP="00A44037">
      <w:pPr>
        <w:spacing w:line="26" w:lineRule="exact"/>
        <w:rPr>
          <w:sz w:val="20"/>
          <w:szCs w:val="20"/>
        </w:rPr>
      </w:pPr>
    </w:p>
    <w:p w:rsidR="00A44037" w:rsidRDefault="00A44037" w:rsidP="00A44037">
      <w:pPr>
        <w:spacing w:line="273" w:lineRule="auto"/>
        <w:ind w:firstLine="711"/>
        <w:jc w:val="both"/>
        <w:rPr>
          <w:sz w:val="20"/>
          <w:szCs w:val="20"/>
        </w:rPr>
      </w:pPr>
      <w:r>
        <w:rPr>
          <w:rFonts w:eastAsia="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учѐтом возрастных особенностей обучающихся на уровне начального общего образования.</w:t>
      </w:r>
    </w:p>
    <w:p w:rsidR="00A44037" w:rsidRDefault="00A44037" w:rsidP="00A44037">
      <w:pPr>
        <w:spacing w:line="20" w:lineRule="exact"/>
        <w:rPr>
          <w:sz w:val="20"/>
          <w:szCs w:val="20"/>
        </w:rPr>
      </w:pPr>
    </w:p>
    <w:p w:rsidR="00A44037" w:rsidRDefault="00A44037" w:rsidP="00A44037">
      <w:pPr>
        <w:spacing w:line="271" w:lineRule="auto"/>
        <w:ind w:firstLine="701"/>
        <w:jc w:val="both"/>
        <w:rPr>
          <w:sz w:val="20"/>
          <w:szCs w:val="20"/>
        </w:rPr>
      </w:pPr>
      <w:r>
        <w:rPr>
          <w:rFonts w:eastAsia="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A44037" w:rsidRDefault="00A44037" w:rsidP="00A44037">
      <w:pPr>
        <w:spacing w:line="332" w:lineRule="exact"/>
        <w:rPr>
          <w:sz w:val="20"/>
          <w:szCs w:val="20"/>
        </w:rPr>
      </w:pPr>
    </w:p>
    <w:p w:rsidR="00A44037" w:rsidRDefault="00A44037" w:rsidP="00A44037">
      <w:pPr>
        <w:rPr>
          <w:sz w:val="20"/>
          <w:szCs w:val="20"/>
        </w:rPr>
      </w:pPr>
      <w:r>
        <w:rPr>
          <w:rFonts w:eastAsia="Times New Roman"/>
          <w:b/>
          <w:bCs/>
          <w:sz w:val="24"/>
          <w:szCs w:val="24"/>
        </w:rPr>
        <w:t xml:space="preserve"> Пояснительная записка.</w:t>
      </w:r>
    </w:p>
    <w:p w:rsidR="00A44037" w:rsidRDefault="00A44037" w:rsidP="00A44037">
      <w:pPr>
        <w:spacing w:line="48" w:lineRule="exact"/>
        <w:rPr>
          <w:sz w:val="20"/>
          <w:szCs w:val="20"/>
        </w:rPr>
      </w:pPr>
    </w:p>
    <w:p w:rsidR="00A44037" w:rsidRDefault="00A44037" w:rsidP="00A44037">
      <w:pPr>
        <w:spacing w:line="264" w:lineRule="auto"/>
        <w:ind w:right="20" w:firstLine="711"/>
        <w:jc w:val="both"/>
        <w:rPr>
          <w:sz w:val="20"/>
          <w:szCs w:val="20"/>
        </w:rPr>
      </w:pPr>
      <w:r>
        <w:rPr>
          <w:rFonts w:eastAsia="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44037" w:rsidRDefault="00A44037" w:rsidP="00A44037">
      <w:pPr>
        <w:spacing w:line="17" w:lineRule="exact"/>
        <w:rPr>
          <w:sz w:val="20"/>
          <w:szCs w:val="20"/>
        </w:rPr>
      </w:pPr>
    </w:p>
    <w:p w:rsidR="00A44037" w:rsidRDefault="00A44037" w:rsidP="00A44037">
      <w:pPr>
        <w:ind w:left="720"/>
        <w:rPr>
          <w:sz w:val="20"/>
          <w:szCs w:val="20"/>
        </w:rPr>
      </w:pPr>
      <w:r>
        <w:rPr>
          <w:rFonts w:eastAsia="Times New Roman"/>
          <w:sz w:val="24"/>
          <w:szCs w:val="24"/>
        </w:rPr>
        <w:t>Программа по музыке позволит учителю:</w:t>
      </w:r>
    </w:p>
    <w:p w:rsidR="00A44037" w:rsidRDefault="00A44037" w:rsidP="00A44037">
      <w:pPr>
        <w:spacing w:line="53" w:lineRule="exact"/>
        <w:rPr>
          <w:sz w:val="20"/>
          <w:szCs w:val="20"/>
        </w:rPr>
      </w:pPr>
    </w:p>
    <w:p w:rsidR="00A44037" w:rsidRDefault="00A44037" w:rsidP="00A44037">
      <w:pPr>
        <w:spacing w:line="270" w:lineRule="auto"/>
        <w:jc w:val="both"/>
        <w:rPr>
          <w:sz w:val="20"/>
          <w:szCs w:val="20"/>
        </w:rPr>
      </w:pPr>
      <w:r>
        <w:rPr>
          <w:rFonts w:eastAsia="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w:t>
      </w:r>
    </w:p>
    <w:p w:rsidR="00A44037" w:rsidRDefault="00A44037" w:rsidP="00A44037">
      <w:pPr>
        <w:spacing w:line="20" w:lineRule="exact"/>
        <w:rPr>
          <w:sz w:val="20"/>
          <w:szCs w:val="20"/>
        </w:rPr>
      </w:pPr>
    </w:p>
    <w:p w:rsidR="00A44037" w:rsidRDefault="00A44037" w:rsidP="00A44037">
      <w:pPr>
        <w:numPr>
          <w:ilvl w:val="0"/>
          <w:numId w:val="243"/>
        </w:numPr>
        <w:tabs>
          <w:tab w:val="left" w:pos="197"/>
        </w:tabs>
        <w:spacing w:line="272" w:lineRule="auto"/>
        <w:jc w:val="both"/>
        <w:rPr>
          <w:rFonts w:eastAsia="Times New Roman"/>
          <w:sz w:val="24"/>
          <w:szCs w:val="24"/>
        </w:rPr>
      </w:pPr>
      <w:r>
        <w:rPr>
          <w:rFonts w:eastAsia="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44037" w:rsidRDefault="00A44037" w:rsidP="00A44037">
      <w:pPr>
        <w:spacing w:line="18" w:lineRule="exact"/>
        <w:rPr>
          <w:rFonts w:eastAsia="Times New Roman"/>
          <w:sz w:val="24"/>
          <w:szCs w:val="24"/>
        </w:rPr>
      </w:pPr>
    </w:p>
    <w:p w:rsidR="00A44037" w:rsidRDefault="00A44037" w:rsidP="00A44037">
      <w:pPr>
        <w:numPr>
          <w:ilvl w:val="0"/>
          <w:numId w:val="243"/>
        </w:numPr>
        <w:tabs>
          <w:tab w:val="left" w:pos="228"/>
        </w:tabs>
        <w:spacing w:line="266" w:lineRule="auto"/>
        <w:rPr>
          <w:rFonts w:eastAsia="Times New Roman"/>
          <w:sz w:val="24"/>
          <w:szCs w:val="24"/>
        </w:rPr>
      </w:pPr>
      <w:r>
        <w:rPr>
          <w:rFonts w:eastAsia="Times New Roman"/>
          <w:sz w:val="24"/>
          <w:szCs w:val="24"/>
        </w:rPr>
        <w:t>разработать календарно-тематическое планирование с учѐтом особенностей конкретного региона, образовательной организации, класса.</w:t>
      </w:r>
    </w:p>
    <w:p w:rsidR="00A44037" w:rsidRDefault="00A44037" w:rsidP="00A44037">
      <w:pPr>
        <w:spacing w:line="24" w:lineRule="exact"/>
        <w:rPr>
          <w:rFonts w:eastAsia="Times New Roman"/>
          <w:sz w:val="24"/>
          <w:szCs w:val="24"/>
        </w:rPr>
      </w:pPr>
    </w:p>
    <w:p w:rsidR="00A44037" w:rsidRDefault="00A44037" w:rsidP="00A44037">
      <w:pPr>
        <w:spacing w:line="270" w:lineRule="auto"/>
        <w:ind w:firstLine="711"/>
        <w:jc w:val="both"/>
        <w:rPr>
          <w:rFonts w:eastAsia="Times New Roman"/>
          <w:sz w:val="24"/>
          <w:szCs w:val="24"/>
        </w:rPr>
      </w:pPr>
      <w:r>
        <w:rPr>
          <w:rFonts w:eastAsia="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44037" w:rsidRDefault="00A44037" w:rsidP="00A44037">
      <w:pPr>
        <w:spacing w:line="21" w:lineRule="exact"/>
        <w:rPr>
          <w:rFonts w:eastAsia="Times New Roman"/>
          <w:sz w:val="24"/>
          <w:szCs w:val="24"/>
        </w:rPr>
      </w:pPr>
    </w:p>
    <w:p w:rsidR="00A44037" w:rsidRDefault="00A44037" w:rsidP="00A44037">
      <w:pPr>
        <w:numPr>
          <w:ilvl w:val="1"/>
          <w:numId w:val="243"/>
        </w:numPr>
        <w:tabs>
          <w:tab w:val="left" w:pos="1030"/>
        </w:tabs>
        <w:spacing w:line="265" w:lineRule="auto"/>
        <w:ind w:firstLine="711"/>
        <w:jc w:val="both"/>
        <w:rPr>
          <w:rFonts w:eastAsia="Times New Roman"/>
          <w:sz w:val="24"/>
          <w:szCs w:val="24"/>
        </w:rPr>
      </w:pPr>
      <w:r>
        <w:rPr>
          <w:rFonts w:eastAsia="Times New Roman"/>
          <w:sz w:val="24"/>
          <w:szCs w:val="24"/>
        </w:rPr>
        <w:t>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w:t>
      </w:r>
    </w:p>
    <w:p w:rsidR="00A44037" w:rsidRDefault="00A44037" w:rsidP="00A44037">
      <w:pPr>
        <w:sectPr w:rsidR="00A44037" w:rsidSect="00A44037">
          <w:type w:val="continuous"/>
          <w:pgSz w:w="11900" w:h="16838"/>
          <w:pgMar w:top="712" w:right="846" w:bottom="31" w:left="1140" w:header="0" w:footer="0" w:gutter="0"/>
          <w:cols w:space="720" w:equalWidth="0">
            <w:col w:w="9920"/>
          </w:cols>
        </w:sectPr>
      </w:pPr>
    </w:p>
    <w:p w:rsidR="00A44037" w:rsidRDefault="00A44037" w:rsidP="00A44037">
      <w:pPr>
        <w:spacing w:line="274" w:lineRule="auto"/>
        <w:jc w:val="both"/>
        <w:rPr>
          <w:sz w:val="20"/>
          <w:szCs w:val="20"/>
        </w:rPr>
      </w:pPr>
      <w:r>
        <w:rPr>
          <w:rFonts w:eastAsia="Times New Roman"/>
          <w:sz w:val="24"/>
          <w:szCs w:val="24"/>
        </w:rPr>
        <w:lastRenderedPageBreak/>
        <w:t>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44037" w:rsidRDefault="00A44037" w:rsidP="00A44037">
      <w:pPr>
        <w:spacing w:line="23" w:lineRule="exact"/>
        <w:rPr>
          <w:sz w:val="20"/>
          <w:szCs w:val="20"/>
        </w:rPr>
      </w:pPr>
    </w:p>
    <w:p w:rsidR="00A44037" w:rsidRDefault="00A44037" w:rsidP="00A44037">
      <w:pPr>
        <w:spacing w:line="273" w:lineRule="auto"/>
        <w:ind w:firstLine="711"/>
        <w:jc w:val="both"/>
        <w:rPr>
          <w:sz w:val="20"/>
          <w:szCs w:val="20"/>
        </w:rPr>
      </w:pPr>
      <w:r>
        <w:rPr>
          <w:rFonts w:eastAsia="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несѐт в себе музыка.</w:t>
      </w:r>
    </w:p>
    <w:p w:rsidR="00A44037" w:rsidRDefault="00A44037" w:rsidP="00A44037">
      <w:pPr>
        <w:spacing w:line="17" w:lineRule="exact"/>
        <w:rPr>
          <w:sz w:val="20"/>
          <w:szCs w:val="20"/>
        </w:rPr>
      </w:pPr>
    </w:p>
    <w:p w:rsidR="00A44037" w:rsidRDefault="00A44037" w:rsidP="00A44037">
      <w:pPr>
        <w:spacing w:line="271" w:lineRule="auto"/>
        <w:ind w:firstLine="711"/>
        <w:jc w:val="both"/>
        <w:rPr>
          <w:sz w:val="20"/>
          <w:szCs w:val="20"/>
        </w:rPr>
      </w:pPr>
      <w:r>
        <w:rPr>
          <w:rFonts w:eastAsia="Times New Roman"/>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путѐм. Ключевым моментом при составлении программы по музыке является отбор</w:t>
      </w:r>
    </w:p>
    <w:p w:rsidR="00A44037" w:rsidRDefault="00A44037" w:rsidP="00A44037">
      <w:pPr>
        <w:spacing w:line="23" w:lineRule="exact"/>
        <w:rPr>
          <w:sz w:val="20"/>
          <w:szCs w:val="20"/>
        </w:rPr>
      </w:pPr>
    </w:p>
    <w:p w:rsidR="00A44037" w:rsidRDefault="00A44037" w:rsidP="00A44037">
      <w:pPr>
        <w:spacing w:line="264" w:lineRule="auto"/>
        <w:ind w:right="20" w:firstLine="711"/>
        <w:jc w:val="both"/>
        <w:rPr>
          <w:sz w:val="20"/>
          <w:szCs w:val="20"/>
        </w:rPr>
      </w:pPr>
      <w:r>
        <w:rPr>
          <w:rFonts w:eastAsia="Times New Roman"/>
          <w:sz w:val="24"/>
          <w:szCs w:val="24"/>
        </w:rPr>
        <w:t>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A44037" w:rsidRDefault="00A44037" w:rsidP="00A44037">
      <w:pPr>
        <w:spacing w:line="26" w:lineRule="exact"/>
        <w:rPr>
          <w:sz w:val="20"/>
          <w:szCs w:val="20"/>
        </w:rPr>
      </w:pPr>
    </w:p>
    <w:p w:rsidR="00A44037" w:rsidRDefault="00A44037" w:rsidP="00A44037">
      <w:pPr>
        <w:spacing w:line="272" w:lineRule="auto"/>
        <w:ind w:firstLine="711"/>
        <w:jc w:val="both"/>
        <w:rPr>
          <w:sz w:val="20"/>
          <w:szCs w:val="20"/>
        </w:rPr>
      </w:pPr>
      <w:r>
        <w:rPr>
          <w:rFonts w:eastAsia="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44037" w:rsidRDefault="00A44037" w:rsidP="00A44037">
      <w:pPr>
        <w:spacing w:line="19" w:lineRule="exact"/>
        <w:rPr>
          <w:sz w:val="20"/>
          <w:szCs w:val="20"/>
        </w:rPr>
      </w:pPr>
    </w:p>
    <w:p w:rsidR="00A44037" w:rsidRDefault="00A44037" w:rsidP="00A44037">
      <w:pPr>
        <w:spacing w:line="273" w:lineRule="auto"/>
        <w:ind w:firstLine="711"/>
        <w:jc w:val="both"/>
        <w:rPr>
          <w:sz w:val="20"/>
          <w:szCs w:val="20"/>
        </w:rPr>
      </w:pPr>
      <w:r>
        <w:rPr>
          <w:rFonts w:eastAsia="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приѐмов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44037" w:rsidRDefault="00A44037" w:rsidP="00A44037">
      <w:pPr>
        <w:spacing w:line="17" w:lineRule="exact"/>
        <w:rPr>
          <w:sz w:val="20"/>
          <w:szCs w:val="20"/>
        </w:rPr>
      </w:pPr>
    </w:p>
    <w:p w:rsidR="00A44037" w:rsidRDefault="00A44037" w:rsidP="00A44037">
      <w:pPr>
        <w:spacing w:line="274" w:lineRule="auto"/>
        <w:ind w:firstLine="711"/>
        <w:jc w:val="both"/>
        <w:rPr>
          <w:sz w:val="20"/>
          <w:szCs w:val="20"/>
        </w:rPr>
      </w:pPr>
      <w:r>
        <w:rPr>
          <w:rFonts w:eastAsia="Times New Roman"/>
          <w:sz w:val="24"/>
          <w:szCs w:val="24"/>
        </w:rPr>
        <w:t xml:space="preserve">Основная </w:t>
      </w:r>
      <w:r>
        <w:rPr>
          <w:rFonts w:eastAsia="Times New Roman"/>
          <w:b/>
          <w:bCs/>
          <w:i/>
          <w:iCs/>
          <w:sz w:val="24"/>
          <w:szCs w:val="24"/>
        </w:rPr>
        <w:t>цель</w:t>
      </w:r>
      <w:r>
        <w:rPr>
          <w:rFonts w:eastAsia="Times New Roman"/>
          <w:sz w:val="24"/>
          <w:szCs w:val="24"/>
        </w:rPr>
        <w:t xml:space="preserve">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44037" w:rsidRDefault="00A44037" w:rsidP="00A44037">
      <w:pPr>
        <w:spacing w:line="17" w:lineRule="exact"/>
        <w:rPr>
          <w:sz w:val="20"/>
          <w:szCs w:val="20"/>
        </w:rPr>
      </w:pPr>
    </w:p>
    <w:p w:rsidR="00A44037" w:rsidRDefault="00A44037" w:rsidP="00A44037">
      <w:pPr>
        <w:numPr>
          <w:ilvl w:val="1"/>
          <w:numId w:val="244"/>
        </w:numPr>
        <w:tabs>
          <w:tab w:val="left" w:pos="941"/>
        </w:tabs>
        <w:spacing w:line="265" w:lineRule="auto"/>
        <w:ind w:firstLine="711"/>
        <w:rPr>
          <w:rFonts w:eastAsia="Times New Roman"/>
          <w:sz w:val="24"/>
          <w:szCs w:val="24"/>
        </w:rPr>
      </w:pPr>
      <w:r>
        <w:rPr>
          <w:rFonts w:eastAsia="Times New Roman"/>
          <w:sz w:val="24"/>
          <w:szCs w:val="24"/>
        </w:rPr>
        <w:t>процессе конкретизации учебных целей их реализация осуществляется по следующим направлениям:</w:t>
      </w:r>
    </w:p>
    <w:p w:rsidR="00A44037" w:rsidRDefault="00A44037" w:rsidP="00A44037">
      <w:pPr>
        <w:spacing w:line="24" w:lineRule="exact"/>
        <w:rPr>
          <w:rFonts w:eastAsia="Times New Roman"/>
          <w:sz w:val="24"/>
          <w:szCs w:val="24"/>
        </w:rPr>
      </w:pPr>
    </w:p>
    <w:p w:rsidR="00A44037" w:rsidRDefault="00A44037" w:rsidP="00A44037">
      <w:pPr>
        <w:numPr>
          <w:ilvl w:val="0"/>
          <w:numId w:val="244"/>
        </w:numPr>
        <w:tabs>
          <w:tab w:val="left" w:pos="168"/>
        </w:tabs>
        <w:spacing w:line="266" w:lineRule="auto"/>
        <w:ind w:right="20"/>
        <w:rPr>
          <w:rFonts w:eastAsia="Times New Roman"/>
          <w:sz w:val="24"/>
          <w:szCs w:val="24"/>
        </w:rPr>
      </w:pPr>
      <w:r>
        <w:rPr>
          <w:rFonts w:eastAsia="Times New Roman"/>
          <w:sz w:val="24"/>
          <w:szCs w:val="24"/>
        </w:rPr>
        <w:t>становление системы ценностей, обучающихся в единстве эмоциональной и познавательной сферы;</w:t>
      </w:r>
    </w:p>
    <w:p w:rsidR="00A44037" w:rsidRDefault="00A44037" w:rsidP="00A44037">
      <w:pPr>
        <w:spacing w:line="24" w:lineRule="exact"/>
        <w:rPr>
          <w:rFonts w:eastAsia="Times New Roman"/>
          <w:sz w:val="24"/>
          <w:szCs w:val="24"/>
        </w:rPr>
      </w:pPr>
    </w:p>
    <w:p w:rsidR="00A44037" w:rsidRDefault="00A44037" w:rsidP="00A44037">
      <w:pPr>
        <w:numPr>
          <w:ilvl w:val="0"/>
          <w:numId w:val="244"/>
        </w:numPr>
        <w:tabs>
          <w:tab w:val="left" w:pos="276"/>
        </w:tabs>
        <w:spacing w:line="270" w:lineRule="auto"/>
        <w:jc w:val="both"/>
        <w:rPr>
          <w:rFonts w:eastAsia="Times New Roman"/>
          <w:sz w:val="24"/>
          <w:szCs w:val="24"/>
        </w:rPr>
      </w:pPr>
      <w:r>
        <w:rPr>
          <w:rFonts w:eastAsia="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44037" w:rsidRDefault="00A44037" w:rsidP="00A44037">
      <w:pPr>
        <w:spacing w:line="21" w:lineRule="exact"/>
        <w:rPr>
          <w:rFonts w:eastAsia="Times New Roman"/>
          <w:sz w:val="24"/>
          <w:szCs w:val="24"/>
        </w:rPr>
      </w:pPr>
    </w:p>
    <w:p w:rsidR="00A44037" w:rsidRDefault="00A44037" w:rsidP="00A44037">
      <w:pPr>
        <w:numPr>
          <w:ilvl w:val="0"/>
          <w:numId w:val="244"/>
        </w:numPr>
        <w:tabs>
          <w:tab w:val="left" w:pos="279"/>
        </w:tabs>
        <w:spacing w:line="264" w:lineRule="auto"/>
        <w:ind w:right="20"/>
        <w:rPr>
          <w:rFonts w:eastAsia="Times New Roman"/>
          <w:sz w:val="24"/>
          <w:szCs w:val="24"/>
        </w:rPr>
      </w:pPr>
      <w:r>
        <w:rPr>
          <w:rFonts w:eastAsia="Times New Roman"/>
          <w:sz w:val="24"/>
          <w:szCs w:val="24"/>
        </w:rPr>
        <w:t>формирование творческих способностей ребѐнка, развитие внутренней мотивации к музицированию.</w:t>
      </w:r>
    </w:p>
    <w:p w:rsidR="00A44037" w:rsidRDefault="00A44037" w:rsidP="00A44037">
      <w:pPr>
        <w:spacing w:line="14" w:lineRule="exact"/>
        <w:rPr>
          <w:rFonts w:eastAsia="Times New Roman"/>
          <w:sz w:val="24"/>
          <w:szCs w:val="24"/>
        </w:rPr>
      </w:pPr>
    </w:p>
    <w:p w:rsidR="00A44037" w:rsidRDefault="00A44037" w:rsidP="00A44037">
      <w:pPr>
        <w:ind w:left="720"/>
        <w:rPr>
          <w:rFonts w:eastAsia="Times New Roman"/>
          <w:sz w:val="24"/>
          <w:szCs w:val="24"/>
        </w:rPr>
      </w:pPr>
      <w:r>
        <w:rPr>
          <w:rFonts w:eastAsia="Times New Roman"/>
          <w:sz w:val="24"/>
          <w:szCs w:val="24"/>
        </w:rPr>
        <w:t xml:space="preserve">Важнейшие </w:t>
      </w:r>
      <w:r>
        <w:rPr>
          <w:rFonts w:eastAsia="Times New Roman"/>
          <w:b/>
          <w:bCs/>
          <w:i/>
          <w:iCs/>
          <w:sz w:val="24"/>
          <w:szCs w:val="24"/>
        </w:rPr>
        <w:t>задачи</w:t>
      </w:r>
      <w:r>
        <w:rPr>
          <w:rFonts w:eastAsia="Times New Roman"/>
          <w:sz w:val="24"/>
          <w:szCs w:val="24"/>
        </w:rPr>
        <w:t xml:space="preserve"> обучения музыке на уровне начального общего образования:</w:t>
      </w:r>
    </w:p>
    <w:p w:rsidR="00A44037" w:rsidRDefault="00A44037" w:rsidP="00A44037">
      <w:pPr>
        <w:spacing w:line="40" w:lineRule="exact"/>
        <w:rPr>
          <w:rFonts w:eastAsia="Times New Roman"/>
          <w:sz w:val="24"/>
          <w:szCs w:val="24"/>
        </w:rPr>
      </w:pPr>
    </w:p>
    <w:p w:rsidR="00A44037" w:rsidRDefault="00A44037" w:rsidP="00A44037">
      <w:pPr>
        <w:numPr>
          <w:ilvl w:val="0"/>
          <w:numId w:val="244"/>
        </w:numPr>
        <w:tabs>
          <w:tab w:val="left" w:pos="140"/>
        </w:tabs>
        <w:ind w:left="140" w:hanging="140"/>
        <w:rPr>
          <w:rFonts w:eastAsia="Times New Roman"/>
          <w:sz w:val="24"/>
          <w:szCs w:val="24"/>
        </w:rPr>
      </w:pPr>
      <w:r>
        <w:rPr>
          <w:rFonts w:eastAsia="Times New Roman"/>
          <w:sz w:val="24"/>
          <w:szCs w:val="24"/>
        </w:rPr>
        <w:t>формирование эмоционально-ценностной отзывчивости на прекрасное в жизни и в искусстве;</w:t>
      </w:r>
    </w:p>
    <w:p w:rsidR="00A44037" w:rsidRDefault="00A44037" w:rsidP="00A44037">
      <w:pPr>
        <w:spacing w:line="55" w:lineRule="exact"/>
        <w:rPr>
          <w:rFonts w:eastAsia="Times New Roman"/>
          <w:sz w:val="24"/>
          <w:szCs w:val="24"/>
        </w:rPr>
      </w:pPr>
    </w:p>
    <w:p w:rsidR="00A44037" w:rsidRDefault="00A44037" w:rsidP="00A44037">
      <w:pPr>
        <w:numPr>
          <w:ilvl w:val="0"/>
          <w:numId w:val="244"/>
        </w:numPr>
        <w:tabs>
          <w:tab w:val="left" w:pos="197"/>
        </w:tabs>
        <w:spacing w:line="265" w:lineRule="auto"/>
        <w:ind w:right="20"/>
        <w:rPr>
          <w:rFonts w:eastAsia="Times New Roman"/>
          <w:sz w:val="24"/>
          <w:szCs w:val="24"/>
        </w:rPr>
      </w:pPr>
      <w:r>
        <w:rPr>
          <w:rFonts w:eastAsia="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A44037" w:rsidRDefault="00A44037" w:rsidP="00A44037">
      <w:pPr>
        <w:sectPr w:rsidR="00A44037">
          <w:pgSz w:w="11900" w:h="16838"/>
          <w:pgMar w:top="712" w:right="846" w:bottom="31" w:left="1140" w:header="0" w:footer="0" w:gutter="0"/>
          <w:cols w:space="720" w:equalWidth="0">
            <w:col w:w="9920"/>
          </w:cols>
        </w:sectPr>
      </w:pPr>
    </w:p>
    <w:p w:rsidR="00A44037" w:rsidRDefault="00A44037" w:rsidP="00A44037">
      <w:pPr>
        <w:numPr>
          <w:ilvl w:val="0"/>
          <w:numId w:val="245"/>
        </w:numPr>
        <w:tabs>
          <w:tab w:val="left" w:pos="240"/>
        </w:tabs>
        <w:spacing w:line="271" w:lineRule="auto"/>
        <w:jc w:val="both"/>
        <w:rPr>
          <w:rFonts w:eastAsia="Times New Roman"/>
          <w:sz w:val="24"/>
          <w:szCs w:val="24"/>
        </w:rPr>
      </w:pPr>
      <w:r>
        <w:rPr>
          <w:rFonts w:eastAsia="Times New Roman"/>
          <w:sz w:val="24"/>
          <w:szCs w:val="24"/>
        </w:rPr>
        <w:lastRenderedPageBreak/>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A44037" w:rsidRDefault="00A44037" w:rsidP="00A44037">
      <w:pPr>
        <w:spacing w:line="18" w:lineRule="exact"/>
        <w:rPr>
          <w:rFonts w:eastAsia="Times New Roman"/>
          <w:sz w:val="24"/>
          <w:szCs w:val="24"/>
        </w:rPr>
      </w:pPr>
    </w:p>
    <w:p w:rsidR="00A44037" w:rsidRDefault="00A44037" w:rsidP="00A44037">
      <w:pPr>
        <w:numPr>
          <w:ilvl w:val="0"/>
          <w:numId w:val="245"/>
        </w:numPr>
        <w:tabs>
          <w:tab w:val="left" w:pos="320"/>
        </w:tabs>
        <w:spacing w:line="271" w:lineRule="auto"/>
        <w:ind w:right="20"/>
        <w:jc w:val="both"/>
        <w:rPr>
          <w:rFonts w:eastAsia="Times New Roman"/>
          <w:sz w:val="24"/>
          <w:szCs w:val="24"/>
        </w:rPr>
      </w:pPr>
      <w:r>
        <w:rPr>
          <w:rFonts w:eastAsia="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44037" w:rsidRDefault="00A44037" w:rsidP="00A44037">
      <w:pPr>
        <w:spacing w:line="17" w:lineRule="exact"/>
        <w:rPr>
          <w:rFonts w:eastAsia="Times New Roman"/>
          <w:sz w:val="24"/>
          <w:szCs w:val="24"/>
        </w:rPr>
      </w:pPr>
    </w:p>
    <w:p w:rsidR="00A44037" w:rsidRDefault="00A44037" w:rsidP="00A44037">
      <w:pPr>
        <w:numPr>
          <w:ilvl w:val="0"/>
          <w:numId w:val="245"/>
        </w:numPr>
        <w:tabs>
          <w:tab w:val="left" w:pos="291"/>
        </w:tabs>
        <w:spacing w:line="273" w:lineRule="auto"/>
        <w:ind w:right="20"/>
        <w:jc w:val="both"/>
        <w:rPr>
          <w:rFonts w:eastAsia="Times New Roman"/>
          <w:sz w:val="24"/>
          <w:szCs w:val="24"/>
        </w:rPr>
      </w:pPr>
      <w:r>
        <w:rPr>
          <w:rFonts w:eastAsia="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44037" w:rsidRDefault="00A44037" w:rsidP="00A44037">
      <w:pPr>
        <w:spacing w:line="19" w:lineRule="exact"/>
        <w:rPr>
          <w:rFonts w:eastAsia="Times New Roman"/>
          <w:sz w:val="24"/>
          <w:szCs w:val="24"/>
        </w:rPr>
      </w:pPr>
    </w:p>
    <w:p w:rsidR="00A44037" w:rsidRDefault="00A44037" w:rsidP="00A44037">
      <w:pPr>
        <w:numPr>
          <w:ilvl w:val="0"/>
          <w:numId w:val="245"/>
        </w:numPr>
        <w:tabs>
          <w:tab w:val="left" w:pos="219"/>
        </w:tabs>
        <w:spacing w:line="266" w:lineRule="auto"/>
        <w:ind w:right="20"/>
        <w:rPr>
          <w:rFonts w:eastAsia="Times New Roman"/>
          <w:sz w:val="24"/>
          <w:szCs w:val="24"/>
        </w:rPr>
      </w:pPr>
      <w:r>
        <w:rPr>
          <w:rFonts w:eastAsia="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A44037" w:rsidRDefault="00A44037" w:rsidP="00A44037">
      <w:pPr>
        <w:spacing w:line="24" w:lineRule="exact"/>
        <w:rPr>
          <w:rFonts w:eastAsia="Times New Roman"/>
          <w:sz w:val="24"/>
          <w:szCs w:val="24"/>
        </w:rPr>
      </w:pPr>
    </w:p>
    <w:p w:rsidR="00A44037" w:rsidRDefault="00A44037" w:rsidP="00A44037">
      <w:pPr>
        <w:numPr>
          <w:ilvl w:val="0"/>
          <w:numId w:val="245"/>
        </w:numPr>
        <w:tabs>
          <w:tab w:val="left" w:pos="166"/>
        </w:tabs>
        <w:spacing w:line="264" w:lineRule="auto"/>
        <w:rPr>
          <w:rFonts w:eastAsia="Times New Roman"/>
          <w:sz w:val="24"/>
          <w:szCs w:val="24"/>
        </w:rPr>
      </w:pPr>
      <w:r>
        <w:rPr>
          <w:rFonts w:eastAsia="Times New Roman"/>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A44037" w:rsidRDefault="00A44037" w:rsidP="00A44037">
      <w:pPr>
        <w:spacing w:line="26" w:lineRule="exact"/>
        <w:rPr>
          <w:rFonts w:eastAsia="Times New Roman"/>
          <w:sz w:val="24"/>
          <w:szCs w:val="24"/>
        </w:rPr>
      </w:pPr>
    </w:p>
    <w:p w:rsidR="00A44037" w:rsidRDefault="00A44037" w:rsidP="00A44037">
      <w:pPr>
        <w:numPr>
          <w:ilvl w:val="0"/>
          <w:numId w:val="245"/>
        </w:numPr>
        <w:tabs>
          <w:tab w:val="left" w:pos="216"/>
        </w:tabs>
        <w:spacing w:line="271" w:lineRule="auto"/>
        <w:ind w:right="20"/>
        <w:jc w:val="both"/>
        <w:rPr>
          <w:rFonts w:eastAsia="Times New Roman"/>
          <w:sz w:val="24"/>
          <w:szCs w:val="24"/>
        </w:rPr>
      </w:pPr>
      <w:r>
        <w:rPr>
          <w:rFonts w:eastAsia="Times New Roman"/>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времѐн и народов.</w:t>
      </w:r>
    </w:p>
    <w:p w:rsidR="00A44037" w:rsidRDefault="00A44037" w:rsidP="00A44037">
      <w:pPr>
        <w:spacing w:line="17" w:lineRule="exact"/>
        <w:rPr>
          <w:rFonts w:eastAsia="Times New Roman"/>
          <w:sz w:val="24"/>
          <w:szCs w:val="24"/>
        </w:rPr>
      </w:pPr>
    </w:p>
    <w:p w:rsidR="00A44037" w:rsidRDefault="00A44037" w:rsidP="00A44037">
      <w:pPr>
        <w:spacing w:line="270" w:lineRule="auto"/>
        <w:ind w:firstLine="711"/>
        <w:jc w:val="both"/>
        <w:rPr>
          <w:rFonts w:eastAsia="Times New Roman"/>
          <w:sz w:val="24"/>
          <w:szCs w:val="24"/>
        </w:rPr>
      </w:pPr>
      <w:r>
        <w:rPr>
          <w:rFonts w:eastAsia="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очерѐдности изучения модулей, принципам компоновки учебных тем, форм и методов освоения содержания.</w:t>
      </w:r>
    </w:p>
    <w:p w:rsidR="00A44037" w:rsidRDefault="00A44037" w:rsidP="00A44037">
      <w:pPr>
        <w:spacing w:line="21" w:lineRule="exact"/>
        <w:rPr>
          <w:rFonts w:eastAsia="Times New Roman"/>
          <w:sz w:val="24"/>
          <w:szCs w:val="24"/>
        </w:rPr>
      </w:pPr>
    </w:p>
    <w:p w:rsidR="00A44037" w:rsidRDefault="00A44037" w:rsidP="00A44037">
      <w:pPr>
        <w:spacing w:line="264" w:lineRule="auto"/>
        <w:ind w:right="20" w:firstLine="711"/>
        <w:rPr>
          <w:rFonts w:eastAsia="Times New Roman"/>
          <w:sz w:val="24"/>
          <w:szCs w:val="24"/>
        </w:rPr>
      </w:pPr>
      <w:r>
        <w:rPr>
          <w:rFonts w:eastAsia="Times New Roman"/>
          <w:sz w:val="24"/>
          <w:szCs w:val="24"/>
        </w:rPr>
        <w:t>Содержание учебного предмета структурно представлено восемью модулями (тематическими линиями):</w:t>
      </w:r>
    </w:p>
    <w:p w:rsidR="00A44037" w:rsidRDefault="00A44037" w:rsidP="00A44037">
      <w:pPr>
        <w:spacing w:line="14" w:lineRule="exact"/>
        <w:rPr>
          <w:rFonts w:eastAsia="Times New Roman"/>
          <w:sz w:val="24"/>
          <w:szCs w:val="24"/>
        </w:rPr>
      </w:pPr>
    </w:p>
    <w:p w:rsidR="00A44037" w:rsidRDefault="00A44037" w:rsidP="00A44037">
      <w:pPr>
        <w:rPr>
          <w:rFonts w:eastAsia="Times New Roman"/>
          <w:sz w:val="24"/>
          <w:szCs w:val="24"/>
        </w:rPr>
      </w:pPr>
      <w:r>
        <w:rPr>
          <w:rFonts w:eastAsia="Times New Roman"/>
          <w:sz w:val="24"/>
          <w:szCs w:val="24"/>
        </w:rPr>
        <w:t>инвариантные:</w:t>
      </w:r>
    </w:p>
    <w:p w:rsidR="00A44037" w:rsidRDefault="00A44037" w:rsidP="00A44037">
      <w:pPr>
        <w:spacing w:line="53" w:lineRule="exact"/>
        <w:rPr>
          <w:rFonts w:eastAsia="Times New Roman"/>
          <w:sz w:val="24"/>
          <w:szCs w:val="24"/>
        </w:rPr>
      </w:pPr>
    </w:p>
    <w:p w:rsidR="00E03A1B" w:rsidRDefault="00E03A1B" w:rsidP="00A44037">
      <w:pPr>
        <w:spacing w:line="272" w:lineRule="auto"/>
        <w:ind w:right="5800"/>
        <w:rPr>
          <w:rFonts w:eastAsia="Times New Roman"/>
          <w:sz w:val="24"/>
          <w:szCs w:val="24"/>
        </w:rPr>
      </w:pPr>
      <w:r>
        <w:rPr>
          <w:rFonts w:eastAsia="Times New Roman"/>
          <w:sz w:val="24"/>
          <w:szCs w:val="24"/>
        </w:rPr>
        <w:t>модуль №</w:t>
      </w:r>
      <w:r w:rsidR="00A44037">
        <w:rPr>
          <w:rFonts w:eastAsia="Times New Roman"/>
          <w:sz w:val="24"/>
          <w:szCs w:val="24"/>
        </w:rPr>
        <w:t xml:space="preserve"> 1 «Н</w:t>
      </w:r>
      <w:r>
        <w:rPr>
          <w:rFonts w:eastAsia="Times New Roman"/>
          <w:sz w:val="24"/>
          <w:szCs w:val="24"/>
        </w:rPr>
        <w:t xml:space="preserve">ародная музыка России»; </w:t>
      </w:r>
    </w:p>
    <w:p w:rsidR="00A44037" w:rsidRDefault="00E03A1B" w:rsidP="00A44037">
      <w:pPr>
        <w:spacing w:line="272" w:lineRule="auto"/>
        <w:ind w:right="5800"/>
        <w:rPr>
          <w:rFonts w:eastAsia="Times New Roman"/>
          <w:sz w:val="24"/>
          <w:szCs w:val="24"/>
        </w:rPr>
      </w:pPr>
      <w:r>
        <w:rPr>
          <w:rFonts w:eastAsia="Times New Roman"/>
          <w:sz w:val="24"/>
          <w:szCs w:val="24"/>
        </w:rPr>
        <w:t>модуль №</w:t>
      </w:r>
      <w:r w:rsidR="00A44037">
        <w:rPr>
          <w:rFonts w:eastAsia="Times New Roman"/>
          <w:sz w:val="24"/>
          <w:szCs w:val="24"/>
        </w:rPr>
        <w:t xml:space="preserve"> 2</w:t>
      </w:r>
      <w:r>
        <w:rPr>
          <w:rFonts w:eastAsia="Times New Roman"/>
          <w:sz w:val="24"/>
          <w:szCs w:val="24"/>
        </w:rPr>
        <w:t xml:space="preserve"> «Классическая музыка»; модуль №</w:t>
      </w:r>
      <w:r w:rsidR="00A44037">
        <w:rPr>
          <w:rFonts w:eastAsia="Times New Roman"/>
          <w:sz w:val="24"/>
          <w:szCs w:val="24"/>
        </w:rPr>
        <w:t xml:space="preserve"> 3 «Музыка в жизни человека» вариативные:</w:t>
      </w:r>
    </w:p>
    <w:p w:rsidR="00A44037" w:rsidRDefault="00A44037" w:rsidP="00A44037">
      <w:pPr>
        <w:spacing w:line="18" w:lineRule="exact"/>
        <w:rPr>
          <w:rFonts w:eastAsia="Times New Roman"/>
          <w:sz w:val="24"/>
          <w:szCs w:val="24"/>
        </w:rPr>
      </w:pPr>
    </w:p>
    <w:p w:rsidR="00A44037" w:rsidRDefault="00E03A1B" w:rsidP="00A44037">
      <w:pPr>
        <w:spacing w:line="288" w:lineRule="auto"/>
        <w:ind w:right="6140"/>
        <w:rPr>
          <w:rFonts w:eastAsia="Times New Roman"/>
          <w:sz w:val="24"/>
          <w:szCs w:val="24"/>
        </w:rPr>
      </w:pPr>
      <w:r>
        <w:rPr>
          <w:rFonts w:eastAsia="Times New Roman"/>
          <w:sz w:val="23"/>
          <w:szCs w:val="23"/>
        </w:rPr>
        <w:t>модуль №</w:t>
      </w:r>
      <w:r w:rsidR="00A44037">
        <w:rPr>
          <w:rFonts w:eastAsia="Times New Roman"/>
          <w:sz w:val="23"/>
          <w:szCs w:val="23"/>
        </w:rPr>
        <w:t xml:space="preserve"> 4</w:t>
      </w:r>
      <w:r>
        <w:rPr>
          <w:rFonts w:eastAsia="Times New Roman"/>
          <w:sz w:val="23"/>
          <w:szCs w:val="23"/>
        </w:rPr>
        <w:t xml:space="preserve"> «Музыка народов мира»; модуль № 5 «Духовная музыка»; модуль №</w:t>
      </w:r>
      <w:r w:rsidR="00A44037">
        <w:rPr>
          <w:rFonts w:eastAsia="Times New Roman"/>
          <w:sz w:val="23"/>
          <w:szCs w:val="23"/>
        </w:rPr>
        <w:t xml:space="preserve"> 6 «Музыка театра и кино»;</w:t>
      </w:r>
    </w:p>
    <w:p w:rsidR="00A44037" w:rsidRDefault="00E03A1B" w:rsidP="00A44037">
      <w:pPr>
        <w:spacing w:line="264" w:lineRule="auto"/>
        <w:ind w:right="4700"/>
        <w:rPr>
          <w:rFonts w:eastAsia="Times New Roman"/>
          <w:sz w:val="24"/>
          <w:szCs w:val="24"/>
        </w:rPr>
      </w:pPr>
      <w:r>
        <w:rPr>
          <w:rFonts w:eastAsia="Times New Roman"/>
          <w:sz w:val="24"/>
          <w:szCs w:val="24"/>
        </w:rPr>
        <w:t>модуль №</w:t>
      </w:r>
      <w:r w:rsidR="00A44037">
        <w:rPr>
          <w:rFonts w:eastAsia="Times New Roman"/>
          <w:sz w:val="24"/>
          <w:szCs w:val="24"/>
        </w:rPr>
        <w:t xml:space="preserve"> 7 «Современная</w:t>
      </w:r>
      <w:r>
        <w:rPr>
          <w:rFonts w:eastAsia="Times New Roman"/>
          <w:sz w:val="24"/>
          <w:szCs w:val="24"/>
        </w:rPr>
        <w:t xml:space="preserve"> музыкальная культура»; модуль №</w:t>
      </w:r>
      <w:r w:rsidR="00A44037">
        <w:rPr>
          <w:rFonts w:eastAsia="Times New Roman"/>
          <w:sz w:val="24"/>
          <w:szCs w:val="24"/>
        </w:rPr>
        <w:t xml:space="preserve"> 8 «Музыкальная грамота»</w:t>
      </w:r>
    </w:p>
    <w:p w:rsidR="00A44037" w:rsidRDefault="00A44037" w:rsidP="00A44037">
      <w:pPr>
        <w:spacing w:line="28" w:lineRule="exact"/>
        <w:rPr>
          <w:rFonts w:eastAsia="Times New Roman"/>
          <w:sz w:val="24"/>
          <w:szCs w:val="24"/>
        </w:rPr>
      </w:pPr>
    </w:p>
    <w:p w:rsidR="00A44037" w:rsidRDefault="00A44037" w:rsidP="00A44037">
      <w:pPr>
        <w:spacing w:line="264" w:lineRule="auto"/>
        <w:ind w:right="20" w:firstLine="711"/>
        <w:rPr>
          <w:rFonts w:eastAsia="Times New Roman"/>
          <w:sz w:val="24"/>
          <w:szCs w:val="24"/>
        </w:rPr>
      </w:pPr>
      <w:r>
        <w:rPr>
          <w:rFonts w:eastAsia="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A44037" w:rsidRDefault="00A44037" w:rsidP="00A44037">
      <w:pPr>
        <w:spacing w:line="26" w:lineRule="exact"/>
        <w:rPr>
          <w:rFonts w:eastAsia="Times New Roman"/>
          <w:sz w:val="24"/>
          <w:szCs w:val="24"/>
        </w:rPr>
      </w:pPr>
    </w:p>
    <w:p w:rsidR="00A44037" w:rsidRDefault="00A44037" w:rsidP="00A44037">
      <w:pPr>
        <w:spacing w:line="273" w:lineRule="auto"/>
        <w:ind w:firstLine="711"/>
        <w:jc w:val="both"/>
        <w:rPr>
          <w:rFonts w:eastAsia="Times New Roman"/>
          <w:sz w:val="24"/>
          <w:szCs w:val="24"/>
        </w:rPr>
      </w:pPr>
      <w:r>
        <w:rPr>
          <w:rFonts w:eastAsia="Times New Roman"/>
          <w:sz w:val="24"/>
          <w:szCs w:val="24"/>
        </w:rPr>
        <w:t>Вариативная компоновка тематических блоков позволяет существенно расширить формы и виды деятельности за счѐт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счѐт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A44037" w:rsidRDefault="00A44037" w:rsidP="00A44037">
      <w:pPr>
        <w:spacing w:line="20" w:lineRule="exact"/>
        <w:rPr>
          <w:rFonts w:eastAsia="Times New Roman"/>
          <w:sz w:val="24"/>
          <w:szCs w:val="24"/>
        </w:rPr>
      </w:pPr>
    </w:p>
    <w:p w:rsidR="00A44037" w:rsidRDefault="00A44037" w:rsidP="00A44037">
      <w:pPr>
        <w:spacing w:line="271" w:lineRule="auto"/>
        <w:ind w:firstLine="711"/>
        <w:jc w:val="both"/>
        <w:rPr>
          <w:rFonts w:eastAsia="Times New Roman"/>
          <w:sz w:val="24"/>
          <w:szCs w:val="24"/>
        </w:rPr>
      </w:pPr>
      <w:r>
        <w:rPr>
          <w:rFonts w:eastAsia="Times New Roman"/>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A44037" w:rsidRDefault="00A44037" w:rsidP="00A44037">
      <w:pPr>
        <w:spacing w:line="17" w:lineRule="exact"/>
        <w:rPr>
          <w:rFonts w:eastAsia="Times New Roman"/>
          <w:sz w:val="24"/>
          <w:szCs w:val="24"/>
        </w:rPr>
      </w:pPr>
    </w:p>
    <w:p w:rsidR="00A44037" w:rsidRDefault="00A44037" w:rsidP="00A44037">
      <w:pPr>
        <w:spacing w:line="272" w:lineRule="auto"/>
        <w:ind w:firstLine="711"/>
        <w:jc w:val="both"/>
        <w:rPr>
          <w:rFonts w:eastAsia="Times New Roman"/>
          <w:sz w:val="24"/>
          <w:szCs w:val="24"/>
        </w:rPr>
      </w:pPr>
      <w:r>
        <w:rPr>
          <w:rFonts w:eastAsia="Times New Roman"/>
          <w:sz w:val="24"/>
          <w:szCs w:val="24"/>
        </w:rP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w:t>
      </w:r>
      <w:r>
        <w:rPr>
          <w:rFonts w:eastAsia="Times New Roman"/>
          <w:sz w:val="24"/>
          <w:szCs w:val="24"/>
        </w:rPr>
        <w:lastRenderedPageBreak/>
        <w:t>дополнительного образования детей, учреждениями культуры, организациями культурно-досуговой сферы (театры, музеи, творческие союзы).</w:t>
      </w:r>
    </w:p>
    <w:p w:rsidR="00A44037" w:rsidRDefault="00A44037" w:rsidP="00A44037">
      <w:pPr>
        <w:sectPr w:rsidR="00A44037">
          <w:pgSz w:w="11900" w:h="16838"/>
          <w:pgMar w:top="712" w:right="846" w:bottom="26" w:left="1140" w:header="0" w:footer="0" w:gutter="0"/>
          <w:cols w:space="720" w:equalWidth="0">
            <w:col w:w="9920"/>
          </w:cols>
        </w:sectPr>
      </w:pPr>
    </w:p>
    <w:p w:rsidR="00A44037" w:rsidRPr="00A62853" w:rsidRDefault="00A44037" w:rsidP="00A62853">
      <w:pPr>
        <w:spacing w:line="273" w:lineRule="auto"/>
        <w:ind w:left="7" w:firstLine="711"/>
        <w:jc w:val="both"/>
        <w:rPr>
          <w:rFonts w:eastAsia="Times New Roman"/>
          <w:sz w:val="24"/>
          <w:szCs w:val="24"/>
        </w:rPr>
      </w:pPr>
      <w:r>
        <w:rPr>
          <w:rFonts w:eastAsia="Times New Roman"/>
          <w:sz w:val="24"/>
          <w:szCs w:val="24"/>
        </w:rPr>
        <w:lastRenderedPageBreak/>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44037" w:rsidRDefault="00A44037" w:rsidP="00A44037">
      <w:pPr>
        <w:ind w:left="7"/>
        <w:rPr>
          <w:sz w:val="20"/>
          <w:szCs w:val="20"/>
        </w:rPr>
      </w:pPr>
      <w:r>
        <w:rPr>
          <w:rFonts w:eastAsia="Times New Roman"/>
          <w:b/>
          <w:bCs/>
          <w:sz w:val="24"/>
          <w:szCs w:val="24"/>
        </w:rPr>
        <w:t xml:space="preserve"> Содержание обучения музыке на уровне начального общего образования.</w:t>
      </w:r>
    </w:p>
    <w:p w:rsidR="00A44037" w:rsidRDefault="00A44037" w:rsidP="00A44037">
      <w:pPr>
        <w:spacing w:line="36" w:lineRule="exact"/>
        <w:rPr>
          <w:sz w:val="20"/>
          <w:szCs w:val="20"/>
        </w:rPr>
      </w:pPr>
    </w:p>
    <w:p w:rsidR="00A44037" w:rsidRDefault="00A44037" w:rsidP="00A44037">
      <w:pPr>
        <w:ind w:left="7"/>
        <w:rPr>
          <w:sz w:val="20"/>
          <w:szCs w:val="20"/>
        </w:rPr>
      </w:pPr>
      <w:r>
        <w:rPr>
          <w:rFonts w:eastAsia="Times New Roman"/>
          <w:sz w:val="24"/>
          <w:szCs w:val="24"/>
        </w:rPr>
        <w:t>Инвариантные модули:</w:t>
      </w:r>
    </w:p>
    <w:p w:rsidR="00A44037" w:rsidRDefault="00A44037" w:rsidP="00A44037">
      <w:pPr>
        <w:spacing w:line="46" w:lineRule="exact"/>
        <w:rPr>
          <w:sz w:val="20"/>
          <w:szCs w:val="20"/>
        </w:rPr>
      </w:pPr>
    </w:p>
    <w:p w:rsidR="00A44037" w:rsidRDefault="00E03A1B" w:rsidP="00A44037">
      <w:pPr>
        <w:ind w:left="7"/>
        <w:rPr>
          <w:sz w:val="20"/>
          <w:szCs w:val="20"/>
        </w:rPr>
      </w:pPr>
      <w:r>
        <w:rPr>
          <w:rFonts w:eastAsia="Times New Roman"/>
          <w:b/>
          <w:bCs/>
          <w:i/>
          <w:iCs/>
          <w:sz w:val="24"/>
          <w:szCs w:val="24"/>
        </w:rPr>
        <w:t>Модуль №</w:t>
      </w:r>
      <w:r w:rsidR="00A44037">
        <w:rPr>
          <w:rFonts w:eastAsia="Times New Roman"/>
          <w:b/>
          <w:bCs/>
          <w:i/>
          <w:iCs/>
          <w:sz w:val="24"/>
          <w:szCs w:val="24"/>
        </w:rPr>
        <w:t>1 «Народная музыка России».</w:t>
      </w:r>
    </w:p>
    <w:p w:rsidR="00A44037" w:rsidRDefault="00A44037" w:rsidP="00A44037">
      <w:pPr>
        <w:spacing w:line="51" w:lineRule="exact"/>
        <w:rPr>
          <w:sz w:val="20"/>
          <w:szCs w:val="20"/>
        </w:rPr>
      </w:pPr>
    </w:p>
    <w:p w:rsidR="00A44037" w:rsidRDefault="00A44037" w:rsidP="00A44037">
      <w:pPr>
        <w:spacing w:line="274" w:lineRule="auto"/>
        <w:ind w:left="7"/>
        <w:jc w:val="both"/>
        <w:rPr>
          <w:sz w:val="20"/>
          <w:szCs w:val="20"/>
        </w:rPr>
      </w:pPr>
      <w:r>
        <w:rPr>
          <w:rFonts w:eastAsia="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44037" w:rsidRDefault="00A44037" w:rsidP="00A44037">
      <w:pPr>
        <w:spacing w:line="14" w:lineRule="exact"/>
        <w:rPr>
          <w:sz w:val="20"/>
          <w:szCs w:val="20"/>
        </w:rPr>
      </w:pPr>
    </w:p>
    <w:p w:rsidR="00A44037" w:rsidRDefault="00A44037" w:rsidP="00A44037">
      <w:pPr>
        <w:ind w:left="7"/>
        <w:rPr>
          <w:sz w:val="20"/>
          <w:szCs w:val="20"/>
        </w:rPr>
      </w:pPr>
      <w:r>
        <w:rPr>
          <w:rFonts w:eastAsia="Times New Roman"/>
          <w:b/>
          <w:bCs/>
          <w:i/>
          <w:iCs/>
          <w:sz w:val="24"/>
          <w:szCs w:val="24"/>
        </w:rPr>
        <w:t>Край, в котором ты живѐшь.</w:t>
      </w:r>
    </w:p>
    <w:p w:rsidR="00A44037" w:rsidRDefault="00A44037" w:rsidP="00A44037">
      <w:pPr>
        <w:spacing w:line="48" w:lineRule="exact"/>
        <w:rPr>
          <w:sz w:val="20"/>
          <w:szCs w:val="20"/>
        </w:rPr>
      </w:pPr>
    </w:p>
    <w:p w:rsidR="00A44037" w:rsidRDefault="00A44037" w:rsidP="00A44037">
      <w:pPr>
        <w:spacing w:line="264" w:lineRule="auto"/>
        <w:ind w:left="7" w:right="20"/>
        <w:jc w:val="both"/>
        <w:rPr>
          <w:sz w:val="20"/>
          <w:szCs w:val="20"/>
        </w:rPr>
      </w:pPr>
      <w:r>
        <w:rPr>
          <w:rFonts w:eastAsia="Times New Roman"/>
          <w:sz w:val="24"/>
          <w:szCs w:val="24"/>
        </w:rPr>
        <w:t>Содержание: музыкальные традиции малой Родины. Песни, обряды, музыкальные инструменты.</w:t>
      </w:r>
    </w:p>
    <w:p w:rsidR="00A44037" w:rsidRDefault="00A44037" w:rsidP="00A44037">
      <w:pPr>
        <w:spacing w:line="14"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55" w:lineRule="exact"/>
        <w:rPr>
          <w:sz w:val="20"/>
          <w:szCs w:val="20"/>
        </w:rPr>
      </w:pPr>
    </w:p>
    <w:p w:rsidR="00A44037" w:rsidRDefault="00A44037" w:rsidP="00A44037">
      <w:pPr>
        <w:numPr>
          <w:ilvl w:val="0"/>
          <w:numId w:val="246"/>
        </w:numPr>
        <w:tabs>
          <w:tab w:val="left" w:pos="262"/>
        </w:tabs>
        <w:spacing w:line="264" w:lineRule="auto"/>
        <w:ind w:left="7"/>
        <w:rPr>
          <w:rFonts w:eastAsia="Times New Roman"/>
          <w:sz w:val="24"/>
          <w:szCs w:val="24"/>
        </w:rPr>
      </w:pPr>
      <w:r>
        <w:rPr>
          <w:rFonts w:eastAsia="Times New Roman"/>
          <w:sz w:val="24"/>
          <w:szCs w:val="24"/>
        </w:rPr>
        <w:t>разучивание, исполнение образцов традиционного фольклора своей местности, песен, посвящѐнных своей малой родине, песен композиторов-земляков;</w:t>
      </w:r>
    </w:p>
    <w:p w:rsidR="00A44037" w:rsidRDefault="00A44037" w:rsidP="00A44037">
      <w:pPr>
        <w:spacing w:line="14" w:lineRule="exact"/>
        <w:rPr>
          <w:rFonts w:eastAsia="Times New Roman"/>
          <w:sz w:val="24"/>
          <w:szCs w:val="24"/>
        </w:rPr>
      </w:pPr>
    </w:p>
    <w:p w:rsidR="00A44037" w:rsidRDefault="00A44037" w:rsidP="00A44037">
      <w:pPr>
        <w:numPr>
          <w:ilvl w:val="0"/>
          <w:numId w:val="246"/>
        </w:numPr>
        <w:tabs>
          <w:tab w:val="left" w:pos="147"/>
        </w:tabs>
        <w:ind w:left="147" w:hanging="147"/>
        <w:rPr>
          <w:rFonts w:eastAsia="Times New Roman"/>
          <w:sz w:val="24"/>
          <w:szCs w:val="24"/>
        </w:rPr>
      </w:pPr>
      <w:r>
        <w:rPr>
          <w:rFonts w:eastAsia="Times New Roman"/>
          <w:sz w:val="24"/>
          <w:szCs w:val="24"/>
        </w:rPr>
        <w:t>диалог с учителем о музыкальных традициях своего родного края;</w:t>
      </w:r>
    </w:p>
    <w:p w:rsidR="00A44037" w:rsidRDefault="00A44037" w:rsidP="00A44037">
      <w:pPr>
        <w:spacing w:line="53" w:lineRule="exact"/>
        <w:rPr>
          <w:rFonts w:eastAsia="Times New Roman"/>
          <w:sz w:val="24"/>
          <w:szCs w:val="24"/>
        </w:rPr>
      </w:pPr>
    </w:p>
    <w:p w:rsidR="00A44037" w:rsidRDefault="00A44037" w:rsidP="00A44037">
      <w:pPr>
        <w:numPr>
          <w:ilvl w:val="0"/>
          <w:numId w:val="246"/>
        </w:numPr>
        <w:tabs>
          <w:tab w:val="left" w:pos="219"/>
        </w:tabs>
        <w:spacing w:line="267" w:lineRule="auto"/>
        <w:ind w:left="7" w:right="20"/>
        <w:rPr>
          <w:rFonts w:eastAsia="Times New Roman"/>
          <w:sz w:val="24"/>
          <w:szCs w:val="24"/>
        </w:rPr>
      </w:pPr>
      <w:r>
        <w:rPr>
          <w:rFonts w:eastAsia="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Русский фольклор.</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русские народные песни (трудовые, хороводные). Детский фольклор (игровые, заклички, потешки, считалки, прибаутки).</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46"/>
        </w:numPr>
        <w:tabs>
          <w:tab w:val="left" w:pos="147"/>
        </w:tabs>
        <w:ind w:left="147" w:hanging="147"/>
        <w:rPr>
          <w:rFonts w:eastAsia="Times New Roman"/>
          <w:sz w:val="24"/>
          <w:szCs w:val="24"/>
        </w:rPr>
      </w:pPr>
      <w:r>
        <w:rPr>
          <w:rFonts w:eastAsia="Times New Roman"/>
          <w:sz w:val="24"/>
          <w:szCs w:val="24"/>
        </w:rPr>
        <w:t>разучивание, исполнение русских народных песен разных жанров;</w:t>
      </w:r>
    </w:p>
    <w:p w:rsidR="00A44037" w:rsidRDefault="00A44037" w:rsidP="00A44037">
      <w:pPr>
        <w:spacing w:line="53" w:lineRule="exact"/>
        <w:rPr>
          <w:rFonts w:eastAsia="Times New Roman"/>
          <w:sz w:val="24"/>
          <w:szCs w:val="24"/>
        </w:rPr>
      </w:pPr>
    </w:p>
    <w:p w:rsidR="00A44037" w:rsidRDefault="00A44037" w:rsidP="00A44037">
      <w:pPr>
        <w:numPr>
          <w:ilvl w:val="0"/>
          <w:numId w:val="246"/>
        </w:numPr>
        <w:tabs>
          <w:tab w:val="left" w:pos="202"/>
        </w:tabs>
        <w:spacing w:line="264" w:lineRule="auto"/>
        <w:ind w:left="7" w:right="20"/>
        <w:rPr>
          <w:rFonts w:eastAsia="Times New Roman"/>
          <w:sz w:val="24"/>
          <w:szCs w:val="24"/>
        </w:rPr>
      </w:pPr>
      <w:r>
        <w:rPr>
          <w:rFonts w:eastAsia="Times New Roman"/>
          <w:sz w:val="24"/>
          <w:szCs w:val="24"/>
        </w:rPr>
        <w:t>участие в коллективной традиционной музыкальной игре (по выбору учителя могут быть освоены игры «Бояре», «Плетень», «Бабка-ѐжка», «Заинька» и другие);</w:t>
      </w:r>
    </w:p>
    <w:p w:rsidR="00A44037" w:rsidRDefault="00A44037" w:rsidP="00A44037">
      <w:pPr>
        <w:spacing w:line="16" w:lineRule="exact"/>
        <w:rPr>
          <w:rFonts w:eastAsia="Times New Roman"/>
          <w:sz w:val="24"/>
          <w:szCs w:val="24"/>
        </w:rPr>
      </w:pPr>
    </w:p>
    <w:p w:rsidR="00A44037" w:rsidRDefault="00A44037" w:rsidP="00A44037">
      <w:pPr>
        <w:numPr>
          <w:ilvl w:val="0"/>
          <w:numId w:val="246"/>
        </w:numPr>
        <w:tabs>
          <w:tab w:val="left" w:pos="147"/>
        </w:tabs>
        <w:ind w:left="147" w:hanging="140"/>
        <w:rPr>
          <w:rFonts w:eastAsia="Times New Roman"/>
          <w:sz w:val="24"/>
          <w:szCs w:val="24"/>
        </w:rPr>
      </w:pPr>
      <w:r>
        <w:rPr>
          <w:rFonts w:eastAsia="Times New Roman"/>
          <w:sz w:val="24"/>
          <w:szCs w:val="24"/>
        </w:rPr>
        <w:t>сочинение мелодий, вокальная импровизация на основе текстов игрового детского фольклора;</w:t>
      </w:r>
    </w:p>
    <w:p w:rsidR="00A44037" w:rsidRDefault="00A44037" w:rsidP="00A44037">
      <w:pPr>
        <w:spacing w:line="53" w:lineRule="exact"/>
        <w:rPr>
          <w:rFonts w:eastAsia="Times New Roman"/>
          <w:sz w:val="24"/>
          <w:szCs w:val="24"/>
        </w:rPr>
      </w:pPr>
    </w:p>
    <w:p w:rsidR="00A44037" w:rsidRDefault="00A44037" w:rsidP="00A44037">
      <w:pPr>
        <w:numPr>
          <w:ilvl w:val="0"/>
          <w:numId w:val="246"/>
        </w:numPr>
        <w:tabs>
          <w:tab w:val="left" w:pos="202"/>
        </w:tabs>
        <w:spacing w:line="264" w:lineRule="auto"/>
        <w:ind w:left="7" w:right="20"/>
        <w:rPr>
          <w:rFonts w:eastAsia="Times New Roman"/>
          <w:sz w:val="24"/>
          <w:szCs w:val="24"/>
        </w:rPr>
      </w:pPr>
      <w:r>
        <w:rPr>
          <w:rFonts w:eastAsia="Times New Roman"/>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Русские народные музыкальные инструменты.</w:t>
      </w:r>
    </w:p>
    <w:p w:rsidR="00A44037" w:rsidRDefault="00A44037" w:rsidP="00A44037">
      <w:pPr>
        <w:spacing w:line="48" w:lineRule="exact"/>
        <w:rPr>
          <w:rFonts w:eastAsia="Times New Roman"/>
          <w:sz w:val="24"/>
          <w:szCs w:val="24"/>
        </w:rPr>
      </w:pPr>
    </w:p>
    <w:p w:rsidR="00A44037" w:rsidRDefault="00A44037" w:rsidP="00A44037">
      <w:pPr>
        <w:spacing w:line="266" w:lineRule="auto"/>
        <w:ind w:left="7"/>
        <w:rPr>
          <w:rFonts w:eastAsia="Times New Roman"/>
          <w:sz w:val="24"/>
          <w:szCs w:val="24"/>
        </w:rPr>
      </w:pPr>
      <w:r>
        <w:rPr>
          <w:rFonts w:eastAsia="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A44037" w:rsidRDefault="00A44037" w:rsidP="00A44037">
      <w:pPr>
        <w:spacing w:line="12"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46"/>
        </w:numPr>
        <w:tabs>
          <w:tab w:val="left" w:pos="216"/>
        </w:tabs>
        <w:spacing w:line="264" w:lineRule="auto"/>
        <w:ind w:left="7" w:right="20"/>
        <w:rPr>
          <w:rFonts w:eastAsia="Times New Roman"/>
          <w:sz w:val="24"/>
          <w:szCs w:val="24"/>
        </w:rPr>
      </w:pPr>
      <w:r>
        <w:rPr>
          <w:rFonts w:eastAsia="Times New Roman"/>
          <w:sz w:val="24"/>
          <w:szCs w:val="24"/>
        </w:rPr>
        <w:t>знакомство с внешним видом, особенностями исполнения и звучания русских народных инструментов;</w:t>
      </w:r>
    </w:p>
    <w:p w:rsidR="00A44037" w:rsidRDefault="00A44037" w:rsidP="00A44037">
      <w:pPr>
        <w:spacing w:line="16" w:lineRule="exact"/>
        <w:rPr>
          <w:rFonts w:eastAsia="Times New Roman"/>
          <w:sz w:val="24"/>
          <w:szCs w:val="24"/>
        </w:rPr>
      </w:pPr>
    </w:p>
    <w:p w:rsidR="00A44037" w:rsidRDefault="00A44037" w:rsidP="00A44037">
      <w:pPr>
        <w:numPr>
          <w:ilvl w:val="0"/>
          <w:numId w:val="246"/>
        </w:numPr>
        <w:tabs>
          <w:tab w:val="left" w:pos="147"/>
        </w:tabs>
        <w:ind w:left="147" w:hanging="147"/>
        <w:rPr>
          <w:rFonts w:eastAsia="Times New Roman"/>
          <w:sz w:val="24"/>
          <w:szCs w:val="24"/>
        </w:rPr>
      </w:pPr>
      <w:r>
        <w:rPr>
          <w:rFonts w:eastAsia="Times New Roman"/>
          <w:sz w:val="24"/>
          <w:szCs w:val="24"/>
        </w:rPr>
        <w:t>определение на слух тембров инструментов;</w:t>
      </w:r>
    </w:p>
    <w:p w:rsidR="00A44037" w:rsidRDefault="00A44037" w:rsidP="00A44037">
      <w:pPr>
        <w:spacing w:line="40" w:lineRule="exact"/>
        <w:rPr>
          <w:rFonts w:eastAsia="Times New Roman"/>
          <w:sz w:val="24"/>
          <w:szCs w:val="24"/>
        </w:rPr>
      </w:pPr>
    </w:p>
    <w:p w:rsidR="00A44037" w:rsidRDefault="00A44037" w:rsidP="00A44037">
      <w:pPr>
        <w:numPr>
          <w:ilvl w:val="0"/>
          <w:numId w:val="246"/>
        </w:numPr>
        <w:tabs>
          <w:tab w:val="left" w:pos="147"/>
        </w:tabs>
        <w:ind w:left="147" w:hanging="147"/>
        <w:rPr>
          <w:rFonts w:eastAsia="Times New Roman"/>
          <w:sz w:val="24"/>
          <w:szCs w:val="24"/>
        </w:rPr>
      </w:pPr>
      <w:r>
        <w:rPr>
          <w:rFonts w:eastAsia="Times New Roman"/>
          <w:sz w:val="24"/>
          <w:szCs w:val="24"/>
        </w:rPr>
        <w:t>классификация на группы духовых, ударных, струнных;</w:t>
      </w:r>
    </w:p>
    <w:p w:rsidR="00A44037" w:rsidRDefault="00A44037" w:rsidP="00A44037">
      <w:pPr>
        <w:spacing w:line="40" w:lineRule="exact"/>
        <w:rPr>
          <w:rFonts w:eastAsia="Times New Roman"/>
          <w:sz w:val="24"/>
          <w:szCs w:val="24"/>
        </w:rPr>
      </w:pPr>
    </w:p>
    <w:p w:rsidR="00A44037" w:rsidRDefault="00A44037" w:rsidP="00A44037">
      <w:pPr>
        <w:numPr>
          <w:ilvl w:val="0"/>
          <w:numId w:val="246"/>
        </w:numPr>
        <w:tabs>
          <w:tab w:val="left" w:pos="147"/>
        </w:tabs>
        <w:ind w:left="147" w:hanging="147"/>
        <w:rPr>
          <w:rFonts w:eastAsia="Times New Roman"/>
          <w:sz w:val="24"/>
          <w:szCs w:val="24"/>
        </w:rPr>
      </w:pPr>
      <w:r>
        <w:rPr>
          <w:rFonts w:eastAsia="Times New Roman"/>
          <w:sz w:val="24"/>
          <w:szCs w:val="24"/>
        </w:rPr>
        <w:t>музыкальная викторина на знание тембров народных инструментов;</w:t>
      </w:r>
    </w:p>
    <w:p w:rsidR="00A44037" w:rsidRDefault="00A44037" w:rsidP="00A44037">
      <w:pPr>
        <w:spacing w:line="40" w:lineRule="exact"/>
        <w:rPr>
          <w:rFonts w:eastAsia="Times New Roman"/>
          <w:sz w:val="24"/>
          <w:szCs w:val="24"/>
        </w:rPr>
      </w:pPr>
    </w:p>
    <w:p w:rsidR="00A44037" w:rsidRDefault="00A44037" w:rsidP="00A44037">
      <w:pPr>
        <w:numPr>
          <w:ilvl w:val="0"/>
          <w:numId w:val="246"/>
        </w:numPr>
        <w:tabs>
          <w:tab w:val="left" w:pos="147"/>
        </w:tabs>
        <w:ind w:left="147" w:hanging="147"/>
        <w:rPr>
          <w:rFonts w:eastAsia="Times New Roman"/>
          <w:sz w:val="24"/>
          <w:szCs w:val="24"/>
        </w:rPr>
      </w:pPr>
      <w:r>
        <w:rPr>
          <w:rFonts w:eastAsia="Times New Roman"/>
          <w:sz w:val="24"/>
          <w:szCs w:val="24"/>
        </w:rPr>
        <w:t>двигательная игра - импровизация-подражание игре на музыкальных инструментах;</w:t>
      </w:r>
    </w:p>
    <w:p w:rsidR="00A44037" w:rsidRDefault="00A44037" w:rsidP="00A44037">
      <w:pPr>
        <w:spacing w:line="55" w:lineRule="exact"/>
        <w:rPr>
          <w:rFonts w:eastAsia="Times New Roman"/>
          <w:sz w:val="24"/>
          <w:szCs w:val="24"/>
        </w:rPr>
      </w:pPr>
    </w:p>
    <w:p w:rsidR="00A44037" w:rsidRDefault="00A44037" w:rsidP="00A44037">
      <w:pPr>
        <w:numPr>
          <w:ilvl w:val="0"/>
          <w:numId w:val="246"/>
        </w:numPr>
        <w:tabs>
          <w:tab w:val="left" w:pos="212"/>
        </w:tabs>
        <w:spacing w:line="265" w:lineRule="auto"/>
        <w:ind w:left="7"/>
        <w:rPr>
          <w:rFonts w:eastAsia="Times New Roman"/>
          <w:sz w:val="24"/>
          <w:szCs w:val="24"/>
        </w:rPr>
      </w:pPr>
      <w:r>
        <w:rPr>
          <w:rFonts w:eastAsia="Times New Roman"/>
          <w:sz w:val="24"/>
          <w:szCs w:val="24"/>
        </w:rPr>
        <w:lastRenderedPageBreak/>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A44037" w:rsidRDefault="00A44037" w:rsidP="00A44037">
      <w:pPr>
        <w:sectPr w:rsidR="00A44037" w:rsidSect="00A44037">
          <w:type w:val="continuous"/>
          <w:pgSz w:w="11900" w:h="16838"/>
          <w:pgMar w:top="712" w:right="846" w:bottom="31" w:left="1133" w:header="0" w:footer="0" w:gutter="0"/>
          <w:cols w:space="720" w:equalWidth="0">
            <w:col w:w="9927"/>
          </w:cols>
        </w:sectPr>
      </w:pPr>
    </w:p>
    <w:p w:rsidR="00A44037" w:rsidRDefault="00A44037" w:rsidP="00A44037">
      <w:pPr>
        <w:numPr>
          <w:ilvl w:val="0"/>
          <w:numId w:val="247"/>
        </w:numPr>
        <w:tabs>
          <w:tab w:val="left" w:pos="252"/>
        </w:tabs>
        <w:spacing w:line="266" w:lineRule="auto"/>
        <w:ind w:left="7"/>
        <w:rPr>
          <w:rFonts w:eastAsia="Times New Roman"/>
          <w:sz w:val="24"/>
          <w:szCs w:val="24"/>
        </w:rPr>
      </w:pPr>
      <w:r>
        <w:rPr>
          <w:rFonts w:eastAsia="Times New Roman"/>
          <w:sz w:val="24"/>
          <w:szCs w:val="24"/>
        </w:rPr>
        <w:lastRenderedPageBreak/>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A44037" w:rsidRDefault="00A44037" w:rsidP="00A44037">
      <w:pPr>
        <w:spacing w:line="12" w:lineRule="exact"/>
        <w:rPr>
          <w:rFonts w:eastAsia="Times New Roman"/>
          <w:sz w:val="24"/>
          <w:szCs w:val="24"/>
        </w:rPr>
      </w:pPr>
    </w:p>
    <w:p w:rsidR="00A44037" w:rsidRDefault="00A44037" w:rsidP="00A44037">
      <w:pPr>
        <w:numPr>
          <w:ilvl w:val="0"/>
          <w:numId w:val="247"/>
        </w:numPr>
        <w:tabs>
          <w:tab w:val="left" w:pos="147"/>
        </w:tabs>
        <w:ind w:left="147" w:hanging="147"/>
        <w:rPr>
          <w:rFonts w:eastAsia="Times New Roman"/>
          <w:sz w:val="24"/>
          <w:szCs w:val="24"/>
        </w:rPr>
      </w:pPr>
      <w:r>
        <w:rPr>
          <w:rFonts w:eastAsia="Times New Roman"/>
          <w:sz w:val="24"/>
          <w:szCs w:val="24"/>
        </w:rPr>
        <w:t>игры на свирели, ложках.</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Сказки, мифы и легенды.</w:t>
      </w:r>
    </w:p>
    <w:p w:rsidR="00A44037" w:rsidRDefault="00A44037" w:rsidP="00A44037">
      <w:pPr>
        <w:spacing w:line="48" w:lineRule="exact"/>
        <w:rPr>
          <w:sz w:val="20"/>
          <w:szCs w:val="20"/>
        </w:rPr>
      </w:pPr>
    </w:p>
    <w:p w:rsidR="00A44037" w:rsidRDefault="00A44037" w:rsidP="00A44037">
      <w:pPr>
        <w:spacing w:line="266" w:lineRule="auto"/>
        <w:ind w:left="7" w:right="20"/>
        <w:rPr>
          <w:sz w:val="20"/>
          <w:szCs w:val="20"/>
        </w:rPr>
      </w:pPr>
      <w:r>
        <w:rPr>
          <w:rFonts w:eastAsia="Times New Roman"/>
          <w:sz w:val="24"/>
          <w:szCs w:val="24"/>
        </w:rPr>
        <w:t>Содержание: народные сказители. Русские народные сказания, былины. Сказки и легенды о музыке и музыкантах.</w:t>
      </w:r>
    </w:p>
    <w:p w:rsidR="00A44037" w:rsidRDefault="00A44037" w:rsidP="00A44037">
      <w:pPr>
        <w:spacing w:line="12"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48"/>
        </w:numPr>
        <w:tabs>
          <w:tab w:val="left" w:pos="147"/>
        </w:tabs>
        <w:ind w:left="147" w:hanging="147"/>
        <w:rPr>
          <w:rFonts w:eastAsia="Times New Roman"/>
          <w:sz w:val="24"/>
          <w:szCs w:val="24"/>
        </w:rPr>
      </w:pPr>
      <w:r>
        <w:rPr>
          <w:rFonts w:eastAsia="Times New Roman"/>
          <w:sz w:val="24"/>
          <w:szCs w:val="24"/>
        </w:rPr>
        <w:t>знакомство с манерой сказывания нараспев;</w:t>
      </w:r>
    </w:p>
    <w:p w:rsidR="00A44037" w:rsidRDefault="00A44037" w:rsidP="00A44037">
      <w:pPr>
        <w:spacing w:line="40" w:lineRule="exact"/>
        <w:rPr>
          <w:rFonts w:eastAsia="Times New Roman"/>
          <w:sz w:val="24"/>
          <w:szCs w:val="24"/>
        </w:rPr>
      </w:pPr>
    </w:p>
    <w:p w:rsidR="00A44037" w:rsidRDefault="00A44037" w:rsidP="00A44037">
      <w:pPr>
        <w:numPr>
          <w:ilvl w:val="0"/>
          <w:numId w:val="248"/>
        </w:numPr>
        <w:tabs>
          <w:tab w:val="left" w:pos="147"/>
        </w:tabs>
        <w:ind w:left="147" w:hanging="147"/>
        <w:rPr>
          <w:rFonts w:eastAsia="Times New Roman"/>
          <w:sz w:val="24"/>
          <w:szCs w:val="24"/>
        </w:rPr>
      </w:pPr>
      <w:r>
        <w:rPr>
          <w:rFonts w:eastAsia="Times New Roman"/>
          <w:sz w:val="24"/>
          <w:szCs w:val="24"/>
        </w:rPr>
        <w:t>слушание сказок, былин, эпических сказаний, рассказываемых нараспев;</w:t>
      </w:r>
    </w:p>
    <w:p w:rsidR="00A44037" w:rsidRDefault="00A44037" w:rsidP="00A44037">
      <w:pPr>
        <w:spacing w:line="55" w:lineRule="exact"/>
        <w:rPr>
          <w:rFonts w:eastAsia="Times New Roman"/>
          <w:sz w:val="24"/>
          <w:szCs w:val="24"/>
        </w:rPr>
      </w:pPr>
    </w:p>
    <w:p w:rsidR="00A44037" w:rsidRDefault="00A44037" w:rsidP="00A44037">
      <w:pPr>
        <w:numPr>
          <w:ilvl w:val="0"/>
          <w:numId w:val="248"/>
        </w:numPr>
        <w:tabs>
          <w:tab w:val="left" w:pos="207"/>
        </w:tabs>
        <w:spacing w:line="264" w:lineRule="auto"/>
        <w:ind w:left="7" w:right="20"/>
        <w:rPr>
          <w:rFonts w:eastAsia="Times New Roman"/>
          <w:sz w:val="24"/>
          <w:szCs w:val="24"/>
        </w:rPr>
      </w:pPr>
      <w:r>
        <w:rPr>
          <w:rFonts w:eastAsia="Times New Roman"/>
          <w:sz w:val="24"/>
          <w:szCs w:val="24"/>
        </w:rPr>
        <w:t>в инструментальной музыке определение на слух музыкальных интонаций речитативного характера;</w:t>
      </w:r>
    </w:p>
    <w:p w:rsidR="00A44037" w:rsidRDefault="00A44037" w:rsidP="00A44037">
      <w:pPr>
        <w:spacing w:line="14" w:lineRule="exact"/>
        <w:rPr>
          <w:rFonts w:eastAsia="Times New Roman"/>
          <w:sz w:val="24"/>
          <w:szCs w:val="24"/>
        </w:rPr>
      </w:pPr>
    </w:p>
    <w:p w:rsidR="00A44037" w:rsidRDefault="00A44037" w:rsidP="00A44037">
      <w:pPr>
        <w:numPr>
          <w:ilvl w:val="0"/>
          <w:numId w:val="248"/>
        </w:numPr>
        <w:tabs>
          <w:tab w:val="left" w:pos="147"/>
        </w:tabs>
        <w:ind w:left="147" w:hanging="147"/>
        <w:rPr>
          <w:rFonts w:eastAsia="Times New Roman"/>
          <w:sz w:val="24"/>
          <w:szCs w:val="24"/>
        </w:rPr>
      </w:pPr>
      <w:r>
        <w:rPr>
          <w:rFonts w:eastAsia="Times New Roman"/>
          <w:sz w:val="24"/>
          <w:szCs w:val="24"/>
        </w:rPr>
        <w:t>создание иллюстраций к прослушанным музыкальным и литературным произведениям;</w:t>
      </w:r>
    </w:p>
    <w:p w:rsidR="00A44037" w:rsidRDefault="00A44037" w:rsidP="00A44037">
      <w:pPr>
        <w:spacing w:line="53" w:lineRule="exact"/>
        <w:rPr>
          <w:rFonts w:eastAsia="Times New Roman"/>
          <w:sz w:val="24"/>
          <w:szCs w:val="24"/>
        </w:rPr>
      </w:pPr>
    </w:p>
    <w:p w:rsidR="00A44037" w:rsidRDefault="00A44037" w:rsidP="00A44037">
      <w:pPr>
        <w:numPr>
          <w:ilvl w:val="0"/>
          <w:numId w:val="248"/>
        </w:numPr>
        <w:tabs>
          <w:tab w:val="left" w:pos="147"/>
        </w:tabs>
        <w:spacing w:line="273" w:lineRule="auto"/>
        <w:ind w:left="7"/>
        <w:jc w:val="both"/>
        <w:rPr>
          <w:rFonts w:eastAsia="Times New Roman"/>
          <w:sz w:val="24"/>
          <w:szCs w:val="24"/>
        </w:rPr>
      </w:pPr>
      <w:r>
        <w:rPr>
          <w:rFonts w:eastAsia="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44037" w:rsidRDefault="00A44037" w:rsidP="00A44037">
      <w:pPr>
        <w:spacing w:line="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Жанры музыкального фольклора.</w:t>
      </w:r>
    </w:p>
    <w:p w:rsidR="00A44037" w:rsidRDefault="00A44037" w:rsidP="00A44037">
      <w:pPr>
        <w:spacing w:line="50"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48"/>
        </w:numPr>
        <w:tabs>
          <w:tab w:val="left" w:pos="168"/>
        </w:tabs>
        <w:spacing w:line="266" w:lineRule="auto"/>
        <w:ind w:left="7" w:right="20"/>
        <w:rPr>
          <w:rFonts w:eastAsia="Times New Roman"/>
          <w:sz w:val="24"/>
          <w:szCs w:val="24"/>
        </w:rPr>
      </w:pPr>
      <w:r>
        <w:rPr>
          <w:rFonts w:eastAsia="Times New Roman"/>
          <w:sz w:val="24"/>
          <w:szCs w:val="24"/>
        </w:rPr>
        <w:t>различение на слух контрастных по характеру фольклорных жанров: колыбельная, трудовая, лирическая, плясовая;</w:t>
      </w:r>
    </w:p>
    <w:p w:rsidR="00A44037" w:rsidRDefault="00A44037" w:rsidP="00A44037">
      <w:pPr>
        <w:spacing w:line="24" w:lineRule="exact"/>
        <w:rPr>
          <w:rFonts w:eastAsia="Times New Roman"/>
          <w:sz w:val="24"/>
          <w:szCs w:val="24"/>
        </w:rPr>
      </w:pPr>
    </w:p>
    <w:p w:rsidR="00A44037" w:rsidRDefault="00A44037" w:rsidP="00A44037">
      <w:pPr>
        <w:numPr>
          <w:ilvl w:val="0"/>
          <w:numId w:val="248"/>
        </w:numPr>
        <w:tabs>
          <w:tab w:val="left" w:pos="161"/>
        </w:tabs>
        <w:spacing w:line="264" w:lineRule="auto"/>
        <w:ind w:left="7" w:right="20"/>
        <w:rPr>
          <w:rFonts w:eastAsia="Times New Roman"/>
          <w:sz w:val="24"/>
          <w:szCs w:val="24"/>
        </w:rPr>
      </w:pPr>
      <w:r>
        <w:rPr>
          <w:rFonts w:eastAsia="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A44037" w:rsidRDefault="00A44037" w:rsidP="00A44037">
      <w:pPr>
        <w:spacing w:line="26" w:lineRule="exact"/>
        <w:rPr>
          <w:rFonts w:eastAsia="Times New Roman"/>
          <w:sz w:val="24"/>
          <w:szCs w:val="24"/>
        </w:rPr>
      </w:pPr>
    </w:p>
    <w:p w:rsidR="00A44037" w:rsidRDefault="00A44037" w:rsidP="00A44037">
      <w:pPr>
        <w:numPr>
          <w:ilvl w:val="0"/>
          <w:numId w:val="248"/>
        </w:numPr>
        <w:tabs>
          <w:tab w:val="left" w:pos="221"/>
        </w:tabs>
        <w:spacing w:line="267" w:lineRule="auto"/>
        <w:ind w:left="7" w:right="20"/>
        <w:rPr>
          <w:rFonts w:eastAsia="Times New Roman"/>
          <w:sz w:val="24"/>
          <w:szCs w:val="24"/>
        </w:rPr>
      </w:pPr>
      <w:r>
        <w:rPr>
          <w:rFonts w:eastAsia="Times New Roman"/>
          <w:sz w:val="24"/>
          <w:szCs w:val="24"/>
        </w:rPr>
        <w:t>определение тембра музыкальных инструментов, отнесение к одной из групп (духовые, ударные, струнные);</w:t>
      </w:r>
    </w:p>
    <w:p w:rsidR="00A44037" w:rsidRDefault="00A44037" w:rsidP="00A44037">
      <w:pPr>
        <w:spacing w:line="22" w:lineRule="exact"/>
        <w:rPr>
          <w:rFonts w:eastAsia="Times New Roman"/>
          <w:sz w:val="24"/>
          <w:szCs w:val="24"/>
        </w:rPr>
      </w:pPr>
    </w:p>
    <w:p w:rsidR="00A44037" w:rsidRDefault="00A44037" w:rsidP="00A44037">
      <w:pPr>
        <w:numPr>
          <w:ilvl w:val="0"/>
          <w:numId w:val="248"/>
        </w:numPr>
        <w:tabs>
          <w:tab w:val="left" w:pos="192"/>
        </w:tabs>
        <w:spacing w:line="264" w:lineRule="auto"/>
        <w:ind w:left="7" w:right="20"/>
        <w:rPr>
          <w:rFonts w:eastAsia="Times New Roman"/>
          <w:sz w:val="24"/>
          <w:szCs w:val="24"/>
        </w:rPr>
      </w:pPr>
      <w:r>
        <w:rPr>
          <w:rFonts w:eastAsia="Times New Roman"/>
          <w:sz w:val="24"/>
          <w:szCs w:val="24"/>
        </w:rPr>
        <w:t>разучивание, исполнение песен разных жанров, относящихся к фольклору разных народов Российской Федерации;</w:t>
      </w:r>
    </w:p>
    <w:p w:rsidR="00A44037" w:rsidRDefault="00A44037" w:rsidP="00A44037">
      <w:pPr>
        <w:spacing w:line="14" w:lineRule="exact"/>
        <w:rPr>
          <w:rFonts w:eastAsia="Times New Roman"/>
          <w:sz w:val="24"/>
          <w:szCs w:val="24"/>
        </w:rPr>
      </w:pPr>
    </w:p>
    <w:p w:rsidR="00A44037" w:rsidRDefault="00A44037" w:rsidP="00A44037">
      <w:pPr>
        <w:numPr>
          <w:ilvl w:val="0"/>
          <w:numId w:val="248"/>
        </w:numPr>
        <w:tabs>
          <w:tab w:val="left" w:pos="147"/>
        </w:tabs>
        <w:ind w:left="147" w:hanging="147"/>
        <w:rPr>
          <w:rFonts w:eastAsia="Times New Roman"/>
          <w:sz w:val="24"/>
          <w:szCs w:val="24"/>
        </w:rPr>
      </w:pPr>
      <w:r>
        <w:rPr>
          <w:rFonts w:eastAsia="Times New Roman"/>
          <w:sz w:val="24"/>
          <w:szCs w:val="24"/>
        </w:rPr>
        <w:t>импровизации, сочинение к ним ритмических аккомпанементов (звучащими</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жестами, на ударных инструментах);</w:t>
      </w:r>
    </w:p>
    <w:p w:rsidR="00A44037" w:rsidRDefault="00A44037" w:rsidP="00A44037">
      <w:pPr>
        <w:spacing w:line="53" w:lineRule="exact"/>
        <w:rPr>
          <w:sz w:val="20"/>
          <w:szCs w:val="20"/>
        </w:rPr>
      </w:pPr>
    </w:p>
    <w:p w:rsidR="00A44037" w:rsidRDefault="00A44037" w:rsidP="00A44037">
      <w:pPr>
        <w:numPr>
          <w:ilvl w:val="0"/>
          <w:numId w:val="249"/>
        </w:numPr>
        <w:tabs>
          <w:tab w:val="left" w:pos="250"/>
        </w:tabs>
        <w:spacing w:line="264" w:lineRule="auto"/>
        <w:ind w:left="7" w:right="20"/>
        <w:rPr>
          <w:rFonts w:eastAsia="Times New Roman"/>
          <w:sz w:val="24"/>
          <w:szCs w:val="24"/>
        </w:rPr>
      </w:pPr>
      <w:r>
        <w:rPr>
          <w:rFonts w:eastAsia="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Народные праздники.</w:t>
      </w:r>
    </w:p>
    <w:p w:rsidR="00A44037" w:rsidRDefault="00A44037" w:rsidP="00A44037">
      <w:pPr>
        <w:spacing w:line="50" w:lineRule="exact"/>
        <w:rPr>
          <w:rFonts w:eastAsia="Times New Roman"/>
          <w:sz w:val="24"/>
          <w:szCs w:val="24"/>
        </w:rPr>
      </w:pPr>
    </w:p>
    <w:p w:rsidR="00A44037" w:rsidRDefault="00A44037" w:rsidP="00A44037">
      <w:pPr>
        <w:spacing w:line="272" w:lineRule="auto"/>
        <w:ind w:left="7"/>
        <w:jc w:val="both"/>
        <w:rPr>
          <w:rFonts w:eastAsia="Times New Roman"/>
          <w:sz w:val="24"/>
          <w:szCs w:val="24"/>
        </w:rPr>
      </w:pPr>
      <w:r>
        <w:rPr>
          <w:rFonts w:eastAsia="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44037" w:rsidRDefault="00A44037" w:rsidP="00A44037">
      <w:pPr>
        <w:spacing w:line="10"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49"/>
        </w:numPr>
        <w:tabs>
          <w:tab w:val="left" w:pos="202"/>
        </w:tabs>
        <w:spacing w:line="264" w:lineRule="auto"/>
        <w:ind w:left="7" w:right="20"/>
        <w:rPr>
          <w:rFonts w:eastAsia="Times New Roman"/>
          <w:sz w:val="24"/>
          <w:szCs w:val="24"/>
        </w:rPr>
      </w:pPr>
      <w:r>
        <w:rPr>
          <w:rFonts w:eastAsia="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A44037" w:rsidRDefault="00A44037" w:rsidP="00A44037">
      <w:pPr>
        <w:spacing w:line="26" w:lineRule="exact"/>
        <w:rPr>
          <w:rFonts w:eastAsia="Times New Roman"/>
          <w:sz w:val="24"/>
          <w:szCs w:val="24"/>
        </w:rPr>
      </w:pPr>
    </w:p>
    <w:p w:rsidR="00A44037" w:rsidRDefault="00A44037" w:rsidP="00A44037">
      <w:pPr>
        <w:numPr>
          <w:ilvl w:val="0"/>
          <w:numId w:val="249"/>
        </w:numPr>
        <w:tabs>
          <w:tab w:val="left" w:pos="171"/>
        </w:tabs>
        <w:spacing w:line="271" w:lineRule="auto"/>
        <w:ind w:left="7"/>
        <w:jc w:val="both"/>
        <w:rPr>
          <w:rFonts w:eastAsia="Times New Roman"/>
          <w:sz w:val="24"/>
          <w:szCs w:val="24"/>
        </w:rPr>
      </w:pPr>
      <w:r>
        <w:rPr>
          <w:rFonts w:eastAsia="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далѐких регионов Российской Федерации);</w:t>
      </w:r>
    </w:p>
    <w:p w:rsidR="00A44037" w:rsidRDefault="00A44037" w:rsidP="00A44037">
      <w:pPr>
        <w:spacing w:line="17" w:lineRule="exact"/>
        <w:rPr>
          <w:rFonts w:eastAsia="Times New Roman"/>
          <w:sz w:val="24"/>
          <w:szCs w:val="24"/>
        </w:rPr>
      </w:pPr>
    </w:p>
    <w:p w:rsidR="00A44037" w:rsidRDefault="00A44037" w:rsidP="00A44037">
      <w:pPr>
        <w:numPr>
          <w:ilvl w:val="0"/>
          <w:numId w:val="249"/>
        </w:numPr>
        <w:tabs>
          <w:tab w:val="left" w:pos="183"/>
        </w:tabs>
        <w:spacing w:line="264" w:lineRule="auto"/>
        <w:ind w:left="7" w:right="20"/>
        <w:rPr>
          <w:rFonts w:eastAsia="Times New Roman"/>
          <w:sz w:val="24"/>
          <w:szCs w:val="24"/>
        </w:rPr>
      </w:pPr>
      <w:r>
        <w:rPr>
          <w:rFonts w:eastAsia="Times New Roman"/>
          <w:sz w:val="24"/>
          <w:szCs w:val="24"/>
        </w:rPr>
        <w:t>вариативно: просмотр фильма (мультфильма), рассказывающего о символике фольклорного праздника;</w:t>
      </w:r>
    </w:p>
    <w:p w:rsidR="00A44037" w:rsidRDefault="00A44037" w:rsidP="00A44037">
      <w:pPr>
        <w:spacing w:line="16" w:lineRule="exact"/>
        <w:rPr>
          <w:rFonts w:eastAsia="Times New Roman"/>
          <w:sz w:val="24"/>
          <w:szCs w:val="24"/>
        </w:rPr>
      </w:pPr>
    </w:p>
    <w:p w:rsidR="00A44037" w:rsidRDefault="00A44037" w:rsidP="00A44037">
      <w:pPr>
        <w:numPr>
          <w:ilvl w:val="0"/>
          <w:numId w:val="249"/>
        </w:numPr>
        <w:tabs>
          <w:tab w:val="left" w:pos="147"/>
        </w:tabs>
        <w:ind w:left="147" w:hanging="147"/>
        <w:rPr>
          <w:rFonts w:eastAsia="Times New Roman"/>
          <w:sz w:val="24"/>
          <w:szCs w:val="24"/>
        </w:rPr>
      </w:pPr>
      <w:r>
        <w:rPr>
          <w:rFonts w:eastAsia="Times New Roman"/>
          <w:sz w:val="24"/>
          <w:szCs w:val="24"/>
        </w:rPr>
        <w:t>посещение театра, театрализованного представления;</w:t>
      </w:r>
    </w:p>
    <w:p w:rsidR="00A44037" w:rsidRDefault="00A44037" w:rsidP="00A44037">
      <w:pPr>
        <w:spacing w:line="41" w:lineRule="exact"/>
        <w:rPr>
          <w:rFonts w:eastAsia="Times New Roman"/>
          <w:sz w:val="24"/>
          <w:szCs w:val="24"/>
        </w:rPr>
      </w:pPr>
    </w:p>
    <w:p w:rsidR="00A44037" w:rsidRDefault="00A44037" w:rsidP="00A44037">
      <w:pPr>
        <w:numPr>
          <w:ilvl w:val="0"/>
          <w:numId w:val="249"/>
        </w:numPr>
        <w:tabs>
          <w:tab w:val="left" w:pos="147"/>
        </w:tabs>
        <w:ind w:left="147" w:hanging="147"/>
        <w:rPr>
          <w:rFonts w:eastAsia="Times New Roman"/>
          <w:sz w:val="24"/>
          <w:szCs w:val="24"/>
        </w:rPr>
      </w:pPr>
      <w:r>
        <w:rPr>
          <w:rFonts w:eastAsia="Times New Roman"/>
          <w:sz w:val="24"/>
          <w:szCs w:val="24"/>
        </w:rPr>
        <w:t>участие в народных гуляньях на улицах родного города, посѐлка.</w:t>
      </w:r>
    </w:p>
    <w:p w:rsidR="00A44037" w:rsidRDefault="00A44037" w:rsidP="00A44037">
      <w:pPr>
        <w:sectPr w:rsidR="00A44037">
          <w:pgSz w:w="11900" w:h="16838"/>
          <w:pgMar w:top="712" w:right="846" w:bottom="60" w:left="1133" w:header="0" w:footer="0" w:gutter="0"/>
          <w:cols w:space="720" w:equalWidth="0">
            <w:col w:w="9927"/>
          </w:cols>
        </w:sectPr>
      </w:pPr>
    </w:p>
    <w:p w:rsidR="00A44037" w:rsidRDefault="00A44037" w:rsidP="00A44037">
      <w:pPr>
        <w:ind w:left="7"/>
        <w:rPr>
          <w:sz w:val="20"/>
          <w:szCs w:val="20"/>
        </w:rPr>
      </w:pPr>
      <w:r>
        <w:rPr>
          <w:rFonts w:eastAsia="Times New Roman"/>
          <w:b/>
          <w:bCs/>
          <w:i/>
          <w:iCs/>
          <w:sz w:val="24"/>
          <w:szCs w:val="24"/>
        </w:rPr>
        <w:lastRenderedPageBreak/>
        <w:t>Первые артисты, народный театр.</w:t>
      </w:r>
    </w:p>
    <w:p w:rsidR="00A44037" w:rsidRDefault="00A44037" w:rsidP="00A44037">
      <w:pPr>
        <w:spacing w:line="38" w:lineRule="exact"/>
        <w:rPr>
          <w:sz w:val="20"/>
          <w:szCs w:val="20"/>
        </w:rPr>
      </w:pPr>
    </w:p>
    <w:p w:rsidR="00A44037" w:rsidRDefault="00A44037" w:rsidP="00A44037">
      <w:pPr>
        <w:ind w:left="7"/>
        <w:rPr>
          <w:sz w:val="20"/>
          <w:szCs w:val="20"/>
        </w:rPr>
      </w:pPr>
      <w:r>
        <w:rPr>
          <w:rFonts w:eastAsia="Times New Roman"/>
          <w:sz w:val="24"/>
          <w:szCs w:val="24"/>
        </w:rPr>
        <w:t>Содержание: скоморохи. Ярмарочный балаган. Вертеп.</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50"/>
        </w:numPr>
        <w:tabs>
          <w:tab w:val="left" w:pos="147"/>
        </w:tabs>
        <w:ind w:left="147" w:hanging="147"/>
        <w:rPr>
          <w:rFonts w:eastAsia="Times New Roman"/>
          <w:sz w:val="24"/>
          <w:szCs w:val="24"/>
        </w:rPr>
      </w:pPr>
      <w:r>
        <w:rPr>
          <w:rFonts w:eastAsia="Times New Roman"/>
          <w:sz w:val="24"/>
          <w:szCs w:val="24"/>
        </w:rPr>
        <w:t>чтение учебных, справочных текстов по теме;</w:t>
      </w:r>
    </w:p>
    <w:p w:rsidR="00A44037" w:rsidRDefault="00A44037" w:rsidP="00A44037">
      <w:pPr>
        <w:spacing w:line="40" w:lineRule="exact"/>
        <w:rPr>
          <w:rFonts w:eastAsia="Times New Roman"/>
          <w:sz w:val="24"/>
          <w:szCs w:val="24"/>
        </w:rPr>
      </w:pPr>
    </w:p>
    <w:p w:rsidR="00A44037" w:rsidRDefault="00A44037" w:rsidP="00A44037">
      <w:pPr>
        <w:numPr>
          <w:ilvl w:val="0"/>
          <w:numId w:val="250"/>
        </w:numPr>
        <w:tabs>
          <w:tab w:val="left" w:pos="147"/>
        </w:tabs>
        <w:ind w:left="147" w:hanging="147"/>
        <w:rPr>
          <w:rFonts w:eastAsia="Times New Roman"/>
          <w:sz w:val="24"/>
          <w:szCs w:val="24"/>
        </w:rPr>
      </w:pPr>
      <w:r>
        <w:rPr>
          <w:rFonts w:eastAsia="Times New Roman"/>
          <w:sz w:val="24"/>
          <w:szCs w:val="24"/>
        </w:rPr>
        <w:t>диалог с учителем;</w:t>
      </w:r>
    </w:p>
    <w:p w:rsidR="00A44037" w:rsidRDefault="00A44037" w:rsidP="00A44037">
      <w:pPr>
        <w:spacing w:line="43" w:lineRule="exact"/>
        <w:rPr>
          <w:rFonts w:eastAsia="Times New Roman"/>
          <w:sz w:val="24"/>
          <w:szCs w:val="24"/>
        </w:rPr>
      </w:pPr>
    </w:p>
    <w:p w:rsidR="00A44037" w:rsidRDefault="00A44037" w:rsidP="00A44037">
      <w:pPr>
        <w:numPr>
          <w:ilvl w:val="0"/>
          <w:numId w:val="250"/>
        </w:numPr>
        <w:tabs>
          <w:tab w:val="left" w:pos="147"/>
        </w:tabs>
        <w:ind w:left="147" w:hanging="147"/>
        <w:rPr>
          <w:rFonts w:eastAsia="Times New Roman"/>
          <w:sz w:val="24"/>
          <w:szCs w:val="24"/>
        </w:rPr>
      </w:pPr>
      <w:r>
        <w:rPr>
          <w:rFonts w:eastAsia="Times New Roman"/>
          <w:sz w:val="24"/>
          <w:szCs w:val="24"/>
        </w:rPr>
        <w:t>разучивание, исполнение скоморошин;</w:t>
      </w:r>
    </w:p>
    <w:p w:rsidR="00A44037" w:rsidRDefault="00A44037" w:rsidP="00A44037">
      <w:pPr>
        <w:spacing w:line="53" w:lineRule="exact"/>
        <w:rPr>
          <w:rFonts w:eastAsia="Times New Roman"/>
          <w:sz w:val="24"/>
          <w:szCs w:val="24"/>
        </w:rPr>
      </w:pPr>
    </w:p>
    <w:p w:rsidR="00A44037" w:rsidRDefault="00A44037" w:rsidP="00A44037">
      <w:pPr>
        <w:numPr>
          <w:ilvl w:val="0"/>
          <w:numId w:val="250"/>
        </w:numPr>
        <w:tabs>
          <w:tab w:val="left" w:pos="147"/>
        </w:tabs>
        <w:spacing w:line="264" w:lineRule="auto"/>
        <w:ind w:left="7" w:right="20"/>
        <w:rPr>
          <w:rFonts w:eastAsia="Times New Roman"/>
          <w:sz w:val="24"/>
          <w:szCs w:val="24"/>
        </w:rPr>
      </w:pPr>
      <w:r>
        <w:rPr>
          <w:rFonts w:eastAsia="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Фольклор народов России.</w:t>
      </w:r>
    </w:p>
    <w:p w:rsidR="00A44037" w:rsidRDefault="00A44037" w:rsidP="00A44037">
      <w:pPr>
        <w:spacing w:line="50" w:lineRule="exact"/>
        <w:rPr>
          <w:rFonts w:eastAsia="Times New Roman"/>
          <w:sz w:val="24"/>
          <w:szCs w:val="24"/>
        </w:rPr>
      </w:pPr>
    </w:p>
    <w:p w:rsidR="00A44037" w:rsidRDefault="00A44037" w:rsidP="00A44037">
      <w:pPr>
        <w:spacing w:line="273" w:lineRule="auto"/>
        <w:ind w:left="7"/>
        <w:jc w:val="both"/>
        <w:rPr>
          <w:rFonts w:eastAsia="Times New Roman"/>
          <w:sz w:val="24"/>
          <w:szCs w:val="24"/>
        </w:rPr>
      </w:pPr>
      <w:r>
        <w:rPr>
          <w:rFonts w:eastAsia="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распространѐнным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A44037" w:rsidRDefault="00A44037" w:rsidP="00A44037">
      <w:pPr>
        <w:spacing w:line="8"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50"/>
        </w:numPr>
        <w:tabs>
          <w:tab w:val="left" w:pos="197"/>
        </w:tabs>
        <w:spacing w:line="264" w:lineRule="auto"/>
        <w:ind w:left="7" w:right="20"/>
        <w:rPr>
          <w:rFonts w:eastAsia="Times New Roman"/>
          <w:sz w:val="24"/>
          <w:szCs w:val="24"/>
        </w:rPr>
      </w:pPr>
      <w:r>
        <w:rPr>
          <w:rFonts w:eastAsia="Times New Roman"/>
          <w:sz w:val="24"/>
          <w:szCs w:val="24"/>
        </w:rPr>
        <w:t>знакомство с особенностями музыкального фольклора различных народностей Российской Федерации;</w:t>
      </w:r>
    </w:p>
    <w:p w:rsidR="00A44037" w:rsidRDefault="00A44037" w:rsidP="00A44037">
      <w:pPr>
        <w:spacing w:line="28" w:lineRule="exact"/>
        <w:rPr>
          <w:rFonts w:eastAsia="Times New Roman"/>
          <w:sz w:val="24"/>
          <w:szCs w:val="24"/>
        </w:rPr>
      </w:pPr>
    </w:p>
    <w:p w:rsidR="00A44037" w:rsidRDefault="00A44037" w:rsidP="00A44037">
      <w:pPr>
        <w:numPr>
          <w:ilvl w:val="0"/>
          <w:numId w:val="250"/>
        </w:numPr>
        <w:tabs>
          <w:tab w:val="left" w:pos="214"/>
        </w:tabs>
        <w:spacing w:line="264" w:lineRule="auto"/>
        <w:ind w:left="7" w:right="20"/>
        <w:rPr>
          <w:rFonts w:eastAsia="Times New Roman"/>
          <w:sz w:val="24"/>
          <w:szCs w:val="24"/>
        </w:rPr>
      </w:pPr>
      <w:r>
        <w:rPr>
          <w:rFonts w:eastAsia="Times New Roman"/>
          <w:sz w:val="24"/>
          <w:szCs w:val="24"/>
        </w:rPr>
        <w:t>определение характерных черт, характеристика типичных элементов музыкального языка (ритм, лад, интонации);</w:t>
      </w:r>
    </w:p>
    <w:p w:rsidR="00A44037" w:rsidRDefault="00A44037" w:rsidP="00A44037">
      <w:pPr>
        <w:spacing w:line="26" w:lineRule="exact"/>
        <w:rPr>
          <w:rFonts w:eastAsia="Times New Roman"/>
          <w:sz w:val="24"/>
          <w:szCs w:val="24"/>
        </w:rPr>
      </w:pPr>
    </w:p>
    <w:p w:rsidR="00A44037" w:rsidRDefault="00A44037" w:rsidP="00A44037">
      <w:pPr>
        <w:numPr>
          <w:ilvl w:val="0"/>
          <w:numId w:val="250"/>
        </w:numPr>
        <w:tabs>
          <w:tab w:val="left" w:pos="269"/>
        </w:tabs>
        <w:spacing w:line="264" w:lineRule="auto"/>
        <w:ind w:left="7"/>
        <w:rPr>
          <w:rFonts w:eastAsia="Times New Roman"/>
          <w:sz w:val="24"/>
          <w:szCs w:val="24"/>
        </w:rPr>
      </w:pPr>
      <w:r>
        <w:rPr>
          <w:rFonts w:eastAsia="Times New Roman"/>
          <w:sz w:val="24"/>
          <w:szCs w:val="24"/>
        </w:rPr>
        <w:t>разучивание песен, танцев, импровизация ритмических аккомпанементов на ударных инструментах;</w:t>
      </w:r>
    </w:p>
    <w:p w:rsidR="00A44037" w:rsidRDefault="00A44037" w:rsidP="00A44037">
      <w:pPr>
        <w:spacing w:line="28" w:lineRule="exact"/>
        <w:rPr>
          <w:rFonts w:eastAsia="Times New Roman"/>
          <w:sz w:val="24"/>
          <w:szCs w:val="24"/>
        </w:rPr>
      </w:pPr>
    </w:p>
    <w:p w:rsidR="00A44037" w:rsidRDefault="00A44037" w:rsidP="00A44037">
      <w:pPr>
        <w:numPr>
          <w:ilvl w:val="0"/>
          <w:numId w:val="250"/>
        </w:numPr>
        <w:tabs>
          <w:tab w:val="left" w:pos="224"/>
        </w:tabs>
        <w:spacing w:line="264" w:lineRule="auto"/>
        <w:ind w:left="7" w:right="20"/>
        <w:rPr>
          <w:rFonts w:eastAsia="Times New Roman"/>
          <w:sz w:val="24"/>
          <w:szCs w:val="24"/>
        </w:rPr>
      </w:pPr>
      <w:r>
        <w:rPr>
          <w:rFonts w:eastAsia="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44037" w:rsidRDefault="00A44037" w:rsidP="00A44037">
      <w:pPr>
        <w:spacing w:line="26" w:lineRule="exact"/>
        <w:rPr>
          <w:rFonts w:eastAsia="Times New Roman"/>
          <w:sz w:val="24"/>
          <w:szCs w:val="24"/>
        </w:rPr>
      </w:pPr>
    </w:p>
    <w:p w:rsidR="00A44037" w:rsidRDefault="00A44037" w:rsidP="00A44037">
      <w:pPr>
        <w:numPr>
          <w:ilvl w:val="0"/>
          <w:numId w:val="250"/>
        </w:numPr>
        <w:tabs>
          <w:tab w:val="left" w:pos="188"/>
        </w:tabs>
        <w:spacing w:line="264" w:lineRule="auto"/>
        <w:ind w:left="7"/>
        <w:rPr>
          <w:rFonts w:eastAsia="Times New Roman"/>
          <w:sz w:val="24"/>
          <w:szCs w:val="24"/>
        </w:rPr>
      </w:pPr>
      <w:r>
        <w:rPr>
          <w:rFonts w:eastAsia="Times New Roman"/>
          <w:sz w:val="24"/>
          <w:szCs w:val="24"/>
        </w:rPr>
        <w:t>творческие, исследовательские проекты, школьные фестивали, посвящѐнные музыкальному творчеству народов России.</w:t>
      </w:r>
    </w:p>
    <w:p w:rsidR="00A44037" w:rsidRDefault="00A44037" w:rsidP="00A44037">
      <w:pPr>
        <w:spacing w:line="2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Фольклор в творчестве профессиональных музыкантов.</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3" w:lineRule="exact"/>
        <w:rPr>
          <w:rFonts w:eastAsia="Times New Roman"/>
          <w:sz w:val="24"/>
          <w:szCs w:val="24"/>
        </w:rPr>
      </w:pPr>
    </w:p>
    <w:p w:rsidR="00A44037" w:rsidRDefault="00A44037" w:rsidP="00A44037">
      <w:pPr>
        <w:numPr>
          <w:ilvl w:val="0"/>
          <w:numId w:val="250"/>
        </w:numPr>
        <w:tabs>
          <w:tab w:val="left" w:pos="147"/>
        </w:tabs>
        <w:ind w:left="147" w:hanging="147"/>
        <w:rPr>
          <w:rFonts w:eastAsia="Times New Roman"/>
          <w:sz w:val="24"/>
          <w:szCs w:val="24"/>
        </w:rPr>
      </w:pPr>
      <w:r>
        <w:rPr>
          <w:rFonts w:eastAsia="Times New Roman"/>
          <w:sz w:val="24"/>
          <w:szCs w:val="24"/>
        </w:rPr>
        <w:t>диалог с учителем о значении фольклористики;</w:t>
      </w:r>
    </w:p>
    <w:p w:rsidR="00A44037" w:rsidRDefault="00A44037" w:rsidP="00A44037">
      <w:pPr>
        <w:spacing w:line="40" w:lineRule="exact"/>
        <w:rPr>
          <w:rFonts w:eastAsia="Times New Roman"/>
          <w:sz w:val="24"/>
          <w:szCs w:val="24"/>
        </w:rPr>
      </w:pPr>
    </w:p>
    <w:p w:rsidR="00A44037" w:rsidRDefault="00A44037" w:rsidP="00A44037">
      <w:pPr>
        <w:numPr>
          <w:ilvl w:val="0"/>
          <w:numId w:val="250"/>
        </w:numPr>
        <w:tabs>
          <w:tab w:val="left" w:pos="147"/>
        </w:tabs>
        <w:ind w:left="147" w:hanging="147"/>
        <w:rPr>
          <w:rFonts w:eastAsia="Times New Roman"/>
          <w:sz w:val="24"/>
          <w:szCs w:val="24"/>
        </w:rPr>
      </w:pPr>
      <w:r>
        <w:rPr>
          <w:rFonts w:eastAsia="Times New Roman"/>
          <w:sz w:val="24"/>
          <w:szCs w:val="24"/>
        </w:rPr>
        <w:t>чтение учебных, популярных текстов о собирателях фольклора;</w:t>
      </w:r>
    </w:p>
    <w:p w:rsidR="00A44037" w:rsidRDefault="00A44037" w:rsidP="00A44037">
      <w:pPr>
        <w:spacing w:line="40" w:lineRule="exact"/>
        <w:rPr>
          <w:rFonts w:eastAsia="Times New Roman"/>
          <w:sz w:val="24"/>
          <w:szCs w:val="24"/>
        </w:rPr>
      </w:pPr>
    </w:p>
    <w:p w:rsidR="00A44037" w:rsidRDefault="00A44037" w:rsidP="00A44037">
      <w:pPr>
        <w:numPr>
          <w:ilvl w:val="0"/>
          <w:numId w:val="250"/>
        </w:numPr>
        <w:tabs>
          <w:tab w:val="left" w:pos="147"/>
        </w:tabs>
        <w:ind w:left="147" w:hanging="147"/>
        <w:rPr>
          <w:rFonts w:eastAsia="Times New Roman"/>
          <w:sz w:val="24"/>
          <w:szCs w:val="24"/>
        </w:rPr>
      </w:pPr>
      <w:r>
        <w:rPr>
          <w:rFonts w:eastAsia="Times New Roman"/>
          <w:sz w:val="24"/>
          <w:szCs w:val="24"/>
        </w:rPr>
        <w:t>слушание музыки, созданной композиторами на основе народных жанров и интонаций;</w:t>
      </w:r>
    </w:p>
    <w:p w:rsidR="00A44037" w:rsidRDefault="00A44037" w:rsidP="00A44037">
      <w:pPr>
        <w:spacing w:line="40" w:lineRule="exact"/>
        <w:rPr>
          <w:rFonts w:eastAsia="Times New Roman"/>
          <w:sz w:val="24"/>
          <w:szCs w:val="24"/>
        </w:rPr>
      </w:pPr>
    </w:p>
    <w:p w:rsidR="00A44037" w:rsidRDefault="00A44037" w:rsidP="00A44037">
      <w:pPr>
        <w:numPr>
          <w:ilvl w:val="0"/>
          <w:numId w:val="250"/>
        </w:numPr>
        <w:tabs>
          <w:tab w:val="left" w:pos="147"/>
        </w:tabs>
        <w:ind w:left="147" w:hanging="147"/>
        <w:rPr>
          <w:rFonts w:eastAsia="Times New Roman"/>
          <w:sz w:val="24"/>
          <w:szCs w:val="24"/>
        </w:rPr>
      </w:pPr>
      <w:r>
        <w:rPr>
          <w:rFonts w:eastAsia="Times New Roman"/>
          <w:sz w:val="24"/>
          <w:szCs w:val="24"/>
        </w:rPr>
        <w:t>определение приѐмов обработки, развития народных мелодий;</w:t>
      </w:r>
    </w:p>
    <w:p w:rsidR="00A44037" w:rsidRDefault="00A44037" w:rsidP="00A44037">
      <w:pPr>
        <w:spacing w:line="43" w:lineRule="exact"/>
        <w:rPr>
          <w:rFonts w:eastAsia="Times New Roman"/>
          <w:sz w:val="24"/>
          <w:szCs w:val="24"/>
        </w:rPr>
      </w:pPr>
    </w:p>
    <w:p w:rsidR="00A44037" w:rsidRDefault="00A44037" w:rsidP="00A44037">
      <w:pPr>
        <w:numPr>
          <w:ilvl w:val="0"/>
          <w:numId w:val="250"/>
        </w:numPr>
        <w:tabs>
          <w:tab w:val="left" w:pos="147"/>
        </w:tabs>
        <w:ind w:left="147" w:hanging="147"/>
        <w:rPr>
          <w:rFonts w:eastAsia="Times New Roman"/>
          <w:sz w:val="24"/>
          <w:szCs w:val="24"/>
        </w:rPr>
      </w:pPr>
      <w:r>
        <w:rPr>
          <w:rFonts w:eastAsia="Times New Roman"/>
          <w:sz w:val="24"/>
          <w:szCs w:val="24"/>
        </w:rPr>
        <w:t>разучивание, исполнение народных песен в композиторской обработке;</w:t>
      </w:r>
    </w:p>
    <w:p w:rsidR="00A44037" w:rsidRDefault="00A44037" w:rsidP="00A44037">
      <w:pPr>
        <w:spacing w:line="40" w:lineRule="exact"/>
        <w:rPr>
          <w:rFonts w:eastAsia="Times New Roman"/>
          <w:sz w:val="24"/>
          <w:szCs w:val="24"/>
        </w:rPr>
      </w:pPr>
    </w:p>
    <w:p w:rsidR="00A44037" w:rsidRDefault="00A44037" w:rsidP="00A44037">
      <w:pPr>
        <w:numPr>
          <w:ilvl w:val="0"/>
          <w:numId w:val="250"/>
        </w:numPr>
        <w:tabs>
          <w:tab w:val="left" w:pos="147"/>
        </w:tabs>
        <w:ind w:left="147" w:hanging="147"/>
        <w:rPr>
          <w:rFonts w:eastAsia="Times New Roman"/>
          <w:sz w:val="24"/>
          <w:szCs w:val="24"/>
        </w:rPr>
      </w:pPr>
      <w:r>
        <w:rPr>
          <w:rFonts w:eastAsia="Times New Roman"/>
          <w:sz w:val="24"/>
          <w:szCs w:val="24"/>
        </w:rPr>
        <w:t>сравнение звучания одних и тех же мелодий в народном и композиторском варианте;</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-обсуждение аргументированных оценочных суждений на основе сравнения;</w:t>
      </w:r>
    </w:p>
    <w:p w:rsidR="00A44037" w:rsidRDefault="00A44037" w:rsidP="00A44037">
      <w:pPr>
        <w:spacing w:line="54" w:lineRule="exact"/>
        <w:rPr>
          <w:sz w:val="20"/>
          <w:szCs w:val="20"/>
        </w:rPr>
      </w:pPr>
    </w:p>
    <w:p w:rsidR="00A44037" w:rsidRDefault="00A44037" w:rsidP="00A44037">
      <w:pPr>
        <w:numPr>
          <w:ilvl w:val="0"/>
          <w:numId w:val="251"/>
        </w:numPr>
        <w:tabs>
          <w:tab w:val="left" w:pos="204"/>
        </w:tabs>
        <w:spacing w:line="272" w:lineRule="auto"/>
        <w:ind w:left="7"/>
        <w:jc w:val="both"/>
        <w:rPr>
          <w:rFonts w:eastAsia="Times New Roman"/>
          <w:sz w:val="24"/>
          <w:szCs w:val="24"/>
        </w:rPr>
      </w:pPr>
      <w:r>
        <w:rPr>
          <w:rFonts w:eastAsia="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44037" w:rsidRDefault="00A44037" w:rsidP="00A44037">
      <w:pPr>
        <w:spacing w:line="11" w:lineRule="exact"/>
        <w:rPr>
          <w:rFonts w:eastAsia="Times New Roman"/>
          <w:sz w:val="24"/>
          <w:szCs w:val="24"/>
        </w:rPr>
      </w:pPr>
    </w:p>
    <w:p w:rsidR="00A44037" w:rsidRDefault="00E03A1B" w:rsidP="00A44037">
      <w:pPr>
        <w:ind w:left="7"/>
        <w:rPr>
          <w:rFonts w:eastAsia="Times New Roman"/>
          <w:sz w:val="24"/>
          <w:szCs w:val="24"/>
        </w:rPr>
      </w:pPr>
      <w:r>
        <w:rPr>
          <w:rFonts w:eastAsia="Times New Roman"/>
          <w:b/>
          <w:bCs/>
          <w:i/>
          <w:iCs/>
          <w:sz w:val="24"/>
          <w:szCs w:val="24"/>
        </w:rPr>
        <w:t>Модуль №</w:t>
      </w:r>
      <w:r w:rsidR="00A44037">
        <w:rPr>
          <w:rFonts w:eastAsia="Times New Roman"/>
          <w:b/>
          <w:bCs/>
          <w:i/>
          <w:iCs/>
          <w:sz w:val="24"/>
          <w:szCs w:val="24"/>
        </w:rPr>
        <w:t xml:space="preserve"> 2 «Классическая музыка».</w:t>
      </w:r>
    </w:p>
    <w:p w:rsidR="00A44037" w:rsidRDefault="00A44037" w:rsidP="00A44037">
      <w:pPr>
        <w:spacing w:line="48" w:lineRule="exact"/>
        <w:rPr>
          <w:rFonts w:eastAsia="Times New Roman"/>
          <w:sz w:val="24"/>
          <w:szCs w:val="24"/>
        </w:rPr>
      </w:pPr>
    </w:p>
    <w:p w:rsidR="00A44037" w:rsidRDefault="00A44037" w:rsidP="00A44037">
      <w:pPr>
        <w:spacing w:line="273" w:lineRule="auto"/>
        <w:ind w:left="7"/>
        <w:jc w:val="both"/>
        <w:rPr>
          <w:rFonts w:eastAsia="Times New Roman"/>
          <w:sz w:val="24"/>
          <w:szCs w:val="24"/>
        </w:rPr>
      </w:pPr>
      <w:r>
        <w:rPr>
          <w:rFonts w:eastAsia="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воплощѐнную в звуках музыкальным гением великих композиторов, воспитывать их музыкальный вкус на подлинно художественных произведениях.</w:t>
      </w:r>
    </w:p>
    <w:p w:rsidR="00A44037" w:rsidRDefault="00A44037" w:rsidP="00A44037">
      <w:pPr>
        <w:sectPr w:rsidR="00A44037">
          <w:pgSz w:w="11900" w:h="16838"/>
          <w:pgMar w:top="705" w:right="846" w:bottom="372" w:left="1133" w:header="0" w:footer="0" w:gutter="0"/>
          <w:cols w:space="720" w:equalWidth="0">
            <w:col w:w="9927"/>
          </w:cols>
        </w:sectPr>
      </w:pPr>
    </w:p>
    <w:p w:rsidR="00A44037" w:rsidRDefault="00A44037" w:rsidP="00A44037">
      <w:pPr>
        <w:spacing w:line="23" w:lineRule="exact"/>
        <w:rPr>
          <w:sz w:val="20"/>
          <w:szCs w:val="20"/>
        </w:rPr>
      </w:pPr>
    </w:p>
    <w:p w:rsidR="00A44037" w:rsidRDefault="00A44037" w:rsidP="00A44037">
      <w:pPr>
        <w:ind w:left="7"/>
        <w:rPr>
          <w:sz w:val="20"/>
          <w:szCs w:val="20"/>
        </w:rPr>
      </w:pPr>
      <w:r>
        <w:rPr>
          <w:rFonts w:eastAsia="Times New Roman"/>
          <w:b/>
          <w:bCs/>
          <w:i/>
          <w:iCs/>
          <w:sz w:val="23"/>
          <w:szCs w:val="23"/>
        </w:rPr>
        <w:t>Композитор - исполнитель - слушатель.</w:t>
      </w:r>
    </w:p>
    <w:p w:rsidR="00A44037" w:rsidRDefault="00A44037" w:rsidP="00A44037">
      <w:pPr>
        <w:sectPr w:rsidR="00A44037">
          <w:type w:val="continuous"/>
          <w:pgSz w:w="11900" w:h="16838"/>
          <w:pgMar w:top="705" w:right="846" w:bottom="372" w:left="1133" w:header="0" w:footer="0" w:gutter="0"/>
          <w:cols w:space="720" w:equalWidth="0">
            <w:col w:w="9927"/>
          </w:cols>
        </w:sectPr>
      </w:pPr>
    </w:p>
    <w:p w:rsidR="00A44037" w:rsidRDefault="00A44037" w:rsidP="00A44037">
      <w:pPr>
        <w:spacing w:line="271" w:lineRule="auto"/>
        <w:ind w:left="7" w:firstLine="7"/>
        <w:rPr>
          <w:sz w:val="20"/>
          <w:szCs w:val="20"/>
        </w:rPr>
      </w:pPr>
      <w:r>
        <w:rPr>
          <w:rFonts w:eastAsia="Times New Roman"/>
          <w:sz w:val="24"/>
          <w:szCs w:val="24"/>
        </w:rPr>
        <w:lastRenderedPageBreak/>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 Виды деятельности обучающихся:</w:t>
      </w:r>
    </w:p>
    <w:p w:rsidR="00A44037" w:rsidRDefault="00A44037" w:rsidP="00A44037">
      <w:pPr>
        <w:spacing w:line="6" w:lineRule="exact"/>
        <w:rPr>
          <w:sz w:val="20"/>
          <w:szCs w:val="20"/>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просмотр видеозаписи концерта;</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слушание музыки, рассматривание иллюстраций;</w:t>
      </w:r>
    </w:p>
    <w:p w:rsidR="00A44037" w:rsidRDefault="00A44037" w:rsidP="00A44037">
      <w:pPr>
        <w:spacing w:line="43"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диалог с учителем по теме занятия;</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«Я – исполнитель» (игра - имитация исполнительских движений);</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игра «Я – композитор» (сочинение небольших попевок, мелодических фраз);</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освоение правил поведения на концерте;</w:t>
      </w:r>
    </w:p>
    <w:p w:rsidR="00A44037" w:rsidRDefault="00A44037" w:rsidP="00A44037">
      <w:pPr>
        <w:spacing w:line="55" w:lineRule="exact"/>
        <w:rPr>
          <w:rFonts w:eastAsia="Times New Roman"/>
          <w:sz w:val="24"/>
          <w:szCs w:val="24"/>
        </w:rPr>
      </w:pPr>
    </w:p>
    <w:p w:rsidR="00A44037" w:rsidRDefault="00A44037" w:rsidP="00A44037">
      <w:pPr>
        <w:numPr>
          <w:ilvl w:val="0"/>
          <w:numId w:val="252"/>
        </w:numPr>
        <w:tabs>
          <w:tab w:val="left" w:pos="180"/>
        </w:tabs>
        <w:spacing w:line="270" w:lineRule="auto"/>
        <w:ind w:left="7"/>
        <w:jc w:val="both"/>
        <w:rPr>
          <w:rFonts w:eastAsia="Times New Roman"/>
          <w:sz w:val="24"/>
          <w:szCs w:val="24"/>
        </w:rPr>
      </w:pPr>
      <w:r>
        <w:rPr>
          <w:rFonts w:eastAsia="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44037" w:rsidRDefault="00A44037" w:rsidP="00A44037">
      <w:pPr>
        <w:spacing w:line="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Композиторы - детям</w:t>
      </w:r>
      <w:r>
        <w:rPr>
          <w:rFonts w:eastAsia="Times New Roman"/>
          <w:sz w:val="24"/>
          <w:szCs w:val="24"/>
        </w:rPr>
        <w:t>.</w:t>
      </w:r>
    </w:p>
    <w:p w:rsidR="00A44037" w:rsidRDefault="00A44037" w:rsidP="00A44037">
      <w:pPr>
        <w:spacing w:line="55" w:lineRule="exact"/>
        <w:rPr>
          <w:rFonts w:eastAsia="Times New Roman"/>
          <w:sz w:val="24"/>
          <w:szCs w:val="24"/>
        </w:rPr>
      </w:pPr>
    </w:p>
    <w:p w:rsidR="00A44037" w:rsidRDefault="00A44037" w:rsidP="00A44037">
      <w:pPr>
        <w:spacing w:line="265" w:lineRule="auto"/>
        <w:ind w:left="7"/>
        <w:rPr>
          <w:rFonts w:eastAsia="Times New Roman"/>
          <w:sz w:val="24"/>
          <w:szCs w:val="24"/>
        </w:rPr>
      </w:pPr>
      <w:r>
        <w:rPr>
          <w:rFonts w:eastAsia="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A44037" w:rsidRDefault="00A44037" w:rsidP="00A44037">
      <w:pPr>
        <w:spacing w:line="12"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52"/>
        </w:numPr>
        <w:tabs>
          <w:tab w:val="left" w:pos="221"/>
        </w:tabs>
        <w:spacing w:line="264" w:lineRule="auto"/>
        <w:ind w:left="7"/>
        <w:rPr>
          <w:rFonts w:eastAsia="Times New Roman"/>
          <w:sz w:val="24"/>
          <w:szCs w:val="24"/>
        </w:rPr>
      </w:pPr>
      <w:r>
        <w:rPr>
          <w:rFonts w:eastAsia="Times New Roman"/>
          <w:sz w:val="24"/>
          <w:szCs w:val="24"/>
        </w:rPr>
        <w:t>слушание музыки, определение основного характера, музыкальновыразительных средств, использованных композитором;</w:t>
      </w:r>
    </w:p>
    <w:p w:rsidR="00A44037" w:rsidRDefault="00A44037" w:rsidP="00A44037">
      <w:pPr>
        <w:spacing w:line="16"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подбор эпитетов, иллюстраций к музыке;</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определение жанра;</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музыкальная викторина;</w:t>
      </w:r>
    </w:p>
    <w:p w:rsidR="00A44037" w:rsidRDefault="00A44037" w:rsidP="00A44037">
      <w:pPr>
        <w:spacing w:line="53" w:lineRule="exact"/>
        <w:rPr>
          <w:rFonts w:eastAsia="Times New Roman"/>
          <w:sz w:val="24"/>
          <w:szCs w:val="24"/>
        </w:rPr>
      </w:pPr>
    </w:p>
    <w:p w:rsidR="00A44037" w:rsidRDefault="00A44037" w:rsidP="00A44037">
      <w:pPr>
        <w:numPr>
          <w:ilvl w:val="0"/>
          <w:numId w:val="252"/>
        </w:numPr>
        <w:tabs>
          <w:tab w:val="left" w:pos="293"/>
        </w:tabs>
        <w:spacing w:line="272" w:lineRule="auto"/>
        <w:ind w:left="7"/>
        <w:jc w:val="both"/>
        <w:rPr>
          <w:rFonts w:eastAsia="Times New Roman"/>
          <w:sz w:val="24"/>
          <w:szCs w:val="24"/>
        </w:rPr>
      </w:pPr>
      <w:r>
        <w:rPr>
          <w:rFonts w:eastAsia="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44037" w:rsidRDefault="00A44037" w:rsidP="00A44037">
      <w:pPr>
        <w:spacing w:line="1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Оркестр.</w:t>
      </w:r>
    </w:p>
    <w:p w:rsidR="00A44037" w:rsidRDefault="00A44037" w:rsidP="00A44037">
      <w:pPr>
        <w:spacing w:line="51"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оркестр - большой коллектив музыкантов. Дирижѐр, партитура, репетиция. Жанр концерта - музыкальное соревнование солиста с оркестром.</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слушание музыки в исполнении оркестра;</w:t>
      </w:r>
    </w:p>
    <w:p w:rsidR="00A44037" w:rsidRDefault="00A44037" w:rsidP="00A44037">
      <w:pPr>
        <w:spacing w:line="43"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просмотр видеозаписи;</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диалог с учителем о роли дирижѐра;</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«Я – дирижѐр» - игра-имитация дирижѐрских жестов во время звучания музыки;</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7"/>
        <w:rPr>
          <w:rFonts w:eastAsia="Times New Roman"/>
          <w:sz w:val="24"/>
          <w:szCs w:val="24"/>
        </w:rPr>
      </w:pPr>
      <w:r>
        <w:rPr>
          <w:rFonts w:eastAsia="Times New Roman"/>
          <w:sz w:val="24"/>
          <w:szCs w:val="24"/>
        </w:rPr>
        <w:t>разучивание и исполнение песен соответствующей тематики;</w:t>
      </w:r>
    </w:p>
    <w:p w:rsidR="00A44037" w:rsidRDefault="00A44037" w:rsidP="00A44037">
      <w:pPr>
        <w:spacing w:line="43" w:lineRule="exact"/>
        <w:rPr>
          <w:rFonts w:eastAsia="Times New Roman"/>
          <w:sz w:val="24"/>
          <w:szCs w:val="24"/>
        </w:rPr>
      </w:pPr>
    </w:p>
    <w:p w:rsidR="00A44037" w:rsidRDefault="00A44037" w:rsidP="00A44037">
      <w:pPr>
        <w:numPr>
          <w:ilvl w:val="0"/>
          <w:numId w:val="252"/>
        </w:numPr>
        <w:tabs>
          <w:tab w:val="left" w:pos="147"/>
        </w:tabs>
        <w:ind w:left="147" w:hanging="140"/>
        <w:rPr>
          <w:rFonts w:eastAsia="Times New Roman"/>
          <w:sz w:val="24"/>
          <w:szCs w:val="24"/>
        </w:rPr>
      </w:pPr>
      <w:r>
        <w:rPr>
          <w:rFonts w:eastAsia="Times New Roman"/>
          <w:sz w:val="24"/>
          <w:szCs w:val="24"/>
        </w:rPr>
        <w:t>вариативно: знакомство с принципом расположения партий в партитуре;</w:t>
      </w:r>
    </w:p>
    <w:p w:rsidR="00A44037" w:rsidRDefault="00A44037" w:rsidP="00A44037">
      <w:pPr>
        <w:spacing w:line="40" w:lineRule="exact"/>
        <w:rPr>
          <w:rFonts w:eastAsia="Times New Roman"/>
          <w:sz w:val="24"/>
          <w:szCs w:val="24"/>
        </w:rPr>
      </w:pPr>
    </w:p>
    <w:p w:rsidR="00A44037" w:rsidRDefault="00A44037" w:rsidP="00A44037">
      <w:pPr>
        <w:numPr>
          <w:ilvl w:val="0"/>
          <w:numId w:val="252"/>
        </w:numPr>
        <w:tabs>
          <w:tab w:val="left" w:pos="147"/>
        </w:tabs>
        <w:ind w:left="147" w:hanging="140"/>
        <w:rPr>
          <w:rFonts w:eastAsia="Times New Roman"/>
          <w:sz w:val="24"/>
          <w:szCs w:val="24"/>
        </w:rPr>
      </w:pPr>
      <w:r>
        <w:rPr>
          <w:rFonts w:eastAsia="Times New Roman"/>
          <w:sz w:val="24"/>
          <w:szCs w:val="24"/>
        </w:rPr>
        <w:t>работа по группам - сочинение своего варианта ритмической партитуры.</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Музыкальные инструменты. Фортепиано.</w:t>
      </w:r>
    </w:p>
    <w:p w:rsidR="00A44037" w:rsidRDefault="00A44037" w:rsidP="00A44037">
      <w:pPr>
        <w:spacing w:line="49" w:lineRule="exact"/>
        <w:rPr>
          <w:sz w:val="20"/>
          <w:szCs w:val="20"/>
        </w:rPr>
      </w:pPr>
    </w:p>
    <w:p w:rsidR="00A44037" w:rsidRDefault="00A44037" w:rsidP="00A44037">
      <w:pPr>
        <w:spacing w:line="271" w:lineRule="auto"/>
        <w:ind w:left="7" w:firstLine="7"/>
        <w:rPr>
          <w:sz w:val="20"/>
          <w:szCs w:val="20"/>
        </w:rPr>
      </w:pPr>
      <w:r>
        <w:rPr>
          <w:rFonts w:eastAsia="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w:t>
      </w:r>
    </w:p>
    <w:p w:rsidR="00A44037" w:rsidRDefault="00A44037" w:rsidP="00A44037">
      <w:pPr>
        <w:spacing w:line="6" w:lineRule="exact"/>
        <w:rPr>
          <w:sz w:val="20"/>
          <w:szCs w:val="20"/>
        </w:rPr>
      </w:pPr>
    </w:p>
    <w:p w:rsidR="00A44037" w:rsidRDefault="00A44037" w:rsidP="00A44037">
      <w:pPr>
        <w:numPr>
          <w:ilvl w:val="0"/>
          <w:numId w:val="253"/>
        </w:numPr>
        <w:tabs>
          <w:tab w:val="left" w:pos="147"/>
        </w:tabs>
        <w:ind w:left="147" w:hanging="147"/>
        <w:rPr>
          <w:rFonts w:eastAsia="Times New Roman"/>
          <w:sz w:val="24"/>
          <w:szCs w:val="24"/>
        </w:rPr>
      </w:pPr>
      <w:r>
        <w:rPr>
          <w:rFonts w:eastAsia="Times New Roman"/>
          <w:sz w:val="24"/>
          <w:szCs w:val="24"/>
        </w:rPr>
        <w:t>знакомство с многообразием красок фортепиано;</w:t>
      </w:r>
    </w:p>
    <w:p w:rsidR="00A44037" w:rsidRDefault="00A44037" w:rsidP="00A44037">
      <w:pPr>
        <w:spacing w:line="40" w:lineRule="exact"/>
        <w:rPr>
          <w:rFonts w:eastAsia="Times New Roman"/>
          <w:sz w:val="24"/>
          <w:szCs w:val="24"/>
        </w:rPr>
      </w:pPr>
    </w:p>
    <w:p w:rsidR="00A44037" w:rsidRDefault="00A44037" w:rsidP="00A44037">
      <w:pPr>
        <w:numPr>
          <w:ilvl w:val="0"/>
          <w:numId w:val="253"/>
        </w:numPr>
        <w:tabs>
          <w:tab w:val="left" w:pos="147"/>
        </w:tabs>
        <w:ind w:left="147" w:hanging="147"/>
        <w:rPr>
          <w:rFonts w:eastAsia="Times New Roman"/>
          <w:sz w:val="24"/>
          <w:szCs w:val="24"/>
        </w:rPr>
      </w:pPr>
      <w:r>
        <w:rPr>
          <w:rFonts w:eastAsia="Times New Roman"/>
          <w:sz w:val="24"/>
          <w:szCs w:val="24"/>
        </w:rPr>
        <w:t>слушание фортепианных пьес в исполнении известных пианистов;</w:t>
      </w:r>
    </w:p>
    <w:p w:rsidR="00A44037" w:rsidRDefault="00A44037" w:rsidP="00A44037">
      <w:pPr>
        <w:spacing w:line="40" w:lineRule="exact"/>
        <w:rPr>
          <w:rFonts w:eastAsia="Times New Roman"/>
          <w:sz w:val="24"/>
          <w:szCs w:val="24"/>
        </w:rPr>
      </w:pPr>
    </w:p>
    <w:p w:rsidR="00A44037" w:rsidRDefault="00A44037" w:rsidP="00A44037">
      <w:pPr>
        <w:numPr>
          <w:ilvl w:val="0"/>
          <w:numId w:val="253"/>
        </w:numPr>
        <w:tabs>
          <w:tab w:val="left" w:pos="147"/>
        </w:tabs>
        <w:ind w:left="147" w:hanging="147"/>
        <w:rPr>
          <w:rFonts w:eastAsia="Times New Roman"/>
          <w:sz w:val="24"/>
          <w:szCs w:val="24"/>
        </w:rPr>
      </w:pPr>
      <w:r>
        <w:rPr>
          <w:rFonts w:eastAsia="Times New Roman"/>
          <w:sz w:val="24"/>
          <w:szCs w:val="24"/>
        </w:rPr>
        <w:t>«Я – пианист» - игра-имитация исполнительских движений во время звучания музыки;</w:t>
      </w:r>
    </w:p>
    <w:p w:rsidR="00A44037" w:rsidRDefault="00A44037" w:rsidP="00A44037">
      <w:pPr>
        <w:spacing w:line="43" w:lineRule="exact"/>
        <w:rPr>
          <w:rFonts w:eastAsia="Times New Roman"/>
          <w:sz w:val="24"/>
          <w:szCs w:val="24"/>
        </w:rPr>
      </w:pPr>
    </w:p>
    <w:p w:rsidR="00A44037" w:rsidRDefault="00A44037" w:rsidP="00A44037">
      <w:pPr>
        <w:numPr>
          <w:ilvl w:val="0"/>
          <w:numId w:val="253"/>
        </w:numPr>
        <w:tabs>
          <w:tab w:val="left" w:pos="147"/>
        </w:tabs>
        <w:ind w:left="147" w:hanging="147"/>
        <w:rPr>
          <w:rFonts w:eastAsia="Times New Roman"/>
          <w:sz w:val="24"/>
          <w:szCs w:val="24"/>
        </w:rPr>
      </w:pPr>
      <w:r>
        <w:rPr>
          <w:rFonts w:eastAsia="Times New Roman"/>
          <w:sz w:val="24"/>
          <w:szCs w:val="24"/>
        </w:rPr>
        <w:t>слушание детских пьес на фортепиано в исполнении учителя;</w:t>
      </w:r>
    </w:p>
    <w:p w:rsidR="00A44037" w:rsidRDefault="00A44037" w:rsidP="00A44037">
      <w:pPr>
        <w:spacing w:line="52" w:lineRule="exact"/>
        <w:rPr>
          <w:rFonts w:eastAsia="Times New Roman"/>
          <w:sz w:val="24"/>
          <w:szCs w:val="24"/>
        </w:rPr>
      </w:pPr>
    </w:p>
    <w:p w:rsidR="00A44037" w:rsidRDefault="00A44037" w:rsidP="00A44037">
      <w:pPr>
        <w:numPr>
          <w:ilvl w:val="0"/>
          <w:numId w:val="253"/>
        </w:numPr>
        <w:tabs>
          <w:tab w:val="left" w:pos="154"/>
        </w:tabs>
        <w:spacing w:line="264" w:lineRule="auto"/>
        <w:ind w:left="7" w:right="20"/>
        <w:rPr>
          <w:rFonts w:eastAsia="Times New Roman"/>
          <w:sz w:val="24"/>
          <w:szCs w:val="24"/>
        </w:rPr>
      </w:pPr>
      <w:r>
        <w:rPr>
          <w:rFonts w:eastAsia="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A44037" w:rsidRDefault="00A44037" w:rsidP="00A44037">
      <w:pPr>
        <w:spacing w:line="26" w:lineRule="exact"/>
        <w:rPr>
          <w:rFonts w:eastAsia="Times New Roman"/>
          <w:sz w:val="24"/>
          <w:szCs w:val="24"/>
        </w:rPr>
      </w:pPr>
    </w:p>
    <w:p w:rsidR="00A44037" w:rsidRDefault="00A44037" w:rsidP="00A44037">
      <w:pPr>
        <w:numPr>
          <w:ilvl w:val="0"/>
          <w:numId w:val="253"/>
        </w:numPr>
        <w:tabs>
          <w:tab w:val="left" w:pos="183"/>
        </w:tabs>
        <w:spacing w:line="266" w:lineRule="auto"/>
        <w:ind w:left="7"/>
        <w:rPr>
          <w:rFonts w:eastAsia="Times New Roman"/>
          <w:sz w:val="24"/>
          <w:szCs w:val="24"/>
        </w:rPr>
      </w:pPr>
      <w:r>
        <w:rPr>
          <w:rFonts w:eastAsia="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w:t>
      </w:r>
    </w:p>
    <w:p w:rsidR="00A44037" w:rsidRDefault="00A44037" w:rsidP="00A44037">
      <w:pPr>
        <w:sectPr w:rsidR="00A44037">
          <w:pgSz w:w="11900" w:h="16838"/>
          <w:pgMar w:top="712" w:right="846" w:bottom="348" w:left="1133" w:header="0" w:footer="0" w:gutter="0"/>
          <w:cols w:space="720" w:equalWidth="0">
            <w:col w:w="9927"/>
          </w:cols>
        </w:sectPr>
      </w:pPr>
    </w:p>
    <w:p w:rsidR="00A44037" w:rsidRDefault="00A44037" w:rsidP="00A44037">
      <w:pPr>
        <w:numPr>
          <w:ilvl w:val="0"/>
          <w:numId w:val="254"/>
        </w:numPr>
        <w:tabs>
          <w:tab w:val="left" w:pos="214"/>
        </w:tabs>
        <w:spacing w:line="266" w:lineRule="auto"/>
        <w:ind w:left="7"/>
        <w:rPr>
          <w:rFonts w:eastAsia="Times New Roman"/>
          <w:sz w:val="24"/>
          <w:szCs w:val="24"/>
        </w:rPr>
      </w:pPr>
      <w:r>
        <w:rPr>
          <w:rFonts w:eastAsia="Times New Roman"/>
          <w:sz w:val="24"/>
          <w:szCs w:val="24"/>
        </w:rPr>
        <w:lastRenderedPageBreak/>
        <w:t>«Паспорт инструмента» - исследовательская работа, предполагающая подсчѐт параметров (высота, ширина, количество клавиш, педалей).</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Музыкальные инструменты. Флейта.</w:t>
      </w:r>
    </w:p>
    <w:p w:rsidR="00A44037" w:rsidRDefault="00A44037" w:rsidP="00A44037">
      <w:pPr>
        <w:spacing w:line="48" w:lineRule="exact"/>
        <w:rPr>
          <w:rFonts w:eastAsia="Times New Roman"/>
          <w:sz w:val="24"/>
          <w:szCs w:val="24"/>
        </w:rPr>
      </w:pPr>
    </w:p>
    <w:p w:rsidR="00A44037" w:rsidRDefault="00A44037" w:rsidP="00A44037">
      <w:pPr>
        <w:spacing w:line="271" w:lineRule="auto"/>
        <w:ind w:left="7"/>
        <w:jc w:val="both"/>
        <w:rPr>
          <w:rFonts w:eastAsia="Times New Roman"/>
          <w:sz w:val="24"/>
          <w:szCs w:val="24"/>
        </w:rPr>
      </w:pPr>
      <w:r>
        <w:rPr>
          <w:rFonts w:eastAsia="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A44037" w:rsidRDefault="00A44037" w:rsidP="00A44037">
      <w:pPr>
        <w:spacing w:line="5"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54"/>
        </w:numPr>
        <w:tabs>
          <w:tab w:val="left" w:pos="279"/>
        </w:tabs>
        <w:spacing w:line="264" w:lineRule="auto"/>
        <w:ind w:left="7" w:right="20"/>
        <w:rPr>
          <w:rFonts w:eastAsia="Times New Roman"/>
          <w:sz w:val="24"/>
          <w:szCs w:val="24"/>
        </w:rPr>
      </w:pPr>
      <w:r>
        <w:rPr>
          <w:rFonts w:eastAsia="Times New Roman"/>
          <w:sz w:val="24"/>
          <w:szCs w:val="24"/>
        </w:rPr>
        <w:t>знакомство с внешним видом, устройством и тембрами классических музыкальных инструментов;</w:t>
      </w:r>
    </w:p>
    <w:p w:rsidR="00A44037" w:rsidRDefault="00A44037" w:rsidP="00A44037">
      <w:pPr>
        <w:spacing w:line="28" w:lineRule="exact"/>
        <w:rPr>
          <w:rFonts w:eastAsia="Times New Roman"/>
          <w:sz w:val="24"/>
          <w:szCs w:val="24"/>
        </w:rPr>
      </w:pPr>
    </w:p>
    <w:p w:rsidR="00A44037" w:rsidRDefault="00A44037" w:rsidP="00A44037">
      <w:pPr>
        <w:numPr>
          <w:ilvl w:val="0"/>
          <w:numId w:val="254"/>
        </w:numPr>
        <w:tabs>
          <w:tab w:val="left" w:pos="449"/>
        </w:tabs>
        <w:spacing w:line="264" w:lineRule="auto"/>
        <w:ind w:left="7"/>
        <w:rPr>
          <w:rFonts w:eastAsia="Times New Roman"/>
          <w:sz w:val="24"/>
          <w:szCs w:val="24"/>
        </w:rPr>
      </w:pPr>
      <w:r>
        <w:rPr>
          <w:rFonts w:eastAsia="Times New Roman"/>
          <w:sz w:val="24"/>
          <w:szCs w:val="24"/>
        </w:rPr>
        <w:t>слушание музыкальных фрагментов в исполнении известных музыкантов-инструменталистов;</w:t>
      </w:r>
    </w:p>
    <w:p w:rsidR="00A44037" w:rsidRDefault="00A44037" w:rsidP="00A44037">
      <w:pPr>
        <w:spacing w:line="26" w:lineRule="exact"/>
        <w:rPr>
          <w:rFonts w:eastAsia="Times New Roman"/>
          <w:sz w:val="24"/>
          <w:szCs w:val="24"/>
        </w:rPr>
      </w:pPr>
    </w:p>
    <w:p w:rsidR="00A44037" w:rsidRDefault="00A44037" w:rsidP="00A44037">
      <w:pPr>
        <w:numPr>
          <w:ilvl w:val="0"/>
          <w:numId w:val="254"/>
        </w:numPr>
        <w:tabs>
          <w:tab w:val="left" w:pos="202"/>
        </w:tabs>
        <w:spacing w:line="264" w:lineRule="auto"/>
        <w:ind w:left="7"/>
        <w:rPr>
          <w:rFonts w:eastAsia="Times New Roman"/>
          <w:sz w:val="24"/>
          <w:szCs w:val="24"/>
        </w:rPr>
      </w:pPr>
      <w:r>
        <w:rPr>
          <w:rFonts w:eastAsia="Times New Roman"/>
          <w:sz w:val="24"/>
          <w:szCs w:val="24"/>
        </w:rPr>
        <w:t>чтение учебных текстов, сказок и легенд, рассказывающих о музыкальных инструментах, истории их появления.</w:t>
      </w:r>
    </w:p>
    <w:p w:rsidR="00A44037" w:rsidRDefault="00A44037" w:rsidP="00A44037">
      <w:pPr>
        <w:spacing w:line="2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Музыкальные инструменты. Скрипка, виолончель.</w:t>
      </w:r>
    </w:p>
    <w:p w:rsidR="00A44037" w:rsidRDefault="00A44037" w:rsidP="00A44037">
      <w:pPr>
        <w:spacing w:line="48" w:lineRule="exact"/>
        <w:rPr>
          <w:rFonts w:eastAsia="Times New Roman"/>
          <w:sz w:val="24"/>
          <w:szCs w:val="24"/>
        </w:rPr>
      </w:pPr>
    </w:p>
    <w:p w:rsidR="00A44037" w:rsidRDefault="00A44037" w:rsidP="00A44037">
      <w:pPr>
        <w:spacing w:line="270" w:lineRule="auto"/>
        <w:ind w:left="7" w:right="20"/>
        <w:jc w:val="both"/>
        <w:rPr>
          <w:rFonts w:eastAsia="Times New Roman"/>
          <w:sz w:val="24"/>
          <w:szCs w:val="24"/>
        </w:rPr>
      </w:pPr>
      <w:r>
        <w:rPr>
          <w:rFonts w:eastAsia="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44037" w:rsidRDefault="00A44037" w:rsidP="00A44037">
      <w:pPr>
        <w:spacing w:line="6"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3" w:lineRule="exact"/>
        <w:rPr>
          <w:rFonts w:eastAsia="Times New Roman"/>
          <w:sz w:val="24"/>
          <w:szCs w:val="24"/>
        </w:rPr>
      </w:pPr>
    </w:p>
    <w:p w:rsidR="00A44037" w:rsidRDefault="00A44037" w:rsidP="00A44037">
      <w:pPr>
        <w:numPr>
          <w:ilvl w:val="0"/>
          <w:numId w:val="254"/>
        </w:numPr>
        <w:tabs>
          <w:tab w:val="left" w:pos="147"/>
        </w:tabs>
        <w:ind w:left="147" w:hanging="147"/>
        <w:rPr>
          <w:rFonts w:eastAsia="Times New Roman"/>
          <w:sz w:val="24"/>
          <w:szCs w:val="24"/>
        </w:rPr>
      </w:pPr>
      <w:r>
        <w:rPr>
          <w:rFonts w:eastAsia="Times New Roman"/>
          <w:sz w:val="24"/>
          <w:szCs w:val="24"/>
        </w:rPr>
        <w:t>игра-имитация исполнительских движений во время звучания музыки;</w:t>
      </w:r>
    </w:p>
    <w:p w:rsidR="00A44037" w:rsidRDefault="00A44037" w:rsidP="00A44037">
      <w:pPr>
        <w:spacing w:line="53" w:lineRule="exact"/>
        <w:rPr>
          <w:rFonts w:eastAsia="Times New Roman"/>
          <w:sz w:val="24"/>
          <w:szCs w:val="24"/>
        </w:rPr>
      </w:pPr>
    </w:p>
    <w:p w:rsidR="00A44037" w:rsidRDefault="00A44037" w:rsidP="00A44037">
      <w:pPr>
        <w:numPr>
          <w:ilvl w:val="0"/>
          <w:numId w:val="254"/>
        </w:numPr>
        <w:tabs>
          <w:tab w:val="left" w:pos="221"/>
        </w:tabs>
        <w:spacing w:line="264" w:lineRule="auto"/>
        <w:ind w:left="7" w:right="20"/>
        <w:rPr>
          <w:rFonts w:eastAsia="Times New Roman"/>
          <w:sz w:val="24"/>
          <w:szCs w:val="24"/>
        </w:rPr>
      </w:pPr>
      <w:r>
        <w:rPr>
          <w:rFonts w:eastAsia="Times New Roman"/>
          <w:sz w:val="24"/>
          <w:szCs w:val="24"/>
        </w:rPr>
        <w:t>музыкальная викторина на знание конкретных произведений и их авторов, определения тембров звучащих инструментов;</w:t>
      </w:r>
    </w:p>
    <w:p w:rsidR="00A44037" w:rsidRDefault="00A44037" w:rsidP="00A44037">
      <w:pPr>
        <w:spacing w:line="14" w:lineRule="exact"/>
        <w:rPr>
          <w:rFonts w:eastAsia="Times New Roman"/>
          <w:sz w:val="24"/>
          <w:szCs w:val="24"/>
        </w:rPr>
      </w:pPr>
    </w:p>
    <w:p w:rsidR="00A44037" w:rsidRDefault="00A44037" w:rsidP="00A44037">
      <w:pPr>
        <w:numPr>
          <w:ilvl w:val="0"/>
          <w:numId w:val="254"/>
        </w:numPr>
        <w:tabs>
          <w:tab w:val="left" w:pos="147"/>
        </w:tabs>
        <w:ind w:left="147" w:hanging="147"/>
        <w:rPr>
          <w:rFonts w:eastAsia="Times New Roman"/>
          <w:sz w:val="24"/>
          <w:szCs w:val="24"/>
        </w:rPr>
      </w:pPr>
      <w:r>
        <w:rPr>
          <w:rFonts w:eastAsia="Times New Roman"/>
          <w:sz w:val="24"/>
          <w:szCs w:val="24"/>
        </w:rPr>
        <w:t>разучивание, исполнение песен, посвящѐнных музыкальным инструментам;</w:t>
      </w:r>
    </w:p>
    <w:p w:rsidR="00A44037" w:rsidRDefault="00A44037" w:rsidP="00A44037">
      <w:pPr>
        <w:spacing w:line="43" w:lineRule="exact"/>
        <w:rPr>
          <w:rFonts w:eastAsia="Times New Roman"/>
          <w:sz w:val="24"/>
          <w:szCs w:val="24"/>
        </w:rPr>
      </w:pPr>
    </w:p>
    <w:p w:rsidR="00A44037" w:rsidRDefault="00A44037" w:rsidP="00A44037">
      <w:pPr>
        <w:numPr>
          <w:ilvl w:val="0"/>
          <w:numId w:val="254"/>
        </w:numPr>
        <w:tabs>
          <w:tab w:val="left" w:pos="147"/>
        </w:tabs>
        <w:ind w:left="147" w:hanging="140"/>
        <w:rPr>
          <w:rFonts w:eastAsia="Times New Roman"/>
          <w:sz w:val="24"/>
          <w:szCs w:val="24"/>
        </w:rPr>
      </w:pPr>
      <w:r>
        <w:rPr>
          <w:rFonts w:eastAsia="Times New Roman"/>
          <w:sz w:val="24"/>
          <w:szCs w:val="24"/>
        </w:rPr>
        <w:t>вариативно: посещение концерта инструментальной музыки;</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«Паспорт инструмента» - исследовательская работа, предполагающая описание внешнего вида</w:t>
      </w:r>
    </w:p>
    <w:p w:rsidR="00A44037" w:rsidRDefault="00A44037" w:rsidP="00A44037">
      <w:pPr>
        <w:spacing w:line="41" w:lineRule="exact"/>
        <w:rPr>
          <w:sz w:val="20"/>
          <w:szCs w:val="20"/>
        </w:rPr>
      </w:pPr>
    </w:p>
    <w:p w:rsidR="00A44037" w:rsidRDefault="00A44037" w:rsidP="00A44037">
      <w:pPr>
        <w:numPr>
          <w:ilvl w:val="1"/>
          <w:numId w:val="255"/>
        </w:numPr>
        <w:tabs>
          <w:tab w:val="left" w:pos="187"/>
        </w:tabs>
        <w:ind w:left="187" w:hanging="180"/>
        <w:rPr>
          <w:rFonts w:eastAsia="Times New Roman"/>
          <w:sz w:val="24"/>
          <w:szCs w:val="24"/>
        </w:rPr>
      </w:pPr>
      <w:r>
        <w:rPr>
          <w:rFonts w:eastAsia="Times New Roman"/>
          <w:sz w:val="24"/>
          <w:szCs w:val="24"/>
        </w:rPr>
        <w:t>особенностей звучания инструмента, способов игры на нѐм.</w:t>
      </w:r>
    </w:p>
    <w:p w:rsidR="00A44037" w:rsidRDefault="00A44037" w:rsidP="00A44037">
      <w:pPr>
        <w:spacing w:line="45"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Вокальная музыка.</w:t>
      </w:r>
    </w:p>
    <w:p w:rsidR="00A44037" w:rsidRDefault="00A44037" w:rsidP="00A44037">
      <w:pPr>
        <w:spacing w:line="38"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Содержание: целовеческий голос - самый совершенный инструмент, бережное отношение к</w:t>
      </w:r>
    </w:p>
    <w:p w:rsidR="00A44037" w:rsidRDefault="00A44037" w:rsidP="00A44037">
      <w:pPr>
        <w:spacing w:line="53"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своему голосу, известные певцы, жанры вокальной музыки: песни, вокализы, романсы, арии из опер. Кантата. Песня, романс, вокализ, кант.</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5" w:lineRule="exact"/>
        <w:rPr>
          <w:rFonts w:eastAsia="Times New Roman"/>
          <w:sz w:val="24"/>
          <w:szCs w:val="24"/>
        </w:rPr>
      </w:pPr>
    </w:p>
    <w:p w:rsidR="00A44037" w:rsidRDefault="00A44037" w:rsidP="00A44037">
      <w:pPr>
        <w:numPr>
          <w:ilvl w:val="0"/>
          <w:numId w:val="255"/>
        </w:numPr>
        <w:tabs>
          <w:tab w:val="left" w:pos="221"/>
        </w:tabs>
        <w:spacing w:line="264" w:lineRule="auto"/>
        <w:ind w:left="7" w:right="20"/>
        <w:rPr>
          <w:rFonts w:eastAsia="Times New Roman"/>
          <w:sz w:val="24"/>
          <w:szCs w:val="24"/>
        </w:rPr>
      </w:pPr>
      <w:r>
        <w:rPr>
          <w:rFonts w:eastAsia="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A44037" w:rsidRDefault="00A44037" w:rsidP="00A44037">
      <w:pPr>
        <w:spacing w:line="14"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знакомство с жанрами вокальной музыки;</w:t>
      </w:r>
    </w:p>
    <w:p w:rsidR="00A44037" w:rsidRDefault="00A44037" w:rsidP="00A44037">
      <w:pPr>
        <w:spacing w:line="40"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слушание вокальных произведений композиторов-классиков;</w:t>
      </w:r>
    </w:p>
    <w:p w:rsidR="00A44037" w:rsidRDefault="00A44037" w:rsidP="00A44037">
      <w:pPr>
        <w:spacing w:line="43"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освоение комплекса дыхательных, артикуляционных упражнений;</w:t>
      </w:r>
    </w:p>
    <w:p w:rsidR="00A44037" w:rsidRDefault="00A44037" w:rsidP="00A44037">
      <w:pPr>
        <w:spacing w:line="40"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вокальные упражнения на развитие гибкости голоса, расширения его диапазона;</w:t>
      </w:r>
    </w:p>
    <w:p w:rsidR="00A44037" w:rsidRDefault="00A44037" w:rsidP="00A44037">
      <w:pPr>
        <w:spacing w:line="40"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проблемная ситуация: что значит красивое пение;</w:t>
      </w:r>
    </w:p>
    <w:p w:rsidR="00A44037" w:rsidRDefault="00A44037" w:rsidP="00A44037">
      <w:pPr>
        <w:spacing w:line="41"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музыкальная викторина на знание вокальных музыкальных произведений и их авторов;</w:t>
      </w:r>
    </w:p>
    <w:p w:rsidR="00A44037" w:rsidRDefault="00A44037" w:rsidP="00A44037">
      <w:pPr>
        <w:spacing w:line="40"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разучивание, исполнение вокальных произведений композиторов-классиков;</w:t>
      </w:r>
    </w:p>
    <w:p w:rsidR="00A44037" w:rsidRDefault="00A44037" w:rsidP="00A44037">
      <w:pPr>
        <w:spacing w:line="43" w:lineRule="exact"/>
        <w:rPr>
          <w:rFonts w:eastAsia="Times New Roman"/>
          <w:sz w:val="24"/>
          <w:szCs w:val="24"/>
        </w:rPr>
      </w:pPr>
    </w:p>
    <w:p w:rsidR="00A44037" w:rsidRDefault="00A44037" w:rsidP="00A44037">
      <w:pPr>
        <w:numPr>
          <w:ilvl w:val="0"/>
          <w:numId w:val="255"/>
        </w:numPr>
        <w:tabs>
          <w:tab w:val="left" w:pos="147"/>
        </w:tabs>
        <w:ind w:left="147" w:hanging="140"/>
        <w:rPr>
          <w:rFonts w:eastAsia="Times New Roman"/>
          <w:sz w:val="24"/>
          <w:szCs w:val="24"/>
        </w:rPr>
      </w:pPr>
      <w:r>
        <w:rPr>
          <w:rFonts w:eastAsia="Times New Roman"/>
          <w:sz w:val="24"/>
          <w:szCs w:val="24"/>
        </w:rPr>
        <w:t>вариативно: посещение концерта вокальной музыки; школьный конкурс юных вокалистов.</w:t>
      </w:r>
    </w:p>
    <w:p w:rsidR="00A44037" w:rsidRDefault="00A44037" w:rsidP="00A44037">
      <w:pPr>
        <w:spacing w:line="45"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Инструментальная музыка.</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жанры камерной инструментальной музыки: этюд, пьеса. Альбом. Цикл. Сюита. Соната. Квартет.</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знакомство с жанрами камерной инструментальной музыки;</w:t>
      </w:r>
    </w:p>
    <w:p w:rsidR="00A44037" w:rsidRDefault="00A44037" w:rsidP="00A44037">
      <w:pPr>
        <w:spacing w:line="40"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слушание произведений композиторов-классиков;</w:t>
      </w:r>
    </w:p>
    <w:p w:rsidR="00A44037" w:rsidRDefault="00A44037" w:rsidP="00A44037">
      <w:pPr>
        <w:spacing w:line="40"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определение комплекса выразительных средств;</w:t>
      </w:r>
    </w:p>
    <w:p w:rsidR="00A44037" w:rsidRDefault="00A44037" w:rsidP="00A44037">
      <w:pPr>
        <w:spacing w:line="43"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описание своего впечатления от восприятия;</w:t>
      </w:r>
    </w:p>
    <w:p w:rsidR="00A44037" w:rsidRDefault="00A44037" w:rsidP="00A44037">
      <w:pPr>
        <w:spacing w:line="41" w:lineRule="exact"/>
        <w:rPr>
          <w:rFonts w:eastAsia="Times New Roman"/>
          <w:sz w:val="24"/>
          <w:szCs w:val="24"/>
        </w:rPr>
      </w:pPr>
    </w:p>
    <w:p w:rsidR="00A44037" w:rsidRDefault="00A44037" w:rsidP="00A44037">
      <w:pPr>
        <w:numPr>
          <w:ilvl w:val="0"/>
          <w:numId w:val="255"/>
        </w:numPr>
        <w:tabs>
          <w:tab w:val="left" w:pos="147"/>
        </w:tabs>
        <w:ind w:left="147" w:hanging="147"/>
        <w:rPr>
          <w:rFonts w:eastAsia="Times New Roman"/>
          <w:sz w:val="24"/>
          <w:szCs w:val="24"/>
        </w:rPr>
      </w:pPr>
      <w:r>
        <w:rPr>
          <w:rFonts w:eastAsia="Times New Roman"/>
          <w:sz w:val="24"/>
          <w:szCs w:val="24"/>
        </w:rPr>
        <w:t>музыкальная викторина;</w:t>
      </w:r>
    </w:p>
    <w:p w:rsidR="00A44037" w:rsidRDefault="00A44037" w:rsidP="00A44037">
      <w:pPr>
        <w:sectPr w:rsidR="00A44037">
          <w:pgSz w:w="11900" w:h="16838"/>
          <w:pgMar w:top="712" w:right="846" w:bottom="60" w:left="1133" w:header="0" w:footer="0" w:gutter="0"/>
          <w:cols w:space="720" w:equalWidth="0">
            <w:col w:w="9927"/>
          </w:cols>
        </w:sectPr>
      </w:pPr>
    </w:p>
    <w:p w:rsidR="00A44037" w:rsidRDefault="00A44037" w:rsidP="00A44037">
      <w:pPr>
        <w:numPr>
          <w:ilvl w:val="0"/>
          <w:numId w:val="256"/>
        </w:numPr>
        <w:tabs>
          <w:tab w:val="left" w:pos="147"/>
        </w:tabs>
        <w:ind w:left="147" w:hanging="147"/>
        <w:rPr>
          <w:rFonts w:eastAsia="Times New Roman"/>
          <w:sz w:val="24"/>
          <w:szCs w:val="24"/>
        </w:rPr>
      </w:pPr>
      <w:r>
        <w:rPr>
          <w:rFonts w:eastAsia="Times New Roman"/>
          <w:sz w:val="24"/>
          <w:szCs w:val="24"/>
        </w:rPr>
        <w:lastRenderedPageBreak/>
        <w:t>вариативно: посещение концерта инструментальной музыки;</w:t>
      </w:r>
    </w:p>
    <w:p w:rsidR="00A44037" w:rsidRDefault="00A44037" w:rsidP="00A44037">
      <w:pPr>
        <w:spacing w:line="43" w:lineRule="exact"/>
        <w:rPr>
          <w:rFonts w:eastAsia="Times New Roman"/>
          <w:sz w:val="24"/>
          <w:szCs w:val="24"/>
        </w:rPr>
      </w:pPr>
    </w:p>
    <w:p w:rsidR="00A44037" w:rsidRDefault="00A44037" w:rsidP="00A44037">
      <w:pPr>
        <w:numPr>
          <w:ilvl w:val="0"/>
          <w:numId w:val="256"/>
        </w:numPr>
        <w:tabs>
          <w:tab w:val="left" w:pos="147"/>
        </w:tabs>
        <w:ind w:left="147" w:hanging="147"/>
        <w:rPr>
          <w:rFonts w:eastAsia="Times New Roman"/>
          <w:sz w:val="24"/>
          <w:szCs w:val="24"/>
        </w:rPr>
      </w:pPr>
      <w:r>
        <w:rPr>
          <w:rFonts w:eastAsia="Times New Roman"/>
          <w:sz w:val="24"/>
          <w:szCs w:val="24"/>
        </w:rPr>
        <w:t>составление словаря музыкальных жанров.</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Программная музыка.</w:t>
      </w:r>
    </w:p>
    <w:p w:rsidR="00A44037" w:rsidRDefault="00A44037" w:rsidP="00A44037">
      <w:pPr>
        <w:spacing w:line="36" w:lineRule="exact"/>
        <w:rPr>
          <w:sz w:val="20"/>
          <w:szCs w:val="20"/>
        </w:rPr>
      </w:pPr>
    </w:p>
    <w:p w:rsidR="00A44037" w:rsidRDefault="00A44037" w:rsidP="00A44037">
      <w:pPr>
        <w:ind w:left="7"/>
        <w:rPr>
          <w:sz w:val="20"/>
          <w:szCs w:val="20"/>
        </w:rPr>
      </w:pPr>
      <w:r>
        <w:rPr>
          <w:rFonts w:eastAsia="Times New Roman"/>
          <w:sz w:val="24"/>
          <w:szCs w:val="24"/>
        </w:rPr>
        <w:t>Содержание: программное название, известный сюжет, литературный эпиграф.</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3" w:lineRule="exact"/>
        <w:rPr>
          <w:sz w:val="20"/>
          <w:szCs w:val="20"/>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слушание произведений программной музыки;</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0"/>
        <w:rPr>
          <w:rFonts w:eastAsia="Times New Roman"/>
          <w:sz w:val="24"/>
          <w:szCs w:val="24"/>
        </w:rPr>
      </w:pPr>
      <w:r>
        <w:rPr>
          <w:rFonts w:eastAsia="Times New Roman"/>
          <w:sz w:val="24"/>
          <w:szCs w:val="24"/>
        </w:rPr>
        <w:t>обсуждение музыкального образа, музыкальных средств, использованных композитором;</w:t>
      </w:r>
    </w:p>
    <w:p w:rsidR="00A44037" w:rsidRDefault="00A44037" w:rsidP="00A44037">
      <w:pPr>
        <w:spacing w:line="53" w:lineRule="exact"/>
        <w:rPr>
          <w:rFonts w:eastAsia="Times New Roman"/>
          <w:sz w:val="24"/>
          <w:szCs w:val="24"/>
        </w:rPr>
      </w:pPr>
    </w:p>
    <w:p w:rsidR="00A44037" w:rsidRDefault="00A44037" w:rsidP="00A44037">
      <w:pPr>
        <w:numPr>
          <w:ilvl w:val="0"/>
          <w:numId w:val="257"/>
        </w:numPr>
        <w:tabs>
          <w:tab w:val="left" w:pos="245"/>
        </w:tabs>
        <w:spacing w:line="264" w:lineRule="auto"/>
        <w:ind w:left="7"/>
        <w:rPr>
          <w:rFonts w:eastAsia="Times New Roman"/>
          <w:sz w:val="24"/>
          <w:szCs w:val="24"/>
        </w:rPr>
      </w:pPr>
      <w:r>
        <w:rPr>
          <w:rFonts w:eastAsia="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A44037" w:rsidRDefault="00A44037" w:rsidP="00A44037">
      <w:pPr>
        <w:spacing w:line="2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Симфоническая музыка.</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Pr>
          <w:rFonts w:eastAsia="Times New Roman"/>
          <w:sz w:val="24"/>
          <w:szCs w:val="24"/>
        </w:rPr>
      </w:pPr>
      <w:r>
        <w:rPr>
          <w:rFonts w:eastAsia="Times New Roman"/>
          <w:sz w:val="24"/>
          <w:szCs w:val="24"/>
        </w:rPr>
        <w:t>Содержание: симфонический оркестр, тембры, группы инструментов, симфония, симфоническая картина.</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3"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знакомство с составом симфонического оркестра, группами инструментов;</w:t>
      </w:r>
    </w:p>
    <w:p w:rsidR="00A44037" w:rsidRDefault="00A44037" w:rsidP="00A44037">
      <w:pPr>
        <w:spacing w:line="41"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определение на слух тембров инструментов симфонического оркестра;</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слушание фрагментов симфонической музыки;</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«дирижирование» оркестром;</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музыкальная викторина;</w:t>
      </w:r>
    </w:p>
    <w:p w:rsidR="00A44037" w:rsidRDefault="00A44037" w:rsidP="00A44037">
      <w:pPr>
        <w:spacing w:line="55" w:lineRule="exact"/>
        <w:rPr>
          <w:rFonts w:eastAsia="Times New Roman"/>
          <w:sz w:val="24"/>
          <w:szCs w:val="24"/>
        </w:rPr>
      </w:pPr>
    </w:p>
    <w:p w:rsidR="00A44037" w:rsidRDefault="00A44037" w:rsidP="00A44037">
      <w:pPr>
        <w:numPr>
          <w:ilvl w:val="0"/>
          <w:numId w:val="257"/>
        </w:numPr>
        <w:tabs>
          <w:tab w:val="left" w:pos="195"/>
        </w:tabs>
        <w:spacing w:line="264" w:lineRule="auto"/>
        <w:ind w:left="7"/>
        <w:rPr>
          <w:rFonts w:eastAsia="Times New Roman"/>
          <w:sz w:val="24"/>
          <w:szCs w:val="24"/>
        </w:rPr>
      </w:pPr>
      <w:r>
        <w:rPr>
          <w:rFonts w:eastAsia="Times New Roman"/>
          <w:sz w:val="24"/>
          <w:szCs w:val="24"/>
        </w:rPr>
        <w:t>вариативно: посещение концерта симфонической музыки; просмотр фильма об устройстве оркестра.</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Русские композиторы-классики.</w:t>
      </w:r>
    </w:p>
    <w:p w:rsidR="00A44037" w:rsidRDefault="00A44037" w:rsidP="00A44037">
      <w:pPr>
        <w:spacing w:line="48" w:lineRule="exact"/>
        <w:rPr>
          <w:rFonts w:eastAsia="Times New Roman"/>
          <w:sz w:val="24"/>
          <w:szCs w:val="24"/>
        </w:rPr>
      </w:pPr>
    </w:p>
    <w:p w:rsidR="00A44037" w:rsidRDefault="00A44037" w:rsidP="00A44037">
      <w:pPr>
        <w:spacing w:line="266" w:lineRule="auto"/>
        <w:ind w:left="7" w:right="2840"/>
        <w:rPr>
          <w:rFonts w:eastAsia="Times New Roman"/>
          <w:sz w:val="24"/>
          <w:szCs w:val="24"/>
        </w:rPr>
      </w:pPr>
      <w:r>
        <w:rPr>
          <w:rFonts w:eastAsia="Times New Roman"/>
          <w:sz w:val="24"/>
          <w:szCs w:val="24"/>
        </w:rPr>
        <w:t>Содержание: творчество выдающихся отечественных композиторов. Виды деятельности обучающихся:</w:t>
      </w:r>
    </w:p>
    <w:p w:rsidR="00A44037" w:rsidRDefault="00A44037" w:rsidP="00A44037">
      <w:pPr>
        <w:spacing w:line="24" w:lineRule="exact"/>
        <w:rPr>
          <w:rFonts w:eastAsia="Times New Roman"/>
          <w:sz w:val="24"/>
          <w:szCs w:val="24"/>
        </w:rPr>
      </w:pPr>
    </w:p>
    <w:p w:rsidR="00A44037" w:rsidRDefault="00A44037" w:rsidP="00A44037">
      <w:pPr>
        <w:numPr>
          <w:ilvl w:val="0"/>
          <w:numId w:val="257"/>
        </w:numPr>
        <w:tabs>
          <w:tab w:val="left" w:pos="154"/>
        </w:tabs>
        <w:spacing w:line="264" w:lineRule="auto"/>
        <w:ind w:left="7" w:right="80"/>
        <w:rPr>
          <w:rFonts w:eastAsia="Times New Roman"/>
          <w:sz w:val="24"/>
          <w:szCs w:val="24"/>
        </w:rPr>
      </w:pPr>
      <w:r>
        <w:rPr>
          <w:rFonts w:eastAsia="Times New Roman"/>
          <w:sz w:val="24"/>
          <w:szCs w:val="24"/>
        </w:rPr>
        <w:t>знакомство с творчеством выдающихся композиторов, отдельными фактами из их биографии; слушание музыки;</w:t>
      </w:r>
    </w:p>
    <w:p w:rsidR="00A44037" w:rsidRDefault="00A44037" w:rsidP="00A44037">
      <w:pPr>
        <w:spacing w:line="14"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фрагменты вокальных, инструментальных, симфонических сочинений;</w:t>
      </w:r>
    </w:p>
    <w:p w:rsidR="00A44037" w:rsidRDefault="00A44037" w:rsidP="00A44037">
      <w:pPr>
        <w:spacing w:line="43" w:lineRule="exact"/>
        <w:rPr>
          <w:rFonts w:eastAsia="Times New Roman"/>
          <w:sz w:val="24"/>
          <w:szCs w:val="24"/>
        </w:rPr>
      </w:pPr>
    </w:p>
    <w:p w:rsidR="00A44037" w:rsidRDefault="00A44037" w:rsidP="00A44037">
      <w:pPr>
        <w:numPr>
          <w:ilvl w:val="0"/>
          <w:numId w:val="257"/>
        </w:numPr>
        <w:tabs>
          <w:tab w:val="left" w:pos="207"/>
        </w:tabs>
        <w:ind w:left="207" w:hanging="207"/>
        <w:rPr>
          <w:rFonts w:eastAsia="Times New Roman"/>
          <w:sz w:val="24"/>
          <w:szCs w:val="24"/>
        </w:rPr>
      </w:pPr>
      <w:r>
        <w:rPr>
          <w:rFonts w:eastAsia="Times New Roman"/>
          <w:sz w:val="24"/>
          <w:szCs w:val="24"/>
        </w:rPr>
        <w:t>круг характерных образов (картины природы, народной жизни, истории);</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характеристика музыкальных образов, музыкально-выразительных средств;</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наблюдение за развитием музыки;</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определение жанра, формы;</w:t>
      </w:r>
    </w:p>
    <w:p w:rsidR="00A44037" w:rsidRDefault="00A44037" w:rsidP="00A44037">
      <w:pPr>
        <w:spacing w:line="43"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чтение учебных текстов и художественной литературы биографического характера;</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вокализация тем инструментальных сочинений;</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разучивание, исполнение доступных вокальных сочинений;</w:t>
      </w:r>
    </w:p>
    <w:p w:rsidR="00A44037" w:rsidRDefault="00A44037" w:rsidP="00A44037">
      <w:pPr>
        <w:spacing w:line="40" w:lineRule="exact"/>
        <w:rPr>
          <w:rFonts w:eastAsia="Times New Roman"/>
          <w:sz w:val="24"/>
          <w:szCs w:val="24"/>
        </w:rPr>
      </w:pPr>
    </w:p>
    <w:p w:rsidR="00A44037" w:rsidRDefault="00A44037" w:rsidP="00A44037">
      <w:pPr>
        <w:numPr>
          <w:ilvl w:val="0"/>
          <w:numId w:val="257"/>
        </w:numPr>
        <w:tabs>
          <w:tab w:val="left" w:pos="147"/>
        </w:tabs>
        <w:ind w:left="147" w:hanging="147"/>
        <w:rPr>
          <w:rFonts w:eastAsia="Times New Roman"/>
          <w:sz w:val="24"/>
          <w:szCs w:val="24"/>
        </w:rPr>
      </w:pPr>
      <w:r>
        <w:rPr>
          <w:rFonts w:eastAsia="Times New Roman"/>
          <w:sz w:val="24"/>
          <w:szCs w:val="24"/>
        </w:rPr>
        <w:t>вариативно: посещение концерта; просмотр биографического фильма.</w:t>
      </w:r>
    </w:p>
    <w:p w:rsidR="00A44037" w:rsidRDefault="00A44037" w:rsidP="00A44037">
      <w:pPr>
        <w:spacing w:line="48" w:lineRule="exact"/>
        <w:rPr>
          <w:sz w:val="20"/>
          <w:szCs w:val="20"/>
        </w:rPr>
      </w:pPr>
    </w:p>
    <w:p w:rsidR="00A44037" w:rsidRDefault="00A44037" w:rsidP="00A44037">
      <w:pPr>
        <w:ind w:left="7"/>
        <w:rPr>
          <w:sz w:val="20"/>
          <w:szCs w:val="20"/>
        </w:rPr>
      </w:pPr>
      <w:r>
        <w:rPr>
          <w:rFonts w:eastAsia="Times New Roman"/>
          <w:b/>
          <w:bCs/>
          <w:i/>
          <w:iCs/>
          <w:sz w:val="24"/>
          <w:szCs w:val="24"/>
        </w:rPr>
        <w:t>Европейские композиторы-классики.</w:t>
      </w:r>
    </w:p>
    <w:p w:rsidR="00A44037" w:rsidRDefault="00A44037" w:rsidP="00A44037">
      <w:pPr>
        <w:spacing w:line="36" w:lineRule="exact"/>
        <w:rPr>
          <w:sz w:val="20"/>
          <w:szCs w:val="20"/>
        </w:rPr>
      </w:pPr>
    </w:p>
    <w:p w:rsidR="00A44037" w:rsidRDefault="00A44037" w:rsidP="00A44037">
      <w:pPr>
        <w:ind w:left="7"/>
        <w:rPr>
          <w:sz w:val="20"/>
          <w:szCs w:val="20"/>
        </w:rPr>
      </w:pPr>
      <w:r>
        <w:rPr>
          <w:rFonts w:eastAsia="Times New Roman"/>
          <w:sz w:val="24"/>
          <w:szCs w:val="24"/>
        </w:rPr>
        <w:t>Содержание: творчество выдающихся зарубежных композиторов.</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54" w:lineRule="exact"/>
        <w:rPr>
          <w:sz w:val="20"/>
          <w:szCs w:val="20"/>
        </w:rPr>
      </w:pPr>
    </w:p>
    <w:p w:rsidR="00A44037" w:rsidRDefault="00A44037" w:rsidP="00A44037">
      <w:pPr>
        <w:numPr>
          <w:ilvl w:val="0"/>
          <w:numId w:val="258"/>
        </w:numPr>
        <w:tabs>
          <w:tab w:val="left" w:pos="154"/>
        </w:tabs>
        <w:spacing w:line="264" w:lineRule="auto"/>
        <w:ind w:left="7" w:right="80"/>
        <w:rPr>
          <w:rFonts w:eastAsia="Times New Roman"/>
          <w:sz w:val="24"/>
          <w:szCs w:val="24"/>
        </w:rPr>
      </w:pPr>
      <w:r>
        <w:rPr>
          <w:rFonts w:eastAsia="Times New Roman"/>
          <w:sz w:val="24"/>
          <w:szCs w:val="24"/>
        </w:rPr>
        <w:t>знакомство с творчеством выдающихся композиторов, отдельными фактами из их биографии; слушание музыки;</w:t>
      </w:r>
    </w:p>
    <w:p w:rsidR="00A44037" w:rsidRDefault="00A44037" w:rsidP="00A44037">
      <w:pPr>
        <w:spacing w:line="16" w:lineRule="exact"/>
        <w:rPr>
          <w:rFonts w:eastAsia="Times New Roman"/>
          <w:sz w:val="24"/>
          <w:szCs w:val="24"/>
        </w:rPr>
      </w:pPr>
    </w:p>
    <w:p w:rsidR="00A44037" w:rsidRDefault="00A44037" w:rsidP="00A44037">
      <w:pPr>
        <w:numPr>
          <w:ilvl w:val="0"/>
          <w:numId w:val="258"/>
        </w:numPr>
        <w:tabs>
          <w:tab w:val="left" w:pos="147"/>
        </w:tabs>
        <w:ind w:left="147" w:hanging="147"/>
        <w:rPr>
          <w:rFonts w:eastAsia="Times New Roman"/>
          <w:sz w:val="24"/>
          <w:szCs w:val="24"/>
        </w:rPr>
      </w:pPr>
      <w:r>
        <w:rPr>
          <w:rFonts w:eastAsia="Times New Roman"/>
          <w:sz w:val="24"/>
          <w:szCs w:val="24"/>
        </w:rPr>
        <w:t>фрагменты вокальных, инструментальных, симфонических сочинений;</w:t>
      </w:r>
    </w:p>
    <w:p w:rsidR="00A44037" w:rsidRDefault="00A44037" w:rsidP="00A44037">
      <w:pPr>
        <w:spacing w:line="40" w:lineRule="exact"/>
        <w:rPr>
          <w:rFonts w:eastAsia="Times New Roman"/>
          <w:sz w:val="24"/>
          <w:szCs w:val="24"/>
        </w:rPr>
      </w:pPr>
    </w:p>
    <w:p w:rsidR="00A44037" w:rsidRDefault="00A44037" w:rsidP="00A44037">
      <w:pPr>
        <w:numPr>
          <w:ilvl w:val="0"/>
          <w:numId w:val="258"/>
        </w:numPr>
        <w:tabs>
          <w:tab w:val="left" w:pos="147"/>
        </w:tabs>
        <w:ind w:left="147" w:hanging="147"/>
        <w:rPr>
          <w:rFonts w:eastAsia="Times New Roman"/>
          <w:sz w:val="24"/>
          <w:szCs w:val="24"/>
        </w:rPr>
      </w:pPr>
      <w:r>
        <w:rPr>
          <w:rFonts w:eastAsia="Times New Roman"/>
          <w:sz w:val="24"/>
          <w:szCs w:val="24"/>
        </w:rPr>
        <w:t>круг характерных образов (картины природы, народной жизни, истории);</w:t>
      </w:r>
    </w:p>
    <w:p w:rsidR="00A44037" w:rsidRDefault="00A44037" w:rsidP="00A44037">
      <w:pPr>
        <w:spacing w:line="40" w:lineRule="exact"/>
        <w:rPr>
          <w:rFonts w:eastAsia="Times New Roman"/>
          <w:sz w:val="24"/>
          <w:szCs w:val="24"/>
        </w:rPr>
      </w:pPr>
    </w:p>
    <w:p w:rsidR="00A44037" w:rsidRDefault="00A44037" w:rsidP="00A44037">
      <w:pPr>
        <w:numPr>
          <w:ilvl w:val="0"/>
          <w:numId w:val="258"/>
        </w:numPr>
        <w:tabs>
          <w:tab w:val="left" w:pos="147"/>
        </w:tabs>
        <w:ind w:left="147" w:hanging="147"/>
        <w:rPr>
          <w:rFonts w:eastAsia="Times New Roman"/>
          <w:sz w:val="24"/>
          <w:szCs w:val="24"/>
        </w:rPr>
      </w:pPr>
      <w:r>
        <w:rPr>
          <w:rFonts w:eastAsia="Times New Roman"/>
          <w:sz w:val="24"/>
          <w:szCs w:val="24"/>
        </w:rPr>
        <w:t>характеристика музыкальных образов, музыкально-выразительных средств;</w:t>
      </w:r>
    </w:p>
    <w:p w:rsidR="00A44037" w:rsidRDefault="00A44037" w:rsidP="00A44037">
      <w:pPr>
        <w:spacing w:line="40" w:lineRule="exact"/>
        <w:rPr>
          <w:rFonts w:eastAsia="Times New Roman"/>
          <w:sz w:val="24"/>
          <w:szCs w:val="24"/>
        </w:rPr>
      </w:pPr>
    </w:p>
    <w:p w:rsidR="00A44037" w:rsidRDefault="00A44037" w:rsidP="00A44037">
      <w:pPr>
        <w:numPr>
          <w:ilvl w:val="0"/>
          <w:numId w:val="258"/>
        </w:numPr>
        <w:tabs>
          <w:tab w:val="left" w:pos="147"/>
        </w:tabs>
        <w:ind w:left="147" w:hanging="147"/>
        <w:rPr>
          <w:rFonts w:eastAsia="Times New Roman"/>
          <w:sz w:val="24"/>
          <w:szCs w:val="24"/>
        </w:rPr>
      </w:pPr>
      <w:r>
        <w:rPr>
          <w:rFonts w:eastAsia="Times New Roman"/>
          <w:sz w:val="24"/>
          <w:szCs w:val="24"/>
        </w:rPr>
        <w:t>наблюдение за развитием музыки;</w:t>
      </w:r>
    </w:p>
    <w:p w:rsidR="00A44037" w:rsidRDefault="00A44037" w:rsidP="00A44037">
      <w:pPr>
        <w:spacing w:line="43" w:lineRule="exact"/>
        <w:rPr>
          <w:rFonts w:eastAsia="Times New Roman"/>
          <w:sz w:val="24"/>
          <w:szCs w:val="24"/>
        </w:rPr>
      </w:pPr>
    </w:p>
    <w:p w:rsidR="00A44037" w:rsidRDefault="00A44037" w:rsidP="00A44037">
      <w:pPr>
        <w:numPr>
          <w:ilvl w:val="0"/>
          <w:numId w:val="258"/>
        </w:numPr>
        <w:tabs>
          <w:tab w:val="left" w:pos="147"/>
        </w:tabs>
        <w:ind w:left="147" w:hanging="147"/>
        <w:rPr>
          <w:rFonts w:eastAsia="Times New Roman"/>
          <w:sz w:val="24"/>
          <w:szCs w:val="24"/>
        </w:rPr>
      </w:pPr>
      <w:r>
        <w:rPr>
          <w:rFonts w:eastAsia="Times New Roman"/>
          <w:sz w:val="24"/>
          <w:szCs w:val="24"/>
        </w:rPr>
        <w:t>определение жанра, формы;</w:t>
      </w:r>
    </w:p>
    <w:p w:rsidR="00A44037" w:rsidRDefault="00A44037" w:rsidP="00A44037">
      <w:pPr>
        <w:spacing w:line="40" w:lineRule="exact"/>
        <w:rPr>
          <w:rFonts w:eastAsia="Times New Roman"/>
          <w:sz w:val="24"/>
          <w:szCs w:val="24"/>
        </w:rPr>
      </w:pPr>
    </w:p>
    <w:p w:rsidR="00A44037" w:rsidRDefault="00A44037" w:rsidP="00A44037">
      <w:pPr>
        <w:numPr>
          <w:ilvl w:val="0"/>
          <w:numId w:val="258"/>
        </w:numPr>
        <w:tabs>
          <w:tab w:val="left" w:pos="147"/>
        </w:tabs>
        <w:ind w:left="147" w:hanging="147"/>
        <w:rPr>
          <w:rFonts w:eastAsia="Times New Roman"/>
          <w:sz w:val="24"/>
          <w:szCs w:val="24"/>
        </w:rPr>
      </w:pPr>
      <w:r>
        <w:rPr>
          <w:rFonts w:eastAsia="Times New Roman"/>
          <w:sz w:val="24"/>
          <w:szCs w:val="24"/>
        </w:rPr>
        <w:t>чтение учебных текстов и художественной литературы биографического характера;</w:t>
      </w:r>
    </w:p>
    <w:p w:rsidR="00A44037" w:rsidRDefault="00A44037" w:rsidP="00A44037">
      <w:pPr>
        <w:spacing w:line="40" w:lineRule="exact"/>
        <w:rPr>
          <w:rFonts w:eastAsia="Times New Roman"/>
          <w:sz w:val="24"/>
          <w:szCs w:val="24"/>
        </w:rPr>
      </w:pPr>
    </w:p>
    <w:p w:rsidR="00A44037" w:rsidRDefault="00A44037" w:rsidP="00A44037">
      <w:pPr>
        <w:numPr>
          <w:ilvl w:val="0"/>
          <w:numId w:val="258"/>
        </w:numPr>
        <w:tabs>
          <w:tab w:val="left" w:pos="147"/>
        </w:tabs>
        <w:ind w:left="147" w:hanging="147"/>
        <w:rPr>
          <w:rFonts w:eastAsia="Times New Roman"/>
          <w:sz w:val="24"/>
          <w:szCs w:val="24"/>
        </w:rPr>
      </w:pPr>
      <w:r>
        <w:rPr>
          <w:rFonts w:eastAsia="Times New Roman"/>
          <w:sz w:val="24"/>
          <w:szCs w:val="24"/>
        </w:rPr>
        <w:t>вокализация тем инструментальных сочинений;</w:t>
      </w:r>
    </w:p>
    <w:p w:rsidR="00A44037" w:rsidRDefault="00A44037" w:rsidP="00A44037">
      <w:pPr>
        <w:spacing w:line="40" w:lineRule="exact"/>
        <w:rPr>
          <w:rFonts w:eastAsia="Times New Roman"/>
          <w:sz w:val="24"/>
          <w:szCs w:val="24"/>
        </w:rPr>
      </w:pPr>
    </w:p>
    <w:p w:rsidR="00A44037" w:rsidRDefault="00A44037" w:rsidP="00A44037">
      <w:pPr>
        <w:numPr>
          <w:ilvl w:val="0"/>
          <w:numId w:val="258"/>
        </w:numPr>
        <w:tabs>
          <w:tab w:val="left" w:pos="147"/>
        </w:tabs>
        <w:ind w:left="147" w:hanging="147"/>
        <w:rPr>
          <w:rFonts w:eastAsia="Times New Roman"/>
          <w:sz w:val="24"/>
          <w:szCs w:val="24"/>
        </w:rPr>
      </w:pPr>
      <w:r>
        <w:rPr>
          <w:rFonts w:eastAsia="Times New Roman"/>
          <w:sz w:val="24"/>
          <w:szCs w:val="24"/>
        </w:rPr>
        <w:t>разучивание, исполнение доступных вокальных сочинений;</w:t>
      </w:r>
    </w:p>
    <w:p w:rsidR="00A44037" w:rsidRDefault="00A44037" w:rsidP="00A44037">
      <w:pPr>
        <w:spacing w:line="43" w:lineRule="exact"/>
        <w:rPr>
          <w:rFonts w:eastAsia="Times New Roman"/>
          <w:sz w:val="24"/>
          <w:szCs w:val="24"/>
        </w:rPr>
      </w:pPr>
    </w:p>
    <w:p w:rsidR="00A44037" w:rsidRDefault="00A44037" w:rsidP="00A44037">
      <w:pPr>
        <w:numPr>
          <w:ilvl w:val="0"/>
          <w:numId w:val="258"/>
        </w:numPr>
        <w:tabs>
          <w:tab w:val="left" w:pos="147"/>
        </w:tabs>
        <w:ind w:left="147" w:hanging="147"/>
        <w:rPr>
          <w:rFonts w:eastAsia="Times New Roman"/>
          <w:sz w:val="24"/>
          <w:szCs w:val="24"/>
        </w:rPr>
      </w:pPr>
      <w:r>
        <w:rPr>
          <w:rFonts w:eastAsia="Times New Roman"/>
          <w:sz w:val="24"/>
          <w:szCs w:val="24"/>
        </w:rPr>
        <w:t>вариативно: посещение концерта; просмотр биографического фильма.</w:t>
      </w:r>
    </w:p>
    <w:p w:rsidR="00A44037" w:rsidRDefault="00A44037" w:rsidP="00A44037">
      <w:pPr>
        <w:sectPr w:rsidR="00A44037">
          <w:pgSz w:w="11900" w:h="16838"/>
          <w:pgMar w:top="700" w:right="866" w:bottom="55" w:left="1133" w:header="0" w:footer="0" w:gutter="0"/>
          <w:cols w:space="720" w:equalWidth="0">
            <w:col w:w="9907"/>
          </w:cols>
        </w:sectPr>
      </w:pPr>
    </w:p>
    <w:p w:rsidR="00A44037" w:rsidRDefault="00A44037" w:rsidP="00A44037">
      <w:pPr>
        <w:spacing w:line="58" w:lineRule="exact"/>
        <w:rPr>
          <w:sz w:val="20"/>
          <w:szCs w:val="20"/>
        </w:rPr>
      </w:pPr>
    </w:p>
    <w:p w:rsidR="00A44037" w:rsidRDefault="00A44037" w:rsidP="00A44037">
      <w:pPr>
        <w:ind w:left="7"/>
        <w:rPr>
          <w:sz w:val="20"/>
          <w:szCs w:val="20"/>
        </w:rPr>
      </w:pPr>
      <w:r>
        <w:rPr>
          <w:rFonts w:eastAsia="Times New Roman"/>
          <w:b/>
          <w:bCs/>
          <w:i/>
          <w:iCs/>
          <w:sz w:val="23"/>
          <w:szCs w:val="23"/>
        </w:rPr>
        <w:t>Мастерство исполнителя.</w:t>
      </w:r>
    </w:p>
    <w:p w:rsidR="00A44037" w:rsidRDefault="00A44037" w:rsidP="00A44037">
      <w:pPr>
        <w:sectPr w:rsidR="00A44037">
          <w:type w:val="continuous"/>
          <w:pgSz w:w="11900" w:h="16838"/>
          <w:pgMar w:top="700" w:right="866" w:bottom="55" w:left="1133" w:header="0" w:footer="0" w:gutter="0"/>
          <w:cols w:space="720" w:equalWidth="0">
            <w:col w:w="9907"/>
          </w:cols>
        </w:sectPr>
      </w:pPr>
    </w:p>
    <w:p w:rsidR="00A44037" w:rsidRDefault="00A44037" w:rsidP="00A44037">
      <w:pPr>
        <w:ind w:left="7"/>
        <w:rPr>
          <w:sz w:val="20"/>
          <w:szCs w:val="20"/>
        </w:rPr>
      </w:pPr>
      <w:r>
        <w:rPr>
          <w:rFonts w:eastAsia="Times New Roman"/>
          <w:sz w:val="24"/>
          <w:szCs w:val="24"/>
        </w:rPr>
        <w:lastRenderedPageBreak/>
        <w:t>Содержание:  творчество  выдающихся  исполнителей-певцов, инструменталистов,  дирижѐров.</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Консерватория, филармония, Конкурс имени П.И. Чайковского.</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59"/>
        </w:numPr>
        <w:tabs>
          <w:tab w:val="left" w:pos="147"/>
        </w:tabs>
        <w:ind w:left="147" w:hanging="147"/>
        <w:rPr>
          <w:rFonts w:eastAsia="Times New Roman"/>
          <w:sz w:val="24"/>
          <w:szCs w:val="24"/>
        </w:rPr>
      </w:pPr>
      <w:r>
        <w:rPr>
          <w:rFonts w:eastAsia="Times New Roman"/>
          <w:sz w:val="24"/>
          <w:szCs w:val="24"/>
        </w:rPr>
        <w:t>знакомство с творчеством выдающихся исполнителей классической музыки;</w:t>
      </w:r>
    </w:p>
    <w:p w:rsidR="00A44037" w:rsidRDefault="00A44037" w:rsidP="00A44037">
      <w:pPr>
        <w:spacing w:line="40" w:lineRule="exact"/>
        <w:rPr>
          <w:rFonts w:eastAsia="Times New Roman"/>
          <w:sz w:val="24"/>
          <w:szCs w:val="24"/>
        </w:rPr>
      </w:pPr>
    </w:p>
    <w:p w:rsidR="00A44037" w:rsidRDefault="00A44037" w:rsidP="00A44037">
      <w:pPr>
        <w:numPr>
          <w:ilvl w:val="0"/>
          <w:numId w:val="259"/>
        </w:numPr>
        <w:tabs>
          <w:tab w:val="left" w:pos="147"/>
        </w:tabs>
        <w:ind w:left="147" w:hanging="147"/>
        <w:rPr>
          <w:rFonts w:eastAsia="Times New Roman"/>
          <w:sz w:val="24"/>
          <w:szCs w:val="24"/>
        </w:rPr>
      </w:pPr>
      <w:r>
        <w:rPr>
          <w:rFonts w:eastAsia="Times New Roman"/>
          <w:sz w:val="24"/>
          <w:szCs w:val="24"/>
        </w:rPr>
        <w:t>изучение программ, афиш консерватории, филармонии;</w:t>
      </w:r>
    </w:p>
    <w:p w:rsidR="00A44037" w:rsidRDefault="00A44037" w:rsidP="00A44037">
      <w:pPr>
        <w:spacing w:line="55" w:lineRule="exact"/>
        <w:rPr>
          <w:rFonts w:eastAsia="Times New Roman"/>
          <w:sz w:val="24"/>
          <w:szCs w:val="24"/>
        </w:rPr>
      </w:pPr>
    </w:p>
    <w:p w:rsidR="00A44037" w:rsidRDefault="00A44037" w:rsidP="00A44037">
      <w:pPr>
        <w:numPr>
          <w:ilvl w:val="0"/>
          <w:numId w:val="259"/>
        </w:numPr>
        <w:tabs>
          <w:tab w:val="left" w:pos="176"/>
        </w:tabs>
        <w:spacing w:line="264" w:lineRule="auto"/>
        <w:ind w:left="7" w:hanging="7"/>
        <w:rPr>
          <w:rFonts w:eastAsia="Times New Roman"/>
          <w:sz w:val="24"/>
          <w:szCs w:val="24"/>
        </w:rPr>
      </w:pPr>
      <w:r>
        <w:rPr>
          <w:rFonts w:eastAsia="Times New Roman"/>
          <w:sz w:val="24"/>
          <w:szCs w:val="24"/>
        </w:rPr>
        <w:t>сравнение нескольких интерпретаций одного и того же произведения в исполнении разных музыкантов;</w:t>
      </w:r>
    </w:p>
    <w:p w:rsidR="00A44037" w:rsidRDefault="00A44037" w:rsidP="00A44037">
      <w:pPr>
        <w:spacing w:line="14" w:lineRule="exact"/>
        <w:rPr>
          <w:rFonts w:eastAsia="Times New Roman"/>
          <w:sz w:val="24"/>
          <w:szCs w:val="24"/>
        </w:rPr>
      </w:pPr>
    </w:p>
    <w:p w:rsidR="00A44037" w:rsidRDefault="00A44037" w:rsidP="00A44037">
      <w:pPr>
        <w:numPr>
          <w:ilvl w:val="0"/>
          <w:numId w:val="259"/>
        </w:numPr>
        <w:tabs>
          <w:tab w:val="left" w:pos="147"/>
        </w:tabs>
        <w:ind w:left="147" w:hanging="147"/>
        <w:rPr>
          <w:rFonts w:eastAsia="Times New Roman"/>
          <w:sz w:val="24"/>
          <w:szCs w:val="24"/>
        </w:rPr>
      </w:pPr>
      <w:r>
        <w:rPr>
          <w:rFonts w:eastAsia="Times New Roman"/>
          <w:sz w:val="24"/>
          <w:szCs w:val="24"/>
        </w:rPr>
        <w:t>беседа на тему «Композитор - исполнитель – слушатель»;</w:t>
      </w:r>
    </w:p>
    <w:p w:rsidR="00A44037" w:rsidRDefault="00A44037" w:rsidP="00A44037">
      <w:pPr>
        <w:spacing w:line="40" w:lineRule="exact"/>
        <w:rPr>
          <w:rFonts w:eastAsia="Times New Roman"/>
          <w:sz w:val="24"/>
          <w:szCs w:val="24"/>
        </w:rPr>
      </w:pPr>
    </w:p>
    <w:p w:rsidR="00A44037" w:rsidRDefault="00A44037" w:rsidP="00A44037">
      <w:pPr>
        <w:numPr>
          <w:ilvl w:val="0"/>
          <w:numId w:val="259"/>
        </w:numPr>
        <w:tabs>
          <w:tab w:val="left" w:pos="147"/>
        </w:tabs>
        <w:ind w:left="147" w:hanging="147"/>
        <w:rPr>
          <w:rFonts w:eastAsia="Times New Roman"/>
          <w:sz w:val="24"/>
          <w:szCs w:val="24"/>
        </w:rPr>
      </w:pPr>
      <w:r>
        <w:rPr>
          <w:rFonts w:eastAsia="Times New Roman"/>
          <w:sz w:val="24"/>
          <w:szCs w:val="24"/>
        </w:rPr>
        <w:t>вариативно: посещение концерта классической музыки;</w:t>
      </w:r>
    </w:p>
    <w:p w:rsidR="00A44037" w:rsidRDefault="00A44037" w:rsidP="00A44037">
      <w:pPr>
        <w:spacing w:line="43" w:lineRule="exact"/>
        <w:rPr>
          <w:rFonts w:eastAsia="Times New Roman"/>
          <w:sz w:val="24"/>
          <w:szCs w:val="24"/>
        </w:rPr>
      </w:pPr>
    </w:p>
    <w:p w:rsidR="00A44037" w:rsidRDefault="00A44037" w:rsidP="00A44037">
      <w:pPr>
        <w:numPr>
          <w:ilvl w:val="0"/>
          <w:numId w:val="259"/>
        </w:numPr>
        <w:tabs>
          <w:tab w:val="left" w:pos="147"/>
        </w:tabs>
        <w:ind w:left="147" w:hanging="147"/>
        <w:rPr>
          <w:rFonts w:eastAsia="Times New Roman"/>
          <w:sz w:val="24"/>
          <w:szCs w:val="24"/>
        </w:rPr>
      </w:pPr>
      <w:r>
        <w:rPr>
          <w:rFonts w:eastAsia="Times New Roman"/>
          <w:sz w:val="24"/>
          <w:szCs w:val="24"/>
        </w:rPr>
        <w:t>создание коллекции записей любимого исполнителя.</w:t>
      </w:r>
    </w:p>
    <w:p w:rsidR="00A44037" w:rsidRDefault="00A44037" w:rsidP="00A44037">
      <w:pPr>
        <w:spacing w:line="46" w:lineRule="exact"/>
        <w:rPr>
          <w:sz w:val="20"/>
          <w:szCs w:val="20"/>
        </w:rPr>
      </w:pPr>
    </w:p>
    <w:p w:rsidR="00A44037" w:rsidRDefault="00E03A1B" w:rsidP="00A44037">
      <w:pPr>
        <w:ind w:left="7"/>
        <w:rPr>
          <w:sz w:val="20"/>
          <w:szCs w:val="20"/>
        </w:rPr>
      </w:pPr>
      <w:r>
        <w:rPr>
          <w:rFonts w:eastAsia="Times New Roman"/>
          <w:b/>
          <w:bCs/>
          <w:i/>
          <w:iCs/>
          <w:sz w:val="24"/>
          <w:szCs w:val="24"/>
        </w:rPr>
        <w:t>Модуль №</w:t>
      </w:r>
      <w:r w:rsidR="00A44037">
        <w:rPr>
          <w:rFonts w:eastAsia="Times New Roman"/>
          <w:b/>
          <w:bCs/>
          <w:i/>
          <w:iCs/>
          <w:sz w:val="24"/>
          <w:szCs w:val="24"/>
        </w:rPr>
        <w:t xml:space="preserve"> 3 «Музыка в жизни человека».</w:t>
      </w:r>
    </w:p>
    <w:p w:rsidR="00A44037" w:rsidRDefault="00A44037" w:rsidP="00A44037">
      <w:pPr>
        <w:spacing w:line="48" w:lineRule="exact"/>
        <w:rPr>
          <w:sz w:val="20"/>
          <w:szCs w:val="20"/>
        </w:rPr>
      </w:pPr>
    </w:p>
    <w:p w:rsidR="00A44037" w:rsidRDefault="00A44037" w:rsidP="00A44037">
      <w:pPr>
        <w:spacing w:line="274" w:lineRule="auto"/>
        <w:ind w:left="7"/>
        <w:jc w:val="both"/>
        <w:rPr>
          <w:sz w:val="20"/>
          <w:szCs w:val="20"/>
        </w:rPr>
      </w:pPr>
      <w:r>
        <w:rPr>
          <w:rFonts w:eastAsia="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обобщѐнные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44037" w:rsidRDefault="00A44037" w:rsidP="00A44037">
      <w:pPr>
        <w:spacing w:line="15" w:lineRule="exact"/>
        <w:rPr>
          <w:sz w:val="20"/>
          <w:szCs w:val="20"/>
        </w:rPr>
      </w:pPr>
    </w:p>
    <w:p w:rsidR="00A44037" w:rsidRDefault="00A44037" w:rsidP="00A44037">
      <w:pPr>
        <w:ind w:left="7"/>
        <w:rPr>
          <w:sz w:val="20"/>
          <w:szCs w:val="20"/>
        </w:rPr>
      </w:pPr>
      <w:r>
        <w:rPr>
          <w:rFonts w:eastAsia="Times New Roman"/>
          <w:b/>
          <w:bCs/>
          <w:i/>
          <w:iCs/>
          <w:sz w:val="24"/>
          <w:szCs w:val="24"/>
        </w:rPr>
        <w:t>Красота и вдохновение.</w:t>
      </w:r>
    </w:p>
    <w:p w:rsidR="00A44037" w:rsidRDefault="00A44037" w:rsidP="00A44037">
      <w:pPr>
        <w:spacing w:line="51" w:lineRule="exact"/>
        <w:rPr>
          <w:sz w:val="20"/>
          <w:szCs w:val="20"/>
        </w:rPr>
      </w:pPr>
    </w:p>
    <w:p w:rsidR="00A44037" w:rsidRDefault="00A44037" w:rsidP="00A44037">
      <w:pPr>
        <w:spacing w:line="270" w:lineRule="auto"/>
        <w:ind w:left="7"/>
        <w:jc w:val="both"/>
        <w:rPr>
          <w:sz w:val="20"/>
          <w:szCs w:val="20"/>
        </w:rPr>
      </w:pPr>
      <w:r>
        <w:rPr>
          <w:rFonts w:eastAsia="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44037" w:rsidRDefault="00A44037" w:rsidP="00A44037">
      <w:pPr>
        <w:spacing w:line="7"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4" w:lineRule="exact"/>
        <w:rPr>
          <w:sz w:val="20"/>
          <w:szCs w:val="20"/>
        </w:rPr>
      </w:pPr>
    </w:p>
    <w:p w:rsidR="00A44037" w:rsidRDefault="00A44037" w:rsidP="00A44037">
      <w:pPr>
        <w:numPr>
          <w:ilvl w:val="0"/>
          <w:numId w:val="260"/>
        </w:numPr>
        <w:tabs>
          <w:tab w:val="left" w:pos="147"/>
        </w:tabs>
        <w:ind w:left="147" w:hanging="147"/>
        <w:rPr>
          <w:rFonts w:eastAsia="Times New Roman"/>
          <w:sz w:val="24"/>
          <w:szCs w:val="24"/>
        </w:rPr>
      </w:pPr>
      <w:r>
        <w:rPr>
          <w:rFonts w:eastAsia="Times New Roman"/>
          <w:sz w:val="24"/>
          <w:szCs w:val="24"/>
        </w:rPr>
        <w:t>диалог с учителем о значении красоты и вдохновения в жизни человека;</w:t>
      </w:r>
    </w:p>
    <w:p w:rsidR="00A44037" w:rsidRDefault="00A44037" w:rsidP="00A44037">
      <w:pPr>
        <w:spacing w:line="40" w:lineRule="exact"/>
        <w:rPr>
          <w:rFonts w:eastAsia="Times New Roman"/>
          <w:sz w:val="24"/>
          <w:szCs w:val="24"/>
        </w:rPr>
      </w:pPr>
    </w:p>
    <w:p w:rsidR="00A44037" w:rsidRDefault="00A44037" w:rsidP="00A44037">
      <w:pPr>
        <w:numPr>
          <w:ilvl w:val="0"/>
          <w:numId w:val="260"/>
        </w:numPr>
        <w:tabs>
          <w:tab w:val="left" w:pos="147"/>
        </w:tabs>
        <w:ind w:left="147" w:hanging="147"/>
        <w:rPr>
          <w:rFonts w:eastAsia="Times New Roman"/>
          <w:sz w:val="24"/>
          <w:szCs w:val="24"/>
        </w:rPr>
      </w:pPr>
      <w:r>
        <w:rPr>
          <w:rFonts w:eastAsia="Times New Roman"/>
          <w:sz w:val="24"/>
          <w:szCs w:val="24"/>
        </w:rPr>
        <w:t>слушание музыки, концентрация на еѐ восприятии, своѐм внутреннем состоянии;</w:t>
      </w:r>
    </w:p>
    <w:p w:rsidR="00A44037" w:rsidRDefault="00A44037" w:rsidP="00A44037">
      <w:pPr>
        <w:spacing w:line="53" w:lineRule="exact"/>
        <w:rPr>
          <w:rFonts w:eastAsia="Times New Roman"/>
          <w:sz w:val="24"/>
          <w:szCs w:val="24"/>
        </w:rPr>
      </w:pPr>
    </w:p>
    <w:p w:rsidR="00A44037" w:rsidRDefault="00A44037" w:rsidP="00A44037">
      <w:pPr>
        <w:numPr>
          <w:ilvl w:val="0"/>
          <w:numId w:val="260"/>
        </w:numPr>
        <w:tabs>
          <w:tab w:val="left" w:pos="202"/>
        </w:tabs>
        <w:spacing w:line="264" w:lineRule="auto"/>
        <w:ind w:left="7"/>
        <w:rPr>
          <w:rFonts w:eastAsia="Times New Roman"/>
          <w:sz w:val="24"/>
          <w:szCs w:val="24"/>
        </w:rPr>
      </w:pPr>
      <w:r>
        <w:rPr>
          <w:rFonts w:eastAsia="Times New Roman"/>
          <w:sz w:val="24"/>
          <w:szCs w:val="24"/>
        </w:rPr>
        <w:t>двигательная импровизация под музыку лирического характера «Цветы распускаются под музыку»;</w:t>
      </w:r>
    </w:p>
    <w:p w:rsidR="00A44037" w:rsidRDefault="00A44037" w:rsidP="00A44037">
      <w:pPr>
        <w:spacing w:line="16" w:lineRule="exact"/>
        <w:rPr>
          <w:rFonts w:eastAsia="Times New Roman"/>
          <w:sz w:val="24"/>
          <w:szCs w:val="24"/>
        </w:rPr>
      </w:pPr>
    </w:p>
    <w:p w:rsidR="00A44037" w:rsidRDefault="00A44037" w:rsidP="00A44037">
      <w:pPr>
        <w:numPr>
          <w:ilvl w:val="0"/>
          <w:numId w:val="260"/>
        </w:numPr>
        <w:tabs>
          <w:tab w:val="left" w:pos="147"/>
        </w:tabs>
        <w:ind w:left="147" w:hanging="147"/>
        <w:rPr>
          <w:rFonts w:eastAsia="Times New Roman"/>
          <w:sz w:val="24"/>
          <w:szCs w:val="24"/>
        </w:rPr>
      </w:pPr>
      <w:r>
        <w:rPr>
          <w:rFonts w:eastAsia="Times New Roman"/>
          <w:sz w:val="24"/>
          <w:szCs w:val="24"/>
        </w:rPr>
        <w:t>выстраивание хорового унисона - вокального и психологического;</w:t>
      </w:r>
    </w:p>
    <w:p w:rsidR="00A44037" w:rsidRDefault="00A44037" w:rsidP="00A44037">
      <w:pPr>
        <w:spacing w:line="40" w:lineRule="exact"/>
        <w:rPr>
          <w:rFonts w:eastAsia="Times New Roman"/>
          <w:sz w:val="24"/>
          <w:szCs w:val="24"/>
        </w:rPr>
      </w:pPr>
    </w:p>
    <w:p w:rsidR="00A44037" w:rsidRDefault="00A44037" w:rsidP="00A44037">
      <w:pPr>
        <w:numPr>
          <w:ilvl w:val="0"/>
          <w:numId w:val="260"/>
        </w:numPr>
        <w:tabs>
          <w:tab w:val="left" w:pos="147"/>
        </w:tabs>
        <w:ind w:left="147" w:hanging="147"/>
        <w:rPr>
          <w:rFonts w:eastAsia="Times New Roman"/>
          <w:sz w:val="24"/>
          <w:szCs w:val="24"/>
        </w:rPr>
      </w:pPr>
      <w:r>
        <w:rPr>
          <w:rFonts w:eastAsia="Times New Roman"/>
          <w:sz w:val="24"/>
          <w:szCs w:val="24"/>
        </w:rPr>
        <w:t>одновременное взятие и снятие звука, навыки певческого дыхания по руке дирижѐра;</w:t>
      </w:r>
    </w:p>
    <w:p w:rsidR="00A44037" w:rsidRDefault="00A44037" w:rsidP="00A44037">
      <w:pPr>
        <w:spacing w:line="40" w:lineRule="exact"/>
        <w:rPr>
          <w:rFonts w:eastAsia="Times New Roman"/>
          <w:sz w:val="24"/>
          <w:szCs w:val="24"/>
        </w:rPr>
      </w:pPr>
    </w:p>
    <w:p w:rsidR="00A44037" w:rsidRDefault="00A44037" w:rsidP="00A44037">
      <w:pPr>
        <w:numPr>
          <w:ilvl w:val="0"/>
          <w:numId w:val="260"/>
        </w:numPr>
        <w:tabs>
          <w:tab w:val="left" w:pos="147"/>
        </w:tabs>
        <w:ind w:left="147" w:hanging="147"/>
        <w:rPr>
          <w:rFonts w:eastAsia="Times New Roman"/>
          <w:sz w:val="24"/>
          <w:szCs w:val="24"/>
        </w:rPr>
      </w:pPr>
      <w:r>
        <w:rPr>
          <w:rFonts w:eastAsia="Times New Roman"/>
          <w:sz w:val="24"/>
          <w:szCs w:val="24"/>
        </w:rPr>
        <w:t>разучивание, исполнение красивой песни;</w:t>
      </w:r>
    </w:p>
    <w:p w:rsidR="00A44037" w:rsidRDefault="00A44037" w:rsidP="00A44037">
      <w:pPr>
        <w:spacing w:line="40" w:lineRule="exact"/>
        <w:rPr>
          <w:rFonts w:eastAsia="Times New Roman"/>
          <w:sz w:val="24"/>
          <w:szCs w:val="24"/>
        </w:rPr>
      </w:pPr>
    </w:p>
    <w:p w:rsidR="00A44037" w:rsidRDefault="00A44037" w:rsidP="00A44037">
      <w:pPr>
        <w:numPr>
          <w:ilvl w:val="0"/>
          <w:numId w:val="260"/>
        </w:numPr>
        <w:tabs>
          <w:tab w:val="left" w:pos="147"/>
        </w:tabs>
        <w:ind w:left="147" w:hanging="147"/>
        <w:rPr>
          <w:rFonts w:eastAsia="Times New Roman"/>
          <w:sz w:val="24"/>
          <w:szCs w:val="24"/>
        </w:rPr>
      </w:pPr>
      <w:r>
        <w:rPr>
          <w:rFonts w:eastAsia="Times New Roman"/>
          <w:sz w:val="24"/>
          <w:szCs w:val="24"/>
        </w:rPr>
        <w:t>вариативно: разучивание хоровода</w:t>
      </w:r>
    </w:p>
    <w:p w:rsidR="00A44037" w:rsidRDefault="00A44037" w:rsidP="00A44037">
      <w:pPr>
        <w:spacing w:line="48" w:lineRule="exact"/>
        <w:rPr>
          <w:sz w:val="20"/>
          <w:szCs w:val="20"/>
        </w:rPr>
      </w:pPr>
    </w:p>
    <w:p w:rsidR="00A44037" w:rsidRDefault="00A44037" w:rsidP="00A44037">
      <w:pPr>
        <w:ind w:left="7"/>
        <w:rPr>
          <w:sz w:val="20"/>
          <w:szCs w:val="20"/>
        </w:rPr>
      </w:pPr>
      <w:r>
        <w:rPr>
          <w:rFonts w:eastAsia="Times New Roman"/>
          <w:b/>
          <w:bCs/>
          <w:i/>
          <w:iCs/>
          <w:sz w:val="24"/>
          <w:szCs w:val="24"/>
        </w:rPr>
        <w:t>Музыкальные пейзажи.</w:t>
      </w:r>
    </w:p>
    <w:p w:rsidR="00A44037" w:rsidRDefault="00A44037" w:rsidP="00A44037">
      <w:pPr>
        <w:spacing w:line="36" w:lineRule="exact"/>
        <w:rPr>
          <w:sz w:val="20"/>
          <w:szCs w:val="20"/>
        </w:rPr>
      </w:pPr>
    </w:p>
    <w:p w:rsidR="00A44037" w:rsidRDefault="00A44037" w:rsidP="00A44037">
      <w:pPr>
        <w:ind w:left="7"/>
        <w:rPr>
          <w:sz w:val="20"/>
          <w:szCs w:val="20"/>
        </w:rPr>
      </w:pPr>
      <w:r>
        <w:rPr>
          <w:rFonts w:eastAsia="Times New Roman"/>
          <w:sz w:val="24"/>
          <w:szCs w:val="24"/>
        </w:rPr>
        <w:t>Содержание: образы природы в музыке, настроение музыкальных пейзажей, чувства человека,</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любующегося природой. Музыка - выражение глубоких чувств, тонких оттенков настроения,</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которые трудно передать словами.</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3" w:lineRule="exact"/>
        <w:rPr>
          <w:sz w:val="20"/>
          <w:szCs w:val="20"/>
        </w:rPr>
      </w:pPr>
    </w:p>
    <w:p w:rsidR="00A44037" w:rsidRDefault="00A44037" w:rsidP="00A44037">
      <w:pPr>
        <w:numPr>
          <w:ilvl w:val="0"/>
          <w:numId w:val="261"/>
        </w:numPr>
        <w:tabs>
          <w:tab w:val="left" w:pos="147"/>
        </w:tabs>
        <w:ind w:left="147" w:hanging="147"/>
        <w:rPr>
          <w:rFonts w:eastAsia="Times New Roman"/>
          <w:sz w:val="24"/>
          <w:szCs w:val="24"/>
        </w:rPr>
      </w:pPr>
      <w:r>
        <w:rPr>
          <w:rFonts w:eastAsia="Times New Roman"/>
          <w:sz w:val="24"/>
          <w:szCs w:val="24"/>
        </w:rPr>
        <w:t>слушание произведений программной музыки, посвящѐнной образам природы;</w:t>
      </w:r>
    </w:p>
    <w:p w:rsidR="00A44037" w:rsidRDefault="00A44037" w:rsidP="00A44037">
      <w:pPr>
        <w:spacing w:line="40" w:lineRule="exact"/>
        <w:rPr>
          <w:rFonts w:eastAsia="Times New Roman"/>
          <w:sz w:val="24"/>
          <w:szCs w:val="24"/>
        </w:rPr>
      </w:pPr>
    </w:p>
    <w:p w:rsidR="00A44037" w:rsidRDefault="00A44037" w:rsidP="00A44037">
      <w:pPr>
        <w:numPr>
          <w:ilvl w:val="0"/>
          <w:numId w:val="261"/>
        </w:numPr>
        <w:tabs>
          <w:tab w:val="left" w:pos="147"/>
        </w:tabs>
        <w:ind w:left="147" w:hanging="147"/>
        <w:rPr>
          <w:rFonts w:eastAsia="Times New Roman"/>
          <w:sz w:val="24"/>
          <w:szCs w:val="24"/>
        </w:rPr>
      </w:pPr>
      <w:r>
        <w:rPr>
          <w:rFonts w:eastAsia="Times New Roman"/>
          <w:sz w:val="24"/>
          <w:szCs w:val="24"/>
        </w:rPr>
        <w:t>подбор эпитетов для описания настроения, характера музыки;</w:t>
      </w:r>
    </w:p>
    <w:p w:rsidR="00A44037" w:rsidRDefault="00A44037" w:rsidP="00A44037">
      <w:pPr>
        <w:spacing w:line="40" w:lineRule="exact"/>
        <w:rPr>
          <w:rFonts w:eastAsia="Times New Roman"/>
          <w:sz w:val="24"/>
          <w:szCs w:val="24"/>
        </w:rPr>
      </w:pPr>
    </w:p>
    <w:p w:rsidR="00A44037" w:rsidRDefault="00A44037" w:rsidP="00A44037">
      <w:pPr>
        <w:numPr>
          <w:ilvl w:val="0"/>
          <w:numId w:val="261"/>
        </w:numPr>
        <w:tabs>
          <w:tab w:val="left" w:pos="147"/>
        </w:tabs>
        <w:ind w:left="147" w:hanging="147"/>
        <w:rPr>
          <w:rFonts w:eastAsia="Times New Roman"/>
          <w:sz w:val="24"/>
          <w:szCs w:val="24"/>
        </w:rPr>
      </w:pPr>
      <w:r>
        <w:rPr>
          <w:rFonts w:eastAsia="Times New Roman"/>
          <w:sz w:val="24"/>
          <w:szCs w:val="24"/>
        </w:rPr>
        <w:t>сопоставление музыки с произведениями изобразительного искусства;</w:t>
      </w:r>
    </w:p>
    <w:p w:rsidR="00A44037" w:rsidRDefault="00A44037" w:rsidP="00A44037">
      <w:pPr>
        <w:spacing w:line="40" w:lineRule="exact"/>
        <w:rPr>
          <w:rFonts w:eastAsia="Times New Roman"/>
          <w:sz w:val="24"/>
          <w:szCs w:val="24"/>
        </w:rPr>
      </w:pPr>
    </w:p>
    <w:p w:rsidR="00A44037" w:rsidRDefault="00A44037" w:rsidP="00A44037">
      <w:pPr>
        <w:numPr>
          <w:ilvl w:val="0"/>
          <w:numId w:val="261"/>
        </w:numPr>
        <w:tabs>
          <w:tab w:val="left" w:pos="147"/>
        </w:tabs>
        <w:ind w:left="147" w:hanging="147"/>
        <w:rPr>
          <w:rFonts w:eastAsia="Times New Roman"/>
          <w:sz w:val="24"/>
          <w:szCs w:val="24"/>
        </w:rPr>
      </w:pPr>
      <w:r>
        <w:rPr>
          <w:rFonts w:eastAsia="Times New Roman"/>
          <w:sz w:val="24"/>
          <w:szCs w:val="24"/>
        </w:rPr>
        <w:t>двигательная импровизация, пластическое интонирование;</w:t>
      </w:r>
    </w:p>
    <w:p w:rsidR="00A44037" w:rsidRDefault="00A44037" w:rsidP="00A44037">
      <w:pPr>
        <w:spacing w:line="43" w:lineRule="exact"/>
        <w:rPr>
          <w:rFonts w:eastAsia="Times New Roman"/>
          <w:sz w:val="24"/>
          <w:szCs w:val="24"/>
        </w:rPr>
      </w:pPr>
    </w:p>
    <w:p w:rsidR="00A44037" w:rsidRDefault="00A44037" w:rsidP="00A44037">
      <w:pPr>
        <w:numPr>
          <w:ilvl w:val="0"/>
          <w:numId w:val="261"/>
        </w:numPr>
        <w:tabs>
          <w:tab w:val="left" w:pos="147"/>
        </w:tabs>
        <w:ind w:left="147" w:hanging="147"/>
        <w:rPr>
          <w:rFonts w:eastAsia="Times New Roman"/>
          <w:sz w:val="24"/>
          <w:szCs w:val="24"/>
        </w:rPr>
      </w:pPr>
      <w:r>
        <w:rPr>
          <w:rFonts w:eastAsia="Times New Roman"/>
          <w:sz w:val="24"/>
          <w:szCs w:val="24"/>
        </w:rPr>
        <w:t>разучивание, одухотворенное исполнение песен о природе, еѐ красоте;</w:t>
      </w:r>
    </w:p>
    <w:p w:rsidR="00A44037" w:rsidRDefault="00A44037" w:rsidP="00A44037">
      <w:pPr>
        <w:spacing w:line="52" w:lineRule="exact"/>
        <w:rPr>
          <w:rFonts w:eastAsia="Times New Roman"/>
          <w:sz w:val="24"/>
          <w:szCs w:val="24"/>
        </w:rPr>
      </w:pPr>
    </w:p>
    <w:p w:rsidR="00A44037" w:rsidRDefault="00A44037" w:rsidP="00A44037">
      <w:pPr>
        <w:numPr>
          <w:ilvl w:val="0"/>
          <w:numId w:val="261"/>
        </w:numPr>
        <w:tabs>
          <w:tab w:val="left" w:pos="197"/>
        </w:tabs>
        <w:spacing w:line="264" w:lineRule="auto"/>
        <w:ind w:left="7"/>
        <w:rPr>
          <w:rFonts w:eastAsia="Times New Roman"/>
          <w:sz w:val="24"/>
          <w:szCs w:val="24"/>
        </w:rPr>
      </w:pPr>
      <w:r>
        <w:rPr>
          <w:rFonts w:eastAsia="Times New Roman"/>
          <w:sz w:val="24"/>
          <w:szCs w:val="24"/>
        </w:rPr>
        <w:t>вариативно: рисование «услышанных» пейзажей и (или) абстрактная живопись - передача настроения цветом, точками, линиями;</w:t>
      </w:r>
    </w:p>
    <w:p w:rsidR="00A44037" w:rsidRDefault="00A44037" w:rsidP="00A44037">
      <w:pPr>
        <w:spacing w:line="14" w:lineRule="exact"/>
        <w:rPr>
          <w:rFonts w:eastAsia="Times New Roman"/>
          <w:sz w:val="24"/>
          <w:szCs w:val="24"/>
        </w:rPr>
      </w:pPr>
    </w:p>
    <w:p w:rsidR="00A44037" w:rsidRDefault="00A44037" w:rsidP="00A44037">
      <w:pPr>
        <w:numPr>
          <w:ilvl w:val="0"/>
          <w:numId w:val="261"/>
        </w:numPr>
        <w:tabs>
          <w:tab w:val="left" w:pos="147"/>
        </w:tabs>
        <w:ind w:left="147" w:hanging="140"/>
        <w:rPr>
          <w:rFonts w:eastAsia="Times New Roman"/>
          <w:sz w:val="24"/>
          <w:szCs w:val="24"/>
        </w:rPr>
      </w:pPr>
      <w:r>
        <w:rPr>
          <w:rFonts w:eastAsia="Times New Roman"/>
          <w:sz w:val="24"/>
          <w:szCs w:val="24"/>
        </w:rPr>
        <w:t>игра-импровизация «Угадай моѐ настроение».</w:t>
      </w:r>
    </w:p>
    <w:p w:rsidR="00A44037" w:rsidRDefault="00A44037" w:rsidP="00A44037">
      <w:pPr>
        <w:sectPr w:rsidR="00A44037">
          <w:pgSz w:w="11900" w:h="16838"/>
          <w:pgMar w:top="700" w:right="846" w:bottom="372" w:left="1133" w:header="0" w:footer="0" w:gutter="0"/>
          <w:cols w:space="720" w:equalWidth="0">
            <w:col w:w="9927"/>
          </w:cols>
        </w:sectPr>
      </w:pPr>
    </w:p>
    <w:p w:rsidR="00A44037" w:rsidRDefault="00A44037" w:rsidP="00A44037">
      <w:pPr>
        <w:spacing w:line="60" w:lineRule="exact"/>
        <w:rPr>
          <w:sz w:val="20"/>
          <w:szCs w:val="20"/>
        </w:rPr>
      </w:pPr>
    </w:p>
    <w:p w:rsidR="00A44037" w:rsidRDefault="00A44037" w:rsidP="00A44037">
      <w:pPr>
        <w:ind w:left="7"/>
        <w:rPr>
          <w:sz w:val="20"/>
          <w:szCs w:val="20"/>
        </w:rPr>
      </w:pPr>
      <w:r>
        <w:rPr>
          <w:rFonts w:eastAsia="Times New Roman"/>
          <w:b/>
          <w:bCs/>
          <w:i/>
          <w:iCs/>
          <w:sz w:val="23"/>
          <w:szCs w:val="23"/>
        </w:rPr>
        <w:t>Музыкальные портреты.</w:t>
      </w:r>
    </w:p>
    <w:p w:rsidR="00A44037" w:rsidRDefault="00A44037" w:rsidP="00A44037">
      <w:pPr>
        <w:sectPr w:rsidR="00A44037">
          <w:type w:val="continuous"/>
          <w:pgSz w:w="11900" w:h="16838"/>
          <w:pgMar w:top="700" w:right="846" w:bottom="372" w:left="1133" w:header="0" w:footer="0" w:gutter="0"/>
          <w:cols w:space="720" w:equalWidth="0">
            <w:col w:w="9927"/>
          </w:cols>
        </w:sectPr>
      </w:pPr>
    </w:p>
    <w:p w:rsidR="00A44037" w:rsidRDefault="00A44037" w:rsidP="00A44037">
      <w:pPr>
        <w:spacing w:line="281" w:lineRule="auto"/>
        <w:ind w:left="7" w:right="20" w:firstLine="7"/>
        <w:rPr>
          <w:sz w:val="20"/>
          <w:szCs w:val="20"/>
        </w:rPr>
      </w:pPr>
      <w:r>
        <w:rPr>
          <w:rFonts w:eastAsia="Times New Roman"/>
          <w:sz w:val="24"/>
          <w:szCs w:val="24"/>
        </w:rPr>
        <w:lastRenderedPageBreak/>
        <w:t>Содержание: музыка, передающая образ человека, его походку, движения, характер, манеру речи. «Портреты», выраженные в музыкальных интонациях. Виды деятельности обучающихся:</w:t>
      </w:r>
    </w:p>
    <w:p w:rsidR="00A44037" w:rsidRDefault="00A44037" w:rsidP="00A44037">
      <w:pPr>
        <w:spacing w:line="307" w:lineRule="exact"/>
        <w:rPr>
          <w:sz w:val="20"/>
          <w:szCs w:val="20"/>
        </w:rPr>
      </w:pPr>
    </w:p>
    <w:p w:rsidR="00A44037" w:rsidRDefault="00A44037" w:rsidP="00A44037">
      <w:pPr>
        <w:numPr>
          <w:ilvl w:val="0"/>
          <w:numId w:val="262"/>
        </w:numPr>
        <w:tabs>
          <w:tab w:val="left" w:pos="200"/>
        </w:tabs>
        <w:spacing w:line="264" w:lineRule="auto"/>
        <w:ind w:left="7" w:right="20"/>
        <w:rPr>
          <w:rFonts w:eastAsia="Times New Roman"/>
          <w:sz w:val="24"/>
          <w:szCs w:val="24"/>
        </w:rPr>
      </w:pPr>
      <w:r>
        <w:rPr>
          <w:rFonts w:eastAsia="Times New Roman"/>
          <w:sz w:val="24"/>
          <w:szCs w:val="24"/>
        </w:rPr>
        <w:t>слушание произведений вокальной, программной инструментальной музыки, посвящѐнной образам людей, сказочных персонажей;</w:t>
      </w:r>
    </w:p>
    <w:p w:rsidR="00A44037" w:rsidRDefault="00A44037" w:rsidP="00A44037">
      <w:pPr>
        <w:spacing w:line="28" w:lineRule="exact"/>
        <w:rPr>
          <w:rFonts w:eastAsia="Times New Roman"/>
          <w:sz w:val="24"/>
          <w:szCs w:val="24"/>
        </w:rPr>
      </w:pPr>
    </w:p>
    <w:p w:rsidR="00A44037" w:rsidRDefault="00A44037" w:rsidP="00A44037">
      <w:pPr>
        <w:numPr>
          <w:ilvl w:val="0"/>
          <w:numId w:val="262"/>
        </w:numPr>
        <w:tabs>
          <w:tab w:val="left" w:pos="231"/>
        </w:tabs>
        <w:spacing w:line="264" w:lineRule="auto"/>
        <w:ind w:left="7" w:right="20"/>
        <w:rPr>
          <w:rFonts w:eastAsia="Times New Roman"/>
          <w:sz w:val="24"/>
          <w:szCs w:val="24"/>
        </w:rPr>
      </w:pPr>
      <w:r>
        <w:rPr>
          <w:rFonts w:eastAsia="Times New Roman"/>
          <w:sz w:val="24"/>
          <w:szCs w:val="24"/>
        </w:rPr>
        <w:t>подбор эпитетов для описания настроения, характера музыки; сопоставление музыки с произведениями изобразительного искусства;</w:t>
      </w:r>
    </w:p>
    <w:p w:rsidR="00A44037" w:rsidRDefault="00A44037" w:rsidP="00A44037">
      <w:pPr>
        <w:spacing w:line="14"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двигательная импровизация в образе героя музыкального произведения;</w:t>
      </w:r>
    </w:p>
    <w:p w:rsidR="00A44037" w:rsidRDefault="00A44037" w:rsidP="00A44037">
      <w:pPr>
        <w:spacing w:line="40"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разучивание, характерное исполнение песни - портретной зарисовки;</w:t>
      </w:r>
    </w:p>
    <w:p w:rsidR="00A44037" w:rsidRDefault="00A44037" w:rsidP="00A44037">
      <w:pPr>
        <w:spacing w:line="55" w:lineRule="exact"/>
        <w:rPr>
          <w:rFonts w:eastAsia="Times New Roman"/>
          <w:sz w:val="24"/>
          <w:szCs w:val="24"/>
        </w:rPr>
      </w:pPr>
    </w:p>
    <w:p w:rsidR="00A44037" w:rsidRDefault="00A44037" w:rsidP="00A44037">
      <w:pPr>
        <w:numPr>
          <w:ilvl w:val="0"/>
          <w:numId w:val="262"/>
        </w:numPr>
        <w:tabs>
          <w:tab w:val="left" w:pos="152"/>
        </w:tabs>
        <w:spacing w:line="270" w:lineRule="auto"/>
        <w:ind w:left="7"/>
        <w:jc w:val="both"/>
        <w:rPr>
          <w:rFonts w:eastAsia="Times New Roman"/>
          <w:sz w:val="24"/>
          <w:szCs w:val="24"/>
        </w:rPr>
      </w:pPr>
      <w:r>
        <w:rPr>
          <w:rFonts w:eastAsia="Times New Roman"/>
          <w:sz w:val="24"/>
          <w:szCs w:val="24"/>
        </w:rPr>
        <w:t>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A44037" w:rsidRDefault="00A44037" w:rsidP="00A44037">
      <w:pPr>
        <w:spacing w:line="1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Какой же праздник без музыки?</w:t>
      </w:r>
    </w:p>
    <w:p w:rsidR="00A44037" w:rsidRDefault="00A44037" w:rsidP="00A44037">
      <w:pPr>
        <w:spacing w:line="50" w:lineRule="exact"/>
        <w:rPr>
          <w:rFonts w:eastAsia="Times New Roman"/>
          <w:sz w:val="24"/>
          <w:szCs w:val="24"/>
        </w:rPr>
      </w:pPr>
    </w:p>
    <w:p w:rsidR="00A44037" w:rsidRDefault="00A44037" w:rsidP="00A44037">
      <w:pPr>
        <w:spacing w:line="265" w:lineRule="auto"/>
        <w:ind w:left="7" w:right="20"/>
        <w:rPr>
          <w:rFonts w:eastAsia="Times New Roman"/>
          <w:sz w:val="24"/>
          <w:szCs w:val="24"/>
        </w:rPr>
      </w:pPr>
      <w:r>
        <w:rPr>
          <w:rFonts w:eastAsia="Times New Roman"/>
          <w:sz w:val="24"/>
          <w:szCs w:val="24"/>
        </w:rPr>
        <w:t>Содержание: музыка, создающая настроение праздника. Музыка в цирке, на уличном шествии, спортивном празднике.</w:t>
      </w:r>
    </w:p>
    <w:p w:rsidR="00A44037" w:rsidRDefault="00A44037" w:rsidP="00A44037">
      <w:pPr>
        <w:spacing w:line="12"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диалог с учителем о значении музыки на празднике;</w:t>
      </w:r>
    </w:p>
    <w:p w:rsidR="00A44037" w:rsidRDefault="00A44037" w:rsidP="00A44037">
      <w:pPr>
        <w:spacing w:line="40"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слушание произведений торжественного, праздничного характера;</w:t>
      </w:r>
    </w:p>
    <w:p w:rsidR="00A44037" w:rsidRDefault="00A44037" w:rsidP="00A44037">
      <w:pPr>
        <w:spacing w:line="43"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«дирижирование» фрагментами произведений;</w:t>
      </w:r>
    </w:p>
    <w:p w:rsidR="00A44037" w:rsidRDefault="00A44037" w:rsidP="00A44037">
      <w:pPr>
        <w:spacing w:line="40"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конкурс на лучшего «дирижѐра»;</w:t>
      </w:r>
    </w:p>
    <w:p w:rsidR="00A44037" w:rsidRDefault="00A44037" w:rsidP="00A44037">
      <w:pPr>
        <w:spacing w:line="40"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разучивание и исполнение тематических песен к ближайшему празднику;</w:t>
      </w:r>
    </w:p>
    <w:p w:rsidR="00A44037" w:rsidRDefault="00A44037" w:rsidP="00A44037">
      <w:pPr>
        <w:spacing w:line="40"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проблемная ситуация: почему на праздниках обязательно звучит музыка;</w:t>
      </w:r>
    </w:p>
    <w:p w:rsidR="00A44037" w:rsidRDefault="00A44037" w:rsidP="00A44037">
      <w:pPr>
        <w:spacing w:line="55" w:lineRule="exact"/>
        <w:rPr>
          <w:rFonts w:eastAsia="Times New Roman"/>
          <w:sz w:val="24"/>
          <w:szCs w:val="24"/>
        </w:rPr>
      </w:pPr>
    </w:p>
    <w:p w:rsidR="00A44037" w:rsidRDefault="00A44037" w:rsidP="00A44037">
      <w:pPr>
        <w:numPr>
          <w:ilvl w:val="0"/>
          <w:numId w:val="262"/>
        </w:numPr>
        <w:tabs>
          <w:tab w:val="left" w:pos="209"/>
        </w:tabs>
        <w:spacing w:line="264" w:lineRule="auto"/>
        <w:ind w:left="7"/>
        <w:rPr>
          <w:rFonts w:eastAsia="Times New Roman"/>
          <w:sz w:val="24"/>
          <w:szCs w:val="24"/>
        </w:rPr>
      </w:pPr>
      <w:r>
        <w:rPr>
          <w:rFonts w:eastAsia="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Танцы, игры и веселье.</w:t>
      </w:r>
    </w:p>
    <w:p w:rsidR="00A44037" w:rsidRDefault="00A44037" w:rsidP="00A44037">
      <w:pPr>
        <w:spacing w:line="48" w:lineRule="exact"/>
        <w:rPr>
          <w:rFonts w:eastAsia="Times New Roman"/>
          <w:sz w:val="24"/>
          <w:szCs w:val="24"/>
        </w:rPr>
      </w:pPr>
    </w:p>
    <w:p w:rsidR="00A44037" w:rsidRDefault="00A44037" w:rsidP="00A44037">
      <w:pPr>
        <w:spacing w:line="267" w:lineRule="auto"/>
        <w:ind w:left="7"/>
        <w:rPr>
          <w:rFonts w:eastAsia="Times New Roman"/>
          <w:sz w:val="24"/>
          <w:szCs w:val="24"/>
        </w:rPr>
      </w:pPr>
      <w:r>
        <w:rPr>
          <w:rFonts w:eastAsia="Times New Roman"/>
          <w:sz w:val="24"/>
          <w:szCs w:val="24"/>
        </w:rPr>
        <w:t>Содержание: музыка - игра звуками. Танец - искусство и радость движения. Примеры популярных танцев.</w:t>
      </w:r>
    </w:p>
    <w:p w:rsidR="00A44037" w:rsidRDefault="00A44037" w:rsidP="00A44037">
      <w:pPr>
        <w:spacing w:line="10"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слушание, исполнение музыки скерцозного характера;</w:t>
      </w:r>
    </w:p>
    <w:p w:rsidR="00A44037" w:rsidRDefault="00A44037" w:rsidP="00A44037">
      <w:pPr>
        <w:spacing w:line="40"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разучивание, исполнение танцевальных движений;</w:t>
      </w:r>
    </w:p>
    <w:p w:rsidR="00A44037" w:rsidRDefault="00A44037" w:rsidP="00A44037">
      <w:pPr>
        <w:spacing w:line="43"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танец-игра;</w:t>
      </w:r>
    </w:p>
    <w:p w:rsidR="00A44037" w:rsidRDefault="00A44037" w:rsidP="00A44037">
      <w:pPr>
        <w:spacing w:line="53" w:lineRule="exact"/>
        <w:rPr>
          <w:rFonts w:eastAsia="Times New Roman"/>
          <w:sz w:val="24"/>
          <w:szCs w:val="24"/>
        </w:rPr>
      </w:pPr>
    </w:p>
    <w:p w:rsidR="00A44037" w:rsidRDefault="00A44037" w:rsidP="00A44037">
      <w:pPr>
        <w:numPr>
          <w:ilvl w:val="0"/>
          <w:numId w:val="262"/>
        </w:numPr>
        <w:tabs>
          <w:tab w:val="left" w:pos="305"/>
        </w:tabs>
        <w:spacing w:line="264" w:lineRule="auto"/>
        <w:ind w:left="7" w:right="20"/>
        <w:rPr>
          <w:rFonts w:eastAsia="Times New Roman"/>
          <w:sz w:val="24"/>
          <w:szCs w:val="24"/>
        </w:rPr>
      </w:pPr>
      <w:r>
        <w:rPr>
          <w:rFonts w:eastAsia="Times New Roman"/>
          <w:sz w:val="24"/>
          <w:szCs w:val="24"/>
        </w:rPr>
        <w:t>рефлексия собственного эмоционального состояния после участия в танцевальных композициях и импровизациях;</w:t>
      </w:r>
    </w:p>
    <w:p w:rsidR="00A44037" w:rsidRDefault="00A44037" w:rsidP="00A44037">
      <w:pPr>
        <w:spacing w:line="14"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проблемная ситуация: зачем люди танцуют;</w:t>
      </w:r>
    </w:p>
    <w:p w:rsidR="00A44037" w:rsidRDefault="00A44037" w:rsidP="00A44037">
      <w:pPr>
        <w:spacing w:line="43" w:lineRule="exact"/>
        <w:rPr>
          <w:rFonts w:eastAsia="Times New Roman"/>
          <w:sz w:val="24"/>
          <w:szCs w:val="24"/>
        </w:rPr>
      </w:pPr>
    </w:p>
    <w:p w:rsidR="00A44037" w:rsidRDefault="00A44037" w:rsidP="00A44037">
      <w:pPr>
        <w:numPr>
          <w:ilvl w:val="0"/>
          <w:numId w:val="262"/>
        </w:numPr>
        <w:tabs>
          <w:tab w:val="left" w:pos="147"/>
        </w:tabs>
        <w:ind w:left="147" w:hanging="147"/>
        <w:rPr>
          <w:rFonts w:eastAsia="Times New Roman"/>
          <w:sz w:val="24"/>
          <w:szCs w:val="24"/>
        </w:rPr>
      </w:pPr>
      <w:r>
        <w:rPr>
          <w:rFonts w:eastAsia="Times New Roman"/>
          <w:sz w:val="24"/>
          <w:szCs w:val="24"/>
        </w:rPr>
        <w:t>ритмическая импровизация в стиле определѐнного танцевального жанра;</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Музыка на войне, музыка о войне.</w:t>
      </w:r>
    </w:p>
    <w:p w:rsidR="00A44037" w:rsidRDefault="00A44037" w:rsidP="00A44037">
      <w:pPr>
        <w:spacing w:line="48" w:lineRule="exact"/>
        <w:rPr>
          <w:sz w:val="20"/>
          <w:szCs w:val="20"/>
        </w:rPr>
      </w:pPr>
    </w:p>
    <w:p w:rsidR="00A44037" w:rsidRDefault="00A44037" w:rsidP="00A44037">
      <w:pPr>
        <w:spacing w:line="276" w:lineRule="auto"/>
        <w:ind w:left="7" w:firstLine="7"/>
        <w:rPr>
          <w:sz w:val="20"/>
          <w:szCs w:val="20"/>
        </w:rPr>
      </w:pPr>
      <w:r>
        <w:rPr>
          <w:rFonts w:eastAsia="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A44037" w:rsidRDefault="00A44037" w:rsidP="00A44037">
      <w:pPr>
        <w:spacing w:line="318" w:lineRule="exact"/>
        <w:rPr>
          <w:sz w:val="20"/>
          <w:szCs w:val="20"/>
        </w:rPr>
      </w:pPr>
    </w:p>
    <w:p w:rsidR="00A44037" w:rsidRDefault="00A44037" w:rsidP="00A44037">
      <w:pPr>
        <w:numPr>
          <w:ilvl w:val="0"/>
          <w:numId w:val="263"/>
        </w:numPr>
        <w:tabs>
          <w:tab w:val="left" w:pos="200"/>
        </w:tabs>
        <w:spacing w:line="264" w:lineRule="auto"/>
        <w:ind w:left="7" w:right="20"/>
        <w:rPr>
          <w:rFonts w:eastAsia="Times New Roman"/>
          <w:sz w:val="24"/>
          <w:szCs w:val="24"/>
        </w:rPr>
      </w:pPr>
      <w:r>
        <w:rPr>
          <w:rFonts w:eastAsia="Times New Roman"/>
          <w:sz w:val="24"/>
          <w:szCs w:val="24"/>
        </w:rPr>
        <w:t>чтение учебных и художественных текстов, посвящѐнных песням Великой Отечественной войны;</w:t>
      </w:r>
    </w:p>
    <w:p w:rsidR="00A44037" w:rsidRDefault="00A44037" w:rsidP="00A44037">
      <w:pPr>
        <w:spacing w:line="26" w:lineRule="exact"/>
        <w:rPr>
          <w:rFonts w:eastAsia="Times New Roman"/>
          <w:sz w:val="24"/>
          <w:szCs w:val="24"/>
        </w:rPr>
      </w:pPr>
    </w:p>
    <w:p w:rsidR="00A44037" w:rsidRDefault="00A44037" w:rsidP="00A44037">
      <w:pPr>
        <w:numPr>
          <w:ilvl w:val="0"/>
          <w:numId w:val="263"/>
        </w:numPr>
        <w:tabs>
          <w:tab w:val="left" w:pos="226"/>
        </w:tabs>
        <w:spacing w:line="266" w:lineRule="auto"/>
        <w:ind w:left="7" w:right="20"/>
        <w:rPr>
          <w:rFonts w:eastAsia="Times New Roman"/>
          <w:sz w:val="24"/>
          <w:szCs w:val="24"/>
        </w:rPr>
      </w:pPr>
      <w:r>
        <w:rPr>
          <w:rFonts w:eastAsia="Times New Roman"/>
          <w:sz w:val="24"/>
          <w:szCs w:val="24"/>
        </w:rPr>
        <w:t>слушание, исполнение песен Великой Отечественной войны, знакомство с историей их сочинения и исполнения;</w:t>
      </w:r>
    </w:p>
    <w:p w:rsidR="00A44037" w:rsidRDefault="00A44037" w:rsidP="00A44037">
      <w:pPr>
        <w:spacing w:line="24" w:lineRule="exact"/>
        <w:rPr>
          <w:rFonts w:eastAsia="Times New Roman"/>
          <w:sz w:val="24"/>
          <w:szCs w:val="24"/>
        </w:rPr>
      </w:pPr>
    </w:p>
    <w:p w:rsidR="00A44037" w:rsidRDefault="00A44037" w:rsidP="00A44037">
      <w:pPr>
        <w:numPr>
          <w:ilvl w:val="0"/>
          <w:numId w:val="263"/>
        </w:numPr>
        <w:tabs>
          <w:tab w:val="left" w:pos="183"/>
        </w:tabs>
        <w:spacing w:line="270" w:lineRule="auto"/>
        <w:ind w:left="7" w:right="20"/>
        <w:jc w:val="both"/>
        <w:rPr>
          <w:rFonts w:eastAsia="Times New Roman"/>
          <w:sz w:val="24"/>
          <w:szCs w:val="24"/>
        </w:rPr>
      </w:pPr>
      <w:r>
        <w:rPr>
          <w:rFonts w:eastAsia="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44037" w:rsidRDefault="00A44037" w:rsidP="00A44037">
      <w:pPr>
        <w:sectPr w:rsidR="00A44037">
          <w:pgSz w:w="11900" w:h="16838"/>
          <w:pgMar w:top="712" w:right="846" w:bottom="372" w:left="1133" w:header="0" w:footer="0" w:gutter="0"/>
          <w:cols w:space="720" w:equalWidth="0">
            <w:col w:w="9927"/>
          </w:cols>
        </w:sectPr>
      </w:pPr>
    </w:p>
    <w:p w:rsidR="00A44037" w:rsidRDefault="00A44037" w:rsidP="00A44037">
      <w:pPr>
        <w:spacing w:line="25" w:lineRule="exact"/>
        <w:rPr>
          <w:sz w:val="20"/>
          <w:szCs w:val="20"/>
        </w:rPr>
      </w:pPr>
    </w:p>
    <w:p w:rsidR="00A44037" w:rsidRDefault="00A44037" w:rsidP="00A44037">
      <w:pPr>
        <w:ind w:left="7"/>
        <w:rPr>
          <w:sz w:val="20"/>
          <w:szCs w:val="20"/>
        </w:rPr>
      </w:pPr>
      <w:r>
        <w:rPr>
          <w:rFonts w:eastAsia="Times New Roman"/>
          <w:b/>
          <w:bCs/>
          <w:i/>
          <w:iCs/>
          <w:sz w:val="23"/>
          <w:szCs w:val="23"/>
        </w:rPr>
        <w:t>Главный музыкальный символ.</w:t>
      </w:r>
    </w:p>
    <w:p w:rsidR="00A44037" w:rsidRDefault="00A44037" w:rsidP="00A44037">
      <w:pPr>
        <w:sectPr w:rsidR="00A44037">
          <w:type w:val="continuous"/>
          <w:pgSz w:w="11900" w:h="16838"/>
          <w:pgMar w:top="712" w:right="846" w:bottom="372" w:left="1133" w:header="0" w:footer="0" w:gutter="0"/>
          <w:cols w:space="720" w:equalWidth="0">
            <w:col w:w="9927"/>
          </w:cols>
        </w:sectPr>
      </w:pPr>
    </w:p>
    <w:p w:rsidR="00A44037" w:rsidRDefault="00A44037" w:rsidP="00A44037">
      <w:pPr>
        <w:ind w:left="7"/>
        <w:rPr>
          <w:sz w:val="20"/>
          <w:szCs w:val="20"/>
        </w:rPr>
      </w:pPr>
      <w:r>
        <w:rPr>
          <w:rFonts w:eastAsia="Times New Roman"/>
          <w:sz w:val="24"/>
          <w:szCs w:val="24"/>
        </w:rPr>
        <w:lastRenderedPageBreak/>
        <w:t>Содержание: гимн России - главный музыкальный символ нашей страны. Традиции исполнения</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Гимна России. Другие гимны.</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64"/>
        </w:numPr>
        <w:tabs>
          <w:tab w:val="left" w:pos="147"/>
        </w:tabs>
        <w:ind w:left="147" w:hanging="147"/>
        <w:rPr>
          <w:rFonts w:eastAsia="Times New Roman"/>
          <w:sz w:val="24"/>
          <w:szCs w:val="24"/>
        </w:rPr>
      </w:pPr>
      <w:r>
        <w:rPr>
          <w:rFonts w:eastAsia="Times New Roman"/>
          <w:sz w:val="24"/>
          <w:szCs w:val="24"/>
        </w:rPr>
        <w:t>разучивание, исполнение Гимна Российской Федерации;</w:t>
      </w:r>
    </w:p>
    <w:p w:rsidR="00A44037" w:rsidRDefault="00A44037" w:rsidP="00A44037">
      <w:pPr>
        <w:spacing w:line="40" w:lineRule="exact"/>
        <w:rPr>
          <w:rFonts w:eastAsia="Times New Roman"/>
          <w:sz w:val="24"/>
          <w:szCs w:val="24"/>
        </w:rPr>
      </w:pPr>
    </w:p>
    <w:p w:rsidR="00A44037" w:rsidRDefault="00A44037" w:rsidP="00A44037">
      <w:pPr>
        <w:numPr>
          <w:ilvl w:val="0"/>
          <w:numId w:val="264"/>
        </w:numPr>
        <w:tabs>
          <w:tab w:val="left" w:pos="147"/>
        </w:tabs>
        <w:ind w:left="147" w:hanging="147"/>
        <w:rPr>
          <w:rFonts w:eastAsia="Times New Roman"/>
          <w:sz w:val="24"/>
          <w:szCs w:val="24"/>
        </w:rPr>
      </w:pPr>
      <w:r>
        <w:rPr>
          <w:rFonts w:eastAsia="Times New Roman"/>
          <w:sz w:val="24"/>
          <w:szCs w:val="24"/>
        </w:rPr>
        <w:t>знакомство с историей создания, правилами исполнения;</w:t>
      </w:r>
    </w:p>
    <w:p w:rsidR="00A44037" w:rsidRDefault="00A44037" w:rsidP="00A44037">
      <w:pPr>
        <w:spacing w:line="43" w:lineRule="exact"/>
        <w:rPr>
          <w:rFonts w:eastAsia="Times New Roman"/>
          <w:sz w:val="24"/>
          <w:szCs w:val="24"/>
        </w:rPr>
      </w:pPr>
    </w:p>
    <w:p w:rsidR="00A44037" w:rsidRDefault="00A44037" w:rsidP="00A44037">
      <w:pPr>
        <w:numPr>
          <w:ilvl w:val="0"/>
          <w:numId w:val="264"/>
        </w:numPr>
        <w:tabs>
          <w:tab w:val="left" w:pos="147"/>
        </w:tabs>
        <w:ind w:left="147" w:hanging="147"/>
        <w:rPr>
          <w:rFonts w:eastAsia="Times New Roman"/>
          <w:sz w:val="24"/>
          <w:szCs w:val="24"/>
        </w:rPr>
      </w:pPr>
      <w:r>
        <w:rPr>
          <w:rFonts w:eastAsia="Times New Roman"/>
          <w:sz w:val="24"/>
          <w:szCs w:val="24"/>
        </w:rPr>
        <w:t>просмотр видеозаписей парада, церемонии награждения спортсменов;</w:t>
      </w:r>
    </w:p>
    <w:p w:rsidR="00A44037" w:rsidRDefault="00A44037" w:rsidP="00A44037">
      <w:pPr>
        <w:spacing w:line="40" w:lineRule="exact"/>
        <w:rPr>
          <w:rFonts w:eastAsia="Times New Roman"/>
          <w:sz w:val="24"/>
          <w:szCs w:val="24"/>
        </w:rPr>
      </w:pPr>
    </w:p>
    <w:p w:rsidR="00A44037" w:rsidRDefault="00A44037" w:rsidP="00A44037">
      <w:pPr>
        <w:numPr>
          <w:ilvl w:val="0"/>
          <w:numId w:val="264"/>
        </w:numPr>
        <w:tabs>
          <w:tab w:val="left" w:pos="147"/>
        </w:tabs>
        <w:ind w:left="147" w:hanging="147"/>
        <w:rPr>
          <w:rFonts w:eastAsia="Times New Roman"/>
          <w:sz w:val="24"/>
          <w:szCs w:val="24"/>
        </w:rPr>
      </w:pPr>
      <w:r>
        <w:rPr>
          <w:rFonts w:eastAsia="Times New Roman"/>
          <w:sz w:val="24"/>
          <w:szCs w:val="24"/>
        </w:rPr>
        <w:t>чувство гордости, понятия достоинства и чести;</w:t>
      </w:r>
    </w:p>
    <w:p w:rsidR="00A44037" w:rsidRDefault="00A44037" w:rsidP="00A44037">
      <w:pPr>
        <w:spacing w:line="40" w:lineRule="exact"/>
        <w:rPr>
          <w:rFonts w:eastAsia="Times New Roman"/>
          <w:sz w:val="24"/>
          <w:szCs w:val="24"/>
        </w:rPr>
      </w:pPr>
    </w:p>
    <w:p w:rsidR="00A44037" w:rsidRDefault="00A44037" w:rsidP="00A44037">
      <w:pPr>
        <w:numPr>
          <w:ilvl w:val="0"/>
          <w:numId w:val="264"/>
        </w:numPr>
        <w:tabs>
          <w:tab w:val="left" w:pos="147"/>
        </w:tabs>
        <w:ind w:left="147" w:hanging="147"/>
        <w:rPr>
          <w:rFonts w:eastAsia="Times New Roman"/>
          <w:sz w:val="24"/>
          <w:szCs w:val="24"/>
        </w:rPr>
      </w:pPr>
      <w:r>
        <w:rPr>
          <w:rFonts w:eastAsia="Times New Roman"/>
          <w:sz w:val="24"/>
          <w:szCs w:val="24"/>
        </w:rPr>
        <w:t>обсуждение этических вопросов, связанных с государственными символами страны;</w:t>
      </w:r>
    </w:p>
    <w:p w:rsidR="00A44037" w:rsidRDefault="00A44037" w:rsidP="00A44037">
      <w:pPr>
        <w:spacing w:line="40" w:lineRule="exact"/>
        <w:rPr>
          <w:rFonts w:eastAsia="Times New Roman"/>
          <w:sz w:val="24"/>
          <w:szCs w:val="24"/>
        </w:rPr>
      </w:pPr>
    </w:p>
    <w:p w:rsidR="00A44037" w:rsidRDefault="00A44037" w:rsidP="00A44037">
      <w:pPr>
        <w:numPr>
          <w:ilvl w:val="0"/>
          <w:numId w:val="264"/>
        </w:numPr>
        <w:tabs>
          <w:tab w:val="left" w:pos="147"/>
        </w:tabs>
        <w:ind w:left="147" w:hanging="147"/>
        <w:rPr>
          <w:rFonts w:eastAsia="Times New Roman"/>
          <w:sz w:val="24"/>
          <w:szCs w:val="24"/>
        </w:rPr>
      </w:pPr>
      <w:r>
        <w:rPr>
          <w:rFonts w:eastAsia="Times New Roman"/>
          <w:sz w:val="24"/>
          <w:szCs w:val="24"/>
        </w:rPr>
        <w:t>разучивание, исполнение Гимна своей республики, города, школы.</w:t>
      </w:r>
    </w:p>
    <w:p w:rsidR="00A44037" w:rsidRDefault="00A44037" w:rsidP="00A44037">
      <w:pPr>
        <w:spacing w:line="48" w:lineRule="exact"/>
        <w:rPr>
          <w:sz w:val="20"/>
          <w:szCs w:val="20"/>
        </w:rPr>
      </w:pPr>
    </w:p>
    <w:p w:rsidR="00A44037" w:rsidRDefault="00A44037" w:rsidP="00A44037">
      <w:pPr>
        <w:ind w:left="7"/>
        <w:rPr>
          <w:sz w:val="20"/>
          <w:szCs w:val="20"/>
        </w:rPr>
      </w:pPr>
      <w:r>
        <w:rPr>
          <w:rFonts w:eastAsia="Times New Roman"/>
          <w:b/>
          <w:bCs/>
          <w:i/>
          <w:iCs/>
          <w:sz w:val="24"/>
          <w:szCs w:val="24"/>
        </w:rPr>
        <w:t>Искусство времени.</w:t>
      </w:r>
    </w:p>
    <w:p w:rsidR="00A44037" w:rsidRDefault="00A44037" w:rsidP="00A44037">
      <w:pPr>
        <w:spacing w:line="36" w:lineRule="exact"/>
        <w:rPr>
          <w:sz w:val="20"/>
          <w:szCs w:val="20"/>
        </w:rPr>
      </w:pPr>
    </w:p>
    <w:p w:rsidR="00A44037" w:rsidRDefault="00A44037" w:rsidP="00A44037">
      <w:pPr>
        <w:ind w:left="7"/>
        <w:rPr>
          <w:sz w:val="20"/>
          <w:szCs w:val="20"/>
        </w:rPr>
      </w:pPr>
      <w:r>
        <w:rPr>
          <w:rFonts w:eastAsia="Times New Roman"/>
          <w:sz w:val="24"/>
          <w:szCs w:val="24"/>
        </w:rPr>
        <w:t>Содержание:  музыка  -  временное  искусство.  Погружение  в  поток  музыкального  звучания.</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Музыкальные образы движения, изменения и развития.</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55" w:lineRule="exact"/>
        <w:rPr>
          <w:sz w:val="20"/>
          <w:szCs w:val="20"/>
        </w:rPr>
      </w:pPr>
    </w:p>
    <w:p w:rsidR="00A44037" w:rsidRDefault="00A44037" w:rsidP="00A44037">
      <w:pPr>
        <w:numPr>
          <w:ilvl w:val="0"/>
          <w:numId w:val="265"/>
        </w:numPr>
        <w:tabs>
          <w:tab w:val="left" w:pos="284"/>
        </w:tabs>
        <w:spacing w:line="265" w:lineRule="auto"/>
        <w:ind w:left="7"/>
        <w:rPr>
          <w:rFonts w:eastAsia="Times New Roman"/>
          <w:sz w:val="24"/>
          <w:szCs w:val="24"/>
        </w:rPr>
      </w:pPr>
      <w:r>
        <w:rPr>
          <w:rFonts w:eastAsia="Times New Roman"/>
          <w:sz w:val="24"/>
          <w:szCs w:val="24"/>
        </w:rPr>
        <w:t>слушание, исполнение музыкальных произведений, передающих образ непрерывного движения;</w:t>
      </w:r>
    </w:p>
    <w:p w:rsidR="00A44037" w:rsidRDefault="00A44037" w:rsidP="00A44037">
      <w:pPr>
        <w:spacing w:line="24" w:lineRule="exact"/>
        <w:rPr>
          <w:rFonts w:eastAsia="Times New Roman"/>
          <w:sz w:val="24"/>
          <w:szCs w:val="24"/>
        </w:rPr>
      </w:pPr>
    </w:p>
    <w:p w:rsidR="00A44037" w:rsidRDefault="00A44037" w:rsidP="00A44037">
      <w:pPr>
        <w:numPr>
          <w:ilvl w:val="0"/>
          <w:numId w:val="265"/>
        </w:numPr>
        <w:tabs>
          <w:tab w:val="left" w:pos="245"/>
        </w:tabs>
        <w:spacing w:line="264" w:lineRule="auto"/>
        <w:ind w:left="7" w:right="20"/>
        <w:rPr>
          <w:rFonts w:eastAsia="Times New Roman"/>
          <w:sz w:val="24"/>
          <w:szCs w:val="24"/>
        </w:rPr>
      </w:pPr>
      <w:r>
        <w:rPr>
          <w:rFonts w:eastAsia="Times New Roman"/>
          <w:sz w:val="24"/>
          <w:szCs w:val="24"/>
        </w:rPr>
        <w:t>наблюдение за своими телесными реакциями (дыхание, пульс, мышечный тонус) при восприятии музыки;</w:t>
      </w:r>
    </w:p>
    <w:p w:rsidR="00A44037" w:rsidRDefault="00A44037" w:rsidP="00A44037">
      <w:pPr>
        <w:spacing w:line="14" w:lineRule="exact"/>
        <w:rPr>
          <w:rFonts w:eastAsia="Times New Roman"/>
          <w:sz w:val="24"/>
          <w:szCs w:val="24"/>
        </w:rPr>
      </w:pPr>
    </w:p>
    <w:p w:rsidR="00A44037" w:rsidRDefault="00A44037" w:rsidP="00A44037">
      <w:pPr>
        <w:numPr>
          <w:ilvl w:val="0"/>
          <w:numId w:val="265"/>
        </w:numPr>
        <w:tabs>
          <w:tab w:val="left" w:pos="147"/>
        </w:tabs>
        <w:ind w:left="147" w:hanging="147"/>
        <w:rPr>
          <w:rFonts w:eastAsia="Times New Roman"/>
          <w:sz w:val="24"/>
          <w:szCs w:val="24"/>
        </w:rPr>
      </w:pPr>
      <w:r>
        <w:rPr>
          <w:rFonts w:eastAsia="Times New Roman"/>
          <w:sz w:val="24"/>
          <w:szCs w:val="24"/>
        </w:rPr>
        <w:t>проблемная ситуация: как музыка воздействует на человека;</w:t>
      </w:r>
    </w:p>
    <w:p w:rsidR="00A44037" w:rsidRDefault="00A44037" w:rsidP="00A44037">
      <w:pPr>
        <w:spacing w:line="55" w:lineRule="exact"/>
        <w:rPr>
          <w:rFonts w:eastAsia="Times New Roman"/>
          <w:sz w:val="24"/>
          <w:szCs w:val="24"/>
        </w:rPr>
      </w:pPr>
    </w:p>
    <w:p w:rsidR="00A44037" w:rsidRDefault="00A44037" w:rsidP="00A44037">
      <w:pPr>
        <w:numPr>
          <w:ilvl w:val="0"/>
          <w:numId w:val="265"/>
        </w:numPr>
        <w:tabs>
          <w:tab w:val="left" w:pos="276"/>
        </w:tabs>
        <w:spacing w:line="264" w:lineRule="auto"/>
        <w:ind w:left="7"/>
        <w:rPr>
          <w:rFonts w:eastAsia="Times New Roman"/>
          <w:sz w:val="24"/>
          <w:szCs w:val="24"/>
        </w:rPr>
      </w:pPr>
      <w:r>
        <w:rPr>
          <w:rFonts w:eastAsia="Times New Roman"/>
          <w:sz w:val="24"/>
          <w:szCs w:val="24"/>
        </w:rPr>
        <w:t>вариативно: программная ритмическая или инструментальная импровизация «Поезд», «Космический корабль».</w:t>
      </w:r>
    </w:p>
    <w:p w:rsidR="00A44037" w:rsidRDefault="00A44037" w:rsidP="00A44037">
      <w:pPr>
        <w:spacing w:line="19" w:lineRule="exact"/>
        <w:rPr>
          <w:rFonts w:eastAsia="Times New Roman"/>
          <w:sz w:val="24"/>
          <w:szCs w:val="24"/>
        </w:rPr>
      </w:pPr>
    </w:p>
    <w:p w:rsidR="00A44037" w:rsidRDefault="00E03A1B" w:rsidP="00A44037">
      <w:pPr>
        <w:ind w:left="7"/>
        <w:rPr>
          <w:rFonts w:eastAsia="Times New Roman"/>
          <w:sz w:val="24"/>
          <w:szCs w:val="24"/>
        </w:rPr>
      </w:pPr>
      <w:r>
        <w:rPr>
          <w:rFonts w:eastAsia="Times New Roman"/>
          <w:b/>
          <w:bCs/>
          <w:i/>
          <w:iCs/>
          <w:sz w:val="24"/>
          <w:szCs w:val="24"/>
        </w:rPr>
        <w:t>Модуль №</w:t>
      </w:r>
      <w:r w:rsidR="00A44037">
        <w:rPr>
          <w:rFonts w:eastAsia="Times New Roman"/>
          <w:b/>
          <w:bCs/>
          <w:i/>
          <w:iCs/>
          <w:sz w:val="24"/>
          <w:szCs w:val="24"/>
        </w:rPr>
        <w:t xml:space="preserve"> 4 «Музыка народов мира».</w:t>
      </w:r>
    </w:p>
    <w:p w:rsidR="00A44037" w:rsidRDefault="00A44037" w:rsidP="00A44037">
      <w:pPr>
        <w:spacing w:line="48" w:lineRule="exact"/>
        <w:rPr>
          <w:rFonts w:eastAsia="Times New Roman"/>
          <w:sz w:val="24"/>
          <w:szCs w:val="24"/>
        </w:rPr>
      </w:pPr>
    </w:p>
    <w:p w:rsidR="00A44037" w:rsidRDefault="00A44037" w:rsidP="00A44037">
      <w:pPr>
        <w:spacing w:line="272" w:lineRule="auto"/>
        <w:ind w:left="7"/>
        <w:jc w:val="both"/>
        <w:rPr>
          <w:rFonts w:eastAsia="Times New Roman"/>
          <w:sz w:val="24"/>
          <w:szCs w:val="24"/>
        </w:rPr>
      </w:pPr>
      <w:r>
        <w:rPr>
          <w:rFonts w:eastAsia="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остаѐтся по-прежнему актуальным. Интонационная и жанровая близость фольклора разных народов.</w:t>
      </w:r>
    </w:p>
    <w:p w:rsidR="00A44037" w:rsidRDefault="00A44037" w:rsidP="00A44037">
      <w:pPr>
        <w:spacing w:line="1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Певец своего народа.</w:t>
      </w:r>
    </w:p>
    <w:p w:rsidR="00A44037" w:rsidRDefault="00A44037" w:rsidP="00A44037">
      <w:pPr>
        <w:spacing w:line="51" w:lineRule="exact"/>
        <w:rPr>
          <w:rFonts w:eastAsia="Times New Roman"/>
          <w:sz w:val="24"/>
          <w:szCs w:val="24"/>
        </w:rPr>
      </w:pPr>
    </w:p>
    <w:p w:rsidR="00A44037" w:rsidRDefault="00A44037" w:rsidP="00A44037">
      <w:pPr>
        <w:spacing w:line="264" w:lineRule="auto"/>
        <w:ind w:left="7"/>
        <w:rPr>
          <w:rFonts w:eastAsia="Times New Roman"/>
          <w:sz w:val="24"/>
          <w:szCs w:val="24"/>
        </w:rPr>
      </w:pPr>
      <w:r>
        <w:rPr>
          <w:rFonts w:eastAsia="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65"/>
        </w:numPr>
        <w:tabs>
          <w:tab w:val="left" w:pos="147"/>
        </w:tabs>
        <w:ind w:left="147" w:hanging="147"/>
        <w:rPr>
          <w:rFonts w:eastAsia="Times New Roman"/>
          <w:sz w:val="24"/>
          <w:szCs w:val="24"/>
        </w:rPr>
      </w:pPr>
      <w:r>
        <w:rPr>
          <w:rFonts w:eastAsia="Times New Roman"/>
          <w:sz w:val="24"/>
          <w:szCs w:val="24"/>
        </w:rPr>
        <w:t>знакомство с творчеством композиторов;</w:t>
      </w:r>
    </w:p>
    <w:p w:rsidR="00A44037" w:rsidRDefault="00A44037" w:rsidP="00A44037">
      <w:pPr>
        <w:spacing w:line="43" w:lineRule="exact"/>
        <w:rPr>
          <w:rFonts w:eastAsia="Times New Roman"/>
          <w:sz w:val="24"/>
          <w:szCs w:val="24"/>
        </w:rPr>
      </w:pPr>
    </w:p>
    <w:p w:rsidR="00A44037" w:rsidRDefault="00A44037" w:rsidP="00A44037">
      <w:pPr>
        <w:numPr>
          <w:ilvl w:val="0"/>
          <w:numId w:val="265"/>
        </w:numPr>
        <w:tabs>
          <w:tab w:val="left" w:pos="147"/>
        </w:tabs>
        <w:ind w:left="147" w:hanging="147"/>
        <w:rPr>
          <w:rFonts w:eastAsia="Times New Roman"/>
          <w:sz w:val="24"/>
          <w:szCs w:val="24"/>
        </w:rPr>
      </w:pPr>
      <w:r>
        <w:rPr>
          <w:rFonts w:eastAsia="Times New Roman"/>
          <w:sz w:val="24"/>
          <w:szCs w:val="24"/>
        </w:rPr>
        <w:t>сравнение их сочинений с народной музыкой;</w:t>
      </w:r>
    </w:p>
    <w:p w:rsidR="00A44037" w:rsidRDefault="00A44037" w:rsidP="00A44037">
      <w:pPr>
        <w:spacing w:line="40" w:lineRule="exact"/>
        <w:rPr>
          <w:rFonts w:eastAsia="Times New Roman"/>
          <w:sz w:val="24"/>
          <w:szCs w:val="24"/>
        </w:rPr>
      </w:pPr>
    </w:p>
    <w:p w:rsidR="00A44037" w:rsidRDefault="00A44037" w:rsidP="00A44037">
      <w:pPr>
        <w:numPr>
          <w:ilvl w:val="0"/>
          <w:numId w:val="265"/>
        </w:numPr>
        <w:tabs>
          <w:tab w:val="left" w:pos="147"/>
        </w:tabs>
        <w:ind w:left="147" w:hanging="147"/>
        <w:rPr>
          <w:rFonts w:eastAsia="Times New Roman"/>
          <w:sz w:val="24"/>
          <w:szCs w:val="24"/>
        </w:rPr>
      </w:pPr>
      <w:r>
        <w:rPr>
          <w:rFonts w:eastAsia="Times New Roman"/>
          <w:sz w:val="24"/>
          <w:szCs w:val="24"/>
        </w:rPr>
        <w:t>определение формы, принципа развития фольклорного музыкального материала;</w:t>
      </w:r>
    </w:p>
    <w:p w:rsidR="00A44037" w:rsidRDefault="00A44037" w:rsidP="00A44037">
      <w:pPr>
        <w:spacing w:line="40" w:lineRule="exact"/>
        <w:rPr>
          <w:rFonts w:eastAsia="Times New Roman"/>
          <w:sz w:val="24"/>
          <w:szCs w:val="24"/>
        </w:rPr>
      </w:pPr>
    </w:p>
    <w:p w:rsidR="00A44037" w:rsidRDefault="00A44037" w:rsidP="00A44037">
      <w:pPr>
        <w:numPr>
          <w:ilvl w:val="0"/>
          <w:numId w:val="265"/>
        </w:numPr>
        <w:tabs>
          <w:tab w:val="left" w:pos="147"/>
        </w:tabs>
        <w:ind w:left="147" w:hanging="147"/>
        <w:rPr>
          <w:rFonts w:eastAsia="Times New Roman"/>
          <w:sz w:val="24"/>
          <w:szCs w:val="24"/>
        </w:rPr>
      </w:pPr>
      <w:r>
        <w:rPr>
          <w:rFonts w:eastAsia="Times New Roman"/>
          <w:sz w:val="24"/>
          <w:szCs w:val="24"/>
        </w:rPr>
        <w:t>вокализация наиболее ярких тем инструментальных сочинений;</w:t>
      </w:r>
    </w:p>
    <w:p w:rsidR="00A44037" w:rsidRDefault="00A44037" w:rsidP="00A44037">
      <w:pPr>
        <w:spacing w:line="40" w:lineRule="exact"/>
        <w:rPr>
          <w:rFonts w:eastAsia="Times New Roman"/>
          <w:sz w:val="24"/>
          <w:szCs w:val="24"/>
        </w:rPr>
      </w:pPr>
    </w:p>
    <w:p w:rsidR="00A44037" w:rsidRDefault="00A44037" w:rsidP="00A44037">
      <w:pPr>
        <w:numPr>
          <w:ilvl w:val="0"/>
          <w:numId w:val="265"/>
        </w:numPr>
        <w:tabs>
          <w:tab w:val="left" w:pos="147"/>
        </w:tabs>
        <w:ind w:left="147" w:hanging="147"/>
        <w:rPr>
          <w:rFonts w:eastAsia="Times New Roman"/>
          <w:sz w:val="24"/>
          <w:szCs w:val="24"/>
        </w:rPr>
      </w:pPr>
      <w:r>
        <w:rPr>
          <w:rFonts w:eastAsia="Times New Roman"/>
          <w:sz w:val="24"/>
          <w:szCs w:val="24"/>
        </w:rPr>
        <w:t>разучивание, исполнение доступных вокальных сочинений;</w:t>
      </w:r>
    </w:p>
    <w:p w:rsidR="00A44037" w:rsidRDefault="00A44037" w:rsidP="00A44037">
      <w:pPr>
        <w:spacing w:line="55" w:lineRule="exact"/>
        <w:rPr>
          <w:rFonts w:eastAsia="Times New Roman"/>
          <w:sz w:val="24"/>
          <w:szCs w:val="24"/>
        </w:rPr>
      </w:pPr>
    </w:p>
    <w:p w:rsidR="00A44037" w:rsidRDefault="00A44037" w:rsidP="00A44037">
      <w:pPr>
        <w:numPr>
          <w:ilvl w:val="0"/>
          <w:numId w:val="265"/>
        </w:numPr>
        <w:tabs>
          <w:tab w:val="left" w:pos="164"/>
        </w:tabs>
        <w:spacing w:line="264" w:lineRule="auto"/>
        <w:ind w:left="7" w:right="20"/>
        <w:rPr>
          <w:rFonts w:eastAsia="Times New Roman"/>
          <w:sz w:val="24"/>
          <w:szCs w:val="24"/>
        </w:rPr>
      </w:pPr>
      <w:r>
        <w:rPr>
          <w:rFonts w:eastAsia="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A44037" w:rsidRDefault="00A44037" w:rsidP="00A44037">
      <w:pPr>
        <w:spacing w:line="14" w:lineRule="exact"/>
        <w:rPr>
          <w:rFonts w:eastAsia="Times New Roman"/>
          <w:sz w:val="24"/>
          <w:szCs w:val="24"/>
        </w:rPr>
      </w:pPr>
    </w:p>
    <w:p w:rsidR="00A44037" w:rsidRDefault="00A44037" w:rsidP="00A44037">
      <w:pPr>
        <w:numPr>
          <w:ilvl w:val="0"/>
          <w:numId w:val="265"/>
        </w:numPr>
        <w:tabs>
          <w:tab w:val="left" w:pos="147"/>
        </w:tabs>
        <w:ind w:left="147" w:hanging="147"/>
        <w:rPr>
          <w:rFonts w:eastAsia="Times New Roman"/>
          <w:sz w:val="24"/>
          <w:szCs w:val="24"/>
        </w:rPr>
      </w:pPr>
      <w:r>
        <w:rPr>
          <w:rFonts w:eastAsia="Times New Roman"/>
          <w:sz w:val="24"/>
          <w:szCs w:val="24"/>
        </w:rPr>
        <w:t>творческие, исследовательские проекты, посвящѐнные выдающимся композиторам.</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Музыка стран ближнего зарубежья.</w:t>
      </w:r>
    </w:p>
    <w:p w:rsidR="00A44037" w:rsidRDefault="00A44037" w:rsidP="00A44037">
      <w:pPr>
        <w:spacing w:line="48" w:lineRule="exact"/>
        <w:rPr>
          <w:sz w:val="20"/>
          <w:szCs w:val="20"/>
        </w:rPr>
      </w:pPr>
    </w:p>
    <w:p w:rsidR="00A44037" w:rsidRDefault="00A44037" w:rsidP="00A44037">
      <w:pPr>
        <w:spacing w:line="275" w:lineRule="auto"/>
        <w:ind w:left="7"/>
        <w:rPr>
          <w:sz w:val="20"/>
          <w:szCs w:val="20"/>
        </w:rPr>
      </w:pPr>
      <w:r>
        <w:rPr>
          <w:rFonts w:eastAsia="Times New Roman"/>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Виды деятельности обучающихся:</w:t>
      </w:r>
    </w:p>
    <w:p w:rsidR="00A44037" w:rsidRDefault="00A44037" w:rsidP="00A44037">
      <w:pPr>
        <w:spacing w:line="312" w:lineRule="exact"/>
        <w:rPr>
          <w:sz w:val="20"/>
          <w:szCs w:val="20"/>
        </w:rPr>
      </w:pPr>
    </w:p>
    <w:p w:rsidR="00A44037" w:rsidRDefault="00A44037" w:rsidP="00A44037">
      <w:pPr>
        <w:numPr>
          <w:ilvl w:val="0"/>
          <w:numId w:val="266"/>
        </w:numPr>
        <w:tabs>
          <w:tab w:val="left" w:pos="147"/>
        </w:tabs>
        <w:ind w:left="147" w:hanging="147"/>
        <w:rPr>
          <w:rFonts w:eastAsia="Times New Roman"/>
          <w:sz w:val="24"/>
          <w:szCs w:val="24"/>
        </w:rPr>
      </w:pPr>
      <w:r>
        <w:rPr>
          <w:rFonts w:eastAsia="Times New Roman"/>
          <w:sz w:val="24"/>
          <w:szCs w:val="24"/>
        </w:rPr>
        <w:t>знакомство с особенностями музыкального фольклора народов других стран;</w:t>
      </w:r>
    </w:p>
    <w:p w:rsidR="00A44037" w:rsidRDefault="00A44037" w:rsidP="00A44037">
      <w:pPr>
        <w:spacing w:line="53" w:lineRule="exact"/>
        <w:rPr>
          <w:rFonts w:eastAsia="Times New Roman"/>
          <w:sz w:val="24"/>
          <w:szCs w:val="24"/>
        </w:rPr>
      </w:pPr>
    </w:p>
    <w:p w:rsidR="00A44037" w:rsidRDefault="00A44037" w:rsidP="00A44037">
      <w:pPr>
        <w:numPr>
          <w:ilvl w:val="0"/>
          <w:numId w:val="266"/>
        </w:numPr>
        <w:tabs>
          <w:tab w:val="left" w:pos="260"/>
        </w:tabs>
        <w:spacing w:line="264" w:lineRule="auto"/>
        <w:ind w:left="7" w:right="20"/>
        <w:rPr>
          <w:rFonts w:eastAsia="Times New Roman"/>
          <w:sz w:val="24"/>
          <w:szCs w:val="24"/>
        </w:rPr>
      </w:pPr>
      <w:r>
        <w:rPr>
          <w:rFonts w:eastAsia="Times New Roman"/>
          <w:sz w:val="24"/>
          <w:szCs w:val="24"/>
        </w:rPr>
        <w:t>определение характерных черт, типичных элементов музыкального языка (ритм, лад, интонации);</w:t>
      </w:r>
    </w:p>
    <w:p w:rsidR="00A44037" w:rsidRDefault="00A44037" w:rsidP="00A44037">
      <w:pPr>
        <w:spacing w:line="16" w:lineRule="exact"/>
        <w:rPr>
          <w:rFonts w:eastAsia="Times New Roman"/>
          <w:sz w:val="24"/>
          <w:szCs w:val="24"/>
        </w:rPr>
      </w:pPr>
    </w:p>
    <w:p w:rsidR="00A44037" w:rsidRDefault="00A44037" w:rsidP="00A44037">
      <w:pPr>
        <w:numPr>
          <w:ilvl w:val="0"/>
          <w:numId w:val="266"/>
        </w:numPr>
        <w:tabs>
          <w:tab w:val="left" w:pos="147"/>
        </w:tabs>
        <w:ind w:left="147" w:hanging="147"/>
        <w:rPr>
          <w:rFonts w:eastAsia="Times New Roman"/>
          <w:sz w:val="24"/>
          <w:szCs w:val="24"/>
        </w:rPr>
      </w:pPr>
      <w:r>
        <w:rPr>
          <w:rFonts w:eastAsia="Times New Roman"/>
          <w:sz w:val="24"/>
          <w:szCs w:val="24"/>
        </w:rPr>
        <w:t>знакомство с внешним видом, особенностями исполнения и звучания</w:t>
      </w:r>
    </w:p>
    <w:p w:rsidR="00A44037" w:rsidRDefault="00A44037" w:rsidP="00A44037">
      <w:pPr>
        <w:spacing w:line="41" w:lineRule="exact"/>
        <w:rPr>
          <w:rFonts w:eastAsia="Times New Roman"/>
          <w:sz w:val="24"/>
          <w:szCs w:val="24"/>
        </w:rPr>
      </w:pPr>
    </w:p>
    <w:p w:rsidR="00A44037" w:rsidRDefault="00A44037" w:rsidP="00A44037">
      <w:pPr>
        <w:numPr>
          <w:ilvl w:val="0"/>
          <w:numId w:val="266"/>
        </w:numPr>
        <w:tabs>
          <w:tab w:val="left" w:pos="147"/>
        </w:tabs>
        <w:ind w:left="147" w:hanging="147"/>
        <w:rPr>
          <w:rFonts w:eastAsia="Times New Roman"/>
          <w:sz w:val="24"/>
          <w:szCs w:val="24"/>
        </w:rPr>
      </w:pPr>
      <w:r>
        <w:rPr>
          <w:rFonts w:eastAsia="Times New Roman"/>
          <w:sz w:val="24"/>
          <w:szCs w:val="24"/>
        </w:rPr>
        <w:t>народных инструментов;</w:t>
      </w:r>
    </w:p>
    <w:p w:rsidR="00A44037" w:rsidRDefault="00A44037" w:rsidP="00A44037">
      <w:pPr>
        <w:sectPr w:rsidR="00A44037">
          <w:pgSz w:w="11900" w:h="16838"/>
          <w:pgMar w:top="700" w:right="846" w:bottom="60" w:left="1133" w:header="0" w:footer="0" w:gutter="0"/>
          <w:cols w:space="720" w:equalWidth="0">
            <w:col w:w="9927"/>
          </w:cols>
        </w:sect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lastRenderedPageBreak/>
        <w:t>определение на слух тембров инструментов;</w:t>
      </w:r>
    </w:p>
    <w:p w:rsidR="00A44037" w:rsidRDefault="00A44037" w:rsidP="00A44037">
      <w:pPr>
        <w:spacing w:line="43"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классификация на группы духовых, ударных, струнных;</w:t>
      </w:r>
    </w:p>
    <w:p w:rsidR="00A44037" w:rsidRDefault="00A44037" w:rsidP="00A44037">
      <w:pPr>
        <w:spacing w:line="40"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музыкальная викторина на знание тембров народных инструментов;</w:t>
      </w:r>
    </w:p>
    <w:p w:rsidR="00A44037" w:rsidRDefault="00A44037" w:rsidP="00A44037">
      <w:pPr>
        <w:spacing w:line="41"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двигательная игра - импровизация-подражание игре на музыкальных инструментах;</w:t>
      </w:r>
    </w:p>
    <w:p w:rsidR="00A44037" w:rsidRDefault="00A44037" w:rsidP="00A44037">
      <w:pPr>
        <w:spacing w:line="53" w:lineRule="exact"/>
        <w:rPr>
          <w:rFonts w:eastAsia="Times New Roman"/>
          <w:sz w:val="24"/>
          <w:szCs w:val="24"/>
        </w:rPr>
      </w:pPr>
    </w:p>
    <w:p w:rsidR="00A44037" w:rsidRDefault="00A44037" w:rsidP="00A44037">
      <w:pPr>
        <w:numPr>
          <w:ilvl w:val="0"/>
          <w:numId w:val="267"/>
        </w:numPr>
        <w:tabs>
          <w:tab w:val="left" w:pos="257"/>
        </w:tabs>
        <w:spacing w:line="266" w:lineRule="auto"/>
        <w:ind w:left="7" w:right="20"/>
        <w:rPr>
          <w:rFonts w:eastAsia="Times New Roman"/>
          <w:sz w:val="24"/>
          <w:szCs w:val="24"/>
        </w:rPr>
      </w:pPr>
      <w:r>
        <w:rPr>
          <w:rFonts w:eastAsia="Times New Roman"/>
          <w:sz w:val="24"/>
          <w:szCs w:val="24"/>
        </w:rPr>
        <w:t>сравнение интонаций, жанров, ладов, инструментов других народов с фольклорными элементами народов России;</w:t>
      </w:r>
    </w:p>
    <w:p w:rsidR="00A44037" w:rsidRDefault="00A44037" w:rsidP="00A44037">
      <w:pPr>
        <w:spacing w:line="24" w:lineRule="exact"/>
        <w:rPr>
          <w:rFonts w:eastAsia="Times New Roman"/>
          <w:sz w:val="24"/>
          <w:szCs w:val="24"/>
        </w:rPr>
      </w:pPr>
    </w:p>
    <w:p w:rsidR="00A44037" w:rsidRDefault="00A44037" w:rsidP="00A44037">
      <w:pPr>
        <w:numPr>
          <w:ilvl w:val="0"/>
          <w:numId w:val="267"/>
        </w:numPr>
        <w:tabs>
          <w:tab w:val="left" w:pos="327"/>
        </w:tabs>
        <w:spacing w:line="264" w:lineRule="auto"/>
        <w:ind w:left="7" w:right="20"/>
        <w:rPr>
          <w:rFonts w:eastAsia="Times New Roman"/>
          <w:sz w:val="24"/>
          <w:szCs w:val="24"/>
        </w:rPr>
      </w:pPr>
      <w:r>
        <w:rPr>
          <w:rFonts w:eastAsia="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44037" w:rsidRDefault="00A44037" w:rsidP="00A44037">
      <w:pPr>
        <w:spacing w:line="26" w:lineRule="exact"/>
        <w:rPr>
          <w:rFonts w:eastAsia="Times New Roman"/>
          <w:sz w:val="24"/>
          <w:szCs w:val="24"/>
        </w:rPr>
      </w:pPr>
    </w:p>
    <w:p w:rsidR="00A44037" w:rsidRDefault="00A44037" w:rsidP="00A44037">
      <w:pPr>
        <w:numPr>
          <w:ilvl w:val="0"/>
          <w:numId w:val="267"/>
        </w:numPr>
        <w:tabs>
          <w:tab w:val="left" w:pos="238"/>
        </w:tabs>
        <w:spacing w:line="266" w:lineRule="auto"/>
        <w:ind w:left="7" w:right="20"/>
        <w:rPr>
          <w:rFonts w:eastAsia="Times New Roman"/>
          <w:sz w:val="24"/>
          <w:szCs w:val="24"/>
        </w:rPr>
      </w:pPr>
      <w:r>
        <w:rPr>
          <w:rFonts w:eastAsia="Times New Roman"/>
          <w:sz w:val="24"/>
          <w:szCs w:val="24"/>
        </w:rPr>
        <w:t>вариативно: исполнение на клавишных или духовых инструментах народных мелодий, прослеживание их по нотной записи;</w:t>
      </w:r>
    </w:p>
    <w:p w:rsidR="00A44037" w:rsidRDefault="00A44037" w:rsidP="00A44037">
      <w:pPr>
        <w:spacing w:line="24" w:lineRule="exact"/>
        <w:rPr>
          <w:rFonts w:eastAsia="Times New Roman"/>
          <w:sz w:val="24"/>
          <w:szCs w:val="24"/>
        </w:rPr>
      </w:pPr>
    </w:p>
    <w:p w:rsidR="00A44037" w:rsidRDefault="00A44037" w:rsidP="00A44037">
      <w:pPr>
        <w:numPr>
          <w:ilvl w:val="0"/>
          <w:numId w:val="267"/>
        </w:numPr>
        <w:tabs>
          <w:tab w:val="left" w:pos="209"/>
        </w:tabs>
        <w:spacing w:line="264" w:lineRule="auto"/>
        <w:ind w:left="7" w:right="20"/>
        <w:rPr>
          <w:rFonts w:eastAsia="Times New Roman"/>
          <w:sz w:val="24"/>
          <w:szCs w:val="24"/>
        </w:rPr>
      </w:pPr>
      <w:r>
        <w:rPr>
          <w:rFonts w:eastAsia="Times New Roman"/>
          <w:sz w:val="24"/>
          <w:szCs w:val="24"/>
        </w:rPr>
        <w:t>творческие, исследовательские проекты, школьные фестивали, посвящѐнные музыкальной культуре народов мира.</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Музыка стран дальнего зарубежья.</w:t>
      </w:r>
    </w:p>
    <w:p w:rsidR="00A44037" w:rsidRDefault="00A44037" w:rsidP="00A44037">
      <w:pPr>
        <w:spacing w:line="50" w:lineRule="exact"/>
        <w:rPr>
          <w:rFonts w:eastAsia="Times New Roman"/>
          <w:sz w:val="24"/>
          <w:szCs w:val="24"/>
        </w:rPr>
      </w:pPr>
    </w:p>
    <w:p w:rsidR="00A44037" w:rsidRDefault="00A44037" w:rsidP="00A44037">
      <w:pPr>
        <w:spacing w:line="272" w:lineRule="auto"/>
        <w:ind w:left="7" w:right="20" w:hanging="7"/>
        <w:jc w:val="both"/>
        <w:rPr>
          <w:rFonts w:eastAsia="Times New Roman"/>
          <w:sz w:val="24"/>
          <w:szCs w:val="24"/>
        </w:rPr>
      </w:pPr>
      <w:r>
        <w:rPr>
          <w:rFonts w:eastAsia="Times New Roman"/>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A44037" w:rsidRDefault="00A44037" w:rsidP="00A44037">
      <w:pPr>
        <w:spacing w:line="10"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Смешение традиций и культур в музыке Северной Америки.</w:t>
      </w:r>
    </w:p>
    <w:p w:rsidR="00A44037" w:rsidRDefault="00A44037" w:rsidP="00A44037">
      <w:pPr>
        <w:spacing w:line="53" w:lineRule="exact"/>
        <w:rPr>
          <w:rFonts w:eastAsia="Times New Roman"/>
          <w:sz w:val="24"/>
          <w:szCs w:val="24"/>
        </w:rPr>
      </w:pPr>
    </w:p>
    <w:p w:rsidR="00A44037" w:rsidRDefault="00A44037" w:rsidP="00A44037">
      <w:pPr>
        <w:spacing w:line="264" w:lineRule="auto"/>
        <w:ind w:left="7"/>
        <w:rPr>
          <w:rFonts w:eastAsia="Times New Roman"/>
          <w:sz w:val="24"/>
          <w:szCs w:val="24"/>
        </w:rPr>
      </w:pPr>
      <w:r>
        <w:rPr>
          <w:rFonts w:eastAsia="Times New Roman"/>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A44037" w:rsidRDefault="00A44037" w:rsidP="00A44037">
      <w:pPr>
        <w:spacing w:line="26" w:lineRule="exact"/>
        <w:rPr>
          <w:rFonts w:eastAsia="Times New Roman"/>
          <w:sz w:val="24"/>
          <w:szCs w:val="24"/>
        </w:rPr>
      </w:pPr>
    </w:p>
    <w:p w:rsidR="00A44037" w:rsidRDefault="00A44037" w:rsidP="00A44037">
      <w:pPr>
        <w:spacing w:line="266" w:lineRule="auto"/>
        <w:ind w:left="7" w:right="20"/>
        <w:rPr>
          <w:rFonts w:eastAsia="Times New Roman"/>
          <w:sz w:val="24"/>
          <w:szCs w:val="24"/>
        </w:rPr>
      </w:pPr>
      <w:r>
        <w:rPr>
          <w:rFonts w:eastAsia="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44037" w:rsidRDefault="00A44037" w:rsidP="00A44037">
      <w:pPr>
        <w:spacing w:line="12"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67"/>
        </w:numPr>
        <w:tabs>
          <w:tab w:val="left" w:pos="200"/>
        </w:tabs>
        <w:spacing w:line="264" w:lineRule="auto"/>
        <w:ind w:left="7" w:right="20"/>
        <w:rPr>
          <w:rFonts w:eastAsia="Times New Roman"/>
          <w:sz w:val="24"/>
          <w:szCs w:val="24"/>
        </w:rPr>
      </w:pPr>
      <w:r>
        <w:rPr>
          <w:rFonts w:eastAsia="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44037" w:rsidRDefault="00A44037" w:rsidP="00A44037">
      <w:pPr>
        <w:spacing w:line="17" w:lineRule="exact"/>
        <w:rPr>
          <w:rFonts w:eastAsia="Times New Roman"/>
          <w:sz w:val="24"/>
          <w:szCs w:val="24"/>
        </w:rPr>
      </w:pPr>
    </w:p>
    <w:p w:rsidR="00A44037" w:rsidRDefault="00A44037" w:rsidP="00A44037">
      <w:pPr>
        <w:numPr>
          <w:ilvl w:val="0"/>
          <w:numId w:val="267"/>
        </w:numPr>
        <w:tabs>
          <w:tab w:val="left" w:pos="147"/>
        </w:tabs>
        <w:ind w:left="147" w:hanging="140"/>
        <w:rPr>
          <w:rFonts w:eastAsia="Times New Roman"/>
          <w:sz w:val="24"/>
          <w:szCs w:val="24"/>
        </w:rPr>
      </w:pPr>
      <w:r>
        <w:rPr>
          <w:rFonts w:eastAsia="Times New Roman"/>
          <w:sz w:val="24"/>
          <w:szCs w:val="24"/>
        </w:rPr>
        <w:t>знакомство с внешним видом, особенностями исполнения и звучания народных инструментов;</w:t>
      </w:r>
    </w:p>
    <w:p w:rsidR="00A44037" w:rsidRDefault="00A44037" w:rsidP="00A44037">
      <w:pPr>
        <w:spacing w:line="40"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определение на слух тембров инструментов;</w:t>
      </w:r>
    </w:p>
    <w:p w:rsidR="00A44037" w:rsidRDefault="00A44037" w:rsidP="00A44037">
      <w:pPr>
        <w:spacing w:line="40"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классификация на группы духовых, ударных, струнных;</w:t>
      </w:r>
    </w:p>
    <w:p w:rsidR="00A44037" w:rsidRDefault="00A44037" w:rsidP="00A44037">
      <w:pPr>
        <w:spacing w:line="40"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музыкальная викторина на знание тембров народных инструментов;</w:t>
      </w:r>
    </w:p>
    <w:p w:rsidR="00A44037" w:rsidRDefault="00A44037" w:rsidP="00A44037">
      <w:pPr>
        <w:spacing w:line="43"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двигательная игра - импровизация-подражание игре на музыкальных инструментах;</w:t>
      </w:r>
    </w:p>
    <w:p w:rsidR="00A44037" w:rsidRDefault="00A44037" w:rsidP="00A44037">
      <w:pPr>
        <w:spacing w:line="53" w:lineRule="exact"/>
        <w:rPr>
          <w:rFonts w:eastAsia="Times New Roman"/>
          <w:sz w:val="24"/>
          <w:szCs w:val="24"/>
        </w:rPr>
      </w:pPr>
    </w:p>
    <w:p w:rsidR="00A44037" w:rsidRDefault="00A44037" w:rsidP="00A44037">
      <w:pPr>
        <w:numPr>
          <w:ilvl w:val="0"/>
          <w:numId w:val="267"/>
        </w:numPr>
        <w:tabs>
          <w:tab w:val="left" w:pos="257"/>
        </w:tabs>
        <w:spacing w:line="264" w:lineRule="auto"/>
        <w:ind w:left="7" w:right="20"/>
        <w:rPr>
          <w:rFonts w:eastAsia="Times New Roman"/>
          <w:sz w:val="24"/>
          <w:szCs w:val="24"/>
        </w:rPr>
      </w:pPr>
      <w:r>
        <w:rPr>
          <w:rFonts w:eastAsia="Times New Roman"/>
          <w:sz w:val="24"/>
          <w:szCs w:val="24"/>
        </w:rPr>
        <w:t>сравнение интонаций, жанров, ладов, инструментов других народов с фольклорными элементами народов России;</w:t>
      </w:r>
    </w:p>
    <w:p w:rsidR="00A44037" w:rsidRDefault="00A44037" w:rsidP="00A44037">
      <w:pPr>
        <w:spacing w:line="26" w:lineRule="exact"/>
        <w:rPr>
          <w:rFonts w:eastAsia="Times New Roman"/>
          <w:sz w:val="24"/>
          <w:szCs w:val="24"/>
        </w:rPr>
      </w:pPr>
    </w:p>
    <w:p w:rsidR="00A44037" w:rsidRDefault="00A44037" w:rsidP="00A44037">
      <w:pPr>
        <w:numPr>
          <w:ilvl w:val="0"/>
          <w:numId w:val="267"/>
        </w:numPr>
        <w:tabs>
          <w:tab w:val="left" w:pos="327"/>
        </w:tabs>
        <w:spacing w:line="266" w:lineRule="auto"/>
        <w:ind w:left="7" w:right="20"/>
        <w:rPr>
          <w:rFonts w:eastAsia="Times New Roman"/>
          <w:sz w:val="24"/>
          <w:szCs w:val="24"/>
        </w:rPr>
      </w:pPr>
      <w:r>
        <w:rPr>
          <w:rFonts w:eastAsia="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44037" w:rsidRDefault="00A44037" w:rsidP="00A44037">
      <w:pPr>
        <w:spacing w:line="24" w:lineRule="exact"/>
        <w:rPr>
          <w:rFonts w:eastAsia="Times New Roman"/>
          <w:sz w:val="24"/>
          <w:szCs w:val="24"/>
        </w:rPr>
      </w:pPr>
    </w:p>
    <w:p w:rsidR="00A44037" w:rsidRDefault="00A44037" w:rsidP="00A44037">
      <w:pPr>
        <w:numPr>
          <w:ilvl w:val="0"/>
          <w:numId w:val="267"/>
        </w:numPr>
        <w:tabs>
          <w:tab w:val="left" w:pos="238"/>
        </w:tabs>
        <w:spacing w:line="264" w:lineRule="auto"/>
        <w:ind w:left="7" w:right="20"/>
        <w:rPr>
          <w:rFonts w:eastAsia="Times New Roman"/>
          <w:sz w:val="24"/>
          <w:szCs w:val="24"/>
        </w:rPr>
      </w:pPr>
      <w:r>
        <w:rPr>
          <w:rFonts w:eastAsia="Times New Roman"/>
          <w:sz w:val="24"/>
          <w:szCs w:val="24"/>
        </w:rPr>
        <w:t>вариативно: исполнение на клавишных или духовых инструментах народных мелодий, прослеживание их по нотной записи;</w:t>
      </w:r>
    </w:p>
    <w:p w:rsidR="00A44037" w:rsidRDefault="00A44037" w:rsidP="00A44037">
      <w:pPr>
        <w:spacing w:line="27" w:lineRule="exact"/>
        <w:rPr>
          <w:rFonts w:eastAsia="Times New Roman"/>
          <w:sz w:val="24"/>
          <w:szCs w:val="24"/>
        </w:rPr>
      </w:pPr>
    </w:p>
    <w:p w:rsidR="00A44037" w:rsidRDefault="00A44037" w:rsidP="00A44037">
      <w:pPr>
        <w:numPr>
          <w:ilvl w:val="0"/>
          <w:numId w:val="267"/>
        </w:numPr>
        <w:tabs>
          <w:tab w:val="left" w:pos="209"/>
        </w:tabs>
        <w:spacing w:line="264" w:lineRule="auto"/>
        <w:ind w:left="7" w:right="20"/>
        <w:rPr>
          <w:rFonts w:eastAsia="Times New Roman"/>
          <w:sz w:val="24"/>
          <w:szCs w:val="24"/>
        </w:rPr>
      </w:pPr>
      <w:r>
        <w:rPr>
          <w:rFonts w:eastAsia="Times New Roman"/>
          <w:sz w:val="24"/>
          <w:szCs w:val="24"/>
        </w:rPr>
        <w:t>творческие, исследовательские проекты, школьные фестивали, посвящѐнные музыкальной культуре народов мира.</w:t>
      </w:r>
    </w:p>
    <w:p w:rsidR="00A44037" w:rsidRDefault="00A44037" w:rsidP="00A44037">
      <w:pPr>
        <w:spacing w:line="2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Диалог культур.</w:t>
      </w:r>
    </w:p>
    <w:p w:rsidR="00A44037" w:rsidRDefault="00A44037" w:rsidP="00A44037">
      <w:pPr>
        <w:spacing w:line="48" w:lineRule="exact"/>
        <w:rPr>
          <w:rFonts w:eastAsia="Times New Roman"/>
          <w:sz w:val="24"/>
          <w:szCs w:val="24"/>
        </w:rPr>
      </w:pPr>
    </w:p>
    <w:p w:rsidR="00A44037" w:rsidRDefault="00A44037" w:rsidP="00A44037">
      <w:pPr>
        <w:spacing w:line="270" w:lineRule="auto"/>
        <w:ind w:left="7" w:right="20"/>
        <w:jc w:val="both"/>
        <w:rPr>
          <w:rFonts w:eastAsia="Times New Roman"/>
          <w:sz w:val="24"/>
          <w:szCs w:val="24"/>
        </w:rPr>
      </w:pPr>
      <w:r>
        <w:rPr>
          <w:rFonts w:eastAsia="Times New Roman"/>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44037" w:rsidRDefault="00A44037" w:rsidP="00A44037">
      <w:pPr>
        <w:spacing w:line="9"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знакомство с творчеством композиторов;</w:t>
      </w:r>
    </w:p>
    <w:p w:rsidR="00A44037" w:rsidRDefault="00A44037" w:rsidP="00A44037">
      <w:pPr>
        <w:spacing w:line="40"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сравнение их сочинений с народной музыкой;</w:t>
      </w:r>
    </w:p>
    <w:p w:rsidR="00A44037" w:rsidRDefault="00A44037" w:rsidP="00A44037">
      <w:pPr>
        <w:spacing w:line="40"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определение формы, принципа развития фольклорного музыкального материала;</w:t>
      </w:r>
    </w:p>
    <w:p w:rsidR="00A44037" w:rsidRDefault="00A44037" w:rsidP="00A44037">
      <w:pPr>
        <w:spacing w:line="43"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вокализация наиболее ярких тем инструментальных сочинений;</w:t>
      </w:r>
    </w:p>
    <w:p w:rsidR="00A44037" w:rsidRDefault="00A44037" w:rsidP="00A44037">
      <w:pPr>
        <w:spacing w:line="41" w:lineRule="exact"/>
        <w:rPr>
          <w:rFonts w:eastAsia="Times New Roman"/>
          <w:sz w:val="24"/>
          <w:szCs w:val="24"/>
        </w:rPr>
      </w:pPr>
    </w:p>
    <w:p w:rsidR="00A44037" w:rsidRDefault="00A44037" w:rsidP="00A44037">
      <w:pPr>
        <w:numPr>
          <w:ilvl w:val="0"/>
          <w:numId w:val="267"/>
        </w:numPr>
        <w:tabs>
          <w:tab w:val="left" w:pos="147"/>
        </w:tabs>
        <w:ind w:left="147" w:hanging="147"/>
        <w:rPr>
          <w:rFonts w:eastAsia="Times New Roman"/>
          <w:sz w:val="24"/>
          <w:szCs w:val="24"/>
        </w:rPr>
      </w:pPr>
      <w:r>
        <w:rPr>
          <w:rFonts w:eastAsia="Times New Roman"/>
          <w:sz w:val="24"/>
          <w:szCs w:val="24"/>
        </w:rPr>
        <w:t>разучивание, исполнение доступных вокальных сочинений;</w:t>
      </w:r>
    </w:p>
    <w:p w:rsidR="00A44037" w:rsidRDefault="00A44037" w:rsidP="00A44037">
      <w:pPr>
        <w:sectPr w:rsidR="00A44037">
          <w:pgSz w:w="11900" w:h="16838"/>
          <w:pgMar w:top="700" w:right="846" w:bottom="60" w:left="1133" w:header="0" w:footer="0" w:gutter="0"/>
          <w:cols w:space="720" w:equalWidth="0">
            <w:col w:w="9927"/>
          </w:cols>
        </w:sectPr>
      </w:pPr>
    </w:p>
    <w:p w:rsidR="00A44037" w:rsidRDefault="00A44037" w:rsidP="00A44037">
      <w:pPr>
        <w:numPr>
          <w:ilvl w:val="0"/>
          <w:numId w:val="268"/>
        </w:numPr>
        <w:tabs>
          <w:tab w:val="left" w:pos="164"/>
        </w:tabs>
        <w:spacing w:line="266" w:lineRule="auto"/>
        <w:ind w:left="7" w:right="20"/>
        <w:rPr>
          <w:rFonts w:eastAsia="Times New Roman"/>
          <w:sz w:val="24"/>
          <w:szCs w:val="24"/>
        </w:rPr>
      </w:pPr>
      <w:r>
        <w:rPr>
          <w:rFonts w:eastAsia="Times New Roman"/>
          <w:sz w:val="24"/>
          <w:szCs w:val="24"/>
        </w:rPr>
        <w:lastRenderedPageBreak/>
        <w:t>вариативно: исполнение на клавишных или духовых инструментах композиторских мелодий, прослеживание их по нотной записи;</w:t>
      </w:r>
    </w:p>
    <w:p w:rsidR="00A44037" w:rsidRDefault="00A44037" w:rsidP="00A44037">
      <w:pPr>
        <w:spacing w:line="12" w:lineRule="exact"/>
        <w:rPr>
          <w:rFonts w:eastAsia="Times New Roman"/>
          <w:sz w:val="24"/>
          <w:szCs w:val="24"/>
        </w:rPr>
      </w:pPr>
    </w:p>
    <w:p w:rsidR="00A44037" w:rsidRDefault="00A44037" w:rsidP="00A44037">
      <w:pPr>
        <w:numPr>
          <w:ilvl w:val="0"/>
          <w:numId w:val="268"/>
        </w:numPr>
        <w:tabs>
          <w:tab w:val="left" w:pos="147"/>
        </w:tabs>
        <w:ind w:left="147" w:hanging="147"/>
        <w:rPr>
          <w:rFonts w:eastAsia="Times New Roman"/>
          <w:sz w:val="24"/>
          <w:szCs w:val="24"/>
        </w:rPr>
      </w:pPr>
      <w:r>
        <w:rPr>
          <w:rFonts w:eastAsia="Times New Roman"/>
          <w:sz w:val="24"/>
          <w:szCs w:val="24"/>
        </w:rPr>
        <w:t>творческие, исследовательские проекты, посвящѐнные выдающимся композиторам.</w:t>
      </w:r>
    </w:p>
    <w:p w:rsidR="00A44037" w:rsidRDefault="00A44037" w:rsidP="00A44037">
      <w:pPr>
        <w:spacing w:line="41" w:lineRule="exact"/>
        <w:rPr>
          <w:sz w:val="20"/>
          <w:szCs w:val="20"/>
        </w:rPr>
      </w:pPr>
    </w:p>
    <w:p w:rsidR="00A44037" w:rsidRPr="00E03A1B" w:rsidRDefault="00E03A1B" w:rsidP="00A44037">
      <w:pPr>
        <w:ind w:left="7"/>
        <w:rPr>
          <w:b/>
          <w:i/>
          <w:sz w:val="20"/>
          <w:szCs w:val="20"/>
        </w:rPr>
      </w:pPr>
      <w:r w:rsidRPr="00E03A1B">
        <w:rPr>
          <w:rFonts w:eastAsia="Times New Roman"/>
          <w:b/>
          <w:i/>
          <w:sz w:val="24"/>
          <w:szCs w:val="24"/>
        </w:rPr>
        <w:t>Модуль №</w:t>
      </w:r>
      <w:r w:rsidR="00A44037" w:rsidRPr="00E03A1B">
        <w:rPr>
          <w:rFonts w:eastAsia="Times New Roman"/>
          <w:b/>
          <w:i/>
          <w:sz w:val="24"/>
          <w:szCs w:val="24"/>
        </w:rPr>
        <w:t xml:space="preserve"> 5 «Духовная музыка»</w:t>
      </w:r>
    </w:p>
    <w:p w:rsidR="00A44037" w:rsidRDefault="00A44037" w:rsidP="00A44037">
      <w:pPr>
        <w:spacing w:line="53" w:lineRule="exact"/>
        <w:rPr>
          <w:sz w:val="20"/>
          <w:szCs w:val="20"/>
        </w:rPr>
      </w:pPr>
    </w:p>
    <w:p w:rsidR="00A44037" w:rsidRDefault="00A44037" w:rsidP="00A44037">
      <w:pPr>
        <w:spacing w:line="274" w:lineRule="auto"/>
        <w:ind w:left="7"/>
        <w:jc w:val="both"/>
        <w:rPr>
          <w:sz w:val="20"/>
          <w:szCs w:val="20"/>
        </w:rPr>
      </w:pPr>
      <w:r>
        <w:rPr>
          <w:rFonts w:eastAsia="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44037" w:rsidRDefault="00A44037" w:rsidP="00A44037">
      <w:pPr>
        <w:spacing w:line="9" w:lineRule="exact"/>
        <w:rPr>
          <w:sz w:val="20"/>
          <w:szCs w:val="20"/>
        </w:rPr>
      </w:pPr>
    </w:p>
    <w:p w:rsidR="00A44037" w:rsidRDefault="00A44037" w:rsidP="00A44037">
      <w:pPr>
        <w:ind w:left="7"/>
        <w:rPr>
          <w:sz w:val="20"/>
          <w:szCs w:val="20"/>
        </w:rPr>
      </w:pPr>
      <w:r>
        <w:rPr>
          <w:rFonts w:eastAsia="Times New Roman"/>
          <w:b/>
          <w:bCs/>
          <w:i/>
          <w:iCs/>
          <w:sz w:val="24"/>
          <w:szCs w:val="24"/>
        </w:rPr>
        <w:t>Звучание храма.</w:t>
      </w:r>
    </w:p>
    <w:p w:rsidR="00A44037" w:rsidRDefault="00A44037" w:rsidP="00A44037">
      <w:pPr>
        <w:spacing w:line="48" w:lineRule="exact"/>
        <w:rPr>
          <w:sz w:val="20"/>
          <w:szCs w:val="20"/>
        </w:rPr>
      </w:pPr>
    </w:p>
    <w:p w:rsidR="00A44037" w:rsidRDefault="00A44037" w:rsidP="00A44037">
      <w:pPr>
        <w:spacing w:line="281" w:lineRule="auto"/>
        <w:ind w:left="7" w:firstLine="7"/>
        <w:rPr>
          <w:sz w:val="20"/>
          <w:szCs w:val="20"/>
        </w:rPr>
      </w:pPr>
      <w:r>
        <w:rPr>
          <w:rFonts w:eastAsia="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 Виды деятельности обучающихся:</w:t>
      </w:r>
    </w:p>
    <w:p w:rsidR="00A44037" w:rsidRDefault="00A44037" w:rsidP="00A44037">
      <w:pPr>
        <w:spacing w:line="295" w:lineRule="exact"/>
        <w:rPr>
          <w:sz w:val="20"/>
          <w:szCs w:val="20"/>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обобщение жизненного опыта, связанного со звучанием колоколов;</w:t>
      </w:r>
    </w:p>
    <w:p w:rsidR="00A44037" w:rsidRDefault="00A44037" w:rsidP="00A44037">
      <w:pPr>
        <w:spacing w:line="40" w:lineRule="exact"/>
        <w:rPr>
          <w:rFonts w:eastAsia="Times New Roman"/>
          <w:sz w:val="24"/>
          <w:szCs w:val="24"/>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диалог с учителем о традициях изготовления колоколов, значении колокольного звона;</w:t>
      </w:r>
    </w:p>
    <w:p w:rsidR="00A44037" w:rsidRDefault="00A44037" w:rsidP="00A44037">
      <w:pPr>
        <w:spacing w:line="40" w:lineRule="exact"/>
        <w:rPr>
          <w:rFonts w:eastAsia="Times New Roman"/>
          <w:sz w:val="24"/>
          <w:szCs w:val="24"/>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знакомство с видами колокольных звонов;</w:t>
      </w:r>
    </w:p>
    <w:p w:rsidR="00A44037" w:rsidRDefault="00A44037" w:rsidP="00A44037">
      <w:pPr>
        <w:spacing w:line="55" w:lineRule="exact"/>
        <w:rPr>
          <w:rFonts w:eastAsia="Times New Roman"/>
          <w:sz w:val="24"/>
          <w:szCs w:val="24"/>
        </w:rPr>
      </w:pPr>
    </w:p>
    <w:p w:rsidR="00A44037" w:rsidRDefault="00A44037" w:rsidP="00A44037">
      <w:pPr>
        <w:numPr>
          <w:ilvl w:val="0"/>
          <w:numId w:val="269"/>
        </w:numPr>
        <w:tabs>
          <w:tab w:val="left" w:pos="197"/>
        </w:tabs>
        <w:spacing w:line="270" w:lineRule="auto"/>
        <w:ind w:left="7"/>
        <w:jc w:val="both"/>
        <w:rPr>
          <w:rFonts w:eastAsia="Times New Roman"/>
          <w:sz w:val="24"/>
          <w:szCs w:val="24"/>
        </w:rPr>
      </w:pPr>
      <w:r>
        <w:rPr>
          <w:rFonts w:eastAsia="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44037" w:rsidRDefault="00A44037" w:rsidP="00A44037">
      <w:pPr>
        <w:spacing w:line="6" w:lineRule="exact"/>
        <w:rPr>
          <w:rFonts w:eastAsia="Times New Roman"/>
          <w:sz w:val="24"/>
          <w:szCs w:val="24"/>
        </w:rPr>
      </w:pPr>
    </w:p>
    <w:p w:rsidR="00A44037" w:rsidRDefault="00A44037" w:rsidP="00A44037">
      <w:pPr>
        <w:numPr>
          <w:ilvl w:val="0"/>
          <w:numId w:val="269"/>
        </w:numPr>
        <w:tabs>
          <w:tab w:val="left" w:pos="147"/>
        </w:tabs>
        <w:ind w:left="147" w:hanging="140"/>
        <w:rPr>
          <w:rFonts w:eastAsia="Times New Roman"/>
          <w:sz w:val="24"/>
          <w:szCs w:val="24"/>
        </w:rPr>
      </w:pPr>
      <w:r>
        <w:rPr>
          <w:rFonts w:eastAsia="Times New Roman"/>
          <w:sz w:val="24"/>
          <w:szCs w:val="24"/>
        </w:rPr>
        <w:t>выявление, обсуждение характера, выразительных средств, использованных композитором;</w:t>
      </w:r>
    </w:p>
    <w:p w:rsidR="00A44037" w:rsidRDefault="00A44037" w:rsidP="00A44037">
      <w:pPr>
        <w:spacing w:line="43" w:lineRule="exact"/>
        <w:rPr>
          <w:rFonts w:eastAsia="Times New Roman"/>
          <w:sz w:val="24"/>
          <w:szCs w:val="24"/>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двигательная импровизация - имитация движений звонаря на колокольне;</w:t>
      </w:r>
    </w:p>
    <w:p w:rsidR="00A44037" w:rsidRDefault="00A44037" w:rsidP="00A44037">
      <w:pPr>
        <w:spacing w:line="40" w:lineRule="exact"/>
        <w:rPr>
          <w:rFonts w:eastAsia="Times New Roman"/>
          <w:sz w:val="24"/>
          <w:szCs w:val="24"/>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ритмические и артикуляционные упражнения на основе звонарских приговорок;</w:t>
      </w:r>
    </w:p>
    <w:p w:rsidR="00A44037" w:rsidRDefault="00A44037" w:rsidP="00A44037">
      <w:pPr>
        <w:spacing w:line="40" w:lineRule="exact"/>
        <w:rPr>
          <w:rFonts w:eastAsia="Times New Roman"/>
          <w:sz w:val="24"/>
          <w:szCs w:val="24"/>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вариативно: просмотр документального фильма о колоколах;</w:t>
      </w:r>
    </w:p>
    <w:p w:rsidR="00A44037" w:rsidRDefault="00A44037" w:rsidP="00A44037">
      <w:pPr>
        <w:spacing w:line="53" w:lineRule="exact"/>
        <w:rPr>
          <w:rFonts w:eastAsia="Times New Roman"/>
          <w:sz w:val="24"/>
          <w:szCs w:val="24"/>
        </w:rPr>
      </w:pPr>
    </w:p>
    <w:p w:rsidR="00A44037" w:rsidRDefault="00A44037" w:rsidP="00A44037">
      <w:pPr>
        <w:numPr>
          <w:ilvl w:val="0"/>
          <w:numId w:val="269"/>
        </w:numPr>
        <w:tabs>
          <w:tab w:val="left" w:pos="296"/>
        </w:tabs>
        <w:spacing w:line="267" w:lineRule="auto"/>
        <w:ind w:left="7"/>
        <w:rPr>
          <w:rFonts w:eastAsia="Times New Roman"/>
          <w:sz w:val="24"/>
          <w:szCs w:val="24"/>
        </w:rPr>
      </w:pPr>
      <w:r>
        <w:rPr>
          <w:rFonts w:eastAsia="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Песни верующих.</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молитва, хорал, песнопение, духовный стих. Образы духовной музыки в творчестве композиторов-классиков.</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слушание, разучивание, исполнение вокальных произведений религиозного содержания;</w:t>
      </w:r>
    </w:p>
    <w:p w:rsidR="00A44037" w:rsidRDefault="00A44037" w:rsidP="00A44037">
      <w:pPr>
        <w:spacing w:line="40" w:lineRule="exact"/>
        <w:rPr>
          <w:rFonts w:eastAsia="Times New Roman"/>
          <w:sz w:val="24"/>
          <w:szCs w:val="24"/>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диалог с учителем о характере музыки, манере исполнения, выразительных средствах;</w:t>
      </w:r>
    </w:p>
    <w:p w:rsidR="00A44037" w:rsidRDefault="00A44037" w:rsidP="00A44037">
      <w:pPr>
        <w:spacing w:line="53" w:lineRule="exact"/>
        <w:rPr>
          <w:rFonts w:eastAsia="Times New Roman"/>
          <w:sz w:val="24"/>
          <w:szCs w:val="24"/>
        </w:rPr>
      </w:pPr>
    </w:p>
    <w:p w:rsidR="00A44037" w:rsidRDefault="00A44037" w:rsidP="00A44037">
      <w:pPr>
        <w:numPr>
          <w:ilvl w:val="0"/>
          <w:numId w:val="269"/>
        </w:numPr>
        <w:tabs>
          <w:tab w:val="left" w:pos="267"/>
        </w:tabs>
        <w:spacing w:line="266" w:lineRule="auto"/>
        <w:ind w:left="7" w:right="20"/>
        <w:rPr>
          <w:rFonts w:eastAsia="Times New Roman"/>
          <w:sz w:val="24"/>
          <w:szCs w:val="24"/>
        </w:rPr>
      </w:pPr>
      <w:r>
        <w:rPr>
          <w:rFonts w:eastAsia="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A44037" w:rsidRDefault="00A44037" w:rsidP="00A44037">
      <w:pPr>
        <w:spacing w:line="12" w:lineRule="exact"/>
        <w:rPr>
          <w:rFonts w:eastAsia="Times New Roman"/>
          <w:sz w:val="24"/>
          <w:szCs w:val="24"/>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вариативно: просмотр документального фильма о значении молитвы;</w:t>
      </w:r>
    </w:p>
    <w:p w:rsidR="00A44037" w:rsidRDefault="00A44037" w:rsidP="00A44037">
      <w:pPr>
        <w:spacing w:line="40" w:lineRule="exact"/>
        <w:rPr>
          <w:rFonts w:eastAsia="Times New Roman"/>
          <w:sz w:val="24"/>
          <w:szCs w:val="24"/>
        </w:rPr>
      </w:pPr>
    </w:p>
    <w:p w:rsidR="00A44037" w:rsidRDefault="00A44037" w:rsidP="00A44037">
      <w:pPr>
        <w:numPr>
          <w:ilvl w:val="0"/>
          <w:numId w:val="269"/>
        </w:numPr>
        <w:tabs>
          <w:tab w:val="left" w:pos="147"/>
        </w:tabs>
        <w:ind w:left="147" w:hanging="147"/>
        <w:rPr>
          <w:rFonts w:eastAsia="Times New Roman"/>
          <w:sz w:val="24"/>
          <w:szCs w:val="24"/>
        </w:rPr>
      </w:pPr>
      <w:r>
        <w:rPr>
          <w:rFonts w:eastAsia="Times New Roman"/>
          <w:sz w:val="24"/>
          <w:szCs w:val="24"/>
        </w:rPr>
        <w:t>рисование по мотивам прослушанных музыкальных произведений.</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Инструментальная музыка в церкви.</w:t>
      </w:r>
    </w:p>
    <w:p w:rsidR="00A44037" w:rsidRDefault="00A44037" w:rsidP="00A44037">
      <w:pPr>
        <w:spacing w:line="36" w:lineRule="exact"/>
        <w:rPr>
          <w:sz w:val="20"/>
          <w:szCs w:val="20"/>
        </w:rPr>
      </w:pPr>
    </w:p>
    <w:p w:rsidR="00A44037" w:rsidRDefault="00A44037" w:rsidP="00A44037">
      <w:pPr>
        <w:ind w:left="7"/>
        <w:rPr>
          <w:sz w:val="20"/>
          <w:szCs w:val="20"/>
        </w:rPr>
      </w:pPr>
      <w:r>
        <w:rPr>
          <w:rFonts w:eastAsia="Times New Roman"/>
          <w:sz w:val="24"/>
          <w:szCs w:val="24"/>
        </w:rPr>
        <w:t>Содержание: орган и его роль в богослужении. Творчество И.С. Баха.</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53" w:lineRule="exact"/>
        <w:rPr>
          <w:sz w:val="20"/>
          <w:szCs w:val="20"/>
        </w:rPr>
      </w:pPr>
    </w:p>
    <w:p w:rsidR="00A44037" w:rsidRDefault="00A44037" w:rsidP="00A44037">
      <w:pPr>
        <w:numPr>
          <w:ilvl w:val="0"/>
          <w:numId w:val="270"/>
        </w:numPr>
        <w:tabs>
          <w:tab w:val="left" w:pos="221"/>
        </w:tabs>
        <w:spacing w:line="264" w:lineRule="auto"/>
        <w:ind w:left="7" w:right="20"/>
        <w:rPr>
          <w:rFonts w:eastAsia="Times New Roman"/>
          <w:sz w:val="24"/>
          <w:szCs w:val="24"/>
        </w:rPr>
      </w:pPr>
      <w:r>
        <w:rPr>
          <w:rFonts w:eastAsia="Times New Roman"/>
          <w:sz w:val="24"/>
          <w:szCs w:val="24"/>
        </w:rPr>
        <w:t>чтение учебных и художественных текстов, посвящѐнных истории создания, устройству органа, его роли в католическом и протестантском богослужении;</w:t>
      </w:r>
    </w:p>
    <w:p w:rsidR="00A44037" w:rsidRDefault="00A44037" w:rsidP="00A44037">
      <w:pPr>
        <w:spacing w:line="14" w:lineRule="exact"/>
        <w:rPr>
          <w:rFonts w:eastAsia="Times New Roman"/>
          <w:sz w:val="24"/>
          <w:szCs w:val="24"/>
        </w:rPr>
      </w:pPr>
    </w:p>
    <w:p w:rsidR="00A44037" w:rsidRDefault="00A44037" w:rsidP="00A44037">
      <w:pPr>
        <w:numPr>
          <w:ilvl w:val="0"/>
          <w:numId w:val="270"/>
        </w:numPr>
        <w:tabs>
          <w:tab w:val="left" w:pos="147"/>
        </w:tabs>
        <w:ind w:left="147" w:hanging="147"/>
        <w:rPr>
          <w:rFonts w:eastAsia="Times New Roman"/>
          <w:sz w:val="24"/>
          <w:szCs w:val="24"/>
        </w:rPr>
      </w:pPr>
      <w:r>
        <w:rPr>
          <w:rFonts w:eastAsia="Times New Roman"/>
          <w:sz w:val="24"/>
          <w:szCs w:val="24"/>
        </w:rPr>
        <w:t>ответы на вопросы учителя;</w:t>
      </w:r>
    </w:p>
    <w:p w:rsidR="00A44037" w:rsidRDefault="00A44037" w:rsidP="00A44037">
      <w:pPr>
        <w:spacing w:line="43" w:lineRule="exact"/>
        <w:rPr>
          <w:rFonts w:eastAsia="Times New Roman"/>
          <w:sz w:val="24"/>
          <w:szCs w:val="24"/>
        </w:rPr>
      </w:pPr>
    </w:p>
    <w:p w:rsidR="00A44037" w:rsidRDefault="00A44037" w:rsidP="00A44037">
      <w:pPr>
        <w:numPr>
          <w:ilvl w:val="0"/>
          <w:numId w:val="270"/>
        </w:numPr>
        <w:tabs>
          <w:tab w:val="left" w:pos="147"/>
        </w:tabs>
        <w:ind w:left="147" w:hanging="147"/>
        <w:rPr>
          <w:rFonts w:eastAsia="Times New Roman"/>
          <w:sz w:val="24"/>
          <w:szCs w:val="24"/>
        </w:rPr>
      </w:pPr>
      <w:r>
        <w:rPr>
          <w:rFonts w:eastAsia="Times New Roman"/>
          <w:sz w:val="24"/>
          <w:szCs w:val="24"/>
        </w:rPr>
        <w:t>слушание органной музыки И.С. Баха;</w:t>
      </w:r>
    </w:p>
    <w:p w:rsidR="00A44037" w:rsidRDefault="00A44037" w:rsidP="00A44037">
      <w:pPr>
        <w:spacing w:line="40" w:lineRule="exact"/>
        <w:rPr>
          <w:rFonts w:eastAsia="Times New Roman"/>
          <w:sz w:val="24"/>
          <w:szCs w:val="24"/>
        </w:rPr>
      </w:pPr>
    </w:p>
    <w:p w:rsidR="00A44037" w:rsidRDefault="00A44037" w:rsidP="00A44037">
      <w:pPr>
        <w:numPr>
          <w:ilvl w:val="0"/>
          <w:numId w:val="270"/>
        </w:numPr>
        <w:tabs>
          <w:tab w:val="left" w:pos="147"/>
        </w:tabs>
        <w:ind w:left="147" w:hanging="140"/>
        <w:rPr>
          <w:rFonts w:eastAsia="Times New Roman"/>
          <w:sz w:val="24"/>
          <w:szCs w:val="24"/>
        </w:rPr>
      </w:pPr>
      <w:r>
        <w:rPr>
          <w:rFonts w:eastAsia="Times New Roman"/>
          <w:sz w:val="24"/>
          <w:szCs w:val="24"/>
        </w:rPr>
        <w:t>описание впечатления от восприятия, характеристика музыкальновыразительных средств;</w:t>
      </w:r>
    </w:p>
    <w:p w:rsidR="00A44037" w:rsidRDefault="00A44037" w:rsidP="00A44037">
      <w:pPr>
        <w:spacing w:line="40" w:lineRule="exact"/>
        <w:rPr>
          <w:rFonts w:eastAsia="Times New Roman"/>
          <w:sz w:val="24"/>
          <w:szCs w:val="24"/>
        </w:rPr>
      </w:pPr>
    </w:p>
    <w:p w:rsidR="00A44037" w:rsidRDefault="00A44037" w:rsidP="00A44037">
      <w:pPr>
        <w:numPr>
          <w:ilvl w:val="0"/>
          <w:numId w:val="270"/>
        </w:numPr>
        <w:tabs>
          <w:tab w:val="left" w:pos="147"/>
        </w:tabs>
        <w:ind w:left="147" w:hanging="147"/>
        <w:rPr>
          <w:rFonts w:eastAsia="Times New Roman"/>
          <w:sz w:val="24"/>
          <w:szCs w:val="24"/>
        </w:rPr>
      </w:pPr>
      <w:r>
        <w:rPr>
          <w:rFonts w:eastAsia="Times New Roman"/>
          <w:sz w:val="24"/>
          <w:szCs w:val="24"/>
        </w:rPr>
        <w:t>игровая имитация особенностей игры на органе (во время слушания);</w:t>
      </w:r>
    </w:p>
    <w:p w:rsidR="00A44037" w:rsidRDefault="00A44037" w:rsidP="00A44037">
      <w:pPr>
        <w:spacing w:line="53" w:lineRule="exact"/>
        <w:rPr>
          <w:rFonts w:eastAsia="Times New Roman"/>
          <w:sz w:val="24"/>
          <w:szCs w:val="24"/>
        </w:rPr>
      </w:pPr>
    </w:p>
    <w:p w:rsidR="00A44037" w:rsidRDefault="00A44037" w:rsidP="00A44037">
      <w:pPr>
        <w:numPr>
          <w:ilvl w:val="0"/>
          <w:numId w:val="270"/>
        </w:numPr>
        <w:tabs>
          <w:tab w:val="left" w:pos="228"/>
        </w:tabs>
        <w:spacing w:line="266" w:lineRule="auto"/>
        <w:ind w:left="7" w:right="20"/>
        <w:rPr>
          <w:rFonts w:eastAsia="Times New Roman"/>
          <w:sz w:val="24"/>
          <w:szCs w:val="24"/>
        </w:rPr>
      </w:pPr>
      <w:r>
        <w:rPr>
          <w:rFonts w:eastAsia="Times New Roman"/>
          <w:sz w:val="24"/>
          <w:szCs w:val="24"/>
        </w:rPr>
        <w:t>звуковое исследование - исполнение (учителем) на синтезаторе знакомых музыкальных произведений тембром органа;</w:t>
      </w:r>
    </w:p>
    <w:p w:rsidR="00A44037" w:rsidRDefault="00A44037" w:rsidP="00A44037">
      <w:pPr>
        <w:spacing w:line="12" w:lineRule="exact"/>
        <w:rPr>
          <w:rFonts w:eastAsia="Times New Roman"/>
          <w:sz w:val="24"/>
          <w:szCs w:val="24"/>
        </w:rPr>
      </w:pPr>
    </w:p>
    <w:p w:rsidR="00A44037" w:rsidRDefault="00A44037" w:rsidP="00A44037">
      <w:pPr>
        <w:numPr>
          <w:ilvl w:val="0"/>
          <w:numId w:val="270"/>
        </w:numPr>
        <w:tabs>
          <w:tab w:val="left" w:pos="147"/>
        </w:tabs>
        <w:ind w:left="147" w:hanging="147"/>
        <w:rPr>
          <w:rFonts w:eastAsia="Times New Roman"/>
          <w:sz w:val="24"/>
          <w:szCs w:val="24"/>
        </w:rPr>
      </w:pPr>
      <w:r>
        <w:rPr>
          <w:rFonts w:eastAsia="Times New Roman"/>
          <w:sz w:val="24"/>
          <w:szCs w:val="24"/>
        </w:rPr>
        <w:t>наблюдение за трансформацией музыкального образа;</w:t>
      </w:r>
    </w:p>
    <w:p w:rsidR="00A44037" w:rsidRDefault="00A44037" w:rsidP="00A44037">
      <w:pPr>
        <w:sectPr w:rsidR="00A44037">
          <w:pgSz w:w="11900" w:h="16838"/>
          <w:pgMar w:top="712" w:right="846" w:bottom="60" w:left="1133" w:header="0" w:footer="0" w:gutter="0"/>
          <w:cols w:space="720" w:equalWidth="0">
            <w:col w:w="9927"/>
          </w:cols>
        </w:sectPr>
      </w:pPr>
    </w:p>
    <w:p w:rsidR="00A44037" w:rsidRDefault="00A44037" w:rsidP="00A44037">
      <w:pPr>
        <w:numPr>
          <w:ilvl w:val="0"/>
          <w:numId w:val="271"/>
        </w:numPr>
        <w:tabs>
          <w:tab w:val="left" w:pos="147"/>
        </w:tabs>
        <w:ind w:left="147" w:hanging="147"/>
        <w:rPr>
          <w:rFonts w:eastAsia="Times New Roman"/>
          <w:sz w:val="24"/>
          <w:szCs w:val="24"/>
        </w:rPr>
      </w:pPr>
      <w:r>
        <w:rPr>
          <w:rFonts w:eastAsia="Times New Roman"/>
          <w:sz w:val="24"/>
          <w:szCs w:val="24"/>
        </w:rPr>
        <w:lastRenderedPageBreak/>
        <w:t>вариативно: посещение концерта органной музыки; рассматривание</w:t>
      </w:r>
    </w:p>
    <w:p w:rsidR="00A44037" w:rsidRDefault="00A44037" w:rsidP="00A44037">
      <w:pPr>
        <w:spacing w:line="55" w:lineRule="exact"/>
        <w:rPr>
          <w:rFonts w:eastAsia="Times New Roman"/>
          <w:sz w:val="24"/>
          <w:szCs w:val="24"/>
        </w:rPr>
      </w:pPr>
    </w:p>
    <w:p w:rsidR="00A44037" w:rsidRDefault="00A44037" w:rsidP="00A44037">
      <w:pPr>
        <w:numPr>
          <w:ilvl w:val="0"/>
          <w:numId w:val="271"/>
        </w:numPr>
        <w:tabs>
          <w:tab w:val="left" w:pos="166"/>
        </w:tabs>
        <w:spacing w:line="272" w:lineRule="auto"/>
        <w:ind w:left="7"/>
        <w:jc w:val="both"/>
        <w:rPr>
          <w:rFonts w:eastAsia="Times New Roman"/>
          <w:sz w:val="24"/>
          <w:szCs w:val="24"/>
        </w:rPr>
      </w:pPr>
      <w:r>
        <w:rPr>
          <w:rFonts w:eastAsia="Times New Roman"/>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A44037" w:rsidRDefault="00A44037" w:rsidP="00A44037">
      <w:pPr>
        <w:spacing w:line="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Искусство Русской православной церкви</w:t>
      </w:r>
      <w:r>
        <w:rPr>
          <w:rFonts w:eastAsia="Times New Roman"/>
          <w:sz w:val="24"/>
          <w:szCs w:val="24"/>
        </w:rPr>
        <w:t>.</w:t>
      </w:r>
    </w:p>
    <w:p w:rsidR="00A44037" w:rsidRDefault="00A44037" w:rsidP="00A44037">
      <w:pPr>
        <w:spacing w:line="53" w:lineRule="exact"/>
        <w:rPr>
          <w:rFonts w:eastAsia="Times New Roman"/>
          <w:sz w:val="24"/>
          <w:szCs w:val="24"/>
        </w:rPr>
      </w:pPr>
    </w:p>
    <w:p w:rsidR="00A44037" w:rsidRDefault="00A44037" w:rsidP="00A44037">
      <w:pPr>
        <w:spacing w:line="270" w:lineRule="auto"/>
        <w:ind w:left="7" w:firstLine="7"/>
        <w:rPr>
          <w:rFonts w:eastAsia="Times New Roman"/>
          <w:sz w:val="24"/>
          <w:szCs w:val="24"/>
        </w:rPr>
      </w:pPr>
      <w:r>
        <w:rPr>
          <w:rFonts w:eastAsia="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посвящѐнные святым. Образы Христа, Богородицы. Виды деятельности обучающихся:</w:t>
      </w:r>
    </w:p>
    <w:p w:rsidR="00A44037" w:rsidRDefault="00A44037" w:rsidP="00A44037">
      <w:pPr>
        <w:spacing w:line="21" w:lineRule="exact"/>
        <w:rPr>
          <w:rFonts w:eastAsia="Times New Roman"/>
          <w:sz w:val="24"/>
          <w:szCs w:val="24"/>
        </w:rPr>
      </w:pPr>
    </w:p>
    <w:p w:rsidR="00A44037" w:rsidRDefault="00A44037" w:rsidP="00A44037">
      <w:pPr>
        <w:numPr>
          <w:ilvl w:val="0"/>
          <w:numId w:val="271"/>
        </w:numPr>
        <w:tabs>
          <w:tab w:val="left" w:pos="291"/>
        </w:tabs>
        <w:spacing w:line="264" w:lineRule="auto"/>
        <w:ind w:left="7" w:right="20"/>
        <w:rPr>
          <w:rFonts w:eastAsia="Times New Roman"/>
          <w:sz w:val="24"/>
          <w:szCs w:val="24"/>
        </w:rPr>
      </w:pPr>
      <w:r>
        <w:rPr>
          <w:rFonts w:eastAsia="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44037" w:rsidRDefault="00A44037" w:rsidP="00A44037">
      <w:pPr>
        <w:spacing w:line="14" w:lineRule="exact"/>
        <w:rPr>
          <w:rFonts w:eastAsia="Times New Roman"/>
          <w:sz w:val="24"/>
          <w:szCs w:val="24"/>
        </w:rPr>
      </w:pPr>
    </w:p>
    <w:p w:rsidR="00A44037" w:rsidRDefault="00A44037" w:rsidP="00A44037">
      <w:pPr>
        <w:numPr>
          <w:ilvl w:val="0"/>
          <w:numId w:val="271"/>
        </w:numPr>
        <w:tabs>
          <w:tab w:val="left" w:pos="147"/>
        </w:tabs>
        <w:ind w:left="147" w:hanging="147"/>
        <w:rPr>
          <w:rFonts w:eastAsia="Times New Roman"/>
          <w:sz w:val="24"/>
          <w:szCs w:val="24"/>
        </w:rPr>
      </w:pPr>
      <w:r>
        <w:rPr>
          <w:rFonts w:eastAsia="Times New Roman"/>
          <w:sz w:val="24"/>
          <w:szCs w:val="24"/>
        </w:rPr>
        <w:t>прослеживание исполняемых мелодий по нотной записи;</w:t>
      </w:r>
    </w:p>
    <w:p w:rsidR="00A44037" w:rsidRDefault="00A44037" w:rsidP="00A44037">
      <w:pPr>
        <w:spacing w:line="40" w:lineRule="exact"/>
        <w:rPr>
          <w:rFonts w:eastAsia="Times New Roman"/>
          <w:sz w:val="24"/>
          <w:szCs w:val="24"/>
        </w:rPr>
      </w:pPr>
    </w:p>
    <w:p w:rsidR="00A44037" w:rsidRDefault="00A44037" w:rsidP="00A44037">
      <w:pPr>
        <w:numPr>
          <w:ilvl w:val="0"/>
          <w:numId w:val="271"/>
        </w:numPr>
        <w:tabs>
          <w:tab w:val="left" w:pos="147"/>
        </w:tabs>
        <w:ind w:left="147" w:hanging="147"/>
        <w:rPr>
          <w:rFonts w:eastAsia="Times New Roman"/>
          <w:sz w:val="24"/>
          <w:szCs w:val="24"/>
        </w:rPr>
      </w:pPr>
      <w:r>
        <w:rPr>
          <w:rFonts w:eastAsia="Times New Roman"/>
          <w:sz w:val="24"/>
          <w:szCs w:val="24"/>
        </w:rPr>
        <w:t>анализ типа мелодического движения, особенностей ритма, темпа, динамики;</w:t>
      </w:r>
    </w:p>
    <w:p w:rsidR="00A44037" w:rsidRDefault="00A44037" w:rsidP="00A44037">
      <w:pPr>
        <w:spacing w:line="43" w:lineRule="exact"/>
        <w:rPr>
          <w:rFonts w:eastAsia="Times New Roman"/>
          <w:sz w:val="24"/>
          <w:szCs w:val="24"/>
        </w:rPr>
      </w:pPr>
    </w:p>
    <w:p w:rsidR="00A44037" w:rsidRDefault="00A44037" w:rsidP="00A44037">
      <w:pPr>
        <w:numPr>
          <w:ilvl w:val="0"/>
          <w:numId w:val="271"/>
        </w:numPr>
        <w:tabs>
          <w:tab w:val="left" w:pos="147"/>
        </w:tabs>
        <w:ind w:left="147" w:hanging="140"/>
        <w:rPr>
          <w:rFonts w:eastAsia="Times New Roman"/>
          <w:sz w:val="24"/>
          <w:szCs w:val="24"/>
        </w:rPr>
      </w:pPr>
      <w:r>
        <w:rPr>
          <w:rFonts w:eastAsia="Times New Roman"/>
          <w:sz w:val="24"/>
          <w:szCs w:val="24"/>
        </w:rPr>
        <w:t>сопоставление произведений музыки и живописи, посвящѐнных святым, Христу, Богородице;</w:t>
      </w:r>
    </w:p>
    <w:p w:rsidR="00A44037" w:rsidRDefault="00A44037" w:rsidP="00A44037">
      <w:pPr>
        <w:spacing w:line="53" w:lineRule="exact"/>
        <w:rPr>
          <w:rFonts w:eastAsia="Times New Roman"/>
          <w:sz w:val="24"/>
          <w:szCs w:val="24"/>
        </w:rPr>
      </w:pPr>
    </w:p>
    <w:p w:rsidR="00A44037" w:rsidRDefault="00A44037" w:rsidP="00A44037">
      <w:pPr>
        <w:numPr>
          <w:ilvl w:val="0"/>
          <w:numId w:val="271"/>
        </w:numPr>
        <w:tabs>
          <w:tab w:val="left" w:pos="168"/>
        </w:tabs>
        <w:spacing w:line="264" w:lineRule="auto"/>
        <w:ind w:left="7"/>
        <w:rPr>
          <w:rFonts w:eastAsia="Times New Roman"/>
          <w:sz w:val="24"/>
          <w:szCs w:val="24"/>
        </w:rPr>
      </w:pPr>
      <w:r>
        <w:rPr>
          <w:rFonts w:eastAsia="Times New Roman"/>
          <w:sz w:val="24"/>
          <w:szCs w:val="24"/>
        </w:rPr>
        <w:t>вариативно: посещение храма; поиск в Интернете информации о Крещении Руси, святых, об иконах.</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Религиозные праздники.</w:t>
      </w:r>
    </w:p>
    <w:p w:rsidR="00A44037" w:rsidRDefault="00A44037" w:rsidP="00A44037">
      <w:pPr>
        <w:spacing w:line="36"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Содержание:  праздничная  служба,  вокальная  (в  том  числе  хоровая)  музыка  религиозного</w:t>
      </w:r>
    </w:p>
    <w:p w:rsidR="00A44037" w:rsidRDefault="00A44037" w:rsidP="00A44037">
      <w:pPr>
        <w:spacing w:line="55" w:lineRule="exact"/>
        <w:rPr>
          <w:rFonts w:eastAsia="Times New Roman"/>
          <w:sz w:val="24"/>
          <w:szCs w:val="24"/>
        </w:rPr>
      </w:pPr>
    </w:p>
    <w:p w:rsidR="00A44037" w:rsidRDefault="00A44037" w:rsidP="00A44037">
      <w:pPr>
        <w:spacing w:line="273" w:lineRule="auto"/>
        <w:ind w:left="7"/>
        <w:jc w:val="both"/>
        <w:rPr>
          <w:rFonts w:eastAsia="Times New Roman"/>
          <w:sz w:val="24"/>
          <w:szCs w:val="24"/>
        </w:rPr>
      </w:pPr>
      <w:r>
        <w:rPr>
          <w:rFonts w:eastAsia="Times New Roman"/>
          <w:sz w:val="24"/>
          <w:szCs w:val="24"/>
        </w:rPr>
        <w:t>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A44037" w:rsidRDefault="00A44037" w:rsidP="00A44037">
      <w:pPr>
        <w:spacing w:line="7"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71"/>
        </w:numPr>
        <w:tabs>
          <w:tab w:val="left" w:pos="238"/>
        </w:tabs>
        <w:spacing w:line="267" w:lineRule="auto"/>
        <w:ind w:left="7" w:right="20"/>
        <w:rPr>
          <w:rFonts w:eastAsia="Times New Roman"/>
          <w:sz w:val="24"/>
          <w:szCs w:val="24"/>
        </w:rPr>
      </w:pPr>
      <w:r>
        <w:rPr>
          <w:rFonts w:eastAsia="Times New Roman"/>
          <w:sz w:val="24"/>
          <w:szCs w:val="24"/>
        </w:rPr>
        <w:t>слушание музыкальных фрагментов праздничных богослужений, определение характера музыки, еѐ религиозного содержания;</w:t>
      </w:r>
    </w:p>
    <w:p w:rsidR="00A44037" w:rsidRDefault="00A44037" w:rsidP="00A44037">
      <w:pPr>
        <w:spacing w:line="10" w:lineRule="exact"/>
        <w:rPr>
          <w:rFonts w:eastAsia="Times New Roman"/>
          <w:sz w:val="24"/>
          <w:szCs w:val="24"/>
        </w:rPr>
      </w:pPr>
    </w:p>
    <w:p w:rsidR="00A44037" w:rsidRDefault="00A44037" w:rsidP="00A44037">
      <w:pPr>
        <w:numPr>
          <w:ilvl w:val="0"/>
          <w:numId w:val="271"/>
        </w:numPr>
        <w:tabs>
          <w:tab w:val="left" w:pos="147"/>
        </w:tabs>
        <w:ind w:left="147" w:hanging="147"/>
        <w:rPr>
          <w:rFonts w:eastAsia="Times New Roman"/>
          <w:sz w:val="24"/>
          <w:szCs w:val="24"/>
        </w:rPr>
      </w:pPr>
      <w:r>
        <w:rPr>
          <w:rFonts w:eastAsia="Times New Roman"/>
          <w:sz w:val="24"/>
          <w:szCs w:val="24"/>
        </w:rPr>
        <w:t>разучивание (с использованием нотного текста), исполнение доступных</w:t>
      </w:r>
    </w:p>
    <w:p w:rsidR="00A44037" w:rsidRDefault="00A44037" w:rsidP="00A44037">
      <w:pPr>
        <w:spacing w:line="40" w:lineRule="exact"/>
        <w:rPr>
          <w:rFonts w:eastAsia="Times New Roman"/>
          <w:sz w:val="24"/>
          <w:szCs w:val="24"/>
        </w:rPr>
      </w:pPr>
    </w:p>
    <w:p w:rsidR="00A44037" w:rsidRDefault="00A44037" w:rsidP="00A44037">
      <w:pPr>
        <w:numPr>
          <w:ilvl w:val="0"/>
          <w:numId w:val="271"/>
        </w:numPr>
        <w:tabs>
          <w:tab w:val="left" w:pos="147"/>
        </w:tabs>
        <w:ind w:left="147" w:hanging="147"/>
        <w:rPr>
          <w:rFonts w:eastAsia="Times New Roman"/>
          <w:sz w:val="24"/>
          <w:szCs w:val="24"/>
        </w:rPr>
      </w:pPr>
      <w:r>
        <w:rPr>
          <w:rFonts w:eastAsia="Times New Roman"/>
          <w:sz w:val="24"/>
          <w:szCs w:val="24"/>
        </w:rPr>
        <w:t>вокальных произведений духовной музыки;</w:t>
      </w:r>
    </w:p>
    <w:p w:rsidR="00A44037" w:rsidRDefault="00A44037" w:rsidP="00A44037">
      <w:pPr>
        <w:spacing w:line="53" w:lineRule="exact"/>
        <w:rPr>
          <w:rFonts w:eastAsia="Times New Roman"/>
          <w:sz w:val="24"/>
          <w:szCs w:val="24"/>
        </w:rPr>
      </w:pPr>
    </w:p>
    <w:p w:rsidR="00A44037" w:rsidRDefault="00A44037" w:rsidP="00A44037">
      <w:pPr>
        <w:numPr>
          <w:ilvl w:val="0"/>
          <w:numId w:val="271"/>
        </w:numPr>
        <w:tabs>
          <w:tab w:val="left" w:pos="168"/>
        </w:tabs>
        <w:spacing w:line="266" w:lineRule="auto"/>
        <w:ind w:left="7"/>
        <w:rPr>
          <w:rFonts w:eastAsia="Times New Roman"/>
          <w:sz w:val="24"/>
          <w:szCs w:val="24"/>
        </w:rPr>
      </w:pPr>
      <w:r>
        <w:rPr>
          <w:rFonts w:eastAsia="Times New Roman"/>
          <w:sz w:val="24"/>
          <w:szCs w:val="24"/>
        </w:rPr>
        <w:t>вариативно: просмотр фильма, посвящѐнного религиозным праздникам; посещение концерта духовной музыки; исследовательские проекты, посвящѐнные музыке религиозных праздников.</w:t>
      </w:r>
    </w:p>
    <w:p w:rsidR="00A44037" w:rsidRDefault="00A44037" w:rsidP="00A44037">
      <w:pPr>
        <w:spacing w:line="16" w:lineRule="exact"/>
        <w:rPr>
          <w:rFonts w:eastAsia="Times New Roman"/>
          <w:sz w:val="24"/>
          <w:szCs w:val="24"/>
        </w:rPr>
      </w:pPr>
    </w:p>
    <w:p w:rsidR="00A44037" w:rsidRDefault="00E03A1B" w:rsidP="00A44037">
      <w:pPr>
        <w:ind w:left="7"/>
        <w:rPr>
          <w:rFonts w:eastAsia="Times New Roman"/>
          <w:sz w:val="24"/>
          <w:szCs w:val="24"/>
        </w:rPr>
      </w:pPr>
      <w:r>
        <w:rPr>
          <w:rFonts w:eastAsia="Times New Roman"/>
          <w:b/>
          <w:bCs/>
          <w:i/>
          <w:iCs/>
          <w:sz w:val="24"/>
          <w:szCs w:val="24"/>
        </w:rPr>
        <w:t>Модуль №</w:t>
      </w:r>
      <w:r w:rsidR="00A44037">
        <w:rPr>
          <w:rFonts w:eastAsia="Times New Roman"/>
          <w:b/>
          <w:bCs/>
          <w:i/>
          <w:iCs/>
          <w:sz w:val="24"/>
          <w:szCs w:val="24"/>
        </w:rPr>
        <w:t xml:space="preserve"> 6 «Музыка театра и кино».</w:t>
      </w:r>
    </w:p>
    <w:p w:rsidR="00A44037" w:rsidRDefault="00A44037" w:rsidP="00A44037">
      <w:pPr>
        <w:spacing w:line="48" w:lineRule="exact"/>
        <w:rPr>
          <w:rFonts w:eastAsia="Times New Roman"/>
          <w:sz w:val="24"/>
          <w:szCs w:val="24"/>
        </w:rPr>
      </w:pPr>
    </w:p>
    <w:p w:rsidR="00A44037" w:rsidRDefault="00A44037" w:rsidP="00A44037">
      <w:pPr>
        <w:spacing w:line="273" w:lineRule="auto"/>
        <w:ind w:left="7"/>
        <w:jc w:val="both"/>
        <w:rPr>
          <w:rFonts w:eastAsia="Times New Roman"/>
          <w:sz w:val="24"/>
          <w:szCs w:val="24"/>
        </w:rPr>
      </w:pPr>
      <w:r>
        <w:rPr>
          <w:rFonts w:eastAsia="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44037" w:rsidRDefault="00A44037" w:rsidP="00A44037">
      <w:pPr>
        <w:spacing w:line="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Музыкальная сказка на сцене, на экране.</w:t>
      </w:r>
    </w:p>
    <w:p w:rsidR="00A44037" w:rsidRDefault="00A44037" w:rsidP="00A44037">
      <w:pPr>
        <w:spacing w:line="48" w:lineRule="exact"/>
        <w:rPr>
          <w:rFonts w:eastAsia="Times New Roman"/>
          <w:sz w:val="24"/>
          <w:szCs w:val="24"/>
        </w:rPr>
      </w:pPr>
    </w:p>
    <w:p w:rsidR="00A44037" w:rsidRDefault="00A44037" w:rsidP="00A44037">
      <w:pPr>
        <w:spacing w:line="266" w:lineRule="auto"/>
        <w:ind w:left="7" w:right="40" w:firstLine="7"/>
        <w:rPr>
          <w:rFonts w:eastAsia="Times New Roman"/>
          <w:sz w:val="24"/>
          <w:szCs w:val="24"/>
        </w:rPr>
      </w:pPr>
      <w:r>
        <w:rPr>
          <w:rFonts w:eastAsia="Times New Roman"/>
          <w:sz w:val="24"/>
          <w:szCs w:val="24"/>
        </w:rPr>
        <w:t>Содержание: характеры персонажей, отражѐнные в музыке. Тембр голоса. Соло. Хор, ансамбль. Виды деятельности обучающихся:</w:t>
      </w:r>
    </w:p>
    <w:p w:rsidR="00A44037" w:rsidRDefault="00A44037" w:rsidP="00A44037">
      <w:pPr>
        <w:spacing w:line="12" w:lineRule="exact"/>
        <w:rPr>
          <w:rFonts w:eastAsia="Times New Roman"/>
          <w:sz w:val="24"/>
          <w:szCs w:val="24"/>
        </w:rPr>
      </w:pPr>
    </w:p>
    <w:p w:rsidR="00A44037" w:rsidRDefault="00A44037" w:rsidP="00A44037">
      <w:pPr>
        <w:numPr>
          <w:ilvl w:val="0"/>
          <w:numId w:val="271"/>
        </w:numPr>
        <w:tabs>
          <w:tab w:val="left" w:pos="147"/>
        </w:tabs>
        <w:ind w:left="147" w:hanging="147"/>
        <w:rPr>
          <w:rFonts w:eastAsia="Times New Roman"/>
          <w:sz w:val="24"/>
          <w:szCs w:val="24"/>
        </w:rPr>
      </w:pPr>
      <w:r>
        <w:rPr>
          <w:rFonts w:eastAsia="Times New Roman"/>
          <w:sz w:val="24"/>
          <w:szCs w:val="24"/>
        </w:rPr>
        <w:t>видеопросмотр музыкальной сказки;</w:t>
      </w:r>
    </w:p>
    <w:p w:rsidR="00A44037" w:rsidRDefault="00A44037" w:rsidP="00A44037">
      <w:pPr>
        <w:spacing w:line="53" w:lineRule="exact"/>
        <w:rPr>
          <w:rFonts w:eastAsia="Times New Roman"/>
          <w:sz w:val="24"/>
          <w:szCs w:val="24"/>
        </w:rPr>
      </w:pPr>
    </w:p>
    <w:p w:rsidR="00A44037" w:rsidRDefault="00A44037" w:rsidP="00A44037">
      <w:pPr>
        <w:numPr>
          <w:ilvl w:val="0"/>
          <w:numId w:val="271"/>
        </w:numPr>
        <w:tabs>
          <w:tab w:val="left" w:pos="188"/>
        </w:tabs>
        <w:spacing w:line="264" w:lineRule="auto"/>
        <w:ind w:left="7"/>
        <w:rPr>
          <w:rFonts w:eastAsia="Times New Roman"/>
          <w:sz w:val="24"/>
          <w:szCs w:val="24"/>
        </w:rPr>
      </w:pPr>
      <w:r>
        <w:rPr>
          <w:rFonts w:eastAsia="Times New Roman"/>
          <w:sz w:val="24"/>
          <w:szCs w:val="24"/>
        </w:rPr>
        <w:t>обсуждение музыкально-выразительных средств, передающих повороты сюжета, характеры героев;</w:t>
      </w:r>
    </w:p>
    <w:p w:rsidR="00A44037" w:rsidRDefault="00A44037" w:rsidP="00A44037">
      <w:pPr>
        <w:spacing w:line="16" w:lineRule="exact"/>
        <w:rPr>
          <w:rFonts w:eastAsia="Times New Roman"/>
          <w:sz w:val="24"/>
          <w:szCs w:val="24"/>
        </w:rPr>
      </w:pPr>
    </w:p>
    <w:p w:rsidR="00A44037" w:rsidRDefault="00A44037" w:rsidP="00A44037">
      <w:pPr>
        <w:numPr>
          <w:ilvl w:val="0"/>
          <w:numId w:val="271"/>
        </w:numPr>
        <w:tabs>
          <w:tab w:val="left" w:pos="147"/>
        </w:tabs>
        <w:ind w:left="147" w:hanging="147"/>
        <w:rPr>
          <w:rFonts w:eastAsia="Times New Roman"/>
          <w:sz w:val="24"/>
          <w:szCs w:val="24"/>
        </w:rPr>
      </w:pPr>
      <w:r>
        <w:rPr>
          <w:rFonts w:eastAsia="Times New Roman"/>
          <w:sz w:val="24"/>
          <w:szCs w:val="24"/>
        </w:rPr>
        <w:t>игра-викторина «Угадай по голосу»;</w:t>
      </w:r>
    </w:p>
    <w:p w:rsidR="00A44037" w:rsidRDefault="00A44037" w:rsidP="00A44037">
      <w:pPr>
        <w:spacing w:line="40" w:lineRule="exact"/>
        <w:rPr>
          <w:rFonts w:eastAsia="Times New Roman"/>
          <w:sz w:val="24"/>
          <w:szCs w:val="24"/>
        </w:rPr>
      </w:pPr>
    </w:p>
    <w:p w:rsidR="00A44037" w:rsidRDefault="00A44037" w:rsidP="00A44037">
      <w:pPr>
        <w:numPr>
          <w:ilvl w:val="0"/>
          <w:numId w:val="271"/>
        </w:numPr>
        <w:tabs>
          <w:tab w:val="left" w:pos="147"/>
        </w:tabs>
        <w:ind w:left="147" w:hanging="147"/>
        <w:rPr>
          <w:rFonts w:eastAsia="Times New Roman"/>
          <w:sz w:val="24"/>
          <w:szCs w:val="24"/>
        </w:rPr>
      </w:pPr>
      <w:r>
        <w:rPr>
          <w:rFonts w:eastAsia="Times New Roman"/>
          <w:sz w:val="24"/>
          <w:szCs w:val="24"/>
        </w:rPr>
        <w:t>разучивание, исполнение отдельных номеров из детской оперы, музыкальной сказки;</w:t>
      </w:r>
    </w:p>
    <w:p w:rsidR="00A44037" w:rsidRDefault="00A44037" w:rsidP="00A44037">
      <w:pPr>
        <w:spacing w:line="53" w:lineRule="exact"/>
        <w:rPr>
          <w:rFonts w:eastAsia="Times New Roman"/>
          <w:sz w:val="24"/>
          <w:szCs w:val="24"/>
        </w:rPr>
      </w:pPr>
    </w:p>
    <w:p w:rsidR="00A44037" w:rsidRDefault="00A44037" w:rsidP="00A44037">
      <w:pPr>
        <w:numPr>
          <w:ilvl w:val="0"/>
          <w:numId w:val="271"/>
        </w:numPr>
        <w:tabs>
          <w:tab w:val="left" w:pos="188"/>
        </w:tabs>
        <w:spacing w:line="264" w:lineRule="auto"/>
        <w:ind w:left="7" w:right="20"/>
        <w:rPr>
          <w:rFonts w:eastAsia="Times New Roman"/>
          <w:sz w:val="24"/>
          <w:szCs w:val="24"/>
        </w:rPr>
      </w:pPr>
      <w:r>
        <w:rPr>
          <w:rFonts w:eastAsia="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A44037" w:rsidRDefault="00A44037" w:rsidP="00A44037">
      <w:pPr>
        <w:sectPr w:rsidR="00A44037">
          <w:pgSz w:w="11900" w:h="16838"/>
          <w:pgMar w:top="700" w:right="846" w:bottom="372" w:left="1133" w:header="0" w:footer="0" w:gutter="0"/>
          <w:cols w:space="720" w:equalWidth="0">
            <w:col w:w="9927"/>
          </w:cols>
        </w:sectPr>
      </w:pPr>
    </w:p>
    <w:p w:rsidR="00A44037" w:rsidRDefault="00A44037" w:rsidP="00A44037">
      <w:pPr>
        <w:spacing w:line="33" w:lineRule="exact"/>
        <w:rPr>
          <w:sz w:val="20"/>
          <w:szCs w:val="20"/>
        </w:rPr>
      </w:pPr>
    </w:p>
    <w:p w:rsidR="00A44037" w:rsidRDefault="00A44037" w:rsidP="00A44037">
      <w:pPr>
        <w:ind w:left="7"/>
        <w:rPr>
          <w:sz w:val="20"/>
          <w:szCs w:val="20"/>
        </w:rPr>
      </w:pPr>
      <w:r>
        <w:rPr>
          <w:rFonts w:eastAsia="Times New Roman"/>
          <w:b/>
          <w:bCs/>
          <w:i/>
          <w:iCs/>
          <w:sz w:val="23"/>
          <w:szCs w:val="23"/>
        </w:rPr>
        <w:t>Театр оперы и балета.</w:t>
      </w:r>
    </w:p>
    <w:p w:rsidR="00A44037" w:rsidRDefault="00A44037" w:rsidP="00A44037">
      <w:pPr>
        <w:sectPr w:rsidR="00A44037">
          <w:type w:val="continuous"/>
          <w:pgSz w:w="11900" w:h="16838"/>
          <w:pgMar w:top="700" w:right="846" w:bottom="372" w:left="1133" w:header="0" w:footer="0" w:gutter="0"/>
          <w:cols w:space="720" w:equalWidth="0">
            <w:col w:w="9927"/>
          </w:cols>
        </w:sectPr>
      </w:pPr>
    </w:p>
    <w:p w:rsidR="00A44037" w:rsidRDefault="00A44037" w:rsidP="00A44037">
      <w:pPr>
        <w:ind w:left="7"/>
        <w:rPr>
          <w:sz w:val="20"/>
          <w:szCs w:val="20"/>
        </w:rPr>
      </w:pPr>
      <w:r>
        <w:rPr>
          <w:rFonts w:eastAsia="Times New Roman"/>
          <w:sz w:val="24"/>
          <w:szCs w:val="24"/>
        </w:rPr>
        <w:lastRenderedPageBreak/>
        <w:t>Содержание:  особенности  музыкальных  спектаклей.  Балет.  Опера.  Солисты,  хор,  оркестр,</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дирижѐр в музыкальном спектакле.</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знакомство со знаменитыми музыкальными театрами;</w:t>
      </w:r>
    </w:p>
    <w:p w:rsidR="00A44037" w:rsidRDefault="00A44037" w:rsidP="00A44037">
      <w:pPr>
        <w:spacing w:line="40"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просмотр фрагментов музыкальных спектаклей с комментариями учителя;</w:t>
      </w:r>
    </w:p>
    <w:p w:rsidR="00A44037" w:rsidRDefault="00A44037" w:rsidP="00A44037">
      <w:pPr>
        <w:spacing w:line="43"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определение особенностей балетного и оперного спектакля;</w:t>
      </w:r>
    </w:p>
    <w:p w:rsidR="00A44037" w:rsidRDefault="00A44037" w:rsidP="00A44037">
      <w:pPr>
        <w:spacing w:line="40"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тесты или кроссворды на освоение специальных терминов;</w:t>
      </w:r>
    </w:p>
    <w:p w:rsidR="00A44037" w:rsidRDefault="00A44037" w:rsidP="00A44037">
      <w:pPr>
        <w:spacing w:line="40"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танцевальная импровизация под музыку фрагмента балета;</w:t>
      </w:r>
    </w:p>
    <w:p w:rsidR="00A44037" w:rsidRDefault="00A44037" w:rsidP="00A44037">
      <w:pPr>
        <w:spacing w:line="40"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разучивание и исполнение доступного фрагмента, обработки песни (хора из оперы);</w:t>
      </w:r>
    </w:p>
    <w:p w:rsidR="00A44037" w:rsidRDefault="00A44037" w:rsidP="00A44037">
      <w:pPr>
        <w:spacing w:line="55" w:lineRule="exact"/>
        <w:rPr>
          <w:rFonts w:eastAsia="Times New Roman"/>
          <w:sz w:val="24"/>
          <w:szCs w:val="24"/>
        </w:rPr>
      </w:pPr>
    </w:p>
    <w:p w:rsidR="00A44037" w:rsidRDefault="00A44037" w:rsidP="00A44037">
      <w:pPr>
        <w:numPr>
          <w:ilvl w:val="0"/>
          <w:numId w:val="272"/>
        </w:numPr>
        <w:tabs>
          <w:tab w:val="left" w:pos="168"/>
        </w:tabs>
        <w:spacing w:line="264" w:lineRule="auto"/>
        <w:ind w:left="7"/>
        <w:rPr>
          <w:rFonts w:eastAsia="Times New Roman"/>
          <w:sz w:val="24"/>
          <w:szCs w:val="24"/>
        </w:rPr>
      </w:pPr>
      <w:r>
        <w:rPr>
          <w:rFonts w:eastAsia="Times New Roman"/>
          <w:sz w:val="24"/>
          <w:szCs w:val="24"/>
        </w:rPr>
        <w:t>«игра в дирижѐра» - двигательная импровизация во время слушания оркестрового фрагмента музыкального спектакля;</w:t>
      </w:r>
    </w:p>
    <w:p w:rsidR="00A44037" w:rsidRDefault="00A44037" w:rsidP="00A44037">
      <w:pPr>
        <w:spacing w:line="26" w:lineRule="exact"/>
        <w:rPr>
          <w:rFonts w:eastAsia="Times New Roman"/>
          <w:sz w:val="24"/>
          <w:szCs w:val="24"/>
        </w:rPr>
      </w:pPr>
    </w:p>
    <w:p w:rsidR="00A44037" w:rsidRDefault="00A44037" w:rsidP="00A44037">
      <w:pPr>
        <w:numPr>
          <w:ilvl w:val="0"/>
          <w:numId w:val="272"/>
        </w:numPr>
        <w:tabs>
          <w:tab w:val="left" w:pos="166"/>
        </w:tabs>
        <w:spacing w:line="271" w:lineRule="auto"/>
        <w:ind w:left="7"/>
        <w:jc w:val="both"/>
        <w:rPr>
          <w:rFonts w:eastAsia="Times New Roman"/>
          <w:sz w:val="24"/>
          <w:szCs w:val="24"/>
        </w:rPr>
      </w:pPr>
      <w:r>
        <w:rPr>
          <w:rFonts w:eastAsia="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44037" w:rsidRDefault="00A44037" w:rsidP="00A44037">
      <w:pPr>
        <w:spacing w:line="1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Балет. Хореография - искусство танца.</w:t>
      </w:r>
    </w:p>
    <w:p w:rsidR="00A44037" w:rsidRDefault="00A44037" w:rsidP="00A44037">
      <w:pPr>
        <w:spacing w:line="48" w:lineRule="exact"/>
        <w:rPr>
          <w:rFonts w:eastAsia="Times New Roman"/>
          <w:sz w:val="24"/>
          <w:szCs w:val="24"/>
        </w:rPr>
      </w:pPr>
    </w:p>
    <w:p w:rsidR="00A44037" w:rsidRDefault="00A44037" w:rsidP="00A44037">
      <w:pPr>
        <w:spacing w:line="270" w:lineRule="auto"/>
        <w:ind w:left="7"/>
        <w:jc w:val="both"/>
        <w:rPr>
          <w:rFonts w:eastAsia="Times New Roman"/>
          <w:sz w:val="24"/>
          <w:szCs w:val="24"/>
        </w:rPr>
      </w:pPr>
      <w:r>
        <w:rPr>
          <w:rFonts w:eastAsia="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44037" w:rsidRDefault="00A44037" w:rsidP="00A44037">
      <w:pPr>
        <w:spacing w:line="9"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72"/>
        </w:numPr>
        <w:tabs>
          <w:tab w:val="left" w:pos="252"/>
        </w:tabs>
        <w:spacing w:line="264" w:lineRule="auto"/>
        <w:ind w:left="7"/>
        <w:rPr>
          <w:rFonts w:eastAsia="Times New Roman"/>
          <w:sz w:val="24"/>
          <w:szCs w:val="24"/>
        </w:rPr>
      </w:pPr>
      <w:r>
        <w:rPr>
          <w:rFonts w:eastAsia="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A44037" w:rsidRDefault="00A44037" w:rsidP="00A44037">
      <w:pPr>
        <w:spacing w:line="14"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музыкальная викторина на знание балетной музыки;</w:t>
      </w:r>
    </w:p>
    <w:p w:rsidR="00A44037" w:rsidRDefault="00A44037" w:rsidP="00A44037">
      <w:pPr>
        <w:spacing w:line="55" w:lineRule="exact"/>
        <w:rPr>
          <w:rFonts w:eastAsia="Times New Roman"/>
          <w:sz w:val="24"/>
          <w:szCs w:val="24"/>
        </w:rPr>
      </w:pPr>
    </w:p>
    <w:p w:rsidR="00A44037" w:rsidRDefault="00A44037" w:rsidP="00A44037">
      <w:pPr>
        <w:numPr>
          <w:ilvl w:val="0"/>
          <w:numId w:val="272"/>
        </w:numPr>
        <w:tabs>
          <w:tab w:val="left" w:pos="156"/>
        </w:tabs>
        <w:spacing w:line="264" w:lineRule="auto"/>
        <w:ind w:left="7"/>
        <w:rPr>
          <w:rFonts w:eastAsia="Times New Roman"/>
          <w:sz w:val="24"/>
          <w:szCs w:val="24"/>
        </w:rPr>
      </w:pPr>
      <w:r>
        <w:rPr>
          <w:rFonts w:eastAsia="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Опера. Главные герои и номера оперного спектакля.</w:t>
      </w:r>
    </w:p>
    <w:p w:rsidR="00A44037" w:rsidRDefault="00A44037" w:rsidP="00A44037">
      <w:pPr>
        <w:spacing w:line="48" w:lineRule="exact"/>
        <w:rPr>
          <w:rFonts w:eastAsia="Times New Roman"/>
          <w:sz w:val="24"/>
          <w:szCs w:val="24"/>
        </w:rPr>
      </w:pPr>
    </w:p>
    <w:p w:rsidR="00A44037" w:rsidRDefault="00A44037" w:rsidP="00A44037">
      <w:pPr>
        <w:spacing w:line="273" w:lineRule="auto"/>
        <w:ind w:left="7"/>
        <w:jc w:val="both"/>
        <w:rPr>
          <w:rFonts w:eastAsia="Times New Roman"/>
          <w:sz w:val="24"/>
          <w:szCs w:val="24"/>
        </w:rPr>
      </w:pPr>
      <w:r>
        <w:rPr>
          <w:rFonts w:eastAsia="Times New Roman"/>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A44037" w:rsidRDefault="00A44037" w:rsidP="00A44037">
      <w:pPr>
        <w:spacing w:line="7"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слушание фрагментов опер;</w:t>
      </w:r>
    </w:p>
    <w:p w:rsidR="00A44037" w:rsidRDefault="00A44037" w:rsidP="00A44037">
      <w:pPr>
        <w:spacing w:line="53" w:lineRule="exact"/>
        <w:rPr>
          <w:rFonts w:eastAsia="Times New Roman"/>
          <w:sz w:val="24"/>
          <w:szCs w:val="24"/>
        </w:rPr>
      </w:pPr>
    </w:p>
    <w:p w:rsidR="00A44037" w:rsidRDefault="00A44037" w:rsidP="00A44037">
      <w:pPr>
        <w:numPr>
          <w:ilvl w:val="0"/>
          <w:numId w:val="272"/>
        </w:numPr>
        <w:tabs>
          <w:tab w:val="left" w:pos="168"/>
        </w:tabs>
        <w:spacing w:line="264" w:lineRule="auto"/>
        <w:ind w:left="7"/>
        <w:rPr>
          <w:rFonts w:eastAsia="Times New Roman"/>
          <w:sz w:val="24"/>
          <w:szCs w:val="24"/>
        </w:rPr>
      </w:pPr>
      <w:r>
        <w:rPr>
          <w:rFonts w:eastAsia="Times New Roman"/>
          <w:sz w:val="24"/>
          <w:szCs w:val="24"/>
        </w:rPr>
        <w:t>определение характера музыки сольной партии, роли и выразительных средств оркестрового сопровождения;</w:t>
      </w:r>
    </w:p>
    <w:p w:rsidR="00A44037" w:rsidRDefault="00A44037" w:rsidP="00A44037">
      <w:pPr>
        <w:spacing w:line="16"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знакомство с тембрами голосов оперных певцов;</w:t>
      </w:r>
    </w:p>
    <w:p w:rsidR="00A44037" w:rsidRDefault="00A44037" w:rsidP="00A44037">
      <w:pPr>
        <w:spacing w:line="40"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освоение терминологии;</w:t>
      </w:r>
    </w:p>
    <w:p w:rsidR="00A44037" w:rsidRDefault="00A44037" w:rsidP="00A44037">
      <w:pPr>
        <w:spacing w:line="40"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звучащие тесты и кроссворды на проверку знаний;</w:t>
      </w:r>
    </w:p>
    <w:p w:rsidR="00A44037" w:rsidRDefault="00A44037" w:rsidP="00A44037">
      <w:pPr>
        <w:spacing w:line="41"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разучивание, исполнение песни, хора из оперы;</w:t>
      </w:r>
    </w:p>
    <w:p w:rsidR="00A44037" w:rsidRDefault="00A44037" w:rsidP="00A44037">
      <w:pPr>
        <w:spacing w:line="40"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рисование героев, сцен из опер;</w:t>
      </w:r>
    </w:p>
    <w:p w:rsidR="00A44037" w:rsidRDefault="00A44037" w:rsidP="00A44037">
      <w:pPr>
        <w:spacing w:line="43" w:lineRule="exact"/>
        <w:rPr>
          <w:rFonts w:eastAsia="Times New Roman"/>
          <w:sz w:val="24"/>
          <w:szCs w:val="24"/>
        </w:rPr>
      </w:pPr>
    </w:p>
    <w:p w:rsidR="00A44037" w:rsidRDefault="00A44037" w:rsidP="00A44037">
      <w:pPr>
        <w:numPr>
          <w:ilvl w:val="0"/>
          <w:numId w:val="272"/>
        </w:numPr>
        <w:tabs>
          <w:tab w:val="left" w:pos="147"/>
        </w:tabs>
        <w:ind w:left="147" w:hanging="147"/>
        <w:rPr>
          <w:rFonts w:eastAsia="Times New Roman"/>
          <w:sz w:val="24"/>
          <w:szCs w:val="24"/>
        </w:rPr>
      </w:pPr>
      <w:r>
        <w:rPr>
          <w:rFonts w:eastAsia="Times New Roman"/>
          <w:sz w:val="24"/>
          <w:szCs w:val="24"/>
        </w:rPr>
        <w:t>вариативно: просмотр фильма-оперы; постановка детской оперы.</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Сюжет музыкального спектакля.</w:t>
      </w:r>
    </w:p>
    <w:p w:rsidR="00A44037" w:rsidRDefault="00A44037" w:rsidP="00A44037">
      <w:pPr>
        <w:spacing w:line="36" w:lineRule="exact"/>
        <w:rPr>
          <w:sz w:val="20"/>
          <w:szCs w:val="20"/>
        </w:rPr>
      </w:pPr>
    </w:p>
    <w:p w:rsidR="00A44037" w:rsidRDefault="00A44037" w:rsidP="00A44037">
      <w:pPr>
        <w:ind w:left="7"/>
        <w:rPr>
          <w:sz w:val="20"/>
          <w:szCs w:val="20"/>
        </w:rPr>
      </w:pPr>
      <w:r>
        <w:rPr>
          <w:rFonts w:eastAsia="Times New Roman"/>
          <w:sz w:val="24"/>
          <w:szCs w:val="24"/>
        </w:rPr>
        <w:t>Содержание: либретто, развитие музыки в соответствии с сюжетом. Действия и сцены в опере и</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балете. Контрастные образы, лейтмотивы.</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73"/>
        </w:numPr>
        <w:tabs>
          <w:tab w:val="left" w:pos="147"/>
        </w:tabs>
        <w:ind w:left="147" w:hanging="147"/>
        <w:rPr>
          <w:rFonts w:eastAsia="Times New Roman"/>
          <w:sz w:val="24"/>
          <w:szCs w:val="24"/>
        </w:rPr>
      </w:pPr>
      <w:r>
        <w:rPr>
          <w:rFonts w:eastAsia="Times New Roman"/>
          <w:sz w:val="24"/>
          <w:szCs w:val="24"/>
        </w:rPr>
        <w:t>знакомство с либретто, структурой музыкального спектакля;</w:t>
      </w:r>
    </w:p>
    <w:p w:rsidR="00A44037" w:rsidRDefault="00A44037" w:rsidP="00A44037">
      <w:pPr>
        <w:spacing w:line="40" w:lineRule="exact"/>
        <w:rPr>
          <w:rFonts w:eastAsia="Times New Roman"/>
          <w:sz w:val="24"/>
          <w:szCs w:val="24"/>
        </w:rPr>
      </w:pPr>
    </w:p>
    <w:p w:rsidR="00A44037" w:rsidRDefault="00A44037" w:rsidP="00A44037">
      <w:pPr>
        <w:numPr>
          <w:ilvl w:val="0"/>
          <w:numId w:val="273"/>
        </w:numPr>
        <w:tabs>
          <w:tab w:val="left" w:pos="147"/>
        </w:tabs>
        <w:ind w:left="147" w:hanging="147"/>
        <w:rPr>
          <w:rFonts w:eastAsia="Times New Roman"/>
          <w:sz w:val="24"/>
          <w:szCs w:val="24"/>
        </w:rPr>
      </w:pPr>
      <w:r>
        <w:rPr>
          <w:rFonts w:eastAsia="Times New Roman"/>
          <w:sz w:val="24"/>
          <w:szCs w:val="24"/>
        </w:rPr>
        <w:t>рисунок обложки для либретто опер и балетов;</w:t>
      </w:r>
    </w:p>
    <w:p w:rsidR="00A44037" w:rsidRDefault="00A44037" w:rsidP="00A44037">
      <w:pPr>
        <w:spacing w:line="53" w:lineRule="exact"/>
        <w:rPr>
          <w:rFonts w:eastAsia="Times New Roman"/>
          <w:sz w:val="24"/>
          <w:szCs w:val="24"/>
        </w:rPr>
      </w:pPr>
    </w:p>
    <w:p w:rsidR="00A44037" w:rsidRDefault="00A44037" w:rsidP="00A44037">
      <w:pPr>
        <w:numPr>
          <w:ilvl w:val="0"/>
          <w:numId w:val="273"/>
        </w:numPr>
        <w:tabs>
          <w:tab w:val="left" w:pos="214"/>
        </w:tabs>
        <w:spacing w:line="266" w:lineRule="auto"/>
        <w:ind w:left="7" w:right="20"/>
        <w:rPr>
          <w:rFonts w:eastAsia="Times New Roman"/>
          <w:sz w:val="24"/>
          <w:szCs w:val="24"/>
        </w:rPr>
      </w:pPr>
      <w:r>
        <w:rPr>
          <w:rFonts w:eastAsia="Times New Roman"/>
          <w:sz w:val="24"/>
          <w:szCs w:val="24"/>
        </w:rPr>
        <w:t>анализ выразительных средств, создающих образы главных героев, противоборствующих сторон;</w:t>
      </w:r>
    </w:p>
    <w:p w:rsidR="00A44037" w:rsidRDefault="00A44037" w:rsidP="00A44037">
      <w:pPr>
        <w:sectPr w:rsidR="00A44037">
          <w:pgSz w:w="11900" w:h="16838"/>
          <w:pgMar w:top="700" w:right="846" w:bottom="348" w:left="1133" w:header="0" w:footer="0" w:gutter="0"/>
          <w:cols w:space="720" w:equalWidth="0">
            <w:col w:w="9927"/>
          </w:cols>
        </w:sectPr>
      </w:pPr>
    </w:p>
    <w:p w:rsidR="00A44037" w:rsidRDefault="00A44037" w:rsidP="00A44037">
      <w:pPr>
        <w:numPr>
          <w:ilvl w:val="0"/>
          <w:numId w:val="274"/>
        </w:numPr>
        <w:tabs>
          <w:tab w:val="left" w:pos="322"/>
        </w:tabs>
        <w:spacing w:line="266" w:lineRule="auto"/>
        <w:ind w:left="7"/>
        <w:rPr>
          <w:rFonts w:eastAsia="Times New Roman"/>
          <w:sz w:val="24"/>
          <w:szCs w:val="24"/>
        </w:rPr>
      </w:pPr>
      <w:r>
        <w:rPr>
          <w:rFonts w:eastAsia="Times New Roman"/>
          <w:sz w:val="24"/>
          <w:szCs w:val="24"/>
        </w:rPr>
        <w:lastRenderedPageBreak/>
        <w:t>наблюдение за музыкальным развитием, характеристика приѐмов, использованных композитором;</w:t>
      </w:r>
    </w:p>
    <w:p w:rsidR="00A44037" w:rsidRDefault="00A44037" w:rsidP="00A44037">
      <w:pPr>
        <w:spacing w:line="24" w:lineRule="exact"/>
        <w:rPr>
          <w:rFonts w:eastAsia="Times New Roman"/>
          <w:sz w:val="24"/>
          <w:szCs w:val="24"/>
        </w:rPr>
      </w:pPr>
    </w:p>
    <w:p w:rsidR="00A44037" w:rsidRDefault="00A44037" w:rsidP="00A44037">
      <w:pPr>
        <w:numPr>
          <w:ilvl w:val="0"/>
          <w:numId w:val="274"/>
        </w:numPr>
        <w:tabs>
          <w:tab w:val="left" w:pos="267"/>
        </w:tabs>
        <w:spacing w:line="265" w:lineRule="auto"/>
        <w:ind w:left="7" w:right="20"/>
        <w:rPr>
          <w:rFonts w:eastAsia="Times New Roman"/>
          <w:sz w:val="24"/>
          <w:szCs w:val="24"/>
        </w:rPr>
      </w:pPr>
      <w:r>
        <w:rPr>
          <w:rFonts w:eastAsia="Times New Roman"/>
          <w:sz w:val="24"/>
          <w:szCs w:val="24"/>
        </w:rPr>
        <w:t>вокализация, пропевание музыкальных тем, пластическое интонирование оркестровых фрагментов;</w:t>
      </w:r>
    </w:p>
    <w:p w:rsidR="00A44037" w:rsidRDefault="00A44037" w:rsidP="00A44037">
      <w:pPr>
        <w:spacing w:line="12"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музыкальная викторина на знание музыки;</w:t>
      </w:r>
    </w:p>
    <w:p w:rsidR="00A44037" w:rsidRDefault="00A44037" w:rsidP="00A44037">
      <w:pPr>
        <w:spacing w:line="43"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звучащие и терминологические тесты;</w:t>
      </w:r>
    </w:p>
    <w:p w:rsidR="00A44037" w:rsidRDefault="00A44037" w:rsidP="00A44037">
      <w:pPr>
        <w:spacing w:line="53" w:lineRule="exact"/>
        <w:rPr>
          <w:rFonts w:eastAsia="Times New Roman"/>
          <w:sz w:val="24"/>
          <w:szCs w:val="24"/>
        </w:rPr>
      </w:pPr>
    </w:p>
    <w:p w:rsidR="00A44037" w:rsidRDefault="00A44037" w:rsidP="00A44037">
      <w:pPr>
        <w:numPr>
          <w:ilvl w:val="0"/>
          <w:numId w:val="274"/>
        </w:numPr>
        <w:tabs>
          <w:tab w:val="left" w:pos="159"/>
        </w:tabs>
        <w:spacing w:line="264" w:lineRule="auto"/>
        <w:ind w:left="7"/>
        <w:rPr>
          <w:rFonts w:eastAsia="Times New Roman"/>
          <w:sz w:val="24"/>
          <w:szCs w:val="24"/>
        </w:rPr>
      </w:pPr>
      <w:r>
        <w:rPr>
          <w:rFonts w:eastAsia="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Оперетта, мюзикл.</w:t>
      </w:r>
    </w:p>
    <w:p w:rsidR="00A44037" w:rsidRDefault="00A44037" w:rsidP="00A44037">
      <w:pPr>
        <w:spacing w:line="50"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история возникновения и особенности жанра. Отдельные номера из оперетт И. Штрауса, И. Кальмана и другие.</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знакомство с жанрами оперетты, мюзикла;</w:t>
      </w:r>
    </w:p>
    <w:p w:rsidR="00A44037" w:rsidRDefault="00A44037" w:rsidP="00A44037">
      <w:pPr>
        <w:spacing w:line="43"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слушание фрагментов из оперетт, анализ характерных особенностей жанра;</w:t>
      </w:r>
    </w:p>
    <w:p w:rsidR="00A44037" w:rsidRDefault="00A44037" w:rsidP="00A44037">
      <w:pPr>
        <w:spacing w:line="41"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разучивание, исполнение отдельных номеров из популярных музыкальных спектаклей;</w:t>
      </w:r>
    </w:p>
    <w:p w:rsidR="00A44037" w:rsidRDefault="00A44037" w:rsidP="00A44037">
      <w:pPr>
        <w:spacing w:line="40"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сравнение разных постановок одного и того же мюзикла;</w:t>
      </w:r>
    </w:p>
    <w:p w:rsidR="00A44037" w:rsidRDefault="00A44037" w:rsidP="00A44037">
      <w:pPr>
        <w:spacing w:line="53" w:lineRule="exact"/>
        <w:rPr>
          <w:rFonts w:eastAsia="Times New Roman"/>
          <w:sz w:val="24"/>
          <w:szCs w:val="24"/>
        </w:rPr>
      </w:pPr>
    </w:p>
    <w:p w:rsidR="00A44037" w:rsidRDefault="00A44037" w:rsidP="00A44037">
      <w:pPr>
        <w:numPr>
          <w:ilvl w:val="0"/>
          <w:numId w:val="274"/>
        </w:numPr>
        <w:tabs>
          <w:tab w:val="left" w:pos="214"/>
        </w:tabs>
        <w:spacing w:line="264" w:lineRule="auto"/>
        <w:ind w:left="7"/>
        <w:rPr>
          <w:rFonts w:eastAsia="Times New Roman"/>
          <w:sz w:val="24"/>
          <w:szCs w:val="24"/>
        </w:rPr>
      </w:pPr>
      <w:r>
        <w:rPr>
          <w:rFonts w:eastAsia="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A44037" w:rsidRDefault="00A44037" w:rsidP="00A44037">
      <w:pPr>
        <w:spacing w:line="2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Кто создаѐт музыкальный спектакль?</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профессии музыкального театра: дирижѐр, режиссѐр, оперные певцы, балерины и танцовщики, художники и другие.</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3"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диалог с учителем по поводу синкретичного характера музыкального спектакля;</w:t>
      </w:r>
    </w:p>
    <w:p w:rsidR="00A44037" w:rsidRDefault="00A44037" w:rsidP="00A44037">
      <w:pPr>
        <w:spacing w:line="53" w:lineRule="exact"/>
        <w:rPr>
          <w:rFonts w:eastAsia="Times New Roman"/>
          <w:sz w:val="24"/>
          <w:szCs w:val="24"/>
        </w:rPr>
      </w:pPr>
    </w:p>
    <w:p w:rsidR="00A44037" w:rsidRDefault="00A44037" w:rsidP="00A44037">
      <w:pPr>
        <w:numPr>
          <w:ilvl w:val="0"/>
          <w:numId w:val="274"/>
        </w:numPr>
        <w:tabs>
          <w:tab w:val="left" w:pos="288"/>
        </w:tabs>
        <w:spacing w:line="264" w:lineRule="auto"/>
        <w:ind w:left="7" w:right="20"/>
        <w:rPr>
          <w:rFonts w:eastAsia="Times New Roman"/>
          <w:sz w:val="24"/>
          <w:szCs w:val="24"/>
        </w:rPr>
      </w:pPr>
      <w:r>
        <w:rPr>
          <w:rFonts w:eastAsia="Times New Roman"/>
          <w:sz w:val="24"/>
          <w:szCs w:val="24"/>
        </w:rPr>
        <w:t>знакомство с миром театральных профессий, творчеством театральных режиссѐров, художников;</w:t>
      </w:r>
    </w:p>
    <w:p w:rsidR="00A44037" w:rsidRDefault="00A44037" w:rsidP="00A44037">
      <w:pPr>
        <w:spacing w:line="14"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просмотр фрагментов одного и того же спектакля в разных постановках;</w:t>
      </w:r>
    </w:p>
    <w:p w:rsidR="00A44037" w:rsidRDefault="00A44037" w:rsidP="00A44037">
      <w:pPr>
        <w:spacing w:line="43"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обсуждение различий в оформлении, режиссуре;</w:t>
      </w:r>
    </w:p>
    <w:p w:rsidR="00A44037" w:rsidRDefault="00A44037" w:rsidP="00A44037">
      <w:pPr>
        <w:spacing w:line="40" w:lineRule="exact"/>
        <w:rPr>
          <w:rFonts w:eastAsia="Times New Roman"/>
          <w:sz w:val="24"/>
          <w:szCs w:val="24"/>
        </w:rPr>
      </w:pPr>
    </w:p>
    <w:p w:rsidR="00A44037" w:rsidRDefault="00A44037" w:rsidP="00A44037">
      <w:pPr>
        <w:numPr>
          <w:ilvl w:val="0"/>
          <w:numId w:val="274"/>
        </w:numPr>
        <w:tabs>
          <w:tab w:val="left" w:pos="147"/>
        </w:tabs>
        <w:ind w:left="147" w:hanging="140"/>
        <w:rPr>
          <w:rFonts w:eastAsia="Times New Roman"/>
          <w:sz w:val="24"/>
          <w:szCs w:val="24"/>
        </w:rPr>
      </w:pPr>
      <w:r>
        <w:rPr>
          <w:rFonts w:eastAsia="Times New Roman"/>
          <w:sz w:val="24"/>
          <w:szCs w:val="24"/>
        </w:rPr>
        <w:t>создание эскизов костюмов и декораций к одному из изученных музыкальных спектаклей;</w:t>
      </w:r>
    </w:p>
    <w:p w:rsidR="00A44037" w:rsidRDefault="00A44037" w:rsidP="00A44037">
      <w:pPr>
        <w:spacing w:line="40" w:lineRule="exact"/>
        <w:rPr>
          <w:rFonts w:eastAsia="Times New Roman"/>
          <w:sz w:val="24"/>
          <w:szCs w:val="24"/>
        </w:rPr>
      </w:pPr>
    </w:p>
    <w:p w:rsidR="00A44037" w:rsidRDefault="00A44037" w:rsidP="00A44037">
      <w:pPr>
        <w:numPr>
          <w:ilvl w:val="0"/>
          <w:numId w:val="274"/>
        </w:numPr>
        <w:tabs>
          <w:tab w:val="left" w:pos="147"/>
        </w:tabs>
        <w:ind w:left="147" w:hanging="147"/>
        <w:rPr>
          <w:rFonts w:eastAsia="Times New Roman"/>
          <w:sz w:val="24"/>
          <w:szCs w:val="24"/>
        </w:rPr>
      </w:pPr>
      <w:r>
        <w:rPr>
          <w:rFonts w:eastAsia="Times New Roman"/>
          <w:sz w:val="24"/>
          <w:szCs w:val="24"/>
        </w:rPr>
        <w:t>вариативно: виртуальный квест по музыкальному театру.</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Патриотическая и народная тема в театре и кино.</w:t>
      </w:r>
    </w:p>
    <w:p w:rsidR="00A44037" w:rsidRDefault="00A44037" w:rsidP="00A44037">
      <w:pPr>
        <w:spacing w:line="38" w:lineRule="exact"/>
        <w:rPr>
          <w:sz w:val="20"/>
          <w:szCs w:val="20"/>
        </w:rPr>
      </w:pPr>
    </w:p>
    <w:p w:rsidR="00A44037" w:rsidRDefault="00A44037" w:rsidP="00A44037">
      <w:pPr>
        <w:ind w:left="7"/>
        <w:rPr>
          <w:sz w:val="20"/>
          <w:szCs w:val="20"/>
        </w:rPr>
      </w:pPr>
      <w:r>
        <w:rPr>
          <w:rFonts w:eastAsia="Times New Roman"/>
          <w:sz w:val="24"/>
          <w:szCs w:val="24"/>
        </w:rPr>
        <w:t>Содержание: история создания, значение музыкально-сценических и экранных произведений,</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посвящѐнных нашему народу, его истории, теме служения Отечеству. Фрагменты, отдельные</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номера из опер, балетов, музыки к фильмам (например, опера «Иван Сусанин» М.И. Глинки,</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опера «Война и мир», музыка к кинофильму «Александр Невский» С.С. Прокофьева, оперы</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«Борис Годунов» и другие произведения).</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53" w:lineRule="exact"/>
        <w:rPr>
          <w:sz w:val="20"/>
          <w:szCs w:val="20"/>
        </w:rPr>
      </w:pPr>
    </w:p>
    <w:p w:rsidR="00A44037" w:rsidRDefault="00A44037" w:rsidP="00A44037">
      <w:pPr>
        <w:numPr>
          <w:ilvl w:val="0"/>
          <w:numId w:val="275"/>
        </w:numPr>
        <w:tabs>
          <w:tab w:val="left" w:pos="159"/>
        </w:tabs>
        <w:spacing w:line="265" w:lineRule="auto"/>
        <w:ind w:left="7" w:right="20"/>
        <w:rPr>
          <w:rFonts w:eastAsia="Times New Roman"/>
          <w:sz w:val="24"/>
          <w:szCs w:val="24"/>
        </w:rPr>
      </w:pPr>
      <w:r>
        <w:rPr>
          <w:rFonts w:eastAsia="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44037" w:rsidRDefault="00A44037" w:rsidP="00A44037">
      <w:pPr>
        <w:spacing w:line="12" w:lineRule="exact"/>
        <w:rPr>
          <w:rFonts w:eastAsia="Times New Roman"/>
          <w:sz w:val="24"/>
          <w:szCs w:val="24"/>
        </w:rPr>
      </w:pPr>
    </w:p>
    <w:p w:rsidR="00A44037" w:rsidRDefault="00A44037" w:rsidP="00A44037">
      <w:pPr>
        <w:numPr>
          <w:ilvl w:val="0"/>
          <w:numId w:val="275"/>
        </w:numPr>
        <w:tabs>
          <w:tab w:val="left" w:pos="147"/>
        </w:tabs>
        <w:ind w:left="147" w:hanging="147"/>
        <w:rPr>
          <w:rFonts w:eastAsia="Times New Roman"/>
          <w:sz w:val="24"/>
          <w:szCs w:val="24"/>
        </w:rPr>
      </w:pPr>
      <w:r>
        <w:rPr>
          <w:rFonts w:eastAsia="Times New Roman"/>
          <w:sz w:val="24"/>
          <w:szCs w:val="24"/>
        </w:rPr>
        <w:t>диалог с учителем;</w:t>
      </w:r>
    </w:p>
    <w:p w:rsidR="00A44037" w:rsidRDefault="00A44037" w:rsidP="00A44037">
      <w:pPr>
        <w:spacing w:line="43" w:lineRule="exact"/>
        <w:rPr>
          <w:rFonts w:eastAsia="Times New Roman"/>
          <w:sz w:val="24"/>
          <w:szCs w:val="24"/>
        </w:rPr>
      </w:pPr>
    </w:p>
    <w:p w:rsidR="00A44037" w:rsidRDefault="00A44037" w:rsidP="00A44037">
      <w:pPr>
        <w:numPr>
          <w:ilvl w:val="0"/>
          <w:numId w:val="275"/>
        </w:numPr>
        <w:tabs>
          <w:tab w:val="left" w:pos="147"/>
        </w:tabs>
        <w:ind w:left="147" w:hanging="147"/>
        <w:rPr>
          <w:rFonts w:eastAsia="Times New Roman"/>
          <w:sz w:val="24"/>
          <w:szCs w:val="24"/>
        </w:rPr>
      </w:pPr>
      <w:r>
        <w:rPr>
          <w:rFonts w:eastAsia="Times New Roman"/>
          <w:sz w:val="24"/>
          <w:szCs w:val="24"/>
        </w:rPr>
        <w:t>просмотр фрагментов крупных сценических произведений, фильмов;</w:t>
      </w:r>
    </w:p>
    <w:p w:rsidR="00A44037" w:rsidRDefault="00A44037" w:rsidP="00A44037">
      <w:pPr>
        <w:spacing w:line="40" w:lineRule="exact"/>
        <w:rPr>
          <w:rFonts w:eastAsia="Times New Roman"/>
          <w:sz w:val="24"/>
          <w:szCs w:val="24"/>
        </w:rPr>
      </w:pPr>
    </w:p>
    <w:p w:rsidR="00A44037" w:rsidRDefault="00A44037" w:rsidP="00A44037">
      <w:pPr>
        <w:numPr>
          <w:ilvl w:val="0"/>
          <w:numId w:val="275"/>
        </w:numPr>
        <w:tabs>
          <w:tab w:val="left" w:pos="147"/>
        </w:tabs>
        <w:ind w:left="147" w:hanging="147"/>
        <w:rPr>
          <w:rFonts w:eastAsia="Times New Roman"/>
          <w:sz w:val="24"/>
          <w:szCs w:val="24"/>
        </w:rPr>
      </w:pPr>
      <w:r>
        <w:rPr>
          <w:rFonts w:eastAsia="Times New Roman"/>
          <w:sz w:val="24"/>
          <w:szCs w:val="24"/>
        </w:rPr>
        <w:t>обсуждение характера героев и событий;</w:t>
      </w:r>
    </w:p>
    <w:p w:rsidR="00A44037" w:rsidRDefault="00A44037" w:rsidP="00A44037">
      <w:pPr>
        <w:spacing w:line="40" w:lineRule="exact"/>
        <w:rPr>
          <w:rFonts w:eastAsia="Times New Roman"/>
          <w:sz w:val="24"/>
          <w:szCs w:val="24"/>
        </w:rPr>
      </w:pPr>
    </w:p>
    <w:p w:rsidR="00A44037" w:rsidRDefault="00A44037" w:rsidP="00A44037">
      <w:pPr>
        <w:numPr>
          <w:ilvl w:val="0"/>
          <w:numId w:val="275"/>
        </w:numPr>
        <w:tabs>
          <w:tab w:val="left" w:pos="147"/>
        </w:tabs>
        <w:ind w:left="147" w:hanging="147"/>
        <w:rPr>
          <w:rFonts w:eastAsia="Times New Roman"/>
          <w:sz w:val="24"/>
          <w:szCs w:val="24"/>
        </w:rPr>
      </w:pPr>
      <w:r>
        <w:rPr>
          <w:rFonts w:eastAsia="Times New Roman"/>
          <w:sz w:val="24"/>
          <w:szCs w:val="24"/>
        </w:rPr>
        <w:t>проблемная ситуация: зачем нужна серьѐзная музыка;</w:t>
      </w:r>
    </w:p>
    <w:p w:rsidR="00A44037" w:rsidRDefault="00A44037" w:rsidP="00A44037">
      <w:pPr>
        <w:spacing w:line="53" w:lineRule="exact"/>
        <w:rPr>
          <w:rFonts w:eastAsia="Times New Roman"/>
          <w:sz w:val="24"/>
          <w:szCs w:val="24"/>
        </w:rPr>
      </w:pPr>
    </w:p>
    <w:p w:rsidR="00A44037" w:rsidRDefault="00A44037" w:rsidP="00A44037">
      <w:pPr>
        <w:numPr>
          <w:ilvl w:val="0"/>
          <w:numId w:val="275"/>
        </w:numPr>
        <w:tabs>
          <w:tab w:val="left" w:pos="176"/>
        </w:tabs>
        <w:spacing w:line="266" w:lineRule="auto"/>
        <w:ind w:left="7" w:right="20"/>
        <w:rPr>
          <w:rFonts w:eastAsia="Times New Roman"/>
          <w:sz w:val="24"/>
          <w:szCs w:val="24"/>
        </w:rPr>
      </w:pPr>
      <w:r>
        <w:rPr>
          <w:rFonts w:eastAsia="Times New Roman"/>
          <w:sz w:val="24"/>
          <w:szCs w:val="24"/>
        </w:rPr>
        <w:t>разучивание, исполнение песен о Родине, нашей стране, исторических событиях и подвигах героев;</w:t>
      </w:r>
    </w:p>
    <w:p w:rsidR="00A44037" w:rsidRDefault="00A44037" w:rsidP="00A44037">
      <w:pPr>
        <w:spacing w:line="24" w:lineRule="exact"/>
        <w:rPr>
          <w:rFonts w:eastAsia="Times New Roman"/>
          <w:sz w:val="24"/>
          <w:szCs w:val="24"/>
        </w:rPr>
      </w:pPr>
    </w:p>
    <w:p w:rsidR="00A44037" w:rsidRDefault="00A44037" w:rsidP="00A44037">
      <w:pPr>
        <w:numPr>
          <w:ilvl w:val="0"/>
          <w:numId w:val="275"/>
        </w:numPr>
        <w:tabs>
          <w:tab w:val="left" w:pos="176"/>
        </w:tabs>
        <w:spacing w:line="264" w:lineRule="auto"/>
        <w:ind w:left="7"/>
        <w:rPr>
          <w:rFonts w:eastAsia="Times New Roman"/>
          <w:sz w:val="24"/>
          <w:szCs w:val="24"/>
        </w:rPr>
      </w:pPr>
      <w:r>
        <w:rPr>
          <w:rFonts w:eastAsia="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A44037" w:rsidRDefault="00A44037" w:rsidP="00A44037">
      <w:pPr>
        <w:spacing w:line="19" w:lineRule="exact"/>
        <w:rPr>
          <w:rFonts w:eastAsia="Times New Roman"/>
          <w:sz w:val="24"/>
          <w:szCs w:val="24"/>
        </w:rPr>
      </w:pPr>
    </w:p>
    <w:p w:rsidR="00A44037" w:rsidRDefault="00E03A1B" w:rsidP="00A44037">
      <w:pPr>
        <w:ind w:left="7"/>
        <w:rPr>
          <w:rFonts w:eastAsia="Times New Roman"/>
          <w:sz w:val="24"/>
          <w:szCs w:val="24"/>
        </w:rPr>
      </w:pPr>
      <w:r>
        <w:rPr>
          <w:rFonts w:eastAsia="Times New Roman"/>
          <w:b/>
          <w:bCs/>
          <w:i/>
          <w:iCs/>
          <w:sz w:val="24"/>
          <w:szCs w:val="24"/>
        </w:rPr>
        <w:t>Модуль №</w:t>
      </w:r>
      <w:r w:rsidR="00A44037">
        <w:rPr>
          <w:rFonts w:eastAsia="Times New Roman"/>
          <w:b/>
          <w:bCs/>
          <w:i/>
          <w:iCs/>
          <w:sz w:val="24"/>
          <w:szCs w:val="24"/>
        </w:rPr>
        <w:t>7 «Современная музыкальная культура».</w:t>
      </w:r>
    </w:p>
    <w:p w:rsidR="00A44037" w:rsidRDefault="00A44037" w:rsidP="00A44037">
      <w:pPr>
        <w:spacing w:line="50" w:lineRule="exact"/>
        <w:rPr>
          <w:rFonts w:eastAsia="Times New Roman"/>
          <w:sz w:val="24"/>
          <w:szCs w:val="24"/>
        </w:rPr>
      </w:pPr>
    </w:p>
    <w:p w:rsidR="00A44037" w:rsidRDefault="00A44037" w:rsidP="00A44037">
      <w:pPr>
        <w:spacing w:line="265" w:lineRule="auto"/>
        <w:ind w:left="7" w:right="20"/>
        <w:jc w:val="both"/>
        <w:rPr>
          <w:rFonts w:eastAsia="Times New Roman"/>
          <w:sz w:val="24"/>
          <w:szCs w:val="24"/>
        </w:rPr>
      </w:pPr>
      <w:r>
        <w:rPr>
          <w:rFonts w:eastAsia="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w:t>
      </w:r>
    </w:p>
    <w:p w:rsidR="00A44037" w:rsidRDefault="00A44037" w:rsidP="00A44037">
      <w:pPr>
        <w:sectPr w:rsidR="00A44037">
          <w:pgSz w:w="11900" w:h="16838"/>
          <w:pgMar w:top="712" w:right="846" w:bottom="31" w:left="1133" w:header="0" w:footer="0" w:gutter="0"/>
          <w:cols w:space="720" w:equalWidth="0">
            <w:col w:w="9927"/>
          </w:cols>
        </w:sectPr>
      </w:pPr>
    </w:p>
    <w:p w:rsidR="00A44037" w:rsidRDefault="00A44037" w:rsidP="00A44037">
      <w:pPr>
        <w:spacing w:line="275" w:lineRule="auto"/>
        <w:ind w:left="7"/>
        <w:jc w:val="both"/>
        <w:rPr>
          <w:sz w:val="20"/>
          <w:szCs w:val="20"/>
        </w:rPr>
      </w:pPr>
      <w:r>
        <w:rPr>
          <w:rFonts w:eastAsia="Times New Roman"/>
          <w:sz w:val="24"/>
          <w:szCs w:val="24"/>
        </w:rPr>
        <w:lastRenderedPageBreak/>
        <w:t>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еѐ доступностью детскому восприятию, соблюдать критерии отбора материала с учѐтом требований художественного вкуса, эстетичного вокально-хорового звучания.</w:t>
      </w:r>
    </w:p>
    <w:p w:rsidR="00A44037" w:rsidRDefault="00A44037" w:rsidP="00A44037">
      <w:pPr>
        <w:spacing w:line="7" w:lineRule="exact"/>
        <w:rPr>
          <w:sz w:val="20"/>
          <w:szCs w:val="20"/>
        </w:rPr>
      </w:pPr>
    </w:p>
    <w:p w:rsidR="00A44037" w:rsidRDefault="00A44037" w:rsidP="00A44037">
      <w:pPr>
        <w:ind w:left="7"/>
        <w:rPr>
          <w:sz w:val="20"/>
          <w:szCs w:val="20"/>
        </w:rPr>
      </w:pPr>
      <w:r>
        <w:rPr>
          <w:rFonts w:eastAsia="Times New Roman"/>
          <w:b/>
          <w:bCs/>
          <w:i/>
          <w:iCs/>
          <w:sz w:val="24"/>
          <w:szCs w:val="24"/>
        </w:rPr>
        <w:t>Современные обработки классической музыки.</w:t>
      </w:r>
    </w:p>
    <w:p w:rsidR="00A44037" w:rsidRDefault="00A44037" w:rsidP="00A44037">
      <w:pPr>
        <w:spacing w:line="51" w:lineRule="exact"/>
        <w:rPr>
          <w:sz w:val="20"/>
          <w:szCs w:val="20"/>
        </w:rPr>
      </w:pPr>
    </w:p>
    <w:p w:rsidR="00A44037" w:rsidRDefault="00A44037" w:rsidP="00A44037">
      <w:pPr>
        <w:spacing w:line="270" w:lineRule="auto"/>
        <w:ind w:left="7"/>
        <w:jc w:val="both"/>
        <w:rPr>
          <w:sz w:val="20"/>
          <w:szCs w:val="20"/>
        </w:rPr>
      </w:pPr>
      <w:r>
        <w:rPr>
          <w:rFonts w:eastAsia="Times New Roman"/>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44037" w:rsidRDefault="00A44037" w:rsidP="00A44037">
      <w:pPr>
        <w:spacing w:line="7"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76"/>
        </w:numPr>
        <w:tabs>
          <w:tab w:val="left" w:pos="147"/>
        </w:tabs>
        <w:ind w:left="147" w:hanging="147"/>
        <w:rPr>
          <w:rFonts w:eastAsia="Times New Roman"/>
          <w:sz w:val="24"/>
          <w:szCs w:val="24"/>
        </w:rPr>
      </w:pPr>
      <w:r>
        <w:rPr>
          <w:rFonts w:eastAsia="Times New Roman"/>
          <w:sz w:val="24"/>
          <w:szCs w:val="24"/>
        </w:rPr>
        <w:t>различение музыки классической и еѐ современной обработки;</w:t>
      </w:r>
    </w:p>
    <w:p w:rsidR="00A44037" w:rsidRDefault="00A44037" w:rsidP="00A44037">
      <w:pPr>
        <w:spacing w:line="43" w:lineRule="exact"/>
        <w:rPr>
          <w:rFonts w:eastAsia="Times New Roman"/>
          <w:sz w:val="24"/>
          <w:szCs w:val="24"/>
        </w:rPr>
      </w:pPr>
    </w:p>
    <w:p w:rsidR="00A44037" w:rsidRDefault="00A44037" w:rsidP="00A44037">
      <w:pPr>
        <w:numPr>
          <w:ilvl w:val="0"/>
          <w:numId w:val="276"/>
        </w:numPr>
        <w:tabs>
          <w:tab w:val="left" w:pos="147"/>
        </w:tabs>
        <w:ind w:left="147" w:hanging="147"/>
        <w:rPr>
          <w:rFonts w:eastAsia="Times New Roman"/>
          <w:sz w:val="24"/>
          <w:szCs w:val="24"/>
        </w:rPr>
      </w:pPr>
      <w:r>
        <w:rPr>
          <w:rFonts w:eastAsia="Times New Roman"/>
          <w:sz w:val="24"/>
          <w:szCs w:val="24"/>
        </w:rPr>
        <w:t>слушание обработок классической музыки, сравнение их с оригиналом;</w:t>
      </w:r>
    </w:p>
    <w:p w:rsidR="00A44037" w:rsidRDefault="00A44037" w:rsidP="00A44037">
      <w:pPr>
        <w:spacing w:line="40" w:lineRule="exact"/>
        <w:rPr>
          <w:rFonts w:eastAsia="Times New Roman"/>
          <w:sz w:val="24"/>
          <w:szCs w:val="24"/>
        </w:rPr>
      </w:pPr>
    </w:p>
    <w:p w:rsidR="00A44037" w:rsidRDefault="00A44037" w:rsidP="00A44037">
      <w:pPr>
        <w:numPr>
          <w:ilvl w:val="0"/>
          <w:numId w:val="276"/>
        </w:numPr>
        <w:tabs>
          <w:tab w:val="left" w:pos="147"/>
        </w:tabs>
        <w:ind w:left="147" w:hanging="140"/>
        <w:rPr>
          <w:rFonts w:eastAsia="Times New Roman"/>
          <w:sz w:val="24"/>
          <w:szCs w:val="24"/>
        </w:rPr>
      </w:pPr>
      <w:r>
        <w:rPr>
          <w:rFonts w:eastAsia="Times New Roman"/>
          <w:sz w:val="24"/>
          <w:szCs w:val="24"/>
        </w:rPr>
        <w:t>обсуждение комплекса выразительных средств, наблюдение за изменением характера музыки;</w:t>
      </w:r>
    </w:p>
    <w:p w:rsidR="00A44037" w:rsidRDefault="00A44037" w:rsidP="00A44037">
      <w:pPr>
        <w:spacing w:line="53" w:lineRule="exact"/>
        <w:rPr>
          <w:rFonts w:eastAsia="Times New Roman"/>
          <w:sz w:val="24"/>
          <w:szCs w:val="24"/>
        </w:rPr>
      </w:pPr>
    </w:p>
    <w:p w:rsidR="00A44037" w:rsidRDefault="00A44037" w:rsidP="00A44037">
      <w:pPr>
        <w:numPr>
          <w:ilvl w:val="0"/>
          <w:numId w:val="276"/>
        </w:numPr>
        <w:tabs>
          <w:tab w:val="left" w:pos="216"/>
        </w:tabs>
        <w:spacing w:line="264" w:lineRule="auto"/>
        <w:ind w:left="7" w:right="20"/>
        <w:rPr>
          <w:rFonts w:eastAsia="Times New Roman"/>
          <w:sz w:val="24"/>
          <w:szCs w:val="24"/>
        </w:rPr>
      </w:pPr>
      <w:r>
        <w:rPr>
          <w:rFonts w:eastAsia="Times New Roman"/>
          <w:sz w:val="24"/>
          <w:szCs w:val="24"/>
        </w:rPr>
        <w:t>вокальное исполнение классических тем в сопровождении современного ритмизованного аккомпанемента;</w:t>
      </w:r>
    </w:p>
    <w:p w:rsidR="00A44037" w:rsidRDefault="00A44037" w:rsidP="00A44037">
      <w:pPr>
        <w:spacing w:line="21" w:lineRule="exact"/>
        <w:rPr>
          <w:rFonts w:eastAsia="Times New Roman"/>
          <w:sz w:val="24"/>
          <w:szCs w:val="24"/>
        </w:rPr>
      </w:pPr>
    </w:p>
    <w:p w:rsidR="00A44037" w:rsidRDefault="00A44037" w:rsidP="00A44037">
      <w:pPr>
        <w:ind w:left="67"/>
        <w:rPr>
          <w:rFonts w:eastAsia="Times New Roman"/>
          <w:sz w:val="24"/>
          <w:szCs w:val="24"/>
        </w:rPr>
      </w:pPr>
      <w:r>
        <w:rPr>
          <w:rFonts w:eastAsia="Times New Roman"/>
          <w:b/>
          <w:bCs/>
          <w:i/>
          <w:iCs/>
          <w:sz w:val="24"/>
          <w:szCs w:val="24"/>
        </w:rPr>
        <w:t>Джаз.</w:t>
      </w:r>
    </w:p>
    <w:p w:rsidR="00A44037" w:rsidRDefault="00A44037" w:rsidP="00A44037">
      <w:pPr>
        <w:spacing w:line="48" w:lineRule="exact"/>
        <w:rPr>
          <w:rFonts w:eastAsia="Times New Roman"/>
          <w:sz w:val="24"/>
          <w:szCs w:val="24"/>
        </w:rPr>
      </w:pPr>
    </w:p>
    <w:p w:rsidR="00A44037" w:rsidRDefault="00A44037" w:rsidP="00A44037">
      <w:pPr>
        <w:spacing w:line="270" w:lineRule="auto"/>
        <w:ind w:left="7"/>
        <w:jc w:val="both"/>
        <w:rPr>
          <w:rFonts w:eastAsia="Times New Roman"/>
          <w:sz w:val="24"/>
          <w:szCs w:val="24"/>
        </w:rPr>
      </w:pPr>
      <w:r>
        <w:rPr>
          <w:rFonts w:eastAsia="Times New Roman"/>
          <w:sz w:val="24"/>
          <w:szCs w:val="24"/>
        </w:rPr>
        <w:t>Содержание: особенности джаза: импровизационность, ритм. Музыкальные инструменты джаза, особые приѐмы игры на них. Творчество джазовых музыкантов (по выбору учителя могут быть представлены примеры творчества всемирно известных джазовых).</w:t>
      </w:r>
    </w:p>
    <w:p w:rsidR="00A44037" w:rsidRDefault="00A44037" w:rsidP="00A44037">
      <w:pPr>
        <w:spacing w:line="9"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76"/>
        </w:numPr>
        <w:tabs>
          <w:tab w:val="left" w:pos="147"/>
        </w:tabs>
        <w:ind w:left="147" w:hanging="147"/>
        <w:rPr>
          <w:rFonts w:eastAsia="Times New Roman"/>
          <w:sz w:val="24"/>
          <w:szCs w:val="24"/>
        </w:rPr>
      </w:pPr>
      <w:r>
        <w:rPr>
          <w:rFonts w:eastAsia="Times New Roman"/>
          <w:sz w:val="24"/>
          <w:szCs w:val="24"/>
        </w:rPr>
        <w:t>знакомство с творчеством джазовых музыкантов;</w:t>
      </w:r>
    </w:p>
    <w:p w:rsidR="00A44037" w:rsidRDefault="00A44037" w:rsidP="00A44037">
      <w:pPr>
        <w:spacing w:line="53" w:lineRule="exact"/>
        <w:rPr>
          <w:rFonts w:eastAsia="Times New Roman"/>
          <w:sz w:val="24"/>
          <w:szCs w:val="24"/>
        </w:rPr>
      </w:pPr>
    </w:p>
    <w:p w:rsidR="00A44037" w:rsidRDefault="00A44037" w:rsidP="00A44037">
      <w:pPr>
        <w:numPr>
          <w:ilvl w:val="0"/>
          <w:numId w:val="276"/>
        </w:numPr>
        <w:tabs>
          <w:tab w:val="left" w:pos="214"/>
        </w:tabs>
        <w:spacing w:line="264" w:lineRule="auto"/>
        <w:ind w:left="7" w:right="20"/>
        <w:rPr>
          <w:rFonts w:eastAsia="Times New Roman"/>
          <w:sz w:val="24"/>
          <w:szCs w:val="24"/>
        </w:rPr>
      </w:pPr>
      <w:r>
        <w:rPr>
          <w:rFonts w:eastAsia="Times New Roman"/>
          <w:sz w:val="24"/>
          <w:szCs w:val="24"/>
        </w:rPr>
        <w:t>узнавание, различение на слух джазовых композиций в отличие от других музыкальных стилей и направлений;</w:t>
      </w:r>
    </w:p>
    <w:p w:rsidR="00A44037" w:rsidRDefault="00A44037" w:rsidP="00A44037">
      <w:pPr>
        <w:spacing w:line="28" w:lineRule="exact"/>
        <w:rPr>
          <w:rFonts w:eastAsia="Times New Roman"/>
          <w:sz w:val="24"/>
          <w:szCs w:val="24"/>
        </w:rPr>
      </w:pPr>
    </w:p>
    <w:p w:rsidR="00A44037" w:rsidRDefault="00A44037" w:rsidP="00A44037">
      <w:pPr>
        <w:numPr>
          <w:ilvl w:val="0"/>
          <w:numId w:val="276"/>
        </w:numPr>
        <w:tabs>
          <w:tab w:val="left" w:pos="291"/>
        </w:tabs>
        <w:spacing w:line="264" w:lineRule="auto"/>
        <w:ind w:left="7" w:right="20"/>
        <w:rPr>
          <w:rFonts w:eastAsia="Times New Roman"/>
          <w:sz w:val="24"/>
          <w:szCs w:val="24"/>
        </w:rPr>
      </w:pPr>
      <w:r>
        <w:rPr>
          <w:rFonts w:eastAsia="Times New Roman"/>
          <w:sz w:val="24"/>
          <w:szCs w:val="24"/>
        </w:rPr>
        <w:t>определение на слух тембров музыкальных инструментов, исполняющих джазовую композицию;</w:t>
      </w:r>
    </w:p>
    <w:p w:rsidR="00A44037" w:rsidRDefault="00A44037" w:rsidP="00A44037">
      <w:pPr>
        <w:spacing w:line="26" w:lineRule="exact"/>
        <w:rPr>
          <w:rFonts w:eastAsia="Times New Roman"/>
          <w:sz w:val="24"/>
          <w:szCs w:val="24"/>
        </w:rPr>
      </w:pPr>
    </w:p>
    <w:p w:rsidR="00A44037" w:rsidRDefault="00A44037" w:rsidP="00A44037">
      <w:pPr>
        <w:numPr>
          <w:ilvl w:val="0"/>
          <w:numId w:val="276"/>
        </w:numPr>
        <w:tabs>
          <w:tab w:val="left" w:pos="195"/>
        </w:tabs>
        <w:spacing w:line="271" w:lineRule="auto"/>
        <w:ind w:left="7"/>
        <w:jc w:val="both"/>
        <w:rPr>
          <w:rFonts w:eastAsia="Times New Roman"/>
          <w:sz w:val="24"/>
          <w:szCs w:val="24"/>
        </w:rPr>
      </w:pPr>
      <w:r>
        <w:rPr>
          <w:rFonts w:eastAsia="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44037" w:rsidRDefault="00A44037" w:rsidP="00A44037">
      <w:pPr>
        <w:spacing w:line="10"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Исполнители современной музыки.</w:t>
      </w:r>
    </w:p>
    <w:p w:rsidR="00A44037" w:rsidRDefault="00A44037" w:rsidP="00A44037">
      <w:pPr>
        <w:spacing w:line="48" w:lineRule="exact"/>
        <w:rPr>
          <w:rFonts w:eastAsia="Times New Roman"/>
          <w:sz w:val="24"/>
          <w:szCs w:val="24"/>
        </w:rPr>
      </w:pPr>
    </w:p>
    <w:p w:rsidR="00A44037" w:rsidRDefault="00A44037" w:rsidP="00A44037">
      <w:pPr>
        <w:spacing w:line="265" w:lineRule="auto"/>
        <w:ind w:left="7"/>
        <w:rPr>
          <w:rFonts w:eastAsia="Times New Roman"/>
          <w:sz w:val="24"/>
          <w:szCs w:val="24"/>
        </w:rPr>
      </w:pPr>
      <w:r>
        <w:rPr>
          <w:rFonts w:eastAsia="Times New Roman"/>
          <w:sz w:val="24"/>
          <w:szCs w:val="24"/>
        </w:rPr>
        <w:t>Содержание: творчество одного или нескольких исполнителей современной музыки, популярных у молодѐжи.</w:t>
      </w:r>
    </w:p>
    <w:p w:rsidR="00A44037" w:rsidRDefault="00A44037" w:rsidP="00A44037">
      <w:pPr>
        <w:spacing w:line="12"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3" w:lineRule="exact"/>
        <w:rPr>
          <w:rFonts w:eastAsia="Times New Roman"/>
          <w:sz w:val="24"/>
          <w:szCs w:val="24"/>
        </w:rPr>
      </w:pPr>
    </w:p>
    <w:p w:rsidR="00A44037" w:rsidRDefault="00A44037" w:rsidP="00A44037">
      <w:pPr>
        <w:numPr>
          <w:ilvl w:val="0"/>
          <w:numId w:val="276"/>
        </w:numPr>
        <w:tabs>
          <w:tab w:val="left" w:pos="147"/>
        </w:tabs>
        <w:ind w:left="147" w:hanging="147"/>
        <w:rPr>
          <w:rFonts w:eastAsia="Times New Roman"/>
          <w:sz w:val="24"/>
          <w:szCs w:val="24"/>
        </w:rPr>
      </w:pPr>
      <w:r>
        <w:rPr>
          <w:rFonts w:eastAsia="Times New Roman"/>
          <w:sz w:val="24"/>
          <w:szCs w:val="24"/>
        </w:rPr>
        <w:t>просмотр видеоклипов современных исполнителей;</w:t>
      </w:r>
    </w:p>
    <w:p w:rsidR="00A44037" w:rsidRDefault="00A44037" w:rsidP="00A44037">
      <w:pPr>
        <w:spacing w:line="53" w:lineRule="exact"/>
        <w:rPr>
          <w:rFonts w:eastAsia="Times New Roman"/>
          <w:sz w:val="24"/>
          <w:szCs w:val="24"/>
        </w:rPr>
      </w:pPr>
    </w:p>
    <w:p w:rsidR="00A44037" w:rsidRDefault="00A44037" w:rsidP="00A44037">
      <w:pPr>
        <w:numPr>
          <w:ilvl w:val="0"/>
          <w:numId w:val="276"/>
        </w:numPr>
        <w:tabs>
          <w:tab w:val="left" w:pos="240"/>
        </w:tabs>
        <w:spacing w:line="264" w:lineRule="auto"/>
        <w:ind w:left="7" w:right="20"/>
        <w:rPr>
          <w:rFonts w:eastAsia="Times New Roman"/>
          <w:sz w:val="24"/>
          <w:szCs w:val="24"/>
        </w:rPr>
      </w:pPr>
      <w:r>
        <w:rPr>
          <w:rFonts w:eastAsia="Times New Roman"/>
          <w:sz w:val="24"/>
          <w:szCs w:val="24"/>
        </w:rPr>
        <w:t>сравнение их композиций с другими направлениями и стилями (классикой, духовной, народной музыкой);</w:t>
      </w:r>
    </w:p>
    <w:p w:rsidR="00A44037" w:rsidRDefault="00A44037" w:rsidP="00A44037">
      <w:pPr>
        <w:spacing w:line="26" w:lineRule="exact"/>
        <w:rPr>
          <w:rFonts w:eastAsia="Times New Roman"/>
          <w:sz w:val="24"/>
          <w:szCs w:val="24"/>
        </w:rPr>
      </w:pPr>
    </w:p>
    <w:p w:rsidR="00A44037" w:rsidRDefault="00A44037" w:rsidP="00A44037">
      <w:pPr>
        <w:numPr>
          <w:ilvl w:val="0"/>
          <w:numId w:val="276"/>
        </w:numPr>
        <w:tabs>
          <w:tab w:val="left" w:pos="212"/>
        </w:tabs>
        <w:spacing w:line="271" w:lineRule="auto"/>
        <w:ind w:left="7"/>
        <w:jc w:val="both"/>
        <w:rPr>
          <w:rFonts w:eastAsia="Times New Roman"/>
          <w:sz w:val="24"/>
          <w:szCs w:val="24"/>
        </w:rPr>
      </w:pPr>
      <w:r>
        <w:rPr>
          <w:rFonts w:eastAsia="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съѐмка собственного видеоклипа на музыку одной из современных популярных композиций.</w:t>
      </w:r>
    </w:p>
    <w:p w:rsidR="00A44037" w:rsidRDefault="00A44037" w:rsidP="00A44037">
      <w:pPr>
        <w:spacing w:line="10"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Электронные музыкальные инструменты.</w:t>
      </w:r>
    </w:p>
    <w:p w:rsidR="00A44037" w:rsidRDefault="00A44037" w:rsidP="00A44037">
      <w:pPr>
        <w:spacing w:line="48" w:lineRule="exact"/>
        <w:rPr>
          <w:rFonts w:eastAsia="Times New Roman"/>
          <w:sz w:val="24"/>
          <w:szCs w:val="24"/>
        </w:rPr>
      </w:pPr>
    </w:p>
    <w:p w:rsidR="00A44037" w:rsidRDefault="00A44037" w:rsidP="00A44037">
      <w:pPr>
        <w:spacing w:line="271" w:lineRule="auto"/>
        <w:ind w:left="7" w:right="20"/>
        <w:jc w:val="both"/>
        <w:rPr>
          <w:rFonts w:eastAsia="Times New Roman"/>
          <w:sz w:val="24"/>
          <w:szCs w:val="24"/>
        </w:rPr>
      </w:pPr>
      <w:r>
        <w:rPr>
          <w:rFonts w:eastAsia="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44037" w:rsidRDefault="00A44037" w:rsidP="00A44037">
      <w:pPr>
        <w:sectPr w:rsidR="00A44037">
          <w:pgSz w:w="11900" w:h="16838"/>
          <w:pgMar w:top="712" w:right="846" w:bottom="25" w:left="1133" w:header="0" w:footer="0" w:gutter="0"/>
          <w:cols w:space="720" w:equalWidth="0">
            <w:col w:w="9927"/>
          </w:cols>
        </w:sectPr>
      </w:pPr>
    </w:p>
    <w:p w:rsidR="00A44037" w:rsidRDefault="00A44037" w:rsidP="00A44037">
      <w:pPr>
        <w:ind w:left="7"/>
        <w:rPr>
          <w:sz w:val="20"/>
          <w:szCs w:val="20"/>
        </w:rPr>
      </w:pPr>
      <w:r>
        <w:rPr>
          <w:rFonts w:eastAsia="Times New Roman"/>
          <w:sz w:val="24"/>
          <w:szCs w:val="24"/>
        </w:rPr>
        <w:lastRenderedPageBreak/>
        <w:t>Виды деятельности обучающихся:</w:t>
      </w:r>
    </w:p>
    <w:p w:rsidR="00A44037" w:rsidRDefault="00A44037" w:rsidP="00A44037">
      <w:pPr>
        <w:spacing w:line="55" w:lineRule="exact"/>
        <w:rPr>
          <w:sz w:val="20"/>
          <w:szCs w:val="20"/>
        </w:rPr>
      </w:pPr>
    </w:p>
    <w:p w:rsidR="00A44037" w:rsidRDefault="00A44037" w:rsidP="00A44037">
      <w:pPr>
        <w:numPr>
          <w:ilvl w:val="0"/>
          <w:numId w:val="277"/>
        </w:numPr>
        <w:tabs>
          <w:tab w:val="left" w:pos="324"/>
        </w:tabs>
        <w:spacing w:line="264" w:lineRule="auto"/>
        <w:ind w:left="7"/>
        <w:rPr>
          <w:rFonts w:eastAsia="Times New Roman"/>
          <w:sz w:val="24"/>
          <w:szCs w:val="24"/>
        </w:rPr>
      </w:pPr>
      <w:r>
        <w:rPr>
          <w:rFonts w:eastAsia="Times New Roman"/>
          <w:sz w:val="24"/>
          <w:szCs w:val="24"/>
        </w:rPr>
        <w:t>слушание музыкальных композиций в исполнении на электронных музыкальных инструментах;</w:t>
      </w:r>
    </w:p>
    <w:p w:rsidR="00A44037" w:rsidRDefault="00A44037" w:rsidP="00A44037">
      <w:pPr>
        <w:spacing w:line="14" w:lineRule="exact"/>
        <w:rPr>
          <w:rFonts w:eastAsia="Times New Roman"/>
          <w:sz w:val="24"/>
          <w:szCs w:val="24"/>
        </w:rPr>
      </w:pPr>
    </w:p>
    <w:p w:rsidR="00A44037" w:rsidRDefault="00A44037" w:rsidP="00A44037">
      <w:pPr>
        <w:numPr>
          <w:ilvl w:val="0"/>
          <w:numId w:val="277"/>
        </w:numPr>
        <w:tabs>
          <w:tab w:val="left" w:pos="147"/>
        </w:tabs>
        <w:ind w:left="147" w:hanging="140"/>
        <w:rPr>
          <w:rFonts w:eastAsia="Times New Roman"/>
          <w:sz w:val="24"/>
          <w:szCs w:val="24"/>
        </w:rPr>
      </w:pPr>
      <w:r>
        <w:rPr>
          <w:rFonts w:eastAsia="Times New Roman"/>
          <w:sz w:val="24"/>
          <w:szCs w:val="24"/>
        </w:rPr>
        <w:t>сравнение их звучания с акустическими инструментами, обсуждение результатов сравнения;</w:t>
      </w:r>
    </w:p>
    <w:p w:rsidR="00A44037" w:rsidRDefault="00A44037" w:rsidP="00A44037">
      <w:pPr>
        <w:spacing w:line="40" w:lineRule="exact"/>
        <w:rPr>
          <w:rFonts w:eastAsia="Times New Roman"/>
          <w:sz w:val="24"/>
          <w:szCs w:val="24"/>
        </w:rPr>
      </w:pPr>
    </w:p>
    <w:p w:rsidR="00A44037" w:rsidRDefault="00A44037" w:rsidP="00A44037">
      <w:pPr>
        <w:numPr>
          <w:ilvl w:val="0"/>
          <w:numId w:val="277"/>
        </w:numPr>
        <w:tabs>
          <w:tab w:val="left" w:pos="147"/>
        </w:tabs>
        <w:ind w:left="147" w:hanging="147"/>
        <w:rPr>
          <w:rFonts w:eastAsia="Times New Roman"/>
          <w:sz w:val="24"/>
          <w:szCs w:val="24"/>
        </w:rPr>
      </w:pPr>
      <w:r>
        <w:rPr>
          <w:rFonts w:eastAsia="Times New Roman"/>
          <w:sz w:val="24"/>
          <w:szCs w:val="24"/>
        </w:rPr>
        <w:t>подбор электронных тембров для создания музыки к фантастическому фильму;</w:t>
      </w:r>
    </w:p>
    <w:p w:rsidR="00A44037" w:rsidRDefault="00A44037" w:rsidP="00A44037">
      <w:pPr>
        <w:spacing w:line="55" w:lineRule="exact"/>
        <w:rPr>
          <w:rFonts w:eastAsia="Times New Roman"/>
          <w:sz w:val="24"/>
          <w:szCs w:val="24"/>
        </w:rPr>
      </w:pPr>
    </w:p>
    <w:p w:rsidR="00A44037" w:rsidRDefault="00A44037" w:rsidP="00A44037">
      <w:pPr>
        <w:numPr>
          <w:ilvl w:val="0"/>
          <w:numId w:val="277"/>
        </w:numPr>
        <w:tabs>
          <w:tab w:val="left" w:pos="336"/>
        </w:tabs>
        <w:spacing w:line="270" w:lineRule="auto"/>
        <w:ind w:left="7"/>
        <w:jc w:val="both"/>
        <w:rPr>
          <w:rFonts w:eastAsia="Times New Roman"/>
          <w:sz w:val="24"/>
          <w:szCs w:val="24"/>
        </w:rPr>
      </w:pPr>
      <w:r>
        <w:rPr>
          <w:rFonts w:eastAsia="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w:t>
      </w:r>
    </w:p>
    <w:p w:rsidR="00A44037" w:rsidRDefault="00A44037" w:rsidP="00A44037">
      <w:pPr>
        <w:spacing w:line="6"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Band).</w:t>
      </w:r>
    </w:p>
    <w:p w:rsidR="00A44037" w:rsidRDefault="00A44037" w:rsidP="00A44037">
      <w:pPr>
        <w:spacing w:line="48" w:lineRule="exact"/>
        <w:rPr>
          <w:rFonts w:eastAsia="Times New Roman"/>
          <w:sz w:val="24"/>
          <w:szCs w:val="24"/>
        </w:rPr>
      </w:pPr>
    </w:p>
    <w:p w:rsidR="00A44037" w:rsidRDefault="00E03A1B" w:rsidP="00A44037">
      <w:pPr>
        <w:ind w:left="7"/>
        <w:rPr>
          <w:rFonts w:eastAsia="Times New Roman"/>
          <w:sz w:val="24"/>
          <w:szCs w:val="24"/>
        </w:rPr>
      </w:pPr>
      <w:r>
        <w:rPr>
          <w:rFonts w:eastAsia="Times New Roman"/>
          <w:b/>
          <w:bCs/>
          <w:i/>
          <w:iCs/>
          <w:sz w:val="24"/>
          <w:szCs w:val="24"/>
        </w:rPr>
        <w:t>Модуль №</w:t>
      </w:r>
      <w:r w:rsidR="00A44037">
        <w:rPr>
          <w:rFonts w:eastAsia="Times New Roman"/>
          <w:b/>
          <w:bCs/>
          <w:i/>
          <w:iCs/>
          <w:sz w:val="24"/>
          <w:szCs w:val="24"/>
        </w:rPr>
        <w:t>8 «Музыкальная грамота».</w:t>
      </w:r>
    </w:p>
    <w:p w:rsidR="00A44037" w:rsidRDefault="00A44037" w:rsidP="00A44037">
      <w:pPr>
        <w:spacing w:line="48" w:lineRule="exact"/>
        <w:rPr>
          <w:rFonts w:eastAsia="Times New Roman"/>
          <w:sz w:val="24"/>
          <w:szCs w:val="24"/>
        </w:rPr>
      </w:pPr>
    </w:p>
    <w:p w:rsidR="00A44037" w:rsidRDefault="00A44037" w:rsidP="00A44037">
      <w:pPr>
        <w:spacing w:line="274" w:lineRule="auto"/>
        <w:ind w:left="7"/>
        <w:jc w:val="both"/>
        <w:rPr>
          <w:rFonts w:eastAsia="Times New Roman"/>
          <w:sz w:val="24"/>
          <w:szCs w:val="24"/>
        </w:rPr>
      </w:pPr>
      <w:r>
        <w:rPr>
          <w:rFonts w:eastAsia="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44037" w:rsidRDefault="00A44037" w:rsidP="00A44037">
      <w:pPr>
        <w:spacing w:line="1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Весь мир звучит.</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звуки музыкальные и шумовые. Свойства звука: высота, громкость, длительность, тембр.</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3" w:lineRule="exact"/>
        <w:rPr>
          <w:rFonts w:eastAsia="Times New Roman"/>
          <w:sz w:val="24"/>
          <w:szCs w:val="24"/>
        </w:rPr>
      </w:pPr>
    </w:p>
    <w:p w:rsidR="00A44037" w:rsidRDefault="00A44037" w:rsidP="00A44037">
      <w:pPr>
        <w:numPr>
          <w:ilvl w:val="0"/>
          <w:numId w:val="277"/>
        </w:numPr>
        <w:tabs>
          <w:tab w:val="left" w:pos="147"/>
        </w:tabs>
        <w:ind w:left="147" w:hanging="147"/>
        <w:rPr>
          <w:rFonts w:eastAsia="Times New Roman"/>
          <w:sz w:val="24"/>
          <w:szCs w:val="24"/>
        </w:rPr>
      </w:pPr>
      <w:r>
        <w:rPr>
          <w:rFonts w:eastAsia="Times New Roman"/>
          <w:sz w:val="24"/>
          <w:szCs w:val="24"/>
        </w:rPr>
        <w:t>знакомство со звуками музыкальными и шумовыми;</w:t>
      </w:r>
    </w:p>
    <w:p w:rsidR="00A44037" w:rsidRDefault="00A44037" w:rsidP="00A44037">
      <w:pPr>
        <w:spacing w:line="40" w:lineRule="exact"/>
        <w:rPr>
          <w:rFonts w:eastAsia="Times New Roman"/>
          <w:sz w:val="24"/>
          <w:szCs w:val="24"/>
        </w:rPr>
      </w:pPr>
    </w:p>
    <w:p w:rsidR="00A44037" w:rsidRDefault="00A44037" w:rsidP="00A44037">
      <w:pPr>
        <w:numPr>
          <w:ilvl w:val="0"/>
          <w:numId w:val="277"/>
        </w:numPr>
        <w:tabs>
          <w:tab w:val="left" w:pos="147"/>
        </w:tabs>
        <w:ind w:left="147" w:hanging="147"/>
        <w:rPr>
          <w:rFonts w:eastAsia="Times New Roman"/>
          <w:sz w:val="24"/>
          <w:szCs w:val="24"/>
        </w:rPr>
      </w:pPr>
      <w:r>
        <w:rPr>
          <w:rFonts w:eastAsia="Times New Roman"/>
          <w:sz w:val="24"/>
          <w:szCs w:val="24"/>
        </w:rPr>
        <w:t>различение, определение на слух звуков различного качества;</w:t>
      </w:r>
    </w:p>
    <w:p w:rsidR="00A44037" w:rsidRDefault="00A44037" w:rsidP="00A44037">
      <w:pPr>
        <w:spacing w:line="53" w:lineRule="exact"/>
        <w:rPr>
          <w:rFonts w:eastAsia="Times New Roman"/>
          <w:sz w:val="24"/>
          <w:szCs w:val="24"/>
        </w:rPr>
      </w:pPr>
    </w:p>
    <w:p w:rsidR="00A44037" w:rsidRDefault="00A44037" w:rsidP="00A44037">
      <w:pPr>
        <w:numPr>
          <w:ilvl w:val="0"/>
          <w:numId w:val="277"/>
        </w:numPr>
        <w:tabs>
          <w:tab w:val="left" w:pos="212"/>
        </w:tabs>
        <w:spacing w:line="264" w:lineRule="auto"/>
        <w:ind w:left="7" w:right="20"/>
        <w:rPr>
          <w:rFonts w:eastAsia="Times New Roman"/>
          <w:sz w:val="24"/>
          <w:szCs w:val="24"/>
        </w:rPr>
      </w:pPr>
      <w:r>
        <w:rPr>
          <w:rFonts w:eastAsia="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A44037" w:rsidRDefault="00A44037" w:rsidP="00A44037">
      <w:pPr>
        <w:spacing w:line="29" w:lineRule="exact"/>
        <w:rPr>
          <w:rFonts w:eastAsia="Times New Roman"/>
          <w:sz w:val="24"/>
          <w:szCs w:val="24"/>
        </w:rPr>
      </w:pPr>
    </w:p>
    <w:p w:rsidR="00A44037" w:rsidRDefault="00A44037" w:rsidP="00A44037">
      <w:pPr>
        <w:numPr>
          <w:ilvl w:val="0"/>
          <w:numId w:val="277"/>
        </w:numPr>
        <w:tabs>
          <w:tab w:val="left" w:pos="166"/>
        </w:tabs>
        <w:spacing w:line="264" w:lineRule="auto"/>
        <w:ind w:left="7" w:right="20"/>
        <w:rPr>
          <w:rFonts w:eastAsia="Times New Roman"/>
          <w:sz w:val="24"/>
          <w:szCs w:val="24"/>
        </w:rPr>
      </w:pPr>
      <w:r>
        <w:rPr>
          <w:rFonts w:eastAsia="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Звукоряд.</w:t>
      </w:r>
    </w:p>
    <w:p w:rsidR="00A44037" w:rsidRDefault="00A44037" w:rsidP="00A44037">
      <w:pPr>
        <w:spacing w:line="48" w:lineRule="exact"/>
        <w:rPr>
          <w:rFonts w:eastAsia="Times New Roman"/>
          <w:sz w:val="24"/>
          <w:szCs w:val="24"/>
        </w:rPr>
      </w:pPr>
    </w:p>
    <w:p w:rsidR="00A44037" w:rsidRDefault="00A44037" w:rsidP="00A44037">
      <w:pPr>
        <w:spacing w:line="266" w:lineRule="auto"/>
        <w:ind w:left="7" w:right="2980"/>
        <w:rPr>
          <w:rFonts w:eastAsia="Times New Roman"/>
          <w:sz w:val="24"/>
          <w:szCs w:val="24"/>
        </w:rPr>
      </w:pPr>
      <w:r>
        <w:rPr>
          <w:rFonts w:eastAsia="Times New Roman"/>
          <w:sz w:val="24"/>
          <w:szCs w:val="24"/>
        </w:rPr>
        <w:t>Содержание: нотный стан, скрипичный ключ. Ноты первой октавы. Виды деятельности обучающихся:</w:t>
      </w:r>
    </w:p>
    <w:p w:rsidR="00A44037" w:rsidRDefault="00A44037" w:rsidP="00A44037">
      <w:pPr>
        <w:spacing w:line="12" w:lineRule="exact"/>
        <w:rPr>
          <w:rFonts w:eastAsia="Times New Roman"/>
          <w:sz w:val="24"/>
          <w:szCs w:val="24"/>
        </w:rPr>
      </w:pPr>
    </w:p>
    <w:p w:rsidR="00A44037" w:rsidRDefault="00A44037" w:rsidP="00A44037">
      <w:pPr>
        <w:numPr>
          <w:ilvl w:val="0"/>
          <w:numId w:val="277"/>
        </w:numPr>
        <w:tabs>
          <w:tab w:val="left" w:pos="147"/>
        </w:tabs>
        <w:ind w:left="147" w:hanging="147"/>
        <w:rPr>
          <w:rFonts w:eastAsia="Times New Roman"/>
          <w:sz w:val="24"/>
          <w:szCs w:val="24"/>
        </w:rPr>
      </w:pPr>
      <w:r>
        <w:rPr>
          <w:rFonts w:eastAsia="Times New Roman"/>
          <w:sz w:val="24"/>
          <w:szCs w:val="24"/>
        </w:rPr>
        <w:t>знакомство с элементами нотной записи;</w:t>
      </w:r>
    </w:p>
    <w:p w:rsidR="00A44037" w:rsidRDefault="00A44037" w:rsidP="00A44037">
      <w:pPr>
        <w:spacing w:line="53" w:lineRule="exact"/>
        <w:rPr>
          <w:rFonts w:eastAsia="Times New Roman"/>
          <w:sz w:val="24"/>
          <w:szCs w:val="24"/>
        </w:rPr>
      </w:pPr>
    </w:p>
    <w:p w:rsidR="00A44037" w:rsidRDefault="00A44037" w:rsidP="00A44037">
      <w:pPr>
        <w:numPr>
          <w:ilvl w:val="0"/>
          <w:numId w:val="277"/>
        </w:numPr>
        <w:tabs>
          <w:tab w:val="left" w:pos="257"/>
        </w:tabs>
        <w:spacing w:line="264" w:lineRule="auto"/>
        <w:ind w:left="7" w:right="20"/>
        <w:rPr>
          <w:rFonts w:eastAsia="Times New Roman"/>
          <w:sz w:val="24"/>
          <w:szCs w:val="24"/>
        </w:rPr>
      </w:pPr>
      <w:r>
        <w:rPr>
          <w:rFonts w:eastAsia="Times New Roman"/>
          <w:sz w:val="24"/>
          <w:szCs w:val="24"/>
        </w:rPr>
        <w:t>различение по нотной записи, определение на слух звукоряда в отличие от других последовательностей звуков;</w:t>
      </w:r>
    </w:p>
    <w:p w:rsidR="00A44037" w:rsidRDefault="00A44037" w:rsidP="00A44037">
      <w:pPr>
        <w:spacing w:line="16" w:lineRule="exact"/>
        <w:rPr>
          <w:rFonts w:eastAsia="Times New Roman"/>
          <w:sz w:val="24"/>
          <w:szCs w:val="24"/>
        </w:rPr>
      </w:pPr>
    </w:p>
    <w:p w:rsidR="00A44037" w:rsidRDefault="00A44037" w:rsidP="00A44037">
      <w:pPr>
        <w:numPr>
          <w:ilvl w:val="0"/>
          <w:numId w:val="277"/>
        </w:numPr>
        <w:tabs>
          <w:tab w:val="left" w:pos="147"/>
        </w:tabs>
        <w:ind w:left="147" w:hanging="147"/>
        <w:rPr>
          <w:rFonts w:eastAsia="Times New Roman"/>
          <w:sz w:val="24"/>
          <w:szCs w:val="24"/>
        </w:rPr>
      </w:pPr>
      <w:r>
        <w:rPr>
          <w:rFonts w:eastAsia="Times New Roman"/>
          <w:sz w:val="24"/>
          <w:szCs w:val="24"/>
        </w:rPr>
        <w:t>пение с названием нот, игра на металлофоне звукоряда от ноты "до";</w:t>
      </w:r>
    </w:p>
    <w:p w:rsidR="00A44037" w:rsidRDefault="00A44037" w:rsidP="00A44037">
      <w:pPr>
        <w:spacing w:line="53" w:lineRule="exact"/>
        <w:rPr>
          <w:rFonts w:eastAsia="Times New Roman"/>
          <w:sz w:val="24"/>
          <w:szCs w:val="24"/>
        </w:rPr>
      </w:pPr>
    </w:p>
    <w:p w:rsidR="00A44037" w:rsidRDefault="00A44037" w:rsidP="00A44037">
      <w:pPr>
        <w:numPr>
          <w:ilvl w:val="0"/>
          <w:numId w:val="277"/>
        </w:numPr>
        <w:tabs>
          <w:tab w:val="left" w:pos="260"/>
        </w:tabs>
        <w:spacing w:line="264" w:lineRule="auto"/>
        <w:ind w:left="7"/>
        <w:rPr>
          <w:rFonts w:eastAsia="Times New Roman"/>
          <w:sz w:val="24"/>
          <w:szCs w:val="24"/>
        </w:rPr>
      </w:pPr>
      <w:r>
        <w:rPr>
          <w:rFonts w:eastAsia="Times New Roman"/>
          <w:sz w:val="24"/>
          <w:szCs w:val="24"/>
        </w:rPr>
        <w:t>разучивание и исполнение вокальных упражнений, песен, построенных на элементах звукоряда.</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Интонация.</w:t>
      </w:r>
    </w:p>
    <w:p w:rsidR="00A44037" w:rsidRDefault="00A44037" w:rsidP="00A44037">
      <w:pPr>
        <w:spacing w:line="48" w:lineRule="exact"/>
        <w:rPr>
          <w:rFonts w:eastAsia="Times New Roman"/>
          <w:sz w:val="24"/>
          <w:szCs w:val="24"/>
        </w:rPr>
      </w:pPr>
    </w:p>
    <w:p w:rsidR="00A44037" w:rsidRDefault="00A44037" w:rsidP="00A44037">
      <w:pPr>
        <w:spacing w:line="266" w:lineRule="auto"/>
        <w:ind w:left="7" w:right="3760"/>
        <w:rPr>
          <w:rFonts w:eastAsia="Times New Roman"/>
          <w:sz w:val="24"/>
          <w:szCs w:val="24"/>
        </w:rPr>
      </w:pPr>
      <w:r>
        <w:rPr>
          <w:rFonts w:eastAsia="Times New Roman"/>
          <w:sz w:val="24"/>
          <w:szCs w:val="24"/>
        </w:rPr>
        <w:t>Содержание: выразительные и изобразительные интонации. Виды деятельности обучающихся:</w:t>
      </w:r>
    </w:p>
    <w:p w:rsidR="00A44037" w:rsidRDefault="00A44037" w:rsidP="00A44037">
      <w:pPr>
        <w:spacing w:line="24" w:lineRule="exact"/>
        <w:rPr>
          <w:rFonts w:eastAsia="Times New Roman"/>
          <w:sz w:val="24"/>
          <w:szCs w:val="24"/>
        </w:rPr>
      </w:pPr>
    </w:p>
    <w:p w:rsidR="00A44037" w:rsidRDefault="00A44037" w:rsidP="00A44037">
      <w:pPr>
        <w:numPr>
          <w:ilvl w:val="0"/>
          <w:numId w:val="277"/>
        </w:numPr>
        <w:tabs>
          <w:tab w:val="left" w:pos="166"/>
        </w:tabs>
        <w:spacing w:line="264" w:lineRule="auto"/>
        <w:ind w:left="7" w:right="20"/>
        <w:rPr>
          <w:rFonts w:eastAsia="Times New Roman"/>
          <w:sz w:val="24"/>
          <w:szCs w:val="24"/>
        </w:rPr>
      </w:pPr>
      <w:r>
        <w:rPr>
          <w:rFonts w:eastAsia="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44037" w:rsidRDefault="00A44037" w:rsidP="00A44037">
      <w:pPr>
        <w:spacing w:line="26" w:lineRule="exact"/>
        <w:rPr>
          <w:rFonts w:eastAsia="Times New Roman"/>
          <w:sz w:val="24"/>
          <w:szCs w:val="24"/>
        </w:rPr>
      </w:pPr>
    </w:p>
    <w:p w:rsidR="00A44037" w:rsidRDefault="00A44037" w:rsidP="00A44037">
      <w:pPr>
        <w:numPr>
          <w:ilvl w:val="0"/>
          <w:numId w:val="277"/>
        </w:numPr>
        <w:tabs>
          <w:tab w:val="left" w:pos="356"/>
        </w:tabs>
        <w:spacing w:line="266" w:lineRule="auto"/>
        <w:ind w:left="7" w:right="20"/>
        <w:rPr>
          <w:rFonts w:eastAsia="Times New Roman"/>
          <w:sz w:val="24"/>
          <w:szCs w:val="24"/>
        </w:rPr>
      </w:pPr>
      <w:r>
        <w:rPr>
          <w:rFonts w:eastAsia="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A44037" w:rsidRDefault="00A44037" w:rsidP="00A44037">
      <w:pPr>
        <w:spacing w:line="24" w:lineRule="exact"/>
        <w:rPr>
          <w:rFonts w:eastAsia="Times New Roman"/>
          <w:sz w:val="24"/>
          <w:szCs w:val="24"/>
        </w:rPr>
      </w:pPr>
    </w:p>
    <w:p w:rsidR="00A44037" w:rsidRDefault="00A44037" w:rsidP="00A44037">
      <w:pPr>
        <w:numPr>
          <w:ilvl w:val="0"/>
          <w:numId w:val="277"/>
        </w:numPr>
        <w:tabs>
          <w:tab w:val="left" w:pos="188"/>
        </w:tabs>
        <w:spacing w:line="264" w:lineRule="auto"/>
        <w:ind w:left="7"/>
        <w:rPr>
          <w:rFonts w:eastAsia="Times New Roman"/>
          <w:sz w:val="24"/>
          <w:szCs w:val="24"/>
        </w:rPr>
      </w:pPr>
      <w:r>
        <w:rPr>
          <w:rFonts w:eastAsia="Times New Roman"/>
          <w:sz w:val="24"/>
          <w:szCs w:val="24"/>
        </w:rPr>
        <w:t>слушание фрагментов музыкальных произведений, включающих примеры изобразительных интонаций.</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Ритм.</w:t>
      </w:r>
    </w:p>
    <w:p w:rsidR="00A44037" w:rsidRDefault="00A44037" w:rsidP="00A44037">
      <w:pPr>
        <w:spacing w:line="50" w:lineRule="exact"/>
        <w:rPr>
          <w:rFonts w:eastAsia="Times New Roman"/>
          <w:sz w:val="24"/>
          <w:szCs w:val="24"/>
        </w:rPr>
      </w:pPr>
    </w:p>
    <w:p w:rsidR="00A44037" w:rsidRDefault="00A44037" w:rsidP="00A44037">
      <w:pPr>
        <w:spacing w:line="265" w:lineRule="auto"/>
        <w:ind w:left="7" w:right="20"/>
        <w:rPr>
          <w:rFonts w:eastAsia="Times New Roman"/>
          <w:sz w:val="24"/>
          <w:szCs w:val="24"/>
        </w:rPr>
      </w:pPr>
      <w:r>
        <w:rPr>
          <w:rFonts w:eastAsia="Times New Roman"/>
          <w:sz w:val="24"/>
          <w:szCs w:val="24"/>
        </w:rPr>
        <w:t>Содержание: звуки длинные и короткие (восьмые и четвертные длительности), такт, тактовая черта.</w:t>
      </w:r>
    </w:p>
    <w:p w:rsidR="00A44037" w:rsidRDefault="00A44037" w:rsidP="00A44037">
      <w:pPr>
        <w:sectPr w:rsidR="00A44037">
          <w:pgSz w:w="11900" w:h="16838"/>
          <w:pgMar w:top="700" w:right="846" w:bottom="31" w:left="1133" w:header="0" w:footer="0" w:gutter="0"/>
          <w:cols w:space="720" w:equalWidth="0">
            <w:col w:w="9927"/>
          </w:cols>
        </w:sectPr>
      </w:pPr>
    </w:p>
    <w:p w:rsidR="00A44037" w:rsidRDefault="00A44037" w:rsidP="00A44037">
      <w:pPr>
        <w:ind w:left="7"/>
        <w:rPr>
          <w:sz w:val="20"/>
          <w:szCs w:val="20"/>
        </w:rPr>
      </w:pPr>
      <w:r>
        <w:rPr>
          <w:rFonts w:eastAsia="Times New Roman"/>
          <w:sz w:val="24"/>
          <w:szCs w:val="24"/>
        </w:rPr>
        <w:lastRenderedPageBreak/>
        <w:t>Виды деятельности обучающихся:</w:t>
      </w:r>
    </w:p>
    <w:p w:rsidR="00A44037" w:rsidRDefault="00A44037" w:rsidP="00A44037">
      <w:pPr>
        <w:spacing w:line="43" w:lineRule="exact"/>
        <w:rPr>
          <w:sz w:val="20"/>
          <w:szCs w:val="20"/>
        </w:rPr>
      </w:pPr>
    </w:p>
    <w:p w:rsidR="00A44037" w:rsidRDefault="00A44037" w:rsidP="00A44037">
      <w:pPr>
        <w:numPr>
          <w:ilvl w:val="0"/>
          <w:numId w:val="278"/>
        </w:numPr>
        <w:tabs>
          <w:tab w:val="left" w:pos="147"/>
        </w:tabs>
        <w:ind w:left="147" w:hanging="147"/>
        <w:rPr>
          <w:rFonts w:eastAsia="Times New Roman"/>
          <w:sz w:val="24"/>
          <w:szCs w:val="24"/>
        </w:rPr>
      </w:pPr>
      <w:r>
        <w:rPr>
          <w:rFonts w:eastAsia="Times New Roman"/>
          <w:sz w:val="24"/>
          <w:szCs w:val="24"/>
        </w:rPr>
        <w:t>определение на слух, прослеживание по нотной записи ритмических</w:t>
      </w:r>
    </w:p>
    <w:p w:rsidR="00A44037" w:rsidRDefault="00A44037" w:rsidP="00A44037">
      <w:pPr>
        <w:spacing w:line="40" w:lineRule="exact"/>
        <w:rPr>
          <w:rFonts w:eastAsia="Times New Roman"/>
          <w:sz w:val="24"/>
          <w:szCs w:val="24"/>
        </w:rPr>
      </w:pPr>
    </w:p>
    <w:p w:rsidR="00A44037" w:rsidRDefault="00A44037" w:rsidP="00A44037">
      <w:pPr>
        <w:numPr>
          <w:ilvl w:val="0"/>
          <w:numId w:val="278"/>
        </w:numPr>
        <w:tabs>
          <w:tab w:val="left" w:pos="147"/>
        </w:tabs>
        <w:ind w:left="147" w:hanging="147"/>
        <w:rPr>
          <w:rFonts w:eastAsia="Times New Roman"/>
          <w:sz w:val="24"/>
          <w:szCs w:val="24"/>
        </w:rPr>
      </w:pPr>
      <w:r>
        <w:rPr>
          <w:rFonts w:eastAsia="Times New Roman"/>
          <w:sz w:val="24"/>
          <w:szCs w:val="24"/>
        </w:rPr>
        <w:t>рисунков, состоящих из различных длительностей и пауз;</w:t>
      </w:r>
    </w:p>
    <w:p w:rsidR="00A44037" w:rsidRDefault="00A44037" w:rsidP="00A44037">
      <w:pPr>
        <w:spacing w:line="53" w:lineRule="exact"/>
        <w:rPr>
          <w:rFonts w:eastAsia="Times New Roman"/>
          <w:sz w:val="24"/>
          <w:szCs w:val="24"/>
        </w:rPr>
      </w:pPr>
    </w:p>
    <w:p w:rsidR="00A44037" w:rsidRDefault="00A44037" w:rsidP="00A44037">
      <w:pPr>
        <w:numPr>
          <w:ilvl w:val="0"/>
          <w:numId w:val="278"/>
        </w:numPr>
        <w:tabs>
          <w:tab w:val="left" w:pos="173"/>
        </w:tabs>
        <w:spacing w:line="264" w:lineRule="auto"/>
        <w:ind w:left="7" w:right="20"/>
        <w:rPr>
          <w:rFonts w:eastAsia="Times New Roman"/>
          <w:sz w:val="24"/>
          <w:szCs w:val="24"/>
        </w:rPr>
      </w:pPr>
      <w:r>
        <w:rPr>
          <w:rFonts w:eastAsia="Times New Roman"/>
          <w:sz w:val="24"/>
          <w:szCs w:val="24"/>
        </w:rPr>
        <w:t>исполнение, импровизация с помощью звучащих жестов (хлопки, шлепки, притопы) и (или) ударных инструментов простых ритмов;</w:t>
      </w:r>
    </w:p>
    <w:p w:rsidR="00A44037" w:rsidRDefault="00A44037" w:rsidP="00A44037">
      <w:pPr>
        <w:spacing w:line="28" w:lineRule="exact"/>
        <w:rPr>
          <w:rFonts w:eastAsia="Times New Roman"/>
          <w:sz w:val="24"/>
          <w:szCs w:val="24"/>
        </w:rPr>
      </w:pPr>
    </w:p>
    <w:p w:rsidR="00A44037" w:rsidRDefault="00A44037" w:rsidP="00A44037">
      <w:pPr>
        <w:numPr>
          <w:ilvl w:val="0"/>
          <w:numId w:val="278"/>
        </w:numPr>
        <w:tabs>
          <w:tab w:val="left" w:pos="159"/>
        </w:tabs>
        <w:spacing w:line="264" w:lineRule="auto"/>
        <w:ind w:left="7" w:right="20"/>
        <w:rPr>
          <w:rFonts w:eastAsia="Times New Roman"/>
          <w:sz w:val="24"/>
          <w:szCs w:val="24"/>
        </w:rPr>
      </w:pPr>
      <w:r>
        <w:rPr>
          <w:rFonts w:eastAsia="Times New Roman"/>
          <w:sz w:val="24"/>
          <w:szCs w:val="24"/>
        </w:rPr>
        <w:t>игра «Ритмическое эхо», прохлопывание ритма по ритмическим карточкам, проговаривание с использованием ритмослогов;</w:t>
      </w:r>
    </w:p>
    <w:p w:rsidR="00A44037" w:rsidRDefault="00A44037" w:rsidP="00A44037">
      <w:pPr>
        <w:spacing w:line="14" w:lineRule="exact"/>
        <w:rPr>
          <w:rFonts w:eastAsia="Times New Roman"/>
          <w:sz w:val="24"/>
          <w:szCs w:val="24"/>
        </w:rPr>
      </w:pPr>
    </w:p>
    <w:p w:rsidR="00A44037" w:rsidRDefault="00A44037" w:rsidP="00A44037">
      <w:pPr>
        <w:numPr>
          <w:ilvl w:val="0"/>
          <w:numId w:val="278"/>
        </w:numPr>
        <w:tabs>
          <w:tab w:val="left" w:pos="147"/>
        </w:tabs>
        <w:ind w:left="147" w:hanging="147"/>
        <w:rPr>
          <w:rFonts w:eastAsia="Times New Roman"/>
          <w:sz w:val="24"/>
          <w:szCs w:val="24"/>
        </w:rPr>
      </w:pPr>
      <w:r>
        <w:rPr>
          <w:rFonts w:eastAsia="Times New Roman"/>
          <w:sz w:val="24"/>
          <w:szCs w:val="24"/>
        </w:rPr>
        <w:t>разучивание, исполнение на ударных инструментах ритмической партитуры;</w:t>
      </w:r>
    </w:p>
    <w:p w:rsidR="00A44037" w:rsidRDefault="00A44037" w:rsidP="00A44037">
      <w:pPr>
        <w:spacing w:line="53" w:lineRule="exact"/>
        <w:rPr>
          <w:rFonts w:eastAsia="Times New Roman"/>
          <w:sz w:val="24"/>
          <w:szCs w:val="24"/>
        </w:rPr>
      </w:pPr>
    </w:p>
    <w:p w:rsidR="00A44037" w:rsidRDefault="00A44037" w:rsidP="00A44037">
      <w:pPr>
        <w:numPr>
          <w:ilvl w:val="0"/>
          <w:numId w:val="278"/>
        </w:numPr>
        <w:tabs>
          <w:tab w:val="left" w:pos="298"/>
        </w:tabs>
        <w:spacing w:line="266" w:lineRule="auto"/>
        <w:ind w:left="7" w:right="20"/>
        <w:rPr>
          <w:rFonts w:eastAsia="Times New Roman"/>
          <w:sz w:val="24"/>
          <w:szCs w:val="24"/>
        </w:rPr>
      </w:pPr>
      <w:r>
        <w:rPr>
          <w:rFonts w:eastAsia="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Ритмический рисунок.</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2760"/>
        <w:rPr>
          <w:rFonts w:eastAsia="Times New Roman"/>
          <w:sz w:val="24"/>
          <w:szCs w:val="24"/>
        </w:rPr>
      </w:pPr>
      <w:r>
        <w:rPr>
          <w:rFonts w:eastAsia="Times New Roman"/>
          <w:sz w:val="24"/>
          <w:szCs w:val="24"/>
        </w:rPr>
        <w:t>Содержание: длительности половинная, целая, шестнадцатые. Паузы. Ритмические рисунки. Ритмическая партитура.</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3" w:lineRule="exact"/>
        <w:rPr>
          <w:rFonts w:eastAsia="Times New Roman"/>
          <w:sz w:val="24"/>
          <w:szCs w:val="24"/>
        </w:rPr>
      </w:pPr>
    </w:p>
    <w:p w:rsidR="00A44037" w:rsidRDefault="00A44037" w:rsidP="00A44037">
      <w:pPr>
        <w:numPr>
          <w:ilvl w:val="0"/>
          <w:numId w:val="278"/>
        </w:numPr>
        <w:tabs>
          <w:tab w:val="left" w:pos="166"/>
        </w:tabs>
        <w:spacing w:line="264" w:lineRule="auto"/>
        <w:ind w:left="7" w:right="20"/>
        <w:rPr>
          <w:rFonts w:eastAsia="Times New Roman"/>
          <w:sz w:val="24"/>
          <w:szCs w:val="24"/>
        </w:rPr>
      </w:pPr>
      <w:r>
        <w:rPr>
          <w:rFonts w:eastAsia="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A44037" w:rsidRDefault="00A44037" w:rsidP="00A44037">
      <w:pPr>
        <w:spacing w:line="26" w:lineRule="exact"/>
        <w:rPr>
          <w:rFonts w:eastAsia="Times New Roman"/>
          <w:sz w:val="24"/>
          <w:szCs w:val="24"/>
        </w:rPr>
      </w:pPr>
    </w:p>
    <w:p w:rsidR="00A44037" w:rsidRDefault="00A44037" w:rsidP="00A44037">
      <w:pPr>
        <w:numPr>
          <w:ilvl w:val="0"/>
          <w:numId w:val="278"/>
        </w:numPr>
        <w:tabs>
          <w:tab w:val="left" w:pos="173"/>
        </w:tabs>
        <w:spacing w:line="264" w:lineRule="auto"/>
        <w:ind w:left="7" w:right="20"/>
        <w:rPr>
          <w:rFonts w:eastAsia="Times New Roman"/>
          <w:sz w:val="24"/>
          <w:szCs w:val="24"/>
        </w:rPr>
      </w:pPr>
      <w:r>
        <w:rPr>
          <w:rFonts w:eastAsia="Times New Roman"/>
          <w:sz w:val="24"/>
          <w:szCs w:val="24"/>
        </w:rPr>
        <w:t>исполнение, импровизация с помощью звучащих жестов (хлопки, шлепки, притопы) и (или) ударных инструментов простых ритмов;</w:t>
      </w:r>
    </w:p>
    <w:p w:rsidR="00A44037" w:rsidRDefault="00A44037" w:rsidP="00A44037">
      <w:pPr>
        <w:spacing w:line="28" w:lineRule="exact"/>
        <w:rPr>
          <w:rFonts w:eastAsia="Times New Roman"/>
          <w:sz w:val="24"/>
          <w:szCs w:val="24"/>
        </w:rPr>
      </w:pPr>
    </w:p>
    <w:p w:rsidR="00A44037" w:rsidRDefault="00A44037" w:rsidP="00A44037">
      <w:pPr>
        <w:numPr>
          <w:ilvl w:val="0"/>
          <w:numId w:val="278"/>
        </w:numPr>
        <w:tabs>
          <w:tab w:val="left" w:pos="159"/>
        </w:tabs>
        <w:spacing w:line="264" w:lineRule="auto"/>
        <w:ind w:left="7" w:right="20"/>
        <w:rPr>
          <w:rFonts w:eastAsia="Times New Roman"/>
          <w:sz w:val="24"/>
          <w:szCs w:val="24"/>
        </w:rPr>
      </w:pPr>
      <w:r>
        <w:rPr>
          <w:rFonts w:eastAsia="Times New Roman"/>
          <w:sz w:val="24"/>
          <w:szCs w:val="24"/>
        </w:rPr>
        <w:t>игра «Ритмическое эхо», прохлопывание ритма по ритмическим карточкам, проговаривание с использованием ритмослогов;</w:t>
      </w:r>
    </w:p>
    <w:p w:rsidR="00A44037" w:rsidRDefault="00A44037" w:rsidP="00A44037">
      <w:pPr>
        <w:spacing w:line="14" w:lineRule="exact"/>
        <w:rPr>
          <w:rFonts w:eastAsia="Times New Roman"/>
          <w:sz w:val="24"/>
          <w:szCs w:val="24"/>
        </w:rPr>
      </w:pPr>
    </w:p>
    <w:p w:rsidR="00A44037" w:rsidRDefault="00A44037" w:rsidP="00A44037">
      <w:pPr>
        <w:numPr>
          <w:ilvl w:val="0"/>
          <w:numId w:val="278"/>
        </w:numPr>
        <w:tabs>
          <w:tab w:val="left" w:pos="147"/>
        </w:tabs>
        <w:ind w:left="147" w:hanging="147"/>
        <w:rPr>
          <w:rFonts w:eastAsia="Times New Roman"/>
          <w:sz w:val="24"/>
          <w:szCs w:val="24"/>
        </w:rPr>
      </w:pPr>
      <w:r>
        <w:rPr>
          <w:rFonts w:eastAsia="Times New Roman"/>
          <w:sz w:val="24"/>
          <w:szCs w:val="24"/>
        </w:rPr>
        <w:t>разучивание, исполнение на ударных инструментах ритмической партитуры;</w:t>
      </w:r>
    </w:p>
    <w:p w:rsidR="00A44037" w:rsidRDefault="00A44037" w:rsidP="00A44037">
      <w:pPr>
        <w:spacing w:line="53" w:lineRule="exact"/>
        <w:rPr>
          <w:rFonts w:eastAsia="Times New Roman"/>
          <w:sz w:val="24"/>
          <w:szCs w:val="24"/>
        </w:rPr>
      </w:pPr>
    </w:p>
    <w:p w:rsidR="00A44037" w:rsidRDefault="00A44037" w:rsidP="00A44037">
      <w:pPr>
        <w:numPr>
          <w:ilvl w:val="0"/>
          <w:numId w:val="278"/>
        </w:numPr>
        <w:tabs>
          <w:tab w:val="left" w:pos="298"/>
        </w:tabs>
        <w:spacing w:line="266" w:lineRule="auto"/>
        <w:ind w:left="7" w:right="20"/>
        <w:rPr>
          <w:rFonts w:eastAsia="Times New Roman"/>
          <w:sz w:val="24"/>
          <w:szCs w:val="24"/>
        </w:rPr>
      </w:pPr>
      <w:r>
        <w:rPr>
          <w:rFonts w:eastAsia="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Размер.</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1280"/>
        <w:rPr>
          <w:rFonts w:eastAsia="Times New Roman"/>
          <w:sz w:val="24"/>
          <w:szCs w:val="24"/>
        </w:rPr>
      </w:pPr>
      <w:r>
        <w:rPr>
          <w:rFonts w:eastAsia="Times New Roman"/>
          <w:sz w:val="24"/>
          <w:szCs w:val="24"/>
        </w:rPr>
        <w:t>Содержание: равномерная пульсация. Сильные и слабые доли. Размеры 2/4, 3/4, 4/4. Виды деятельности обучающихся:</w:t>
      </w:r>
    </w:p>
    <w:p w:rsidR="00A44037" w:rsidRDefault="00A44037" w:rsidP="00A44037">
      <w:pPr>
        <w:spacing w:line="29" w:lineRule="exact"/>
        <w:rPr>
          <w:rFonts w:eastAsia="Times New Roman"/>
          <w:sz w:val="24"/>
          <w:szCs w:val="24"/>
        </w:rPr>
      </w:pPr>
    </w:p>
    <w:p w:rsidR="00A44037" w:rsidRDefault="00A44037" w:rsidP="00A44037">
      <w:pPr>
        <w:numPr>
          <w:ilvl w:val="0"/>
          <w:numId w:val="278"/>
        </w:numPr>
        <w:tabs>
          <w:tab w:val="left" w:pos="147"/>
        </w:tabs>
        <w:spacing w:line="264" w:lineRule="auto"/>
        <w:ind w:left="7" w:right="20"/>
        <w:rPr>
          <w:rFonts w:eastAsia="Times New Roman"/>
          <w:sz w:val="24"/>
          <w:szCs w:val="24"/>
        </w:rPr>
      </w:pPr>
      <w:r>
        <w:rPr>
          <w:rFonts w:eastAsia="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A44037" w:rsidRDefault="00A44037" w:rsidP="00A44037">
      <w:pPr>
        <w:spacing w:line="14" w:lineRule="exact"/>
        <w:rPr>
          <w:rFonts w:eastAsia="Times New Roman"/>
          <w:sz w:val="24"/>
          <w:szCs w:val="24"/>
        </w:rPr>
      </w:pPr>
    </w:p>
    <w:p w:rsidR="00A44037" w:rsidRDefault="00A44037" w:rsidP="00A44037">
      <w:pPr>
        <w:numPr>
          <w:ilvl w:val="0"/>
          <w:numId w:val="278"/>
        </w:numPr>
        <w:tabs>
          <w:tab w:val="left" w:pos="147"/>
        </w:tabs>
        <w:ind w:left="147" w:hanging="147"/>
        <w:rPr>
          <w:rFonts w:eastAsia="Times New Roman"/>
          <w:sz w:val="24"/>
          <w:szCs w:val="24"/>
        </w:rPr>
      </w:pPr>
      <w:r>
        <w:rPr>
          <w:rFonts w:eastAsia="Times New Roman"/>
          <w:sz w:val="24"/>
          <w:szCs w:val="24"/>
        </w:rPr>
        <w:t>определение на слух, по нотной записи размеров 2/4, 3/4, 4/4;</w:t>
      </w:r>
    </w:p>
    <w:p w:rsidR="00A44037" w:rsidRDefault="00A44037" w:rsidP="00A44037">
      <w:pPr>
        <w:spacing w:line="53" w:lineRule="exact"/>
        <w:rPr>
          <w:rFonts w:eastAsia="Times New Roman"/>
          <w:sz w:val="24"/>
          <w:szCs w:val="24"/>
        </w:rPr>
      </w:pPr>
    </w:p>
    <w:p w:rsidR="00A44037" w:rsidRDefault="00A44037" w:rsidP="00A44037">
      <w:pPr>
        <w:numPr>
          <w:ilvl w:val="0"/>
          <w:numId w:val="278"/>
        </w:numPr>
        <w:tabs>
          <w:tab w:val="left" w:pos="176"/>
        </w:tabs>
        <w:spacing w:line="266" w:lineRule="auto"/>
        <w:ind w:left="7"/>
        <w:rPr>
          <w:rFonts w:eastAsia="Times New Roman"/>
          <w:sz w:val="24"/>
          <w:szCs w:val="24"/>
        </w:rPr>
      </w:pPr>
      <w:r>
        <w:rPr>
          <w:rFonts w:eastAsia="Times New Roman"/>
          <w:sz w:val="24"/>
          <w:szCs w:val="24"/>
        </w:rPr>
        <w:t>исполнение вокальных упражнений, песен в размерах 2/4, 3/4, 4/4 с хлопками-акцентами на сильную долю, элементарными дирижѐрскими жестами;</w:t>
      </w:r>
    </w:p>
    <w:p w:rsidR="00A44037" w:rsidRDefault="00A44037" w:rsidP="00A44037">
      <w:pPr>
        <w:spacing w:line="24" w:lineRule="exact"/>
        <w:rPr>
          <w:rFonts w:eastAsia="Times New Roman"/>
          <w:sz w:val="24"/>
          <w:szCs w:val="24"/>
        </w:rPr>
      </w:pPr>
    </w:p>
    <w:p w:rsidR="00A44037" w:rsidRDefault="00A44037" w:rsidP="00A44037">
      <w:pPr>
        <w:numPr>
          <w:ilvl w:val="0"/>
          <w:numId w:val="278"/>
        </w:numPr>
        <w:tabs>
          <w:tab w:val="left" w:pos="293"/>
        </w:tabs>
        <w:spacing w:line="264" w:lineRule="auto"/>
        <w:ind w:left="7" w:right="20"/>
        <w:rPr>
          <w:rFonts w:eastAsia="Times New Roman"/>
          <w:sz w:val="24"/>
          <w:szCs w:val="24"/>
        </w:rPr>
      </w:pPr>
      <w:r>
        <w:rPr>
          <w:rFonts w:eastAsia="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A44037" w:rsidRDefault="00A44037" w:rsidP="00A44037">
      <w:pPr>
        <w:spacing w:line="26" w:lineRule="exact"/>
        <w:rPr>
          <w:rFonts w:eastAsia="Times New Roman"/>
          <w:sz w:val="24"/>
          <w:szCs w:val="24"/>
        </w:rPr>
      </w:pPr>
    </w:p>
    <w:p w:rsidR="00A44037" w:rsidRDefault="00A44037" w:rsidP="00A44037">
      <w:pPr>
        <w:numPr>
          <w:ilvl w:val="0"/>
          <w:numId w:val="278"/>
        </w:numPr>
        <w:tabs>
          <w:tab w:val="left" w:pos="228"/>
        </w:tabs>
        <w:spacing w:line="266" w:lineRule="auto"/>
        <w:ind w:left="7" w:right="20"/>
        <w:rPr>
          <w:rFonts w:eastAsia="Times New Roman"/>
          <w:sz w:val="24"/>
          <w:szCs w:val="24"/>
        </w:rPr>
      </w:pPr>
      <w:r>
        <w:rPr>
          <w:rFonts w:eastAsia="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Музыкальный язык.</w:t>
      </w:r>
    </w:p>
    <w:p w:rsidR="00A44037" w:rsidRDefault="00A44037" w:rsidP="00A44037">
      <w:pPr>
        <w:spacing w:line="48" w:lineRule="exact"/>
        <w:rPr>
          <w:rFonts w:eastAsia="Times New Roman"/>
          <w:sz w:val="24"/>
          <w:szCs w:val="24"/>
        </w:rPr>
      </w:pPr>
    </w:p>
    <w:p w:rsidR="00A44037" w:rsidRDefault="00A44037" w:rsidP="00A44037">
      <w:pPr>
        <w:spacing w:line="265" w:lineRule="auto"/>
        <w:ind w:left="7"/>
        <w:rPr>
          <w:rFonts w:eastAsia="Times New Roman"/>
          <w:sz w:val="24"/>
          <w:szCs w:val="24"/>
        </w:rPr>
      </w:pPr>
      <w:r>
        <w:rPr>
          <w:rFonts w:eastAsia="Times New Roman"/>
          <w:sz w:val="24"/>
          <w:szCs w:val="24"/>
        </w:rPr>
        <w:t>Содержание: темп, тембр. Динамика (форте, пиано, крещендо, диминуэндо). Штрихи (стаккато, легато, акцент).</w:t>
      </w:r>
    </w:p>
    <w:p w:rsidR="00A44037" w:rsidRDefault="00A44037" w:rsidP="00A44037">
      <w:pPr>
        <w:spacing w:line="12"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5" w:lineRule="exact"/>
        <w:rPr>
          <w:rFonts w:eastAsia="Times New Roman"/>
          <w:sz w:val="24"/>
          <w:szCs w:val="24"/>
        </w:rPr>
      </w:pPr>
    </w:p>
    <w:p w:rsidR="00A44037" w:rsidRDefault="00A44037" w:rsidP="00A44037">
      <w:pPr>
        <w:numPr>
          <w:ilvl w:val="0"/>
          <w:numId w:val="278"/>
        </w:numPr>
        <w:tabs>
          <w:tab w:val="left" w:pos="164"/>
        </w:tabs>
        <w:spacing w:line="264" w:lineRule="auto"/>
        <w:ind w:left="7" w:right="20"/>
        <w:rPr>
          <w:rFonts w:eastAsia="Times New Roman"/>
          <w:sz w:val="24"/>
          <w:szCs w:val="24"/>
        </w:rPr>
      </w:pPr>
      <w:r>
        <w:rPr>
          <w:rFonts w:eastAsia="Times New Roman"/>
          <w:sz w:val="24"/>
          <w:szCs w:val="24"/>
        </w:rPr>
        <w:t>знакомство с элементами музыкального языка, специальными терминами, их обозначением в нотной записи;</w:t>
      </w:r>
    </w:p>
    <w:p w:rsidR="00A44037" w:rsidRDefault="00A44037" w:rsidP="00A44037">
      <w:pPr>
        <w:spacing w:line="14" w:lineRule="exact"/>
        <w:rPr>
          <w:rFonts w:eastAsia="Times New Roman"/>
          <w:sz w:val="24"/>
          <w:szCs w:val="24"/>
        </w:rPr>
      </w:pPr>
    </w:p>
    <w:p w:rsidR="00A44037" w:rsidRDefault="00A44037" w:rsidP="00A44037">
      <w:pPr>
        <w:numPr>
          <w:ilvl w:val="0"/>
          <w:numId w:val="278"/>
        </w:numPr>
        <w:tabs>
          <w:tab w:val="left" w:pos="147"/>
        </w:tabs>
        <w:ind w:left="147" w:hanging="147"/>
        <w:rPr>
          <w:rFonts w:eastAsia="Times New Roman"/>
          <w:sz w:val="24"/>
          <w:szCs w:val="24"/>
        </w:rPr>
      </w:pPr>
      <w:r>
        <w:rPr>
          <w:rFonts w:eastAsia="Times New Roman"/>
          <w:sz w:val="24"/>
          <w:szCs w:val="24"/>
        </w:rPr>
        <w:t>определение изученных элементов на слух при восприятии музыкальных произведений;</w:t>
      </w:r>
    </w:p>
    <w:p w:rsidR="00A44037" w:rsidRDefault="00A44037" w:rsidP="00A44037">
      <w:pPr>
        <w:spacing w:line="53" w:lineRule="exact"/>
        <w:rPr>
          <w:rFonts w:eastAsia="Times New Roman"/>
          <w:sz w:val="24"/>
          <w:szCs w:val="24"/>
        </w:rPr>
      </w:pPr>
    </w:p>
    <w:p w:rsidR="00A44037" w:rsidRDefault="00A44037" w:rsidP="00A44037">
      <w:pPr>
        <w:numPr>
          <w:ilvl w:val="0"/>
          <w:numId w:val="278"/>
        </w:numPr>
        <w:tabs>
          <w:tab w:val="left" w:pos="204"/>
        </w:tabs>
        <w:spacing w:line="266" w:lineRule="auto"/>
        <w:ind w:left="7" w:right="20"/>
        <w:rPr>
          <w:rFonts w:eastAsia="Times New Roman"/>
          <w:sz w:val="24"/>
          <w:szCs w:val="24"/>
        </w:rPr>
      </w:pPr>
      <w:r>
        <w:rPr>
          <w:rFonts w:eastAsia="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44037" w:rsidRDefault="00A44037" w:rsidP="00A44037">
      <w:pPr>
        <w:spacing w:line="24" w:lineRule="exact"/>
        <w:rPr>
          <w:rFonts w:eastAsia="Times New Roman"/>
          <w:sz w:val="24"/>
          <w:szCs w:val="24"/>
        </w:rPr>
      </w:pPr>
    </w:p>
    <w:p w:rsidR="00A44037" w:rsidRDefault="00A44037" w:rsidP="00A44037">
      <w:pPr>
        <w:numPr>
          <w:ilvl w:val="0"/>
          <w:numId w:val="278"/>
        </w:numPr>
        <w:tabs>
          <w:tab w:val="left" w:pos="324"/>
        </w:tabs>
        <w:spacing w:line="264" w:lineRule="auto"/>
        <w:ind w:left="7" w:right="20"/>
        <w:rPr>
          <w:rFonts w:eastAsia="Times New Roman"/>
          <w:sz w:val="24"/>
          <w:szCs w:val="24"/>
        </w:rPr>
      </w:pPr>
      <w:r>
        <w:rPr>
          <w:rFonts w:eastAsia="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A44037" w:rsidRDefault="00A44037" w:rsidP="00A44037">
      <w:pPr>
        <w:spacing w:line="14" w:lineRule="exact"/>
        <w:rPr>
          <w:rFonts w:eastAsia="Times New Roman"/>
          <w:sz w:val="24"/>
          <w:szCs w:val="24"/>
        </w:rPr>
      </w:pPr>
    </w:p>
    <w:p w:rsidR="00A44037" w:rsidRDefault="00A44037" w:rsidP="00A44037">
      <w:pPr>
        <w:numPr>
          <w:ilvl w:val="0"/>
          <w:numId w:val="278"/>
        </w:numPr>
        <w:tabs>
          <w:tab w:val="left" w:pos="147"/>
        </w:tabs>
        <w:ind w:left="147" w:hanging="140"/>
        <w:rPr>
          <w:rFonts w:eastAsia="Times New Roman"/>
          <w:sz w:val="24"/>
          <w:szCs w:val="24"/>
        </w:rPr>
      </w:pPr>
      <w:r>
        <w:rPr>
          <w:rFonts w:eastAsia="Times New Roman"/>
          <w:sz w:val="24"/>
          <w:szCs w:val="24"/>
        </w:rPr>
        <w:t>использование элементов музыкального языка для создания определѐнного образа, настроения</w:t>
      </w:r>
    </w:p>
    <w:p w:rsidR="00A44037" w:rsidRDefault="00A44037" w:rsidP="00A44037">
      <w:pPr>
        <w:spacing w:line="43" w:lineRule="exact"/>
        <w:rPr>
          <w:rFonts w:eastAsia="Times New Roman"/>
          <w:sz w:val="24"/>
          <w:szCs w:val="24"/>
        </w:rPr>
      </w:pPr>
    </w:p>
    <w:p w:rsidR="00A44037" w:rsidRDefault="00A44037" w:rsidP="00A44037">
      <w:pPr>
        <w:numPr>
          <w:ilvl w:val="1"/>
          <w:numId w:val="278"/>
        </w:numPr>
        <w:tabs>
          <w:tab w:val="left" w:pos="187"/>
        </w:tabs>
        <w:ind w:left="187" w:hanging="180"/>
        <w:rPr>
          <w:rFonts w:eastAsia="Times New Roman"/>
          <w:sz w:val="24"/>
          <w:szCs w:val="24"/>
        </w:rPr>
      </w:pPr>
      <w:r>
        <w:rPr>
          <w:rFonts w:eastAsia="Times New Roman"/>
          <w:sz w:val="24"/>
          <w:szCs w:val="24"/>
        </w:rPr>
        <w:t>вокальных и инструментальных импровизациях;</w:t>
      </w:r>
    </w:p>
    <w:p w:rsidR="00A44037" w:rsidRDefault="00A44037" w:rsidP="00A44037">
      <w:pPr>
        <w:sectPr w:rsidR="00A44037">
          <w:pgSz w:w="11900" w:h="16838"/>
          <w:pgMar w:top="700" w:right="846" w:bottom="377" w:left="1133" w:header="0" w:footer="0" w:gutter="0"/>
          <w:cols w:space="720" w:equalWidth="0">
            <w:col w:w="9927"/>
          </w:cols>
        </w:sectPr>
      </w:pPr>
    </w:p>
    <w:p w:rsidR="00A44037" w:rsidRDefault="00A44037" w:rsidP="00A44037">
      <w:pPr>
        <w:numPr>
          <w:ilvl w:val="0"/>
          <w:numId w:val="279"/>
        </w:numPr>
        <w:tabs>
          <w:tab w:val="left" w:pos="173"/>
        </w:tabs>
        <w:spacing w:line="271" w:lineRule="auto"/>
        <w:ind w:left="7" w:right="20"/>
        <w:jc w:val="both"/>
        <w:rPr>
          <w:rFonts w:eastAsia="Times New Roman"/>
          <w:sz w:val="24"/>
          <w:szCs w:val="24"/>
        </w:rPr>
      </w:pPr>
      <w:r>
        <w:rPr>
          <w:rFonts w:eastAsia="Times New Roman"/>
          <w:sz w:val="24"/>
          <w:szCs w:val="24"/>
        </w:rPr>
        <w:lastRenderedPageBreak/>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A44037" w:rsidRDefault="00A44037" w:rsidP="00A44037">
      <w:pPr>
        <w:spacing w:line="10"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Высота звуков.</w:t>
      </w:r>
    </w:p>
    <w:p w:rsidR="00A44037" w:rsidRDefault="00A44037" w:rsidP="00A44037">
      <w:pPr>
        <w:spacing w:line="48" w:lineRule="exact"/>
        <w:rPr>
          <w:rFonts w:eastAsia="Times New Roman"/>
          <w:sz w:val="24"/>
          <w:szCs w:val="24"/>
        </w:rPr>
      </w:pPr>
    </w:p>
    <w:p w:rsidR="00A44037" w:rsidRDefault="00A44037" w:rsidP="00A44037">
      <w:pPr>
        <w:spacing w:line="266" w:lineRule="auto"/>
        <w:ind w:left="7" w:right="20"/>
        <w:rPr>
          <w:rFonts w:eastAsia="Times New Roman"/>
          <w:sz w:val="24"/>
          <w:szCs w:val="24"/>
        </w:rPr>
      </w:pPr>
      <w:r>
        <w:rPr>
          <w:rFonts w:eastAsia="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A44037" w:rsidRDefault="00A44037" w:rsidP="00A44037">
      <w:pPr>
        <w:spacing w:line="12"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79"/>
        </w:numPr>
        <w:tabs>
          <w:tab w:val="left" w:pos="147"/>
        </w:tabs>
        <w:ind w:left="147" w:hanging="147"/>
        <w:rPr>
          <w:rFonts w:eastAsia="Times New Roman"/>
          <w:sz w:val="24"/>
          <w:szCs w:val="24"/>
        </w:rPr>
      </w:pPr>
      <w:r>
        <w:rPr>
          <w:rFonts w:eastAsia="Times New Roman"/>
          <w:sz w:val="24"/>
          <w:szCs w:val="24"/>
        </w:rPr>
        <w:t>освоение понятий «выше-ниже»;</w:t>
      </w:r>
    </w:p>
    <w:p w:rsidR="00A44037" w:rsidRDefault="00A44037" w:rsidP="00A44037">
      <w:pPr>
        <w:spacing w:line="53" w:lineRule="exact"/>
        <w:rPr>
          <w:rFonts w:eastAsia="Times New Roman"/>
          <w:sz w:val="24"/>
          <w:szCs w:val="24"/>
        </w:rPr>
      </w:pPr>
    </w:p>
    <w:p w:rsidR="00A44037" w:rsidRDefault="00A44037" w:rsidP="00A44037">
      <w:pPr>
        <w:numPr>
          <w:ilvl w:val="0"/>
          <w:numId w:val="279"/>
        </w:numPr>
        <w:tabs>
          <w:tab w:val="left" w:pos="216"/>
        </w:tabs>
        <w:spacing w:line="271" w:lineRule="auto"/>
        <w:ind w:left="7"/>
        <w:jc w:val="both"/>
        <w:rPr>
          <w:rFonts w:eastAsia="Times New Roman"/>
          <w:sz w:val="24"/>
          <w:szCs w:val="24"/>
        </w:rPr>
      </w:pPr>
      <w:r>
        <w:rPr>
          <w:rFonts w:eastAsia="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A44037" w:rsidRDefault="00A44037" w:rsidP="00A44037">
      <w:pPr>
        <w:spacing w:line="5" w:lineRule="exact"/>
        <w:rPr>
          <w:rFonts w:eastAsia="Times New Roman"/>
          <w:sz w:val="24"/>
          <w:szCs w:val="24"/>
        </w:rPr>
      </w:pPr>
    </w:p>
    <w:p w:rsidR="00A44037" w:rsidRDefault="00A44037" w:rsidP="00A44037">
      <w:pPr>
        <w:numPr>
          <w:ilvl w:val="0"/>
          <w:numId w:val="279"/>
        </w:numPr>
        <w:tabs>
          <w:tab w:val="left" w:pos="147"/>
        </w:tabs>
        <w:ind w:left="147" w:hanging="147"/>
        <w:rPr>
          <w:rFonts w:eastAsia="Times New Roman"/>
          <w:sz w:val="24"/>
          <w:szCs w:val="24"/>
        </w:rPr>
      </w:pPr>
      <w:r>
        <w:rPr>
          <w:rFonts w:eastAsia="Times New Roman"/>
          <w:sz w:val="24"/>
          <w:szCs w:val="24"/>
        </w:rPr>
        <w:t>наблюдение за изменением музыкального образа при изменении регистра;</w:t>
      </w:r>
    </w:p>
    <w:p w:rsidR="00A44037" w:rsidRDefault="00A44037" w:rsidP="00A44037">
      <w:pPr>
        <w:spacing w:line="53" w:lineRule="exact"/>
        <w:rPr>
          <w:rFonts w:eastAsia="Times New Roman"/>
          <w:sz w:val="24"/>
          <w:szCs w:val="24"/>
        </w:rPr>
      </w:pPr>
    </w:p>
    <w:p w:rsidR="00A44037" w:rsidRDefault="00A44037" w:rsidP="00A44037">
      <w:pPr>
        <w:numPr>
          <w:ilvl w:val="0"/>
          <w:numId w:val="279"/>
        </w:numPr>
        <w:tabs>
          <w:tab w:val="left" w:pos="159"/>
        </w:tabs>
        <w:spacing w:line="266" w:lineRule="auto"/>
        <w:ind w:left="7" w:right="20"/>
        <w:rPr>
          <w:rFonts w:eastAsia="Times New Roman"/>
          <w:sz w:val="24"/>
          <w:szCs w:val="24"/>
        </w:rPr>
      </w:pPr>
      <w:r>
        <w:rPr>
          <w:rFonts w:eastAsia="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A44037" w:rsidRDefault="00A44037" w:rsidP="00A44037">
      <w:pPr>
        <w:spacing w:line="17"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Мелодия.</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Pr>
          <w:rFonts w:eastAsia="Times New Roman"/>
          <w:sz w:val="24"/>
          <w:szCs w:val="24"/>
        </w:rPr>
      </w:pPr>
      <w:r>
        <w:rPr>
          <w:rFonts w:eastAsia="Times New Roman"/>
          <w:sz w:val="24"/>
          <w:szCs w:val="24"/>
        </w:rPr>
        <w:t>Содержание: мотив, музыкальная фраза. Поступенное, плавное движение мелодии, скачки. Мелодический рисунок.</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55" w:lineRule="exact"/>
        <w:rPr>
          <w:rFonts w:eastAsia="Times New Roman"/>
          <w:sz w:val="24"/>
          <w:szCs w:val="24"/>
        </w:rPr>
      </w:pPr>
    </w:p>
    <w:p w:rsidR="00A44037" w:rsidRDefault="00A44037" w:rsidP="00A44037">
      <w:pPr>
        <w:numPr>
          <w:ilvl w:val="0"/>
          <w:numId w:val="279"/>
        </w:numPr>
        <w:tabs>
          <w:tab w:val="left" w:pos="288"/>
        </w:tabs>
        <w:spacing w:line="264" w:lineRule="auto"/>
        <w:ind w:left="7" w:right="20"/>
        <w:rPr>
          <w:rFonts w:eastAsia="Times New Roman"/>
          <w:sz w:val="24"/>
          <w:szCs w:val="24"/>
        </w:rPr>
      </w:pPr>
      <w:r>
        <w:rPr>
          <w:rFonts w:eastAsia="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A44037" w:rsidRDefault="00A44037" w:rsidP="00A44037">
      <w:pPr>
        <w:spacing w:line="26" w:lineRule="exact"/>
        <w:rPr>
          <w:rFonts w:eastAsia="Times New Roman"/>
          <w:sz w:val="24"/>
          <w:szCs w:val="24"/>
        </w:rPr>
      </w:pPr>
    </w:p>
    <w:p w:rsidR="00A44037" w:rsidRDefault="00A44037" w:rsidP="00A44037">
      <w:pPr>
        <w:numPr>
          <w:ilvl w:val="0"/>
          <w:numId w:val="279"/>
        </w:numPr>
        <w:tabs>
          <w:tab w:val="left" w:pos="202"/>
        </w:tabs>
        <w:spacing w:line="264" w:lineRule="auto"/>
        <w:ind w:left="7" w:right="20"/>
        <w:rPr>
          <w:rFonts w:eastAsia="Times New Roman"/>
          <w:sz w:val="24"/>
          <w:szCs w:val="24"/>
        </w:rPr>
      </w:pPr>
      <w:r>
        <w:rPr>
          <w:rFonts w:eastAsia="Times New Roman"/>
          <w:sz w:val="24"/>
          <w:szCs w:val="24"/>
        </w:rPr>
        <w:t>исполнение, импровизация (вокальная или на звуковысотных музыкальных инструментах) различных мелодических рисунков;</w:t>
      </w:r>
    </w:p>
    <w:p w:rsidR="00A44037" w:rsidRDefault="00A44037" w:rsidP="00A44037">
      <w:pPr>
        <w:spacing w:line="28" w:lineRule="exact"/>
        <w:rPr>
          <w:rFonts w:eastAsia="Times New Roman"/>
          <w:sz w:val="24"/>
          <w:szCs w:val="24"/>
        </w:rPr>
      </w:pPr>
    </w:p>
    <w:p w:rsidR="00A44037" w:rsidRDefault="00A44037" w:rsidP="00A44037">
      <w:pPr>
        <w:numPr>
          <w:ilvl w:val="0"/>
          <w:numId w:val="279"/>
        </w:numPr>
        <w:tabs>
          <w:tab w:val="left" w:pos="264"/>
        </w:tabs>
        <w:spacing w:line="271" w:lineRule="auto"/>
        <w:ind w:left="7" w:right="20"/>
        <w:jc w:val="both"/>
        <w:rPr>
          <w:rFonts w:eastAsia="Times New Roman"/>
          <w:sz w:val="24"/>
          <w:szCs w:val="24"/>
        </w:rPr>
      </w:pPr>
      <w:r>
        <w:rPr>
          <w:rFonts w:eastAsia="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Сопровождение.</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1980"/>
        <w:rPr>
          <w:rFonts w:eastAsia="Times New Roman"/>
          <w:sz w:val="24"/>
          <w:szCs w:val="24"/>
        </w:rPr>
      </w:pPr>
      <w:r>
        <w:rPr>
          <w:rFonts w:eastAsia="Times New Roman"/>
          <w:sz w:val="24"/>
          <w:szCs w:val="24"/>
        </w:rPr>
        <w:t>Содержание: аккомпанемент. Остинато. Вступление, заключение, проигрыш. Виды деятельности обучающихся:</w:t>
      </w:r>
    </w:p>
    <w:p w:rsidR="00A44037" w:rsidRDefault="00A44037" w:rsidP="00A44037">
      <w:pPr>
        <w:spacing w:line="14" w:lineRule="exact"/>
        <w:rPr>
          <w:rFonts w:eastAsia="Times New Roman"/>
          <w:sz w:val="24"/>
          <w:szCs w:val="24"/>
        </w:rPr>
      </w:pPr>
    </w:p>
    <w:p w:rsidR="00A44037" w:rsidRDefault="00A44037" w:rsidP="00A44037">
      <w:pPr>
        <w:numPr>
          <w:ilvl w:val="0"/>
          <w:numId w:val="279"/>
        </w:numPr>
        <w:tabs>
          <w:tab w:val="left" w:pos="147"/>
        </w:tabs>
        <w:ind w:left="147" w:hanging="140"/>
        <w:rPr>
          <w:rFonts w:eastAsia="Times New Roman"/>
          <w:sz w:val="24"/>
          <w:szCs w:val="24"/>
        </w:rPr>
      </w:pPr>
      <w:r>
        <w:rPr>
          <w:rFonts w:eastAsia="Times New Roman"/>
          <w:sz w:val="24"/>
          <w:szCs w:val="24"/>
        </w:rPr>
        <w:t>определение на слух, прослеживание по нотной записи главного голоса и сопровождения;</w:t>
      </w:r>
    </w:p>
    <w:p w:rsidR="00A44037" w:rsidRDefault="00A44037" w:rsidP="00A44037">
      <w:pPr>
        <w:spacing w:line="55" w:lineRule="exact"/>
        <w:rPr>
          <w:rFonts w:eastAsia="Times New Roman"/>
          <w:sz w:val="24"/>
          <w:szCs w:val="24"/>
        </w:rPr>
      </w:pPr>
    </w:p>
    <w:p w:rsidR="00A44037" w:rsidRDefault="00A44037" w:rsidP="00A44037">
      <w:pPr>
        <w:numPr>
          <w:ilvl w:val="0"/>
          <w:numId w:val="279"/>
        </w:numPr>
        <w:tabs>
          <w:tab w:val="left" w:pos="200"/>
        </w:tabs>
        <w:spacing w:line="264" w:lineRule="auto"/>
        <w:ind w:left="7" w:right="20"/>
        <w:rPr>
          <w:rFonts w:eastAsia="Times New Roman"/>
          <w:sz w:val="24"/>
          <w:szCs w:val="24"/>
        </w:rPr>
      </w:pPr>
      <w:r>
        <w:rPr>
          <w:rFonts w:eastAsia="Times New Roman"/>
          <w:sz w:val="24"/>
          <w:szCs w:val="24"/>
        </w:rPr>
        <w:t>различение, характеристика мелодических и ритмических особенностей главного голоса и сопровождения;</w:t>
      </w:r>
    </w:p>
    <w:p w:rsidR="00A44037" w:rsidRDefault="00A44037" w:rsidP="00A44037">
      <w:pPr>
        <w:spacing w:line="14" w:lineRule="exact"/>
        <w:rPr>
          <w:rFonts w:eastAsia="Times New Roman"/>
          <w:sz w:val="24"/>
          <w:szCs w:val="24"/>
        </w:rPr>
      </w:pPr>
    </w:p>
    <w:p w:rsidR="00A44037" w:rsidRDefault="00A44037" w:rsidP="00A44037">
      <w:pPr>
        <w:numPr>
          <w:ilvl w:val="0"/>
          <w:numId w:val="279"/>
        </w:numPr>
        <w:tabs>
          <w:tab w:val="left" w:pos="147"/>
        </w:tabs>
        <w:ind w:left="147" w:hanging="147"/>
        <w:rPr>
          <w:rFonts w:eastAsia="Times New Roman"/>
          <w:sz w:val="24"/>
          <w:szCs w:val="24"/>
        </w:rPr>
      </w:pPr>
      <w:r>
        <w:rPr>
          <w:rFonts w:eastAsia="Times New Roman"/>
          <w:sz w:val="24"/>
          <w:szCs w:val="24"/>
        </w:rPr>
        <w:t>показ рукой линии движения главного голоса и аккомпанемента;</w:t>
      </w:r>
    </w:p>
    <w:p w:rsidR="00A44037" w:rsidRDefault="00A44037" w:rsidP="00A44037">
      <w:pPr>
        <w:spacing w:line="40" w:lineRule="exact"/>
        <w:rPr>
          <w:rFonts w:eastAsia="Times New Roman"/>
          <w:sz w:val="24"/>
          <w:szCs w:val="24"/>
        </w:rPr>
      </w:pPr>
    </w:p>
    <w:p w:rsidR="00A44037" w:rsidRDefault="00A44037" w:rsidP="00A44037">
      <w:pPr>
        <w:numPr>
          <w:ilvl w:val="0"/>
          <w:numId w:val="279"/>
        </w:numPr>
        <w:tabs>
          <w:tab w:val="left" w:pos="147"/>
        </w:tabs>
        <w:ind w:left="147" w:hanging="140"/>
        <w:rPr>
          <w:rFonts w:eastAsia="Times New Roman"/>
          <w:sz w:val="24"/>
          <w:szCs w:val="24"/>
        </w:rPr>
      </w:pPr>
      <w:r>
        <w:rPr>
          <w:rFonts w:eastAsia="Times New Roman"/>
          <w:sz w:val="24"/>
          <w:szCs w:val="24"/>
        </w:rPr>
        <w:t>различение простейших элементов музыкальной формы: вступление, заключение, проигрыш;</w:t>
      </w:r>
    </w:p>
    <w:p w:rsidR="00A44037" w:rsidRDefault="00A44037" w:rsidP="00A44037">
      <w:pPr>
        <w:spacing w:line="43" w:lineRule="exact"/>
        <w:rPr>
          <w:rFonts w:eastAsia="Times New Roman"/>
          <w:sz w:val="24"/>
          <w:szCs w:val="24"/>
        </w:rPr>
      </w:pPr>
    </w:p>
    <w:p w:rsidR="00A44037" w:rsidRDefault="00A44037" w:rsidP="00A44037">
      <w:pPr>
        <w:numPr>
          <w:ilvl w:val="0"/>
          <w:numId w:val="279"/>
        </w:numPr>
        <w:tabs>
          <w:tab w:val="left" w:pos="147"/>
        </w:tabs>
        <w:ind w:left="147" w:hanging="147"/>
        <w:rPr>
          <w:rFonts w:eastAsia="Times New Roman"/>
          <w:sz w:val="24"/>
          <w:szCs w:val="24"/>
        </w:rPr>
      </w:pPr>
      <w:r>
        <w:rPr>
          <w:rFonts w:eastAsia="Times New Roman"/>
          <w:sz w:val="24"/>
          <w:szCs w:val="24"/>
        </w:rPr>
        <w:t>составление наглядной графической схемы;</w:t>
      </w:r>
    </w:p>
    <w:p w:rsidR="00A44037" w:rsidRDefault="00A44037" w:rsidP="00A44037">
      <w:pPr>
        <w:spacing w:line="53" w:lineRule="exact"/>
        <w:rPr>
          <w:rFonts w:eastAsia="Times New Roman"/>
          <w:sz w:val="24"/>
          <w:szCs w:val="24"/>
        </w:rPr>
      </w:pPr>
    </w:p>
    <w:p w:rsidR="00A44037" w:rsidRDefault="00A44037" w:rsidP="00A44037">
      <w:pPr>
        <w:numPr>
          <w:ilvl w:val="0"/>
          <w:numId w:val="279"/>
        </w:numPr>
        <w:tabs>
          <w:tab w:val="left" w:pos="171"/>
        </w:tabs>
        <w:spacing w:line="264" w:lineRule="auto"/>
        <w:ind w:left="7" w:hanging="7"/>
        <w:rPr>
          <w:rFonts w:eastAsia="Times New Roman"/>
          <w:sz w:val="24"/>
          <w:szCs w:val="24"/>
        </w:rPr>
      </w:pPr>
      <w:r>
        <w:rPr>
          <w:rFonts w:eastAsia="Times New Roman"/>
          <w:sz w:val="24"/>
          <w:szCs w:val="24"/>
        </w:rPr>
        <w:t>импровизация ритмического аккомпанемента к знакомой песне (звучащими жестами или на ударных инструментах);</w:t>
      </w:r>
    </w:p>
    <w:p w:rsidR="00A44037" w:rsidRDefault="00A44037" w:rsidP="00A44037">
      <w:pPr>
        <w:spacing w:line="27" w:lineRule="exact"/>
        <w:rPr>
          <w:rFonts w:eastAsia="Times New Roman"/>
          <w:sz w:val="24"/>
          <w:szCs w:val="24"/>
        </w:rPr>
      </w:pPr>
    </w:p>
    <w:p w:rsidR="00A44037" w:rsidRDefault="00A44037" w:rsidP="00A44037">
      <w:pPr>
        <w:numPr>
          <w:ilvl w:val="0"/>
          <w:numId w:val="279"/>
        </w:numPr>
        <w:tabs>
          <w:tab w:val="left" w:pos="159"/>
        </w:tabs>
        <w:spacing w:line="264" w:lineRule="auto"/>
        <w:ind w:left="7" w:right="20"/>
        <w:rPr>
          <w:rFonts w:eastAsia="Times New Roman"/>
          <w:sz w:val="24"/>
          <w:szCs w:val="24"/>
        </w:rPr>
      </w:pPr>
      <w:r>
        <w:rPr>
          <w:rFonts w:eastAsia="Times New Roman"/>
          <w:sz w:val="24"/>
          <w:szCs w:val="24"/>
        </w:rPr>
        <w:t>вариативно: исполнение простейшего сопровождения к знакомой мелодии на клавишных или духовых инструментах.</w:t>
      </w:r>
    </w:p>
    <w:p w:rsidR="00A44037" w:rsidRDefault="00A44037" w:rsidP="00A44037">
      <w:pPr>
        <w:spacing w:line="2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Песня.</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5180"/>
        <w:rPr>
          <w:rFonts w:eastAsia="Times New Roman"/>
          <w:sz w:val="24"/>
          <w:szCs w:val="24"/>
        </w:rPr>
      </w:pPr>
      <w:r>
        <w:rPr>
          <w:rFonts w:eastAsia="Times New Roman"/>
          <w:sz w:val="24"/>
          <w:szCs w:val="24"/>
        </w:rPr>
        <w:t>Содержание: куплетная форма. Запев, припев. Виды деятельности обучающихся:</w:t>
      </w:r>
    </w:p>
    <w:p w:rsidR="00A44037" w:rsidRDefault="00A44037" w:rsidP="00A44037">
      <w:pPr>
        <w:spacing w:line="14" w:lineRule="exact"/>
        <w:rPr>
          <w:rFonts w:eastAsia="Times New Roman"/>
          <w:sz w:val="24"/>
          <w:szCs w:val="24"/>
        </w:rPr>
      </w:pPr>
    </w:p>
    <w:p w:rsidR="00A44037" w:rsidRDefault="00A44037" w:rsidP="00A44037">
      <w:pPr>
        <w:numPr>
          <w:ilvl w:val="0"/>
          <w:numId w:val="279"/>
        </w:numPr>
        <w:tabs>
          <w:tab w:val="left" w:pos="147"/>
        </w:tabs>
        <w:ind w:left="147" w:hanging="147"/>
        <w:rPr>
          <w:rFonts w:eastAsia="Times New Roman"/>
          <w:sz w:val="24"/>
          <w:szCs w:val="24"/>
        </w:rPr>
      </w:pPr>
      <w:r>
        <w:rPr>
          <w:rFonts w:eastAsia="Times New Roman"/>
          <w:sz w:val="24"/>
          <w:szCs w:val="24"/>
        </w:rPr>
        <w:t>знакомство со строением куплетной формы;</w:t>
      </w:r>
    </w:p>
    <w:p w:rsidR="00A44037" w:rsidRDefault="00A44037" w:rsidP="00A44037">
      <w:pPr>
        <w:spacing w:line="43" w:lineRule="exact"/>
        <w:rPr>
          <w:rFonts w:eastAsia="Times New Roman"/>
          <w:sz w:val="24"/>
          <w:szCs w:val="24"/>
        </w:rPr>
      </w:pPr>
    </w:p>
    <w:p w:rsidR="00A44037" w:rsidRDefault="00A44037" w:rsidP="00A44037">
      <w:pPr>
        <w:numPr>
          <w:ilvl w:val="0"/>
          <w:numId w:val="279"/>
        </w:numPr>
        <w:tabs>
          <w:tab w:val="left" w:pos="147"/>
        </w:tabs>
        <w:ind w:left="147" w:hanging="147"/>
        <w:rPr>
          <w:rFonts w:eastAsia="Times New Roman"/>
          <w:sz w:val="24"/>
          <w:szCs w:val="24"/>
        </w:rPr>
      </w:pPr>
      <w:r>
        <w:rPr>
          <w:rFonts w:eastAsia="Times New Roman"/>
          <w:sz w:val="24"/>
          <w:szCs w:val="24"/>
        </w:rPr>
        <w:t>составление наглядной буквенной или графической схемы куплетной формы;</w:t>
      </w:r>
    </w:p>
    <w:p w:rsidR="00A44037" w:rsidRDefault="00A44037" w:rsidP="00A44037">
      <w:pPr>
        <w:spacing w:line="40" w:lineRule="exact"/>
        <w:rPr>
          <w:rFonts w:eastAsia="Times New Roman"/>
          <w:sz w:val="24"/>
          <w:szCs w:val="24"/>
        </w:rPr>
      </w:pPr>
    </w:p>
    <w:p w:rsidR="00A44037" w:rsidRDefault="00A44037" w:rsidP="00A44037">
      <w:pPr>
        <w:numPr>
          <w:ilvl w:val="0"/>
          <w:numId w:val="279"/>
        </w:numPr>
        <w:tabs>
          <w:tab w:val="left" w:pos="147"/>
        </w:tabs>
        <w:ind w:left="147" w:hanging="147"/>
        <w:rPr>
          <w:rFonts w:eastAsia="Times New Roman"/>
          <w:sz w:val="24"/>
          <w:szCs w:val="24"/>
        </w:rPr>
      </w:pPr>
      <w:r>
        <w:rPr>
          <w:rFonts w:eastAsia="Times New Roman"/>
          <w:sz w:val="24"/>
          <w:szCs w:val="24"/>
        </w:rPr>
        <w:t>исполнение песен, написанных в куплетной форме;</w:t>
      </w:r>
    </w:p>
    <w:p w:rsidR="00A44037" w:rsidRDefault="00A44037" w:rsidP="00A44037">
      <w:pPr>
        <w:spacing w:line="40" w:lineRule="exact"/>
        <w:rPr>
          <w:rFonts w:eastAsia="Times New Roman"/>
          <w:sz w:val="24"/>
          <w:szCs w:val="24"/>
        </w:rPr>
      </w:pPr>
    </w:p>
    <w:p w:rsidR="00A44037" w:rsidRDefault="00A44037" w:rsidP="00A44037">
      <w:pPr>
        <w:numPr>
          <w:ilvl w:val="0"/>
          <w:numId w:val="279"/>
        </w:numPr>
        <w:tabs>
          <w:tab w:val="left" w:pos="147"/>
        </w:tabs>
        <w:ind w:left="147" w:hanging="147"/>
        <w:rPr>
          <w:rFonts w:eastAsia="Times New Roman"/>
          <w:sz w:val="24"/>
          <w:szCs w:val="24"/>
        </w:rPr>
      </w:pPr>
      <w:r>
        <w:rPr>
          <w:rFonts w:eastAsia="Times New Roman"/>
          <w:sz w:val="24"/>
          <w:szCs w:val="24"/>
        </w:rPr>
        <w:t>различение куплетной формы при слушании незнакомых музыкальных произведений;</w:t>
      </w:r>
    </w:p>
    <w:p w:rsidR="00A44037" w:rsidRDefault="00A44037" w:rsidP="00A44037">
      <w:pPr>
        <w:spacing w:line="40" w:lineRule="exact"/>
        <w:rPr>
          <w:rFonts w:eastAsia="Times New Roman"/>
          <w:sz w:val="24"/>
          <w:szCs w:val="24"/>
        </w:rPr>
      </w:pPr>
    </w:p>
    <w:p w:rsidR="00A44037" w:rsidRDefault="00A44037" w:rsidP="00A44037">
      <w:pPr>
        <w:numPr>
          <w:ilvl w:val="0"/>
          <w:numId w:val="279"/>
        </w:numPr>
        <w:tabs>
          <w:tab w:val="left" w:pos="147"/>
        </w:tabs>
        <w:ind w:left="147" w:hanging="147"/>
        <w:rPr>
          <w:rFonts w:eastAsia="Times New Roman"/>
          <w:sz w:val="24"/>
          <w:szCs w:val="24"/>
        </w:rPr>
      </w:pPr>
      <w:r>
        <w:rPr>
          <w:rFonts w:eastAsia="Times New Roman"/>
          <w:sz w:val="24"/>
          <w:szCs w:val="24"/>
        </w:rPr>
        <w:t>вариативно: импровизация, сочинение новых куплетов к знакомой песне.</w:t>
      </w:r>
    </w:p>
    <w:p w:rsidR="00A44037" w:rsidRDefault="00A44037" w:rsidP="00A44037">
      <w:pPr>
        <w:sectPr w:rsidR="00A44037">
          <w:pgSz w:w="11900" w:h="16838"/>
          <w:pgMar w:top="712" w:right="846" w:bottom="372" w:left="1133" w:header="0" w:footer="0" w:gutter="0"/>
          <w:cols w:space="720" w:equalWidth="0">
            <w:col w:w="9927"/>
          </w:cols>
        </w:sectPr>
      </w:pPr>
    </w:p>
    <w:p w:rsidR="00A44037" w:rsidRDefault="00A44037" w:rsidP="00A44037">
      <w:pPr>
        <w:spacing w:line="60" w:lineRule="exact"/>
        <w:rPr>
          <w:sz w:val="20"/>
          <w:szCs w:val="20"/>
        </w:rPr>
      </w:pPr>
    </w:p>
    <w:p w:rsidR="00A44037" w:rsidRDefault="00A44037" w:rsidP="00A44037">
      <w:pPr>
        <w:ind w:left="7"/>
        <w:rPr>
          <w:sz w:val="20"/>
          <w:szCs w:val="20"/>
        </w:rPr>
      </w:pPr>
      <w:r>
        <w:rPr>
          <w:rFonts w:eastAsia="Times New Roman"/>
          <w:b/>
          <w:bCs/>
          <w:i/>
          <w:iCs/>
          <w:sz w:val="23"/>
          <w:szCs w:val="23"/>
        </w:rPr>
        <w:t>Лад.</w:t>
      </w:r>
    </w:p>
    <w:p w:rsidR="00A44037" w:rsidRDefault="00A44037" w:rsidP="00A44037">
      <w:pPr>
        <w:sectPr w:rsidR="00A44037">
          <w:type w:val="continuous"/>
          <w:pgSz w:w="11900" w:h="16838"/>
          <w:pgMar w:top="712" w:right="846" w:bottom="372" w:left="1133" w:header="0" w:footer="0" w:gutter="0"/>
          <w:cols w:space="720" w:equalWidth="0">
            <w:col w:w="9927"/>
          </w:cols>
        </w:sectPr>
      </w:pPr>
    </w:p>
    <w:p w:rsidR="00A44037" w:rsidRDefault="00A44037" w:rsidP="00A44037">
      <w:pPr>
        <w:spacing w:line="266" w:lineRule="auto"/>
        <w:ind w:left="7" w:right="20"/>
        <w:rPr>
          <w:sz w:val="20"/>
          <w:szCs w:val="20"/>
        </w:rPr>
      </w:pPr>
      <w:r>
        <w:rPr>
          <w:rFonts w:eastAsia="Times New Roman"/>
          <w:sz w:val="24"/>
          <w:szCs w:val="24"/>
        </w:rPr>
        <w:lastRenderedPageBreak/>
        <w:t>Содержание: понятие лада. Семиступенные лады мажор и минор. Краска звучания. Ступеневый состав.</w:t>
      </w:r>
    </w:p>
    <w:p w:rsidR="00A44037" w:rsidRDefault="00A44037" w:rsidP="00A44037">
      <w:pPr>
        <w:spacing w:line="12"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определение на слух ладового наклонения музыки;</w:t>
      </w:r>
    </w:p>
    <w:p w:rsidR="00A44037" w:rsidRDefault="00A44037" w:rsidP="00A44037">
      <w:pPr>
        <w:spacing w:line="40"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игра «Солнышко – туча»;</w:t>
      </w:r>
    </w:p>
    <w:p w:rsidR="00A44037" w:rsidRDefault="00A44037" w:rsidP="00A44037">
      <w:pPr>
        <w:spacing w:line="43"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наблюдение за изменением музыкального образа при изменении лада;</w:t>
      </w:r>
    </w:p>
    <w:p w:rsidR="00A44037" w:rsidRDefault="00A44037" w:rsidP="00A44037">
      <w:pPr>
        <w:spacing w:line="40"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распевания, вокальные упражнения, построенные на чередовании мажора и минора;</w:t>
      </w:r>
    </w:p>
    <w:p w:rsidR="00A44037" w:rsidRDefault="00A44037" w:rsidP="00A44037">
      <w:pPr>
        <w:spacing w:line="40"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исполнение песен с ярко выраженной ладовой окраской;</w:t>
      </w:r>
    </w:p>
    <w:p w:rsidR="00A44037" w:rsidRDefault="00A44037" w:rsidP="00A44037">
      <w:pPr>
        <w:spacing w:line="53" w:lineRule="exact"/>
        <w:rPr>
          <w:rFonts w:eastAsia="Times New Roman"/>
          <w:sz w:val="24"/>
          <w:szCs w:val="24"/>
        </w:rPr>
      </w:pPr>
    </w:p>
    <w:p w:rsidR="00A44037" w:rsidRDefault="00A44037" w:rsidP="00A44037">
      <w:pPr>
        <w:numPr>
          <w:ilvl w:val="0"/>
          <w:numId w:val="280"/>
        </w:numPr>
        <w:tabs>
          <w:tab w:val="left" w:pos="156"/>
        </w:tabs>
        <w:spacing w:line="266" w:lineRule="auto"/>
        <w:ind w:left="7" w:right="20"/>
        <w:rPr>
          <w:rFonts w:eastAsia="Times New Roman"/>
          <w:sz w:val="24"/>
          <w:szCs w:val="24"/>
        </w:rPr>
      </w:pPr>
      <w:r>
        <w:rPr>
          <w:rFonts w:eastAsia="Times New Roman"/>
          <w:sz w:val="24"/>
          <w:szCs w:val="24"/>
        </w:rPr>
        <w:t>вариативно: импровизация, сочинение в заданном ладу; чтение сказок о нотах и музыкальных ладах.</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Пентатоника.</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1080"/>
        <w:rPr>
          <w:rFonts w:eastAsia="Times New Roman"/>
          <w:sz w:val="24"/>
          <w:szCs w:val="24"/>
        </w:rPr>
      </w:pPr>
      <w:r>
        <w:rPr>
          <w:rFonts w:eastAsia="Times New Roman"/>
          <w:sz w:val="24"/>
          <w:szCs w:val="24"/>
        </w:rPr>
        <w:t>Содержание: пентатоника - пятиступенный лад, распространѐнный у многих народов. Виды деятельности обучающихся:</w:t>
      </w:r>
    </w:p>
    <w:p w:rsidR="00A44037" w:rsidRDefault="00A44037" w:rsidP="00A44037">
      <w:pPr>
        <w:spacing w:line="16"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слушание инструментальных произведений, исполнение песен, написанных в пентатонике</w:t>
      </w:r>
    </w:p>
    <w:p w:rsidR="00A44037" w:rsidRDefault="00A44037" w:rsidP="00A44037">
      <w:pPr>
        <w:spacing w:line="4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Ноты в разных октавах.</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3940"/>
        <w:rPr>
          <w:rFonts w:eastAsia="Times New Roman"/>
          <w:sz w:val="24"/>
          <w:szCs w:val="24"/>
        </w:rPr>
      </w:pPr>
      <w:r>
        <w:rPr>
          <w:rFonts w:eastAsia="Times New Roman"/>
          <w:sz w:val="24"/>
          <w:szCs w:val="24"/>
        </w:rPr>
        <w:t>Содержание: ноты второй и малой октавы. Басовый ключ. Виды деятельности обучающихся:</w:t>
      </w:r>
    </w:p>
    <w:p w:rsidR="00A44037" w:rsidRDefault="00A44037" w:rsidP="00A44037">
      <w:pPr>
        <w:spacing w:line="14"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знакомство с нотной записью во второй и малой октаве;</w:t>
      </w:r>
    </w:p>
    <w:p w:rsidR="00A44037" w:rsidRDefault="00A44037" w:rsidP="00A44037">
      <w:pPr>
        <w:spacing w:line="43"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прослеживание по нотам небольших мелодий в соответствующем диапазоне;</w:t>
      </w:r>
    </w:p>
    <w:p w:rsidR="00A44037" w:rsidRDefault="00A44037" w:rsidP="00A44037">
      <w:pPr>
        <w:spacing w:line="40"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сравнение одной и той же мелодии, записанной в разных октавах;</w:t>
      </w:r>
    </w:p>
    <w:p w:rsidR="00A44037" w:rsidRDefault="00A44037" w:rsidP="00A44037">
      <w:pPr>
        <w:spacing w:line="40"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определение на слух, в какой октаве звучит музыкальный фрагмент;</w:t>
      </w:r>
    </w:p>
    <w:p w:rsidR="00A44037" w:rsidRDefault="00A44037" w:rsidP="00A44037">
      <w:pPr>
        <w:spacing w:line="53" w:lineRule="exact"/>
        <w:rPr>
          <w:rFonts w:eastAsia="Times New Roman"/>
          <w:sz w:val="24"/>
          <w:szCs w:val="24"/>
        </w:rPr>
      </w:pPr>
    </w:p>
    <w:p w:rsidR="00A44037" w:rsidRDefault="00A44037" w:rsidP="00A44037">
      <w:pPr>
        <w:numPr>
          <w:ilvl w:val="0"/>
          <w:numId w:val="280"/>
        </w:numPr>
        <w:tabs>
          <w:tab w:val="left" w:pos="168"/>
        </w:tabs>
        <w:spacing w:line="266" w:lineRule="auto"/>
        <w:ind w:left="7" w:hanging="7"/>
        <w:rPr>
          <w:rFonts w:eastAsia="Times New Roman"/>
          <w:sz w:val="24"/>
          <w:szCs w:val="24"/>
        </w:rPr>
      </w:pPr>
      <w:r>
        <w:rPr>
          <w:rFonts w:eastAsia="Times New Roman"/>
          <w:sz w:val="24"/>
          <w:szCs w:val="24"/>
        </w:rPr>
        <w:t>вариативно: исполнение на духовых, клавишных инструментах или виртуальной клавиатуре попевок, кратких мелодий по нотам.</w:t>
      </w:r>
    </w:p>
    <w:p w:rsidR="00A44037" w:rsidRDefault="00A44037" w:rsidP="00A44037">
      <w:pPr>
        <w:spacing w:line="16"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Дополнительные обозначения в нотах.</w:t>
      </w:r>
    </w:p>
    <w:p w:rsidR="00A44037" w:rsidRDefault="00A44037" w:rsidP="00A44037">
      <w:pPr>
        <w:spacing w:line="48" w:lineRule="exact"/>
        <w:rPr>
          <w:rFonts w:eastAsia="Times New Roman"/>
          <w:sz w:val="24"/>
          <w:szCs w:val="24"/>
        </w:rPr>
      </w:pPr>
    </w:p>
    <w:p w:rsidR="00A44037" w:rsidRDefault="00A44037" w:rsidP="00A44037">
      <w:pPr>
        <w:spacing w:line="264" w:lineRule="auto"/>
        <w:ind w:left="7" w:right="2700"/>
        <w:rPr>
          <w:rFonts w:eastAsia="Times New Roman"/>
          <w:sz w:val="24"/>
          <w:szCs w:val="24"/>
        </w:rPr>
      </w:pPr>
      <w:r>
        <w:rPr>
          <w:rFonts w:eastAsia="Times New Roman"/>
          <w:sz w:val="24"/>
          <w:szCs w:val="24"/>
        </w:rPr>
        <w:t>Содержание: реприза, фермата, вольта, украшения (трели, форшлаги). Виды деятельности обучающихся:</w:t>
      </w:r>
    </w:p>
    <w:p w:rsidR="00A44037" w:rsidRDefault="00A44037" w:rsidP="00A44037">
      <w:pPr>
        <w:spacing w:line="17"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знакомство с дополнительными элементами нотной записи;</w:t>
      </w:r>
    </w:p>
    <w:p w:rsidR="00A44037" w:rsidRDefault="00A44037" w:rsidP="00A44037">
      <w:pPr>
        <w:spacing w:line="40" w:lineRule="exact"/>
        <w:rPr>
          <w:rFonts w:eastAsia="Times New Roman"/>
          <w:sz w:val="24"/>
          <w:szCs w:val="24"/>
        </w:rPr>
      </w:pPr>
    </w:p>
    <w:p w:rsidR="00A44037" w:rsidRDefault="00A44037" w:rsidP="00A44037">
      <w:pPr>
        <w:numPr>
          <w:ilvl w:val="0"/>
          <w:numId w:val="280"/>
        </w:numPr>
        <w:tabs>
          <w:tab w:val="left" w:pos="147"/>
        </w:tabs>
        <w:ind w:left="147" w:hanging="147"/>
        <w:rPr>
          <w:rFonts w:eastAsia="Times New Roman"/>
          <w:sz w:val="24"/>
          <w:szCs w:val="24"/>
        </w:rPr>
      </w:pPr>
      <w:r>
        <w:rPr>
          <w:rFonts w:eastAsia="Times New Roman"/>
          <w:sz w:val="24"/>
          <w:szCs w:val="24"/>
        </w:rPr>
        <w:t>исполнение песен, попевок, в которых присутствуют данные элементы.</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Ритмические рисунки в размере 6/8.</w:t>
      </w:r>
    </w:p>
    <w:p w:rsidR="00A44037" w:rsidRDefault="00A44037" w:rsidP="00A44037">
      <w:pPr>
        <w:spacing w:line="36" w:lineRule="exact"/>
        <w:rPr>
          <w:sz w:val="20"/>
          <w:szCs w:val="20"/>
        </w:rPr>
      </w:pPr>
    </w:p>
    <w:p w:rsidR="00A44037" w:rsidRDefault="00A44037" w:rsidP="00A44037">
      <w:pPr>
        <w:ind w:left="7"/>
        <w:rPr>
          <w:sz w:val="20"/>
          <w:szCs w:val="20"/>
        </w:rPr>
      </w:pPr>
      <w:r>
        <w:rPr>
          <w:rFonts w:eastAsia="Times New Roman"/>
          <w:sz w:val="24"/>
          <w:szCs w:val="24"/>
        </w:rPr>
        <w:t>Содержание: размер 6/8. Нота с точкой. Шестнадцатые. Пунктирный ритм.</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81"/>
        </w:numPr>
        <w:tabs>
          <w:tab w:val="left" w:pos="147"/>
        </w:tabs>
        <w:ind w:left="147" w:hanging="140"/>
        <w:rPr>
          <w:rFonts w:eastAsia="Times New Roman"/>
          <w:sz w:val="24"/>
          <w:szCs w:val="24"/>
        </w:rPr>
      </w:pPr>
      <w:r>
        <w:rPr>
          <w:rFonts w:eastAsia="Times New Roman"/>
          <w:sz w:val="24"/>
          <w:szCs w:val="24"/>
        </w:rPr>
        <w:t>определение на слух, прослеживание по нотной записи ритмических рисунков в размере 6/8;</w:t>
      </w:r>
    </w:p>
    <w:p w:rsidR="00A44037" w:rsidRDefault="00A44037" w:rsidP="00A44037">
      <w:pPr>
        <w:spacing w:line="53" w:lineRule="exact"/>
        <w:rPr>
          <w:rFonts w:eastAsia="Times New Roman"/>
          <w:sz w:val="24"/>
          <w:szCs w:val="24"/>
        </w:rPr>
      </w:pPr>
    </w:p>
    <w:p w:rsidR="00A44037" w:rsidRDefault="00A44037" w:rsidP="00A44037">
      <w:pPr>
        <w:numPr>
          <w:ilvl w:val="0"/>
          <w:numId w:val="281"/>
        </w:numPr>
        <w:tabs>
          <w:tab w:val="left" w:pos="173"/>
        </w:tabs>
        <w:spacing w:line="264" w:lineRule="auto"/>
        <w:ind w:left="7" w:right="20"/>
        <w:rPr>
          <w:rFonts w:eastAsia="Times New Roman"/>
          <w:sz w:val="24"/>
          <w:szCs w:val="24"/>
        </w:rPr>
      </w:pPr>
      <w:r>
        <w:rPr>
          <w:rFonts w:eastAsia="Times New Roman"/>
          <w:sz w:val="24"/>
          <w:szCs w:val="24"/>
        </w:rPr>
        <w:t>исполнение, импровизация с помощью звучащих жестов (хлопки, шлепки, притопы) и (или) ударных инструментов;</w:t>
      </w:r>
    </w:p>
    <w:p w:rsidR="00A44037" w:rsidRDefault="00A44037" w:rsidP="00A44037">
      <w:pPr>
        <w:spacing w:line="28" w:lineRule="exact"/>
        <w:rPr>
          <w:rFonts w:eastAsia="Times New Roman"/>
          <w:sz w:val="24"/>
          <w:szCs w:val="24"/>
        </w:rPr>
      </w:pPr>
    </w:p>
    <w:p w:rsidR="00A44037" w:rsidRDefault="00A44037" w:rsidP="00A44037">
      <w:pPr>
        <w:numPr>
          <w:ilvl w:val="0"/>
          <w:numId w:val="281"/>
        </w:numPr>
        <w:tabs>
          <w:tab w:val="left" w:pos="178"/>
        </w:tabs>
        <w:spacing w:line="264" w:lineRule="auto"/>
        <w:ind w:left="7"/>
        <w:rPr>
          <w:rFonts w:eastAsia="Times New Roman"/>
          <w:sz w:val="24"/>
          <w:szCs w:val="24"/>
        </w:rPr>
      </w:pPr>
      <w:r>
        <w:rPr>
          <w:rFonts w:eastAsia="Times New Roman"/>
          <w:sz w:val="24"/>
          <w:szCs w:val="24"/>
        </w:rPr>
        <w:t>игра «Ритмическое эхо», прохлопывание ритма по ритмическим карточкам, проговаривание ритмослогами;</w:t>
      </w:r>
    </w:p>
    <w:p w:rsidR="00A44037" w:rsidRDefault="00A44037" w:rsidP="00A44037">
      <w:pPr>
        <w:spacing w:line="14" w:lineRule="exact"/>
        <w:rPr>
          <w:rFonts w:eastAsia="Times New Roman"/>
          <w:sz w:val="24"/>
          <w:szCs w:val="24"/>
        </w:rPr>
      </w:pPr>
    </w:p>
    <w:p w:rsidR="00A44037" w:rsidRDefault="00A44037" w:rsidP="00A44037">
      <w:pPr>
        <w:numPr>
          <w:ilvl w:val="0"/>
          <w:numId w:val="281"/>
        </w:numPr>
        <w:tabs>
          <w:tab w:val="left" w:pos="147"/>
        </w:tabs>
        <w:ind w:left="147" w:hanging="147"/>
        <w:rPr>
          <w:rFonts w:eastAsia="Times New Roman"/>
          <w:sz w:val="24"/>
          <w:szCs w:val="24"/>
        </w:rPr>
      </w:pPr>
      <w:r>
        <w:rPr>
          <w:rFonts w:eastAsia="Times New Roman"/>
          <w:sz w:val="24"/>
          <w:szCs w:val="24"/>
        </w:rPr>
        <w:t>разучивание, исполнение на ударных инструментах ритмической партитуры;</w:t>
      </w:r>
    </w:p>
    <w:p w:rsidR="00A44037" w:rsidRDefault="00A44037" w:rsidP="00A44037">
      <w:pPr>
        <w:spacing w:line="53" w:lineRule="exact"/>
        <w:rPr>
          <w:rFonts w:eastAsia="Times New Roman"/>
          <w:sz w:val="24"/>
          <w:szCs w:val="24"/>
        </w:rPr>
      </w:pPr>
    </w:p>
    <w:p w:rsidR="00A44037" w:rsidRDefault="00A44037" w:rsidP="00A44037">
      <w:pPr>
        <w:numPr>
          <w:ilvl w:val="0"/>
          <w:numId w:val="281"/>
        </w:numPr>
        <w:tabs>
          <w:tab w:val="left" w:pos="298"/>
        </w:tabs>
        <w:spacing w:line="264" w:lineRule="auto"/>
        <w:ind w:left="7" w:right="20"/>
        <w:rPr>
          <w:rFonts w:eastAsia="Times New Roman"/>
          <w:sz w:val="24"/>
          <w:szCs w:val="24"/>
        </w:rPr>
      </w:pPr>
      <w:r>
        <w:rPr>
          <w:rFonts w:eastAsia="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A44037" w:rsidRDefault="00A44037" w:rsidP="00A44037">
      <w:pPr>
        <w:spacing w:line="28" w:lineRule="exact"/>
        <w:rPr>
          <w:rFonts w:eastAsia="Times New Roman"/>
          <w:sz w:val="24"/>
          <w:szCs w:val="24"/>
        </w:rPr>
      </w:pPr>
    </w:p>
    <w:p w:rsidR="00A44037" w:rsidRDefault="00A44037" w:rsidP="00A44037">
      <w:pPr>
        <w:numPr>
          <w:ilvl w:val="0"/>
          <w:numId w:val="281"/>
        </w:numPr>
        <w:tabs>
          <w:tab w:val="left" w:pos="226"/>
        </w:tabs>
        <w:spacing w:line="264" w:lineRule="auto"/>
        <w:ind w:left="7" w:right="20"/>
        <w:rPr>
          <w:rFonts w:eastAsia="Times New Roman"/>
          <w:sz w:val="24"/>
          <w:szCs w:val="24"/>
        </w:rPr>
      </w:pPr>
      <w:r>
        <w:rPr>
          <w:rFonts w:eastAsia="Times New Roman"/>
          <w:sz w:val="24"/>
          <w:szCs w:val="24"/>
        </w:rPr>
        <w:t>вариативно: исполнение на клавишных или духовых инструментах попевок, мелодий и аккомпанементов в размере 6/8.</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Тональность. Гамма.</w:t>
      </w:r>
    </w:p>
    <w:p w:rsidR="00A44037" w:rsidRDefault="00A44037" w:rsidP="00A44037">
      <w:pPr>
        <w:spacing w:line="48" w:lineRule="exact"/>
        <w:rPr>
          <w:rFonts w:eastAsia="Times New Roman"/>
          <w:sz w:val="24"/>
          <w:szCs w:val="24"/>
        </w:rPr>
      </w:pPr>
    </w:p>
    <w:p w:rsidR="00A44037" w:rsidRDefault="00A44037" w:rsidP="00A44037">
      <w:pPr>
        <w:spacing w:line="266" w:lineRule="auto"/>
        <w:ind w:left="7" w:hanging="7"/>
        <w:rPr>
          <w:rFonts w:eastAsia="Times New Roman"/>
          <w:sz w:val="24"/>
          <w:szCs w:val="24"/>
        </w:rPr>
      </w:pPr>
      <w:r>
        <w:rPr>
          <w:rFonts w:eastAsia="Times New Roman"/>
          <w:sz w:val="24"/>
          <w:szCs w:val="24"/>
        </w:rPr>
        <w:t>Содержание: тоника, тональность. Знаки при ключе. Мажорные и минорные тональности (до 2-3 знаков при ключе).</w:t>
      </w:r>
    </w:p>
    <w:p w:rsidR="00A44037" w:rsidRDefault="00A44037" w:rsidP="00A44037">
      <w:pPr>
        <w:spacing w:line="11"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81"/>
        </w:numPr>
        <w:tabs>
          <w:tab w:val="left" w:pos="147"/>
        </w:tabs>
        <w:ind w:left="147" w:hanging="147"/>
        <w:rPr>
          <w:rFonts w:eastAsia="Times New Roman"/>
          <w:sz w:val="24"/>
          <w:szCs w:val="24"/>
        </w:rPr>
      </w:pPr>
      <w:r>
        <w:rPr>
          <w:rFonts w:eastAsia="Times New Roman"/>
          <w:sz w:val="24"/>
          <w:szCs w:val="24"/>
        </w:rPr>
        <w:t>определение на слух устойчивых звуков;</w:t>
      </w:r>
    </w:p>
    <w:p w:rsidR="00A44037" w:rsidRDefault="00A44037" w:rsidP="00A44037">
      <w:pPr>
        <w:spacing w:line="40" w:lineRule="exact"/>
        <w:rPr>
          <w:rFonts w:eastAsia="Times New Roman"/>
          <w:sz w:val="24"/>
          <w:szCs w:val="24"/>
        </w:rPr>
      </w:pPr>
    </w:p>
    <w:p w:rsidR="00A44037" w:rsidRDefault="00A44037" w:rsidP="00A44037">
      <w:pPr>
        <w:numPr>
          <w:ilvl w:val="0"/>
          <w:numId w:val="281"/>
        </w:numPr>
        <w:tabs>
          <w:tab w:val="left" w:pos="147"/>
        </w:tabs>
        <w:ind w:left="147" w:hanging="147"/>
        <w:rPr>
          <w:rFonts w:eastAsia="Times New Roman"/>
          <w:sz w:val="24"/>
          <w:szCs w:val="24"/>
        </w:rPr>
      </w:pPr>
      <w:r>
        <w:rPr>
          <w:rFonts w:eastAsia="Times New Roman"/>
          <w:sz w:val="24"/>
          <w:szCs w:val="24"/>
        </w:rPr>
        <w:t>игра «устой – неустой»;</w:t>
      </w:r>
    </w:p>
    <w:p w:rsidR="00A44037" w:rsidRDefault="00A44037" w:rsidP="00A44037">
      <w:pPr>
        <w:spacing w:line="43" w:lineRule="exact"/>
        <w:rPr>
          <w:rFonts w:eastAsia="Times New Roman"/>
          <w:sz w:val="24"/>
          <w:szCs w:val="24"/>
        </w:rPr>
      </w:pPr>
    </w:p>
    <w:p w:rsidR="00A44037" w:rsidRDefault="00A44037" w:rsidP="00A44037">
      <w:pPr>
        <w:numPr>
          <w:ilvl w:val="0"/>
          <w:numId w:val="281"/>
        </w:numPr>
        <w:tabs>
          <w:tab w:val="left" w:pos="147"/>
        </w:tabs>
        <w:ind w:left="147" w:hanging="147"/>
        <w:rPr>
          <w:rFonts w:eastAsia="Times New Roman"/>
          <w:sz w:val="24"/>
          <w:szCs w:val="24"/>
        </w:rPr>
      </w:pPr>
      <w:r>
        <w:rPr>
          <w:rFonts w:eastAsia="Times New Roman"/>
          <w:sz w:val="24"/>
          <w:szCs w:val="24"/>
        </w:rPr>
        <w:t>пение упражнений - гамм с названием нот, прослеживание по нотам;</w:t>
      </w:r>
    </w:p>
    <w:p w:rsidR="00A44037" w:rsidRDefault="00A44037" w:rsidP="00A44037">
      <w:pPr>
        <w:spacing w:line="41" w:lineRule="exact"/>
        <w:rPr>
          <w:rFonts w:eastAsia="Times New Roman"/>
          <w:sz w:val="24"/>
          <w:szCs w:val="24"/>
        </w:rPr>
      </w:pPr>
    </w:p>
    <w:p w:rsidR="00A44037" w:rsidRDefault="00A44037" w:rsidP="00A44037">
      <w:pPr>
        <w:numPr>
          <w:ilvl w:val="0"/>
          <w:numId w:val="281"/>
        </w:numPr>
        <w:tabs>
          <w:tab w:val="left" w:pos="147"/>
        </w:tabs>
        <w:ind w:left="147" w:hanging="147"/>
        <w:rPr>
          <w:rFonts w:eastAsia="Times New Roman"/>
          <w:sz w:val="24"/>
          <w:szCs w:val="24"/>
        </w:rPr>
      </w:pPr>
      <w:r>
        <w:rPr>
          <w:rFonts w:eastAsia="Times New Roman"/>
          <w:sz w:val="24"/>
          <w:szCs w:val="24"/>
        </w:rPr>
        <w:t>освоение понятия «тоника»;</w:t>
      </w:r>
    </w:p>
    <w:p w:rsidR="00A44037" w:rsidRDefault="00A44037" w:rsidP="00A44037">
      <w:pPr>
        <w:sectPr w:rsidR="00A44037">
          <w:pgSz w:w="11900" w:h="16838"/>
          <w:pgMar w:top="712" w:right="846" w:bottom="60" w:left="1133" w:header="0" w:footer="0" w:gutter="0"/>
          <w:cols w:space="720" w:equalWidth="0">
            <w:col w:w="9927"/>
          </w:cols>
        </w:sectPr>
      </w:pPr>
    </w:p>
    <w:p w:rsidR="00A44037" w:rsidRDefault="00A44037" w:rsidP="00A44037">
      <w:pPr>
        <w:numPr>
          <w:ilvl w:val="0"/>
          <w:numId w:val="282"/>
        </w:numPr>
        <w:tabs>
          <w:tab w:val="left" w:pos="188"/>
        </w:tabs>
        <w:spacing w:line="266" w:lineRule="auto"/>
        <w:ind w:left="7" w:right="20"/>
        <w:rPr>
          <w:rFonts w:eastAsia="Times New Roman"/>
          <w:sz w:val="24"/>
          <w:szCs w:val="24"/>
        </w:rPr>
      </w:pPr>
      <w:r>
        <w:rPr>
          <w:rFonts w:eastAsia="Times New Roman"/>
          <w:sz w:val="24"/>
          <w:szCs w:val="24"/>
        </w:rPr>
        <w:lastRenderedPageBreak/>
        <w:t>упражнение на допевание неполной музыкальной фразы до тоники «Закончи музыкальную фразу»;</w:t>
      </w:r>
    </w:p>
    <w:p w:rsidR="00A44037" w:rsidRDefault="00A44037" w:rsidP="00A44037">
      <w:pPr>
        <w:spacing w:line="12" w:lineRule="exact"/>
        <w:rPr>
          <w:rFonts w:eastAsia="Times New Roman"/>
          <w:sz w:val="24"/>
          <w:szCs w:val="24"/>
        </w:rPr>
      </w:pPr>
    </w:p>
    <w:p w:rsidR="00A44037" w:rsidRDefault="00A44037" w:rsidP="00A44037">
      <w:pPr>
        <w:numPr>
          <w:ilvl w:val="0"/>
          <w:numId w:val="282"/>
        </w:numPr>
        <w:tabs>
          <w:tab w:val="left" w:pos="147"/>
        </w:tabs>
        <w:ind w:left="147" w:hanging="147"/>
        <w:rPr>
          <w:rFonts w:eastAsia="Times New Roman"/>
          <w:sz w:val="24"/>
          <w:szCs w:val="24"/>
        </w:rPr>
      </w:pPr>
      <w:r>
        <w:rPr>
          <w:rFonts w:eastAsia="Times New Roman"/>
          <w:sz w:val="24"/>
          <w:szCs w:val="24"/>
        </w:rPr>
        <w:t>вариативно: импровизация в заданной тональности.</w:t>
      </w:r>
    </w:p>
    <w:p w:rsidR="00A44037" w:rsidRDefault="00A44037" w:rsidP="00A44037">
      <w:pPr>
        <w:spacing w:line="46" w:lineRule="exact"/>
        <w:rPr>
          <w:sz w:val="20"/>
          <w:szCs w:val="20"/>
        </w:rPr>
      </w:pPr>
    </w:p>
    <w:p w:rsidR="00A44037" w:rsidRDefault="00A44037" w:rsidP="00A44037">
      <w:pPr>
        <w:ind w:left="7"/>
        <w:rPr>
          <w:sz w:val="20"/>
          <w:szCs w:val="20"/>
        </w:rPr>
      </w:pPr>
      <w:r>
        <w:rPr>
          <w:rFonts w:eastAsia="Times New Roman"/>
          <w:b/>
          <w:bCs/>
          <w:i/>
          <w:iCs/>
          <w:sz w:val="24"/>
          <w:szCs w:val="24"/>
        </w:rPr>
        <w:t>Интервалы.</w:t>
      </w:r>
    </w:p>
    <w:p w:rsidR="00A44037" w:rsidRDefault="00A44037" w:rsidP="00A44037">
      <w:pPr>
        <w:spacing w:line="36" w:lineRule="exact"/>
        <w:rPr>
          <w:sz w:val="20"/>
          <w:szCs w:val="20"/>
        </w:rPr>
      </w:pPr>
    </w:p>
    <w:p w:rsidR="00A44037" w:rsidRDefault="00A44037" w:rsidP="00A44037">
      <w:pPr>
        <w:ind w:left="7"/>
        <w:rPr>
          <w:sz w:val="20"/>
          <w:szCs w:val="20"/>
        </w:rPr>
      </w:pPr>
      <w:r>
        <w:rPr>
          <w:rFonts w:eastAsia="Times New Roman"/>
          <w:sz w:val="24"/>
          <w:szCs w:val="24"/>
        </w:rPr>
        <w:t>Содержание:  понятие  музыкального  интервала.  Тон,  полутон.  Консонансы:  терция,  кварта,</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квинта, секста, октава. Диссонансы: секунда, септима.</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41" w:lineRule="exact"/>
        <w:rPr>
          <w:sz w:val="20"/>
          <w:szCs w:val="20"/>
        </w:rPr>
      </w:pPr>
    </w:p>
    <w:p w:rsidR="00A44037" w:rsidRDefault="00A44037" w:rsidP="00A44037">
      <w:pPr>
        <w:numPr>
          <w:ilvl w:val="0"/>
          <w:numId w:val="283"/>
        </w:numPr>
        <w:tabs>
          <w:tab w:val="left" w:pos="147"/>
        </w:tabs>
        <w:ind w:left="147" w:hanging="147"/>
        <w:rPr>
          <w:rFonts w:eastAsia="Times New Roman"/>
          <w:sz w:val="24"/>
          <w:szCs w:val="24"/>
        </w:rPr>
      </w:pPr>
      <w:r>
        <w:rPr>
          <w:rFonts w:eastAsia="Times New Roman"/>
          <w:sz w:val="24"/>
          <w:szCs w:val="24"/>
        </w:rPr>
        <w:t>освоение понятия «интервал»;</w:t>
      </w:r>
    </w:p>
    <w:p w:rsidR="00A44037" w:rsidRDefault="00A44037" w:rsidP="00A44037">
      <w:pPr>
        <w:spacing w:line="40" w:lineRule="exact"/>
        <w:rPr>
          <w:rFonts w:eastAsia="Times New Roman"/>
          <w:sz w:val="24"/>
          <w:szCs w:val="24"/>
        </w:rPr>
      </w:pPr>
    </w:p>
    <w:p w:rsidR="00A44037" w:rsidRDefault="00A44037" w:rsidP="00A44037">
      <w:pPr>
        <w:numPr>
          <w:ilvl w:val="0"/>
          <w:numId w:val="283"/>
        </w:numPr>
        <w:tabs>
          <w:tab w:val="left" w:pos="147"/>
        </w:tabs>
        <w:ind w:left="147" w:hanging="147"/>
        <w:rPr>
          <w:rFonts w:eastAsia="Times New Roman"/>
          <w:sz w:val="24"/>
          <w:szCs w:val="24"/>
        </w:rPr>
      </w:pPr>
      <w:r>
        <w:rPr>
          <w:rFonts w:eastAsia="Times New Roman"/>
          <w:sz w:val="24"/>
          <w:szCs w:val="24"/>
        </w:rPr>
        <w:t>анализ ступеневого состава мажорной и минорной гаммы (тон-полутон);</w:t>
      </w:r>
    </w:p>
    <w:p w:rsidR="00A44037" w:rsidRDefault="00A44037" w:rsidP="00A44037">
      <w:pPr>
        <w:spacing w:line="55" w:lineRule="exact"/>
        <w:rPr>
          <w:rFonts w:eastAsia="Times New Roman"/>
          <w:sz w:val="24"/>
          <w:szCs w:val="24"/>
        </w:rPr>
      </w:pPr>
    </w:p>
    <w:p w:rsidR="00A44037" w:rsidRDefault="00A44037" w:rsidP="00A44037">
      <w:pPr>
        <w:numPr>
          <w:ilvl w:val="0"/>
          <w:numId w:val="283"/>
        </w:numPr>
        <w:tabs>
          <w:tab w:val="left" w:pos="207"/>
        </w:tabs>
        <w:spacing w:line="264" w:lineRule="auto"/>
        <w:ind w:left="7" w:right="20"/>
        <w:rPr>
          <w:rFonts w:eastAsia="Times New Roman"/>
          <w:sz w:val="24"/>
          <w:szCs w:val="24"/>
        </w:rPr>
      </w:pPr>
      <w:r>
        <w:rPr>
          <w:rFonts w:eastAsia="Times New Roman"/>
          <w:sz w:val="24"/>
          <w:szCs w:val="24"/>
        </w:rPr>
        <w:t>различение на слух диссонансов и консонансов, параллельного движения двух голосов в октаву, терцию, сексту;</w:t>
      </w:r>
    </w:p>
    <w:p w:rsidR="00A44037" w:rsidRDefault="00A44037" w:rsidP="00A44037">
      <w:pPr>
        <w:spacing w:line="14" w:lineRule="exact"/>
        <w:rPr>
          <w:rFonts w:eastAsia="Times New Roman"/>
          <w:sz w:val="24"/>
          <w:szCs w:val="24"/>
        </w:rPr>
      </w:pPr>
    </w:p>
    <w:p w:rsidR="00A44037" w:rsidRDefault="00A44037" w:rsidP="00A44037">
      <w:pPr>
        <w:numPr>
          <w:ilvl w:val="0"/>
          <w:numId w:val="283"/>
        </w:numPr>
        <w:tabs>
          <w:tab w:val="left" w:pos="147"/>
        </w:tabs>
        <w:ind w:left="147" w:hanging="147"/>
        <w:rPr>
          <w:rFonts w:eastAsia="Times New Roman"/>
          <w:sz w:val="24"/>
          <w:szCs w:val="24"/>
        </w:rPr>
      </w:pPr>
      <w:r>
        <w:rPr>
          <w:rFonts w:eastAsia="Times New Roman"/>
          <w:sz w:val="24"/>
          <w:szCs w:val="24"/>
        </w:rPr>
        <w:t>подбор эпитетов для определения краски звучания различных интервалов;</w:t>
      </w:r>
    </w:p>
    <w:p w:rsidR="00A44037" w:rsidRDefault="00A44037" w:rsidP="00A44037">
      <w:pPr>
        <w:spacing w:line="53" w:lineRule="exact"/>
        <w:rPr>
          <w:rFonts w:eastAsia="Times New Roman"/>
          <w:sz w:val="24"/>
          <w:szCs w:val="24"/>
        </w:rPr>
      </w:pPr>
    </w:p>
    <w:p w:rsidR="00A44037" w:rsidRDefault="00A44037" w:rsidP="00A44037">
      <w:pPr>
        <w:numPr>
          <w:ilvl w:val="0"/>
          <w:numId w:val="283"/>
        </w:numPr>
        <w:tabs>
          <w:tab w:val="left" w:pos="188"/>
        </w:tabs>
        <w:spacing w:line="266" w:lineRule="auto"/>
        <w:ind w:left="7" w:right="20"/>
        <w:rPr>
          <w:rFonts w:eastAsia="Times New Roman"/>
          <w:sz w:val="24"/>
          <w:szCs w:val="24"/>
        </w:rPr>
      </w:pPr>
      <w:r>
        <w:rPr>
          <w:rFonts w:eastAsia="Times New Roman"/>
          <w:sz w:val="24"/>
          <w:szCs w:val="24"/>
        </w:rPr>
        <w:t>разучивание, исполнение попевок и песен с ярко выраженной характерной интерваликой в мелодическом движении;</w:t>
      </w:r>
    </w:p>
    <w:p w:rsidR="00A44037" w:rsidRDefault="00A44037" w:rsidP="00A44037">
      <w:pPr>
        <w:spacing w:line="12" w:lineRule="exact"/>
        <w:rPr>
          <w:rFonts w:eastAsia="Times New Roman"/>
          <w:sz w:val="24"/>
          <w:szCs w:val="24"/>
        </w:rPr>
      </w:pPr>
    </w:p>
    <w:p w:rsidR="00A44037" w:rsidRDefault="00A44037" w:rsidP="00A44037">
      <w:pPr>
        <w:numPr>
          <w:ilvl w:val="0"/>
          <w:numId w:val="283"/>
        </w:numPr>
        <w:tabs>
          <w:tab w:val="left" w:pos="147"/>
        </w:tabs>
        <w:ind w:left="147" w:hanging="147"/>
        <w:rPr>
          <w:rFonts w:eastAsia="Times New Roman"/>
          <w:sz w:val="24"/>
          <w:szCs w:val="24"/>
        </w:rPr>
      </w:pPr>
      <w:r>
        <w:rPr>
          <w:rFonts w:eastAsia="Times New Roman"/>
          <w:sz w:val="24"/>
          <w:szCs w:val="24"/>
        </w:rPr>
        <w:t>элементы двухголосия;</w:t>
      </w:r>
    </w:p>
    <w:p w:rsidR="00A44037" w:rsidRDefault="00A44037" w:rsidP="00A44037">
      <w:pPr>
        <w:spacing w:line="53" w:lineRule="exact"/>
        <w:rPr>
          <w:rFonts w:eastAsia="Times New Roman"/>
          <w:sz w:val="24"/>
          <w:szCs w:val="24"/>
        </w:rPr>
      </w:pPr>
    </w:p>
    <w:p w:rsidR="00A44037" w:rsidRDefault="00A44037" w:rsidP="00A44037">
      <w:pPr>
        <w:numPr>
          <w:ilvl w:val="0"/>
          <w:numId w:val="283"/>
        </w:numPr>
        <w:tabs>
          <w:tab w:val="left" w:pos="195"/>
        </w:tabs>
        <w:spacing w:line="264" w:lineRule="auto"/>
        <w:ind w:left="7"/>
        <w:rPr>
          <w:rFonts w:eastAsia="Times New Roman"/>
          <w:sz w:val="24"/>
          <w:szCs w:val="24"/>
        </w:rPr>
      </w:pPr>
      <w:r>
        <w:rPr>
          <w:rFonts w:eastAsia="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A44037" w:rsidRDefault="00A44037" w:rsidP="00A44037">
      <w:pPr>
        <w:spacing w:line="19"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Гармония.</w:t>
      </w:r>
    </w:p>
    <w:p w:rsidR="00A44037" w:rsidRDefault="00A44037" w:rsidP="00A44037">
      <w:pPr>
        <w:spacing w:line="50" w:lineRule="exact"/>
        <w:rPr>
          <w:rFonts w:eastAsia="Times New Roman"/>
          <w:sz w:val="24"/>
          <w:szCs w:val="24"/>
        </w:rPr>
      </w:pPr>
    </w:p>
    <w:p w:rsidR="00A44037" w:rsidRDefault="00A44037" w:rsidP="00A44037">
      <w:pPr>
        <w:spacing w:line="264" w:lineRule="auto"/>
        <w:ind w:left="7" w:right="20"/>
        <w:rPr>
          <w:rFonts w:eastAsia="Times New Roman"/>
          <w:sz w:val="24"/>
          <w:szCs w:val="24"/>
        </w:rPr>
      </w:pPr>
      <w:r>
        <w:rPr>
          <w:rFonts w:eastAsia="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A44037" w:rsidRDefault="00A44037" w:rsidP="00A44037">
      <w:pPr>
        <w:spacing w:line="14" w:lineRule="exact"/>
        <w:rPr>
          <w:rFonts w:eastAsia="Times New Roman"/>
          <w:sz w:val="24"/>
          <w:szCs w:val="24"/>
        </w:rPr>
      </w:pPr>
    </w:p>
    <w:p w:rsidR="00A44037" w:rsidRDefault="00A44037" w:rsidP="00A44037">
      <w:pPr>
        <w:ind w:left="7"/>
        <w:rPr>
          <w:rFonts w:eastAsia="Times New Roman"/>
          <w:sz w:val="24"/>
          <w:szCs w:val="24"/>
        </w:rPr>
      </w:pPr>
      <w:r>
        <w:rPr>
          <w:rFonts w:eastAsia="Times New Roman"/>
          <w:sz w:val="24"/>
          <w:szCs w:val="24"/>
        </w:rPr>
        <w:t>Виды деятельности обучающихся:</w:t>
      </w:r>
    </w:p>
    <w:p w:rsidR="00A44037" w:rsidRDefault="00A44037" w:rsidP="00A44037">
      <w:pPr>
        <w:spacing w:line="40" w:lineRule="exact"/>
        <w:rPr>
          <w:rFonts w:eastAsia="Times New Roman"/>
          <w:sz w:val="24"/>
          <w:szCs w:val="24"/>
        </w:rPr>
      </w:pPr>
    </w:p>
    <w:p w:rsidR="00A44037" w:rsidRDefault="00A44037" w:rsidP="00A44037">
      <w:pPr>
        <w:numPr>
          <w:ilvl w:val="0"/>
          <w:numId w:val="283"/>
        </w:numPr>
        <w:tabs>
          <w:tab w:val="left" w:pos="147"/>
        </w:tabs>
        <w:ind w:left="147" w:hanging="147"/>
        <w:rPr>
          <w:rFonts w:eastAsia="Times New Roman"/>
          <w:sz w:val="24"/>
          <w:szCs w:val="24"/>
        </w:rPr>
      </w:pPr>
      <w:r>
        <w:rPr>
          <w:rFonts w:eastAsia="Times New Roman"/>
          <w:sz w:val="24"/>
          <w:szCs w:val="24"/>
        </w:rPr>
        <w:t>различение на слух интервалов и аккордов;</w:t>
      </w:r>
    </w:p>
    <w:p w:rsidR="00A44037" w:rsidRDefault="00A44037" w:rsidP="00A44037">
      <w:pPr>
        <w:spacing w:line="43" w:lineRule="exact"/>
        <w:rPr>
          <w:rFonts w:eastAsia="Times New Roman"/>
          <w:sz w:val="24"/>
          <w:szCs w:val="24"/>
        </w:rPr>
      </w:pPr>
    </w:p>
    <w:p w:rsidR="00A44037" w:rsidRDefault="00A44037" w:rsidP="00A44037">
      <w:pPr>
        <w:numPr>
          <w:ilvl w:val="0"/>
          <w:numId w:val="283"/>
        </w:numPr>
        <w:tabs>
          <w:tab w:val="left" w:pos="147"/>
        </w:tabs>
        <w:ind w:left="147" w:hanging="147"/>
        <w:rPr>
          <w:rFonts w:eastAsia="Times New Roman"/>
          <w:sz w:val="24"/>
          <w:szCs w:val="24"/>
        </w:rPr>
      </w:pPr>
      <w:r>
        <w:rPr>
          <w:rFonts w:eastAsia="Times New Roman"/>
          <w:sz w:val="24"/>
          <w:szCs w:val="24"/>
        </w:rPr>
        <w:t>различение на слух мажорных и минорных аккордов;</w:t>
      </w:r>
    </w:p>
    <w:p w:rsidR="00A44037" w:rsidRDefault="00A44037" w:rsidP="00A44037">
      <w:pPr>
        <w:spacing w:line="40" w:lineRule="exact"/>
        <w:rPr>
          <w:rFonts w:eastAsia="Times New Roman"/>
          <w:sz w:val="24"/>
          <w:szCs w:val="24"/>
        </w:rPr>
      </w:pPr>
    </w:p>
    <w:p w:rsidR="00A44037" w:rsidRDefault="00A44037" w:rsidP="00A44037">
      <w:pPr>
        <w:numPr>
          <w:ilvl w:val="0"/>
          <w:numId w:val="283"/>
        </w:numPr>
        <w:tabs>
          <w:tab w:val="left" w:pos="147"/>
        </w:tabs>
        <w:ind w:left="147" w:hanging="140"/>
        <w:rPr>
          <w:rFonts w:eastAsia="Times New Roman"/>
          <w:sz w:val="24"/>
          <w:szCs w:val="24"/>
        </w:rPr>
      </w:pPr>
      <w:r>
        <w:rPr>
          <w:rFonts w:eastAsia="Times New Roman"/>
          <w:sz w:val="24"/>
          <w:szCs w:val="24"/>
        </w:rPr>
        <w:t>разучивание, исполнение попевок и песен с мелодическим движением по звукам аккордов;</w:t>
      </w:r>
    </w:p>
    <w:p w:rsidR="00A44037" w:rsidRDefault="00A44037" w:rsidP="00A44037">
      <w:pPr>
        <w:spacing w:line="40" w:lineRule="exact"/>
        <w:rPr>
          <w:rFonts w:eastAsia="Times New Roman"/>
          <w:sz w:val="24"/>
          <w:szCs w:val="24"/>
        </w:rPr>
      </w:pPr>
    </w:p>
    <w:p w:rsidR="00A44037" w:rsidRDefault="00A44037" w:rsidP="00A44037">
      <w:pPr>
        <w:numPr>
          <w:ilvl w:val="0"/>
          <w:numId w:val="283"/>
        </w:numPr>
        <w:tabs>
          <w:tab w:val="left" w:pos="147"/>
        </w:tabs>
        <w:ind w:left="147" w:hanging="147"/>
        <w:rPr>
          <w:rFonts w:eastAsia="Times New Roman"/>
          <w:sz w:val="24"/>
          <w:szCs w:val="24"/>
        </w:rPr>
      </w:pPr>
      <w:r>
        <w:rPr>
          <w:rFonts w:eastAsia="Times New Roman"/>
          <w:sz w:val="24"/>
          <w:szCs w:val="24"/>
        </w:rPr>
        <w:t>вокальные упражнения с элементами трѐхголосия;</w:t>
      </w:r>
    </w:p>
    <w:p w:rsidR="00A44037" w:rsidRDefault="00A44037" w:rsidP="00A44037">
      <w:pPr>
        <w:spacing w:line="53" w:lineRule="exact"/>
        <w:rPr>
          <w:rFonts w:eastAsia="Times New Roman"/>
          <w:sz w:val="24"/>
          <w:szCs w:val="24"/>
        </w:rPr>
      </w:pPr>
    </w:p>
    <w:p w:rsidR="00A44037" w:rsidRDefault="00A44037" w:rsidP="00A44037">
      <w:pPr>
        <w:numPr>
          <w:ilvl w:val="0"/>
          <w:numId w:val="283"/>
        </w:numPr>
        <w:tabs>
          <w:tab w:val="left" w:pos="226"/>
        </w:tabs>
        <w:spacing w:line="267" w:lineRule="auto"/>
        <w:ind w:left="7" w:right="20"/>
        <w:rPr>
          <w:rFonts w:eastAsia="Times New Roman"/>
          <w:sz w:val="24"/>
          <w:szCs w:val="24"/>
        </w:rPr>
      </w:pPr>
      <w:r>
        <w:rPr>
          <w:rFonts w:eastAsia="Times New Roman"/>
          <w:sz w:val="24"/>
          <w:szCs w:val="24"/>
        </w:rPr>
        <w:t>определение на слух типа фактуры аккомпанемента исполняемых песен, прослушанных инструментальных произведений;</w:t>
      </w:r>
    </w:p>
    <w:p w:rsidR="00A44037" w:rsidRDefault="00A44037" w:rsidP="00A44037">
      <w:pPr>
        <w:spacing w:line="10" w:lineRule="exact"/>
        <w:rPr>
          <w:rFonts w:eastAsia="Times New Roman"/>
          <w:sz w:val="24"/>
          <w:szCs w:val="24"/>
        </w:rPr>
      </w:pPr>
    </w:p>
    <w:p w:rsidR="00A44037" w:rsidRDefault="00A44037" w:rsidP="00A44037">
      <w:pPr>
        <w:numPr>
          <w:ilvl w:val="0"/>
          <w:numId w:val="283"/>
        </w:numPr>
        <w:tabs>
          <w:tab w:val="left" w:pos="147"/>
        </w:tabs>
        <w:ind w:left="147" w:hanging="147"/>
        <w:rPr>
          <w:rFonts w:eastAsia="Times New Roman"/>
          <w:sz w:val="24"/>
          <w:szCs w:val="24"/>
        </w:rPr>
      </w:pPr>
      <w:r>
        <w:rPr>
          <w:rFonts w:eastAsia="Times New Roman"/>
          <w:sz w:val="24"/>
          <w:szCs w:val="24"/>
        </w:rPr>
        <w:t>вариативно: сочинение аккордового аккомпанемента к мелодии песни.</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b/>
          <w:bCs/>
          <w:i/>
          <w:iCs/>
          <w:sz w:val="24"/>
          <w:szCs w:val="24"/>
        </w:rPr>
        <w:t>Музыкальная форма</w:t>
      </w:r>
      <w:r>
        <w:rPr>
          <w:rFonts w:eastAsia="Times New Roman"/>
          <w:sz w:val="24"/>
          <w:szCs w:val="24"/>
        </w:rPr>
        <w:t>.</w:t>
      </w:r>
    </w:p>
    <w:p w:rsidR="00A44037" w:rsidRDefault="00A44037" w:rsidP="00A44037">
      <w:pPr>
        <w:spacing w:line="41" w:lineRule="exact"/>
        <w:rPr>
          <w:sz w:val="20"/>
          <w:szCs w:val="20"/>
        </w:rPr>
      </w:pPr>
    </w:p>
    <w:p w:rsidR="00A44037" w:rsidRDefault="00A44037" w:rsidP="00A44037">
      <w:pPr>
        <w:tabs>
          <w:tab w:val="left" w:pos="1527"/>
          <w:tab w:val="left" w:pos="2627"/>
          <w:tab w:val="left" w:pos="2967"/>
          <w:tab w:val="left" w:pos="3867"/>
          <w:tab w:val="left" w:pos="4407"/>
          <w:tab w:val="left" w:pos="5667"/>
          <w:tab w:val="left" w:pos="6787"/>
          <w:tab w:val="left" w:pos="8447"/>
        </w:tabs>
        <w:ind w:left="7"/>
        <w:rPr>
          <w:sz w:val="20"/>
          <w:szCs w:val="20"/>
        </w:rPr>
      </w:pPr>
      <w:r>
        <w:rPr>
          <w:rFonts w:eastAsia="Times New Roman"/>
          <w:sz w:val="24"/>
          <w:szCs w:val="24"/>
        </w:rPr>
        <w:t>Содержание:</w:t>
      </w:r>
      <w:r>
        <w:rPr>
          <w:rFonts w:eastAsia="Times New Roman"/>
          <w:sz w:val="24"/>
          <w:szCs w:val="24"/>
        </w:rPr>
        <w:tab/>
        <w:t>контраст</w:t>
      </w:r>
      <w:r>
        <w:rPr>
          <w:rFonts w:eastAsia="Times New Roman"/>
          <w:sz w:val="24"/>
          <w:szCs w:val="24"/>
        </w:rPr>
        <w:tab/>
        <w:t>и</w:t>
      </w:r>
      <w:r>
        <w:rPr>
          <w:rFonts w:eastAsia="Times New Roman"/>
          <w:sz w:val="24"/>
          <w:szCs w:val="24"/>
        </w:rPr>
        <w:tab/>
        <w:t>повтор</w:t>
      </w:r>
      <w:r>
        <w:rPr>
          <w:rFonts w:eastAsia="Times New Roman"/>
          <w:sz w:val="24"/>
          <w:szCs w:val="24"/>
        </w:rPr>
        <w:tab/>
        <w:t>как</w:t>
      </w:r>
      <w:r>
        <w:rPr>
          <w:rFonts w:eastAsia="Times New Roman"/>
          <w:sz w:val="24"/>
          <w:szCs w:val="24"/>
        </w:rPr>
        <w:tab/>
        <w:t>принципы</w:t>
      </w:r>
      <w:r>
        <w:rPr>
          <w:rFonts w:eastAsia="Times New Roman"/>
          <w:sz w:val="24"/>
          <w:szCs w:val="24"/>
        </w:rPr>
        <w:tab/>
        <w:t>строения</w:t>
      </w:r>
      <w:r>
        <w:rPr>
          <w:rFonts w:eastAsia="Times New Roman"/>
          <w:sz w:val="24"/>
          <w:szCs w:val="24"/>
        </w:rPr>
        <w:tab/>
        <w:t>музыкального</w:t>
      </w:r>
      <w:r>
        <w:rPr>
          <w:sz w:val="20"/>
          <w:szCs w:val="20"/>
        </w:rPr>
        <w:tab/>
      </w:r>
      <w:r>
        <w:rPr>
          <w:rFonts w:eastAsia="Times New Roman"/>
          <w:sz w:val="23"/>
          <w:szCs w:val="23"/>
        </w:rPr>
        <w:t>произведения.</w:t>
      </w:r>
    </w:p>
    <w:p w:rsidR="00A44037" w:rsidRDefault="00A44037" w:rsidP="00A44037">
      <w:pPr>
        <w:spacing w:line="43" w:lineRule="exact"/>
        <w:rPr>
          <w:sz w:val="20"/>
          <w:szCs w:val="20"/>
        </w:rPr>
      </w:pPr>
    </w:p>
    <w:p w:rsidR="00A44037" w:rsidRDefault="00A44037" w:rsidP="00A44037">
      <w:pPr>
        <w:ind w:left="7"/>
        <w:rPr>
          <w:sz w:val="20"/>
          <w:szCs w:val="20"/>
        </w:rPr>
      </w:pPr>
      <w:r>
        <w:rPr>
          <w:rFonts w:eastAsia="Times New Roman"/>
          <w:sz w:val="24"/>
          <w:szCs w:val="24"/>
        </w:rPr>
        <w:t>Двухчастная, трѐхчастная и трѐхчастная репризная форма. Рондо: рефрен и эпизоды.</w:t>
      </w:r>
    </w:p>
    <w:p w:rsidR="00A44037" w:rsidRDefault="00A44037" w:rsidP="00A44037">
      <w:pPr>
        <w:spacing w:line="41" w:lineRule="exact"/>
        <w:rPr>
          <w:sz w:val="20"/>
          <w:szCs w:val="20"/>
        </w:rPr>
      </w:pPr>
    </w:p>
    <w:p w:rsidR="00A44037" w:rsidRDefault="00A44037" w:rsidP="00A44037">
      <w:pPr>
        <w:ind w:left="7"/>
        <w:rPr>
          <w:sz w:val="20"/>
          <w:szCs w:val="20"/>
        </w:rPr>
      </w:pPr>
      <w:r>
        <w:rPr>
          <w:rFonts w:eastAsia="Times New Roman"/>
          <w:sz w:val="24"/>
          <w:szCs w:val="24"/>
        </w:rPr>
        <w:t>Виды деятельности обучающихся:</w:t>
      </w:r>
    </w:p>
    <w:p w:rsidR="00A44037" w:rsidRDefault="00A44037" w:rsidP="00A44037">
      <w:pPr>
        <w:spacing w:line="53" w:lineRule="exact"/>
        <w:rPr>
          <w:sz w:val="20"/>
          <w:szCs w:val="20"/>
        </w:rPr>
      </w:pPr>
    </w:p>
    <w:p w:rsidR="00A44037" w:rsidRDefault="00A44037" w:rsidP="00A44037">
      <w:pPr>
        <w:numPr>
          <w:ilvl w:val="0"/>
          <w:numId w:val="284"/>
        </w:numPr>
        <w:tabs>
          <w:tab w:val="left" w:pos="161"/>
        </w:tabs>
        <w:spacing w:line="264" w:lineRule="auto"/>
        <w:ind w:left="7" w:right="20"/>
        <w:rPr>
          <w:rFonts w:eastAsia="Times New Roman"/>
          <w:sz w:val="24"/>
          <w:szCs w:val="24"/>
        </w:rPr>
      </w:pPr>
      <w:r>
        <w:rPr>
          <w:rFonts w:eastAsia="Times New Roman"/>
          <w:sz w:val="24"/>
          <w:szCs w:val="24"/>
        </w:rPr>
        <w:t>знакомство со строением музыкального произведения, понятиями двухчастной и трѐхчастной формы, рондо;</w:t>
      </w:r>
    </w:p>
    <w:p w:rsidR="00A44037" w:rsidRDefault="00A44037" w:rsidP="00A44037">
      <w:pPr>
        <w:spacing w:line="16" w:lineRule="exact"/>
        <w:rPr>
          <w:rFonts w:eastAsia="Times New Roman"/>
          <w:sz w:val="24"/>
          <w:szCs w:val="24"/>
        </w:rPr>
      </w:pPr>
    </w:p>
    <w:p w:rsidR="00A44037" w:rsidRDefault="00A44037" w:rsidP="00A44037">
      <w:pPr>
        <w:numPr>
          <w:ilvl w:val="0"/>
          <w:numId w:val="284"/>
        </w:numPr>
        <w:tabs>
          <w:tab w:val="left" w:pos="147"/>
        </w:tabs>
        <w:ind w:left="147" w:hanging="147"/>
        <w:rPr>
          <w:rFonts w:eastAsia="Times New Roman"/>
          <w:sz w:val="24"/>
          <w:szCs w:val="24"/>
        </w:rPr>
      </w:pPr>
      <w:r>
        <w:rPr>
          <w:rFonts w:eastAsia="Times New Roman"/>
          <w:sz w:val="24"/>
          <w:szCs w:val="24"/>
        </w:rPr>
        <w:t>слушание произведений: определение формы их строения на слух;</w:t>
      </w:r>
    </w:p>
    <w:p w:rsidR="00A44037" w:rsidRDefault="00A44037" w:rsidP="00A44037">
      <w:pPr>
        <w:spacing w:line="40" w:lineRule="exact"/>
        <w:rPr>
          <w:rFonts w:eastAsia="Times New Roman"/>
          <w:sz w:val="24"/>
          <w:szCs w:val="24"/>
        </w:rPr>
      </w:pPr>
    </w:p>
    <w:p w:rsidR="00A44037" w:rsidRDefault="00A44037" w:rsidP="00A44037">
      <w:pPr>
        <w:numPr>
          <w:ilvl w:val="0"/>
          <w:numId w:val="284"/>
        </w:numPr>
        <w:tabs>
          <w:tab w:val="left" w:pos="147"/>
        </w:tabs>
        <w:ind w:left="147" w:hanging="147"/>
        <w:rPr>
          <w:rFonts w:eastAsia="Times New Roman"/>
          <w:sz w:val="24"/>
          <w:szCs w:val="24"/>
        </w:rPr>
      </w:pPr>
      <w:r>
        <w:rPr>
          <w:rFonts w:eastAsia="Times New Roman"/>
          <w:sz w:val="24"/>
          <w:szCs w:val="24"/>
        </w:rPr>
        <w:t>составление наглядной буквенной или графической схемы;</w:t>
      </w:r>
    </w:p>
    <w:p w:rsidR="00A44037" w:rsidRDefault="00A44037" w:rsidP="00A44037">
      <w:pPr>
        <w:spacing w:line="40" w:lineRule="exact"/>
        <w:rPr>
          <w:rFonts w:eastAsia="Times New Roman"/>
          <w:sz w:val="24"/>
          <w:szCs w:val="24"/>
        </w:rPr>
      </w:pPr>
    </w:p>
    <w:p w:rsidR="00A44037" w:rsidRDefault="00A44037" w:rsidP="00A44037">
      <w:pPr>
        <w:numPr>
          <w:ilvl w:val="0"/>
          <w:numId w:val="284"/>
        </w:numPr>
        <w:tabs>
          <w:tab w:val="left" w:pos="147"/>
        </w:tabs>
        <w:ind w:left="147" w:hanging="147"/>
        <w:rPr>
          <w:rFonts w:eastAsia="Times New Roman"/>
          <w:sz w:val="24"/>
          <w:szCs w:val="24"/>
        </w:rPr>
      </w:pPr>
      <w:r>
        <w:rPr>
          <w:rFonts w:eastAsia="Times New Roman"/>
          <w:sz w:val="24"/>
          <w:szCs w:val="24"/>
        </w:rPr>
        <w:t>исполнение песен, написанных в двухчастной или трѐхчастной форме;</w:t>
      </w:r>
    </w:p>
    <w:p w:rsidR="00A44037" w:rsidRDefault="00A44037" w:rsidP="00A44037">
      <w:pPr>
        <w:spacing w:line="53" w:lineRule="exact"/>
        <w:rPr>
          <w:rFonts w:eastAsia="Times New Roman"/>
          <w:sz w:val="24"/>
          <w:szCs w:val="24"/>
        </w:rPr>
      </w:pPr>
    </w:p>
    <w:p w:rsidR="00A44037" w:rsidRDefault="00A44037" w:rsidP="00A44037">
      <w:pPr>
        <w:numPr>
          <w:ilvl w:val="0"/>
          <w:numId w:val="284"/>
        </w:numPr>
        <w:tabs>
          <w:tab w:val="left" w:pos="226"/>
        </w:tabs>
        <w:spacing w:line="264" w:lineRule="auto"/>
        <w:ind w:left="7" w:right="20"/>
        <w:rPr>
          <w:rFonts w:eastAsia="Times New Roman"/>
          <w:sz w:val="24"/>
          <w:szCs w:val="24"/>
        </w:rPr>
      </w:pPr>
      <w:r>
        <w:rPr>
          <w:rFonts w:eastAsia="Times New Roman"/>
          <w:sz w:val="24"/>
          <w:szCs w:val="24"/>
        </w:rPr>
        <w:t>вариативно: коллективная импровизация в форме рондо, трѐхчастной репризной форме; создание художественных композиций (рисунок, аппликация) по законам музыкальной формы.</w:t>
      </w:r>
    </w:p>
    <w:p w:rsidR="00A44037" w:rsidRDefault="00A44037" w:rsidP="00A44037">
      <w:pPr>
        <w:spacing w:line="21" w:lineRule="exact"/>
        <w:rPr>
          <w:rFonts w:eastAsia="Times New Roman"/>
          <w:sz w:val="24"/>
          <w:szCs w:val="24"/>
        </w:rPr>
      </w:pPr>
    </w:p>
    <w:p w:rsidR="00A44037" w:rsidRDefault="00A44037" w:rsidP="00A44037">
      <w:pPr>
        <w:ind w:left="7"/>
        <w:rPr>
          <w:rFonts w:eastAsia="Times New Roman"/>
          <w:sz w:val="24"/>
          <w:szCs w:val="24"/>
        </w:rPr>
      </w:pPr>
      <w:r>
        <w:rPr>
          <w:rFonts w:eastAsia="Times New Roman"/>
          <w:b/>
          <w:bCs/>
          <w:i/>
          <w:iCs/>
          <w:sz w:val="24"/>
          <w:szCs w:val="24"/>
        </w:rPr>
        <w:t>Вариации.</w:t>
      </w:r>
    </w:p>
    <w:p w:rsidR="00A44037" w:rsidRDefault="00A44037" w:rsidP="00A44037">
      <w:pPr>
        <w:spacing w:line="48" w:lineRule="exact"/>
        <w:rPr>
          <w:rFonts w:eastAsia="Times New Roman"/>
          <w:sz w:val="24"/>
          <w:szCs w:val="24"/>
        </w:rPr>
      </w:pPr>
    </w:p>
    <w:p w:rsidR="00A44037" w:rsidRDefault="00A44037" w:rsidP="004461E8">
      <w:pPr>
        <w:spacing w:line="264" w:lineRule="auto"/>
        <w:ind w:left="7" w:right="-9"/>
        <w:rPr>
          <w:rFonts w:eastAsia="Times New Roman"/>
          <w:sz w:val="24"/>
          <w:szCs w:val="24"/>
        </w:rPr>
      </w:pPr>
      <w:r>
        <w:rPr>
          <w:rFonts w:eastAsia="Times New Roman"/>
          <w:sz w:val="24"/>
          <w:szCs w:val="24"/>
        </w:rPr>
        <w:t>Содержание: варьирование как принцип развития. Тема. Вариации. Виды деятельности обучающихся:</w:t>
      </w:r>
    </w:p>
    <w:p w:rsidR="00A44037" w:rsidRDefault="00A44037" w:rsidP="00A44037">
      <w:pPr>
        <w:spacing w:line="14" w:lineRule="exact"/>
        <w:rPr>
          <w:rFonts w:eastAsia="Times New Roman"/>
          <w:sz w:val="24"/>
          <w:szCs w:val="24"/>
        </w:rPr>
      </w:pPr>
    </w:p>
    <w:p w:rsidR="00A44037" w:rsidRDefault="00A44037" w:rsidP="00A44037">
      <w:pPr>
        <w:numPr>
          <w:ilvl w:val="0"/>
          <w:numId w:val="284"/>
        </w:numPr>
        <w:tabs>
          <w:tab w:val="left" w:pos="147"/>
        </w:tabs>
        <w:ind w:left="147" w:hanging="147"/>
        <w:rPr>
          <w:rFonts w:eastAsia="Times New Roman"/>
          <w:sz w:val="24"/>
          <w:szCs w:val="24"/>
        </w:rPr>
      </w:pPr>
      <w:r>
        <w:rPr>
          <w:rFonts w:eastAsia="Times New Roman"/>
          <w:sz w:val="24"/>
          <w:szCs w:val="24"/>
        </w:rPr>
        <w:t>слушание произведений, сочинѐнных в форме вариаций;</w:t>
      </w:r>
    </w:p>
    <w:p w:rsidR="00A44037" w:rsidRDefault="00A44037" w:rsidP="00A44037">
      <w:pPr>
        <w:spacing w:line="43" w:lineRule="exact"/>
        <w:rPr>
          <w:rFonts w:eastAsia="Times New Roman"/>
          <w:sz w:val="24"/>
          <w:szCs w:val="24"/>
        </w:rPr>
      </w:pPr>
    </w:p>
    <w:p w:rsidR="00A44037" w:rsidRDefault="00A44037" w:rsidP="00A44037">
      <w:pPr>
        <w:numPr>
          <w:ilvl w:val="0"/>
          <w:numId w:val="284"/>
        </w:numPr>
        <w:tabs>
          <w:tab w:val="left" w:pos="147"/>
        </w:tabs>
        <w:ind w:left="147" w:hanging="147"/>
        <w:rPr>
          <w:rFonts w:eastAsia="Times New Roman"/>
          <w:sz w:val="24"/>
          <w:szCs w:val="24"/>
        </w:rPr>
      </w:pPr>
      <w:r>
        <w:rPr>
          <w:rFonts w:eastAsia="Times New Roman"/>
          <w:sz w:val="24"/>
          <w:szCs w:val="24"/>
        </w:rPr>
        <w:t>наблюдение за развитием, изменением основной темы;</w:t>
      </w:r>
    </w:p>
    <w:p w:rsidR="00A44037" w:rsidRDefault="00A44037" w:rsidP="00A44037">
      <w:pPr>
        <w:spacing w:line="40" w:lineRule="exact"/>
        <w:rPr>
          <w:rFonts w:eastAsia="Times New Roman"/>
          <w:sz w:val="24"/>
          <w:szCs w:val="24"/>
        </w:rPr>
      </w:pPr>
    </w:p>
    <w:p w:rsidR="00A44037" w:rsidRDefault="00A44037" w:rsidP="00A44037">
      <w:pPr>
        <w:numPr>
          <w:ilvl w:val="0"/>
          <w:numId w:val="284"/>
        </w:numPr>
        <w:tabs>
          <w:tab w:val="left" w:pos="147"/>
        </w:tabs>
        <w:ind w:left="147" w:hanging="147"/>
        <w:rPr>
          <w:rFonts w:eastAsia="Times New Roman"/>
          <w:sz w:val="24"/>
          <w:szCs w:val="24"/>
        </w:rPr>
      </w:pPr>
      <w:r>
        <w:rPr>
          <w:rFonts w:eastAsia="Times New Roman"/>
          <w:sz w:val="24"/>
          <w:szCs w:val="24"/>
        </w:rPr>
        <w:t>составление наглядной буквенной или графической схемы;</w:t>
      </w:r>
    </w:p>
    <w:p w:rsidR="00A44037" w:rsidRDefault="00A44037" w:rsidP="00A44037">
      <w:pPr>
        <w:spacing w:line="40" w:lineRule="exact"/>
        <w:rPr>
          <w:rFonts w:eastAsia="Times New Roman"/>
          <w:sz w:val="24"/>
          <w:szCs w:val="24"/>
        </w:rPr>
      </w:pPr>
    </w:p>
    <w:p w:rsidR="00A44037" w:rsidRDefault="00A44037" w:rsidP="00A44037">
      <w:pPr>
        <w:numPr>
          <w:ilvl w:val="0"/>
          <w:numId w:val="284"/>
        </w:numPr>
        <w:tabs>
          <w:tab w:val="left" w:pos="147"/>
        </w:tabs>
        <w:ind w:left="147" w:hanging="147"/>
        <w:rPr>
          <w:rFonts w:eastAsia="Times New Roman"/>
          <w:sz w:val="24"/>
          <w:szCs w:val="24"/>
        </w:rPr>
      </w:pPr>
      <w:r>
        <w:rPr>
          <w:rFonts w:eastAsia="Times New Roman"/>
          <w:sz w:val="24"/>
          <w:szCs w:val="24"/>
        </w:rPr>
        <w:t>исполнение ритмической партитуры, построенной по принципу вариаций;</w:t>
      </w:r>
    </w:p>
    <w:p w:rsidR="00A44037" w:rsidRDefault="00A44037" w:rsidP="00A44037">
      <w:pPr>
        <w:spacing w:line="40" w:lineRule="exact"/>
        <w:rPr>
          <w:rFonts w:eastAsia="Times New Roman"/>
          <w:sz w:val="24"/>
          <w:szCs w:val="24"/>
        </w:rPr>
      </w:pPr>
    </w:p>
    <w:p w:rsidR="00A44037" w:rsidRDefault="00A44037" w:rsidP="00A44037">
      <w:pPr>
        <w:numPr>
          <w:ilvl w:val="0"/>
          <w:numId w:val="284"/>
        </w:numPr>
        <w:tabs>
          <w:tab w:val="left" w:pos="147"/>
        </w:tabs>
        <w:ind w:left="147" w:hanging="147"/>
        <w:rPr>
          <w:rFonts w:eastAsia="Times New Roman"/>
          <w:sz w:val="24"/>
          <w:szCs w:val="24"/>
        </w:rPr>
      </w:pPr>
      <w:r>
        <w:rPr>
          <w:rFonts w:eastAsia="Times New Roman"/>
          <w:sz w:val="24"/>
          <w:szCs w:val="24"/>
        </w:rPr>
        <w:t>вариативно: коллективная импровизация в форме вариаций.</w:t>
      </w:r>
    </w:p>
    <w:p w:rsidR="004461E8" w:rsidRDefault="004461E8" w:rsidP="004461E8">
      <w:pPr>
        <w:pStyle w:val="a6"/>
        <w:rPr>
          <w:rFonts w:eastAsia="Times New Roman"/>
          <w:sz w:val="24"/>
          <w:szCs w:val="24"/>
        </w:rPr>
      </w:pPr>
    </w:p>
    <w:p w:rsidR="00A44037" w:rsidRDefault="00A44037" w:rsidP="00A44037">
      <w:pPr>
        <w:spacing w:line="266" w:lineRule="auto"/>
        <w:ind w:left="7" w:right="20"/>
        <w:rPr>
          <w:sz w:val="20"/>
          <w:szCs w:val="20"/>
        </w:rPr>
      </w:pPr>
      <w:r>
        <w:rPr>
          <w:rFonts w:eastAsia="Times New Roman"/>
          <w:b/>
          <w:bCs/>
          <w:sz w:val="24"/>
          <w:szCs w:val="24"/>
        </w:rPr>
        <w:lastRenderedPageBreak/>
        <w:t>Планируемые результаты освоения программы по музыке на уровне начального общего образования.</w:t>
      </w:r>
    </w:p>
    <w:p w:rsidR="00A44037" w:rsidRDefault="00A44037" w:rsidP="00A44037">
      <w:pPr>
        <w:spacing w:line="19" w:lineRule="exact"/>
        <w:rPr>
          <w:sz w:val="20"/>
          <w:szCs w:val="20"/>
        </w:rPr>
      </w:pPr>
    </w:p>
    <w:p w:rsidR="00A44037" w:rsidRDefault="00A44037" w:rsidP="00A44037">
      <w:pPr>
        <w:numPr>
          <w:ilvl w:val="1"/>
          <w:numId w:val="285"/>
        </w:numPr>
        <w:tabs>
          <w:tab w:val="left" w:pos="1099"/>
        </w:tabs>
        <w:spacing w:line="265" w:lineRule="auto"/>
        <w:ind w:left="7" w:firstLine="713"/>
        <w:rPr>
          <w:rFonts w:eastAsia="Times New Roman"/>
          <w:sz w:val="24"/>
          <w:szCs w:val="24"/>
        </w:rPr>
      </w:pPr>
      <w:r>
        <w:rPr>
          <w:rFonts w:eastAsia="Times New Roman"/>
          <w:sz w:val="24"/>
          <w:szCs w:val="24"/>
        </w:rPr>
        <w:t xml:space="preserve">результате изучения музыки на уровне начального общего образования у обучающегося будут сформированы следующие </w:t>
      </w:r>
      <w:r>
        <w:rPr>
          <w:rFonts w:eastAsia="Times New Roman"/>
          <w:b/>
          <w:bCs/>
          <w:i/>
          <w:iCs/>
          <w:sz w:val="24"/>
          <w:szCs w:val="24"/>
        </w:rPr>
        <w:t>личностные результаты</w:t>
      </w:r>
      <w:r>
        <w:rPr>
          <w:rFonts w:eastAsia="Times New Roman"/>
          <w:sz w:val="24"/>
          <w:szCs w:val="24"/>
        </w:rPr>
        <w:t>:</w:t>
      </w:r>
    </w:p>
    <w:p w:rsidR="00A44037" w:rsidRDefault="00A44037" w:rsidP="00A44037">
      <w:pPr>
        <w:spacing w:line="12" w:lineRule="exact"/>
        <w:rPr>
          <w:rFonts w:eastAsia="Times New Roman"/>
          <w:sz w:val="24"/>
          <w:szCs w:val="24"/>
        </w:rPr>
      </w:pPr>
    </w:p>
    <w:p w:rsidR="00A44037" w:rsidRDefault="00A44037" w:rsidP="00A44037">
      <w:pPr>
        <w:ind w:left="727"/>
        <w:rPr>
          <w:rFonts w:eastAsia="Times New Roman"/>
          <w:sz w:val="24"/>
          <w:szCs w:val="24"/>
        </w:rPr>
      </w:pPr>
      <w:r>
        <w:rPr>
          <w:rFonts w:eastAsia="Times New Roman"/>
          <w:sz w:val="24"/>
          <w:szCs w:val="24"/>
        </w:rPr>
        <w:t>1) в области гражданско-патриотического воспитания:</w:t>
      </w:r>
    </w:p>
    <w:p w:rsidR="00A44037" w:rsidRDefault="00A44037" w:rsidP="00A44037">
      <w:pPr>
        <w:spacing w:line="43" w:lineRule="exact"/>
        <w:rPr>
          <w:rFonts w:eastAsia="Times New Roman"/>
          <w:sz w:val="24"/>
          <w:szCs w:val="24"/>
        </w:rPr>
      </w:pPr>
    </w:p>
    <w:p w:rsidR="00A44037" w:rsidRDefault="00A44037" w:rsidP="00A44037">
      <w:pPr>
        <w:numPr>
          <w:ilvl w:val="0"/>
          <w:numId w:val="285"/>
        </w:numPr>
        <w:tabs>
          <w:tab w:val="left" w:pos="147"/>
        </w:tabs>
        <w:ind w:left="147" w:hanging="147"/>
        <w:rPr>
          <w:rFonts w:eastAsia="Times New Roman"/>
          <w:sz w:val="24"/>
          <w:szCs w:val="24"/>
        </w:rPr>
      </w:pPr>
      <w:r>
        <w:rPr>
          <w:rFonts w:eastAsia="Times New Roman"/>
          <w:sz w:val="24"/>
          <w:szCs w:val="24"/>
        </w:rPr>
        <w:t>осознание российской гражданской идентичности;</w:t>
      </w:r>
    </w:p>
    <w:p w:rsidR="00A44037" w:rsidRDefault="00A44037" w:rsidP="00A44037">
      <w:pPr>
        <w:spacing w:line="53" w:lineRule="exact"/>
        <w:rPr>
          <w:rFonts w:eastAsia="Times New Roman"/>
          <w:sz w:val="24"/>
          <w:szCs w:val="24"/>
        </w:rPr>
      </w:pPr>
    </w:p>
    <w:p w:rsidR="00A44037" w:rsidRDefault="00A44037" w:rsidP="00A44037">
      <w:pPr>
        <w:numPr>
          <w:ilvl w:val="0"/>
          <w:numId w:val="285"/>
        </w:numPr>
        <w:tabs>
          <w:tab w:val="left" w:pos="233"/>
        </w:tabs>
        <w:spacing w:line="264" w:lineRule="auto"/>
        <w:ind w:left="7" w:right="20"/>
        <w:rPr>
          <w:rFonts w:eastAsia="Times New Roman"/>
          <w:sz w:val="24"/>
          <w:szCs w:val="24"/>
        </w:rPr>
      </w:pPr>
      <w:r>
        <w:rPr>
          <w:rFonts w:eastAsia="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A44037" w:rsidRDefault="00A44037" w:rsidP="00A44037">
      <w:pPr>
        <w:spacing w:line="26" w:lineRule="exact"/>
        <w:rPr>
          <w:rFonts w:eastAsia="Times New Roman"/>
          <w:sz w:val="24"/>
          <w:szCs w:val="24"/>
        </w:rPr>
      </w:pPr>
    </w:p>
    <w:p w:rsidR="00A44037" w:rsidRDefault="00A44037" w:rsidP="00A44037">
      <w:pPr>
        <w:numPr>
          <w:ilvl w:val="0"/>
          <w:numId w:val="285"/>
        </w:numPr>
        <w:tabs>
          <w:tab w:val="left" w:pos="164"/>
        </w:tabs>
        <w:spacing w:line="266" w:lineRule="auto"/>
        <w:ind w:left="7"/>
        <w:rPr>
          <w:rFonts w:eastAsia="Times New Roman"/>
          <w:sz w:val="24"/>
          <w:szCs w:val="24"/>
        </w:rPr>
      </w:pPr>
      <w:r>
        <w:rPr>
          <w:rFonts w:eastAsia="Times New Roman"/>
          <w:sz w:val="24"/>
          <w:szCs w:val="24"/>
        </w:rPr>
        <w:t>проявление интереса к освоению музыкальных традиций своего края, музыкальной культуры народов России;</w:t>
      </w:r>
    </w:p>
    <w:p w:rsidR="00A44037" w:rsidRDefault="00A44037" w:rsidP="00A44037">
      <w:pPr>
        <w:spacing w:line="12" w:lineRule="exact"/>
        <w:rPr>
          <w:rFonts w:eastAsia="Times New Roman"/>
          <w:sz w:val="24"/>
          <w:szCs w:val="24"/>
        </w:rPr>
      </w:pPr>
    </w:p>
    <w:p w:rsidR="00A44037" w:rsidRDefault="00A44037" w:rsidP="00A44037">
      <w:pPr>
        <w:numPr>
          <w:ilvl w:val="0"/>
          <w:numId w:val="285"/>
        </w:numPr>
        <w:tabs>
          <w:tab w:val="left" w:pos="147"/>
        </w:tabs>
        <w:ind w:left="147" w:hanging="147"/>
        <w:rPr>
          <w:rFonts w:eastAsia="Times New Roman"/>
          <w:sz w:val="24"/>
          <w:szCs w:val="24"/>
        </w:rPr>
      </w:pPr>
      <w:r>
        <w:rPr>
          <w:rFonts w:eastAsia="Times New Roman"/>
          <w:sz w:val="24"/>
          <w:szCs w:val="24"/>
        </w:rPr>
        <w:t>уважение к достижениям отечественных мастеров культуры;</w:t>
      </w:r>
    </w:p>
    <w:p w:rsidR="00A44037" w:rsidRDefault="00A44037" w:rsidP="00A44037">
      <w:pPr>
        <w:spacing w:line="40" w:lineRule="exact"/>
        <w:rPr>
          <w:rFonts w:eastAsia="Times New Roman"/>
          <w:sz w:val="24"/>
          <w:szCs w:val="24"/>
        </w:rPr>
      </w:pPr>
    </w:p>
    <w:p w:rsidR="00A44037" w:rsidRDefault="00A44037" w:rsidP="00A44037">
      <w:pPr>
        <w:numPr>
          <w:ilvl w:val="0"/>
          <w:numId w:val="285"/>
        </w:numPr>
        <w:tabs>
          <w:tab w:val="left" w:pos="147"/>
        </w:tabs>
        <w:ind w:left="147" w:hanging="147"/>
        <w:rPr>
          <w:rFonts w:eastAsia="Times New Roman"/>
          <w:sz w:val="24"/>
          <w:szCs w:val="24"/>
        </w:rPr>
      </w:pPr>
      <w:r>
        <w:rPr>
          <w:rFonts w:eastAsia="Times New Roman"/>
          <w:sz w:val="24"/>
          <w:szCs w:val="24"/>
        </w:rPr>
        <w:t>стремление участвовать в творческой жизни своей школы, города, республики;</w:t>
      </w:r>
    </w:p>
    <w:p w:rsidR="00A44037" w:rsidRDefault="00A44037" w:rsidP="00A44037">
      <w:pPr>
        <w:spacing w:line="41" w:lineRule="exact"/>
        <w:rPr>
          <w:sz w:val="20"/>
          <w:szCs w:val="20"/>
        </w:rPr>
      </w:pPr>
    </w:p>
    <w:p w:rsidR="00A44037" w:rsidRDefault="00A44037" w:rsidP="00A44037">
      <w:pPr>
        <w:numPr>
          <w:ilvl w:val="2"/>
          <w:numId w:val="286"/>
        </w:numPr>
        <w:tabs>
          <w:tab w:val="left" w:pos="987"/>
        </w:tabs>
        <w:ind w:left="987" w:hanging="269"/>
        <w:rPr>
          <w:rFonts w:eastAsia="Times New Roman"/>
          <w:sz w:val="24"/>
          <w:szCs w:val="24"/>
        </w:rPr>
      </w:pPr>
      <w:r>
        <w:rPr>
          <w:rFonts w:eastAsia="Times New Roman"/>
          <w:sz w:val="24"/>
          <w:szCs w:val="24"/>
        </w:rPr>
        <w:t>в области духовно-нравственного воспитания:</w:t>
      </w:r>
    </w:p>
    <w:p w:rsidR="00A44037" w:rsidRDefault="00A44037" w:rsidP="00A44037">
      <w:pPr>
        <w:spacing w:line="43" w:lineRule="exact"/>
        <w:rPr>
          <w:rFonts w:eastAsia="Times New Roman"/>
          <w:sz w:val="24"/>
          <w:szCs w:val="24"/>
        </w:rPr>
      </w:pPr>
    </w:p>
    <w:p w:rsidR="00A44037" w:rsidRDefault="00A44037" w:rsidP="00A44037">
      <w:pPr>
        <w:numPr>
          <w:ilvl w:val="0"/>
          <w:numId w:val="286"/>
        </w:numPr>
        <w:tabs>
          <w:tab w:val="left" w:pos="147"/>
        </w:tabs>
        <w:ind w:left="147" w:hanging="147"/>
        <w:rPr>
          <w:rFonts w:eastAsia="Times New Roman"/>
          <w:sz w:val="24"/>
          <w:szCs w:val="24"/>
        </w:rPr>
      </w:pPr>
      <w:r>
        <w:rPr>
          <w:rFonts w:eastAsia="Times New Roman"/>
          <w:sz w:val="24"/>
          <w:szCs w:val="24"/>
        </w:rPr>
        <w:t>признание индивидуальности каждого человека;</w:t>
      </w:r>
    </w:p>
    <w:p w:rsidR="00A44037" w:rsidRDefault="00A44037" w:rsidP="00A44037">
      <w:pPr>
        <w:spacing w:line="41" w:lineRule="exact"/>
        <w:rPr>
          <w:rFonts w:eastAsia="Times New Roman"/>
          <w:sz w:val="24"/>
          <w:szCs w:val="24"/>
        </w:rPr>
      </w:pPr>
    </w:p>
    <w:p w:rsidR="00A44037" w:rsidRDefault="00A44037" w:rsidP="00A44037">
      <w:pPr>
        <w:numPr>
          <w:ilvl w:val="0"/>
          <w:numId w:val="286"/>
        </w:numPr>
        <w:tabs>
          <w:tab w:val="left" w:pos="147"/>
        </w:tabs>
        <w:ind w:left="147" w:hanging="147"/>
        <w:rPr>
          <w:rFonts w:eastAsia="Times New Roman"/>
          <w:sz w:val="24"/>
          <w:szCs w:val="24"/>
        </w:rPr>
      </w:pPr>
      <w:r>
        <w:rPr>
          <w:rFonts w:eastAsia="Times New Roman"/>
          <w:sz w:val="24"/>
          <w:szCs w:val="24"/>
        </w:rPr>
        <w:t>проявление сопереживания, уважения и доброжелательности;</w:t>
      </w:r>
    </w:p>
    <w:p w:rsidR="00A44037" w:rsidRDefault="00A44037" w:rsidP="00A44037">
      <w:pPr>
        <w:spacing w:line="53" w:lineRule="exact"/>
        <w:rPr>
          <w:rFonts w:eastAsia="Times New Roman"/>
          <w:sz w:val="24"/>
          <w:szCs w:val="24"/>
        </w:rPr>
      </w:pPr>
    </w:p>
    <w:p w:rsidR="00A44037" w:rsidRDefault="00A44037" w:rsidP="00A44037">
      <w:pPr>
        <w:numPr>
          <w:ilvl w:val="0"/>
          <w:numId w:val="286"/>
        </w:numPr>
        <w:tabs>
          <w:tab w:val="left" w:pos="245"/>
        </w:tabs>
        <w:spacing w:line="264" w:lineRule="auto"/>
        <w:ind w:left="7" w:right="20"/>
        <w:rPr>
          <w:rFonts w:eastAsia="Times New Roman"/>
          <w:sz w:val="24"/>
          <w:szCs w:val="24"/>
        </w:rPr>
      </w:pPr>
      <w:r>
        <w:rPr>
          <w:rFonts w:eastAsia="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44037" w:rsidRDefault="00A44037" w:rsidP="00A44037">
      <w:pPr>
        <w:spacing w:line="14" w:lineRule="exact"/>
        <w:rPr>
          <w:rFonts w:eastAsia="Times New Roman"/>
          <w:sz w:val="24"/>
          <w:szCs w:val="24"/>
        </w:rPr>
      </w:pPr>
    </w:p>
    <w:p w:rsidR="00A44037" w:rsidRDefault="00A44037" w:rsidP="00A44037">
      <w:pPr>
        <w:numPr>
          <w:ilvl w:val="2"/>
          <w:numId w:val="287"/>
        </w:numPr>
        <w:tabs>
          <w:tab w:val="left" w:pos="987"/>
        </w:tabs>
        <w:ind w:left="987" w:hanging="269"/>
        <w:rPr>
          <w:rFonts w:eastAsia="Times New Roman"/>
          <w:sz w:val="24"/>
          <w:szCs w:val="24"/>
        </w:rPr>
      </w:pPr>
      <w:r>
        <w:rPr>
          <w:rFonts w:eastAsia="Times New Roman"/>
          <w:sz w:val="24"/>
          <w:szCs w:val="24"/>
        </w:rPr>
        <w:t>в области эстетического воспитания:</w:t>
      </w:r>
    </w:p>
    <w:p w:rsidR="00A44037" w:rsidRDefault="00A44037" w:rsidP="00A44037">
      <w:pPr>
        <w:spacing w:line="43" w:lineRule="exact"/>
        <w:rPr>
          <w:rFonts w:eastAsia="Times New Roman"/>
          <w:sz w:val="24"/>
          <w:szCs w:val="24"/>
        </w:rPr>
      </w:pPr>
    </w:p>
    <w:p w:rsidR="00A44037" w:rsidRDefault="00A44037" w:rsidP="00A44037">
      <w:pPr>
        <w:numPr>
          <w:ilvl w:val="0"/>
          <w:numId w:val="287"/>
        </w:numPr>
        <w:tabs>
          <w:tab w:val="left" w:pos="147"/>
        </w:tabs>
        <w:ind w:left="147" w:hanging="140"/>
        <w:rPr>
          <w:rFonts w:eastAsia="Times New Roman"/>
          <w:sz w:val="24"/>
          <w:szCs w:val="24"/>
        </w:rPr>
      </w:pPr>
      <w:r>
        <w:rPr>
          <w:rFonts w:eastAsia="Times New Roman"/>
          <w:sz w:val="24"/>
          <w:szCs w:val="24"/>
        </w:rPr>
        <w:t>восприимчивость к различным видам искусства, музыкальным традициям и творчеству своего</w:t>
      </w:r>
    </w:p>
    <w:p w:rsidR="00A44037" w:rsidRDefault="00A44037" w:rsidP="00A44037">
      <w:pPr>
        <w:spacing w:line="40" w:lineRule="exact"/>
        <w:rPr>
          <w:rFonts w:eastAsia="Times New Roman"/>
          <w:sz w:val="24"/>
          <w:szCs w:val="24"/>
        </w:rPr>
      </w:pPr>
    </w:p>
    <w:p w:rsidR="00A44037" w:rsidRDefault="00A44037" w:rsidP="00A44037">
      <w:pPr>
        <w:numPr>
          <w:ilvl w:val="1"/>
          <w:numId w:val="287"/>
        </w:numPr>
        <w:tabs>
          <w:tab w:val="left" w:pos="187"/>
        </w:tabs>
        <w:ind w:left="187" w:hanging="180"/>
        <w:rPr>
          <w:rFonts w:eastAsia="Times New Roman"/>
          <w:sz w:val="24"/>
          <w:szCs w:val="24"/>
        </w:rPr>
      </w:pPr>
      <w:r>
        <w:rPr>
          <w:rFonts w:eastAsia="Times New Roman"/>
          <w:sz w:val="24"/>
          <w:szCs w:val="24"/>
        </w:rPr>
        <w:t>других народов;</w:t>
      </w:r>
    </w:p>
    <w:p w:rsidR="00A44037" w:rsidRDefault="00A44037" w:rsidP="00A44037">
      <w:pPr>
        <w:spacing w:line="40" w:lineRule="exact"/>
        <w:rPr>
          <w:rFonts w:eastAsia="Times New Roman"/>
          <w:sz w:val="24"/>
          <w:szCs w:val="24"/>
        </w:rPr>
      </w:pPr>
    </w:p>
    <w:p w:rsidR="00A44037" w:rsidRDefault="00A44037" w:rsidP="00A44037">
      <w:pPr>
        <w:numPr>
          <w:ilvl w:val="0"/>
          <w:numId w:val="287"/>
        </w:numPr>
        <w:tabs>
          <w:tab w:val="left" w:pos="147"/>
        </w:tabs>
        <w:ind w:left="147" w:hanging="147"/>
        <w:rPr>
          <w:rFonts w:eastAsia="Times New Roman"/>
          <w:sz w:val="24"/>
          <w:szCs w:val="24"/>
        </w:rPr>
      </w:pPr>
      <w:r>
        <w:rPr>
          <w:rFonts w:eastAsia="Times New Roman"/>
          <w:sz w:val="24"/>
          <w:szCs w:val="24"/>
        </w:rPr>
        <w:t>умение видеть прекрасное в жизни, наслаждаться красотой;</w:t>
      </w:r>
    </w:p>
    <w:p w:rsidR="00A44037" w:rsidRDefault="00A44037" w:rsidP="00A44037">
      <w:pPr>
        <w:spacing w:line="40" w:lineRule="exact"/>
        <w:rPr>
          <w:rFonts w:eastAsia="Times New Roman"/>
          <w:sz w:val="24"/>
          <w:szCs w:val="24"/>
        </w:rPr>
      </w:pPr>
    </w:p>
    <w:p w:rsidR="00A44037" w:rsidRDefault="00A44037" w:rsidP="00A44037">
      <w:pPr>
        <w:numPr>
          <w:ilvl w:val="0"/>
          <w:numId w:val="287"/>
        </w:numPr>
        <w:tabs>
          <w:tab w:val="left" w:pos="147"/>
        </w:tabs>
        <w:ind w:left="147" w:hanging="147"/>
        <w:rPr>
          <w:rFonts w:eastAsia="Times New Roman"/>
          <w:sz w:val="24"/>
          <w:szCs w:val="24"/>
        </w:rPr>
      </w:pPr>
      <w:r>
        <w:rPr>
          <w:rFonts w:eastAsia="Times New Roman"/>
          <w:sz w:val="24"/>
          <w:szCs w:val="24"/>
        </w:rPr>
        <w:t>стремление к самовыражению в разных видах искусства;</w:t>
      </w:r>
    </w:p>
    <w:p w:rsidR="00A44037" w:rsidRDefault="00A44037" w:rsidP="00A44037">
      <w:pPr>
        <w:spacing w:line="43" w:lineRule="exact"/>
        <w:rPr>
          <w:rFonts w:eastAsia="Times New Roman"/>
          <w:sz w:val="24"/>
          <w:szCs w:val="24"/>
        </w:rPr>
      </w:pPr>
    </w:p>
    <w:p w:rsidR="00A44037" w:rsidRDefault="00A44037" w:rsidP="00A44037">
      <w:pPr>
        <w:numPr>
          <w:ilvl w:val="2"/>
          <w:numId w:val="288"/>
        </w:numPr>
        <w:tabs>
          <w:tab w:val="left" w:pos="987"/>
        </w:tabs>
        <w:ind w:left="987" w:hanging="269"/>
        <w:rPr>
          <w:rFonts w:eastAsia="Times New Roman"/>
          <w:sz w:val="24"/>
          <w:szCs w:val="24"/>
        </w:rPr>
      </w:pPr>
      <w:r>
        <w:rPr>
          <w:rFonts w:eastAsia="Times New Roman"/>
          <w:sz w:val="24"/>
          <w:szCs w:val="24"/>
        </w:rPr>
        <w:t>в области научного познания:</w:t>
      </w:r>
    </w:p>
    <w:p w:rsidR="00A44037" w:rsidRDefault="00A44037" w:rsidP="00A44037">
      <w:pPr>
        <w:spacing w:line="53" w:lineRule="exact"/>
        <w:rPr>
          <w:rFonts w:eastAsia="Times New Roman"/>
          <w:sz w:val="24"/>
          <w:szCs w:val="24"/>
        </w:rPr>
      </w:pPr>
    </w:p>
    <w:p w:rsidR="00A44037" w:rsidRDefault="00A44037" w:rsidP="00A44037">
      <w:pPr>
        <w:numPr>
          <w:ilvl w:val="0"/>
          <w:numId w:val="288"/>
        </w:numPr>
        <w:tabs>
          <w:tab w:val="left" w:pos="245"/>
        </w:tabs>
        <w:spacing w:line="264" w:lineRule="auto"/>
        <w:ind w:left="7" w:right="20"/>
        <w:rPr>
          <w:rFonts w:eastAsia="Times New Roman"/>
          <w:sz w:val="24"/>
          <w:szCs w:val="24"/>
        </w:rPr>
      </w:pPr>
      <w:r>
        <w:rPr>
          <w:rFonts w:eastAsia="Times New Roman"/>
          <w:sz w:val="24"/>
          <w:szCs w:val="24"/>
        </w:rPr>
        <w:t>первоначальные представления о единстве и особенностях художественной и научной картины мира;</w:t>
      </w:r>
    </w:p>
    <w:p w:rsidR="00A44037" w:rsidRDefault="00A44037" w:rsidP="00A44037">
      <w:pPr>
        <w:spacing w:line="26" w:lineRule="exact"/>
        <w:rPr>
          <w:rFonts w:eastAsia="Times New Roman"/>
          <w:sz w:val="24"/>
          <w:szCs w:val="24"/>
        </w:rPr>
      </w:pPr>
    </w:p>
    <w:p w:rsidR="00A44037" w:rsidRDefault="00A44037" w:rsidP="00A44037">
      <w:pPr>
        <w:numPr>
          <w:ilvl w:val="0"/>
          <w:numId w:val="288"/>
        </w:numPr>
        <w:tabs>
          <w:tab w:val="left" w:pos="461"/>
        </w:tabs>
        <w:spacing w:line="267" w:lineRule="auto"/>
        <w:ind w:left="7" w:right="20"/>
        <w:rPr>
          <w:rFonts w:eastAsia="Times New Roman"/>
          <w:sz w:val="24"/>
          <w:szCs w:val="24"/>
        </w:rPr>
      </w:pPr>
      <w:r>
        <w:rPr>
          <w:rFonts w:eastAsia="Times New Roman"/>
          <w:sz w:val="24"/>
          <w:szCs w:val="24"/>
        </w:rPr>
        <w:t>познавательные интересы, активность, инициативность, любознательность и самостоятельность в познании;</w:t>
      </w:r>
    </w:p>
    <w:p w:rsidR="00A44037" w:rsidRDefault="00A44037" w:rsidP="00A44037">
      <w:pPr>
        <w:spacing w:line="22" w:lineRule="exact"/>
        <w:rPr>
          <w:rFonts w:eastAsia="Times New Roman"/>
          <w:sz w:val="24"/>
          <w:szCs w:val="24"/>
        </w:rPr>
      </w:pPr>
    </w:p>
    <w:p w:rsidR="00A44037" w:rsidRDefault="00A44037" w:rsidP="00A44037">
      <w:pPr>
        <w:numPr>
          <w:ilvl w:val="2"/>
          <w:numId w:val="289"/>
        </w:numPr>
        <w:tabs>
          <w:tab w:val="left" w:pos="1171"/>
        </w:tabs>
        <w:spacing w:line="264" w:lineRule="auto"/>
        <w:ind w:left="7" w:firstLine="711"/>
        <w:rPr>
          <w:rFonts w:eastAsia="Times New Roman"/>
          <w:sz w:val="24"/>
          <w:szCs w:val="24"/>
        </w:rPr>
      </w:pPr>
      <w:r>
        <w:rPr>
          <w:rFonts w:eastAsia="Times New Roman"/>
          <w:sz w:val="24"/>
          <w:szCs w:val="24"/>
        </w:rPr>
        <w:t>в области физического воспитания, формирования культуры здоровья и эмоционального благополучия:</w:t>
      </w:r>
    </w:p>
    <w:p w:rsidR="00A44037" w:rsidRDefault="00A44037" w:rsidP="00A44037">
      <w:pPr>
        <w:spacing w:line="26" w:lineRule="exact"/>
        <w:rPr>
          <w:rFonts w:eastAsia="Times New Roman"/>
          <w:sz w:val="24"/>
          <w:szCs w:val="24"/>
        </w:rPr>
      </w:pPr>
    </w:p>
    <w:p w:rsidR="00A44037" w:rsidRDefault="00A44037" w:rsidP="00A44037">
      <w:pPr>
        <w:numPr>
          <w:ilvl w:val="0"/>
          <w:numId w:val="289"/>
        </w:numPr>
        <w:tabs>
          <w:tab w:val="left" w:pos="250"/>
        </w:tabs>
        <w:spacing w:line="266" w:lineRule="auto"/>
        <w:ind w:left="7" w:right="20"/>
        <w:rPr>
          <w:rFonts w:eastAsia="Times New Roman"/>
          <w:sz w:val="24"/>
          <w:szCs w:val="24"/>
        </w:rPr>
      </w:pPr>
      <w:r>
        <w:rPr>
          <w:rFonts w:eastAsia="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A44037" w:rsidRDefault="00A44037" w:rsidP="00A44037">
      <w:pPr>
        <w:spacing w:line="24" w:lineRule="exact"/>
        <w:rPr>
          <w:rFonts w:eastAsia="Times New Roman"/>
          <w:sz w:val="24"/>
          <w:szCs w:val="24"/>
        </w:rPr>
      </w:pPr>
    </w:p>
    <w:p w:rsidR="00A44037" w:rsidRDefault="00A44037" w:rsidP="00A44037">
      <w:pPr>
        <w:numPr>
          <w:ilvl w:val="0"/>
          <w:numId w:val="289"/>
        </w:numPr>
        <w:tabs>
          <w:tab w:val="left" w:pos="312"/>
        </w:tabs>
        <w:spacing w:line="264" w:lineRule="auto"/>
        <w:ind w:left="7" w:right="20"/>
        <w:rPr>
          <w:rFonts w:eastAsia="Times New Roman"/>
          <w:sz w:val="24"/>
          <w:szCs w:val="24"/>
        </w:rPr>
      </w:pPr>
      <w:r>
        <w:rPr>
          <w:rFonts w:eastAsia="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44037" w:rsidRDefault="00A44037" w:rsidP="00A44037">
      <w:pPr>
        <w:spacing w:line="26" w:lineRule="exact"/>
        <w:rPr>
          <w:rFonts w:eastAsia="Times New Roman"/>
          <w:sz w:val="24"/>
          <w:szCs w:val="24"/>
        </w:rPr>
      </w:pPr>
    </w:p>
    <w:p w:rsidR="00A44037" w:rsidRDefault="00A44037" w:rsidP="00A44037">
      <w:pPr>
        <w:numPr>
          <w:ilvl w:val="0"/>
          <w:numId w:val="289"/>
        </w:numPr>
        <w:tabs>
          <w:tab w:val="left" w:pos="255"/>
        </w:tabs>
        <w:spacing w:line="266" w:lineRule="auto"/>
        <w:ind w:left="7" w:right="20"/>
        <w:rPr>
          <w:rFonts w:eastAsia="Times New Roman"/>
          <w:sz w:val="24"/>
          <w:szCs w:val="24"/>
        </w:rPr>
      </w:pPr>
      <w:r>
        <w:rPr>
          <w:rFonts w:eastAsia="Times New Roman"/>
          <w:sz w:val="24"/>
          <w:szCs w:val="24"/>
        </w:rPr>
        <w:t>профилактика умственного и физического утомления с использованием возможностей музыкотерапии;</w:t>
      </w:r>
    </w:p>
    <w:p w:rsidR="00A44037" w:rsidRDefault="00A44037" w:rsidP="00A44037">
      <w:pPr>
        <w:spacing w:line="12" w:lineRule="exact"/>
        <w:rPr>
          <w:rFonts w:eastAsia="Times New Roman"/>
          <w:sz w:val="24"/>
          <w:szCs w:val="24"/>
        </w:rPr>
      </w:pPr>
    </w:p>
    <w:p w:rsidR="00A44037" w:rsidRDefault="00A44037" w:rsidP="00A44037">
      <w:pPr>
        <w:numPr>
          <w:ilvl w:val="2"/>
          <w:numId w:val="290"/>
        </w:numPr>
        <w:tabs>
          <w:tab w:val="left" w:pos="987"/>
        </w:tabs>
        <w:ind w:left="987" w:hanging="269"/>
        <w:rPr>
          <w:rFonts w:eastAsia="Times New Roman"/>
          <w:sz w:val="24"/>
          <w:szCs w:val="24"/>
        </w:rPr>
      </w:pPr>
      <w:r>
        <w:rPr>
          <w:rFonts w:eastAsia="Times New Roman"/>
          <w:sz w:val="24"/>
          <w:szCs w:val="24"/>
        </w:rPr>
        <w:t>в области трудового воспитания:</w:t>
      </w:r>
    </w:p>
    <w:p w:rsidR="00A44037" w:rsidRDefault="00A44037" w:rsidP="00A44037">
      <w:pPr>
        <w:spacing w:line="40" w:lineRule="exact"/>
        <w:rPr>
          <w:rFonts w:eastAsia="Times New Roman"/>
          <w:sz w:val="24"/>
          <w:szCs w:val="24"/>
        </w:rPr>
      </w:pPr>
    </w:p>
    <w:p w:rsidR="00A44037" w:rsidRDefault="00A44037" w:rsidP="00A44037">
      <w:pPr>
        <w:numPr>
          <w:ilvl w:val="0"/>
          <w:numId w:val="290"/>
        </w:numPr>
        <w:tabs>
          <w:tab w:val="left" w:pos="147"/>
        </w:tabs>
        <w:ind w:left="147" w:hanging="147"/>
        <w:rPr>
          <w:rFonts w:eastAsia="Times New Roman"/>
          <w:sz w:val="24"/>
          <w:szCs w:val="24"/>
        </w:rPr>
      </w:pPr>
      <w:r>
        <w:rPr>
          <w:rFonts w:eastAsia="Times New Roman"/>
          <w:sz w:val="24"/>
          <w:szCs w:val="24"/>
        </w:rPr>
        <w:t>установка на посильное активное участие в практической деятельности;</w:t>
      </w:r>
    </w:p>
    <w:p w:rsidR="00A44037" w:rsidRDefault="00A44037" w:rsidP="00A44037">
      <w:pPr>
        <w:spacing w:line="41" w:lineRule="exact"/>
        <w:rPr>
          <w:rFonts w:eastAsia="Times New Roman"/>
          <w:sz w:val="24"/>
          <w:szCs w:val="24"/>
        </w:rPr>
      </w:pPr>
    </w:p>
    <w:p w:rsidR="00A44037" w:rsidRDefault="00A44037" w:rsidP="00A44037">
      <w:pPr>
        <w:numPr>
          <w:ilvl w:val="0"/>
          <w:numId w:val="290"/>
        </w:numPr>
        <w:tabs>
          <w:tab w:val="left" w:pos="147"/>
        </w:tabs>
        <w:ind w:left="147" w:hanging="147"/>
        <w:rPr>
          <w:rFonts w:eastAsia="Times New Roman"/>
          <w:sz w:val="24"/>
          <w:szCs w:val="24"/>
        </w:rPr>
      </w:pPr>
      <w:r>
        <w:rPr>
          <w:rFonts w:eastAsia="Times New Roman"/>
          <w:sz w:val="24"/>
          <w:szCs w:val="24"/>
        </w:rPr>
        <w:t>трудолюбие в учѐбе, настойчивость в достижении поставленных целей;</w:t>
      </w:r>
    </w:p>
    <w:p w:rsidR="00A44037" w:rsidRDefault="00A44037" w:rsidP="00A44037">
      <w:pPr>
        <w:spacing w:line="53" w:lineRule="exact"/>
        <w:rPr>
          <w:rFonts w:eastAsia="Times New Roman"/>
          <w:sz w:val="24"/>
          <w:szCs w:val="24"/>
        </w:rPr>
      </w:pPr>
    </w:p>
    <w:p w:rsidR="00A44037" w:rsidRDefault="00A44037" w:rsidP="00A44037">
      <w:pPr>
        <w:numPr>
          <w:ilvl w:val="0"/>
          <w:numId w:val="290"/>
        </w:numPr>
        <w:tabs>
          <w:tab w:val="left" w:pos="195"/>
        </w:tabs>
        <w:spacing w:line="266" w:lineRule="auto"/>
        <w:ind w:left="7" w:right="20"/>
        <w:rPr>
          <w:rFonts w:eastAsia="Times New Roman"/>
          <w:sz w:val="24"/>
          <w:szCs w:val="24"/>
        </w:rPr>
      </w:pPr>
      <w:r>
        <w:rPr>
          <w:rFonts w:eastAsia="Times New Roman"/>
          <w:sz w:val="24"/>
          <w:szCs w:val="24"/>
        </w:rPr>
        <w:t>интерес к практическому изучению профессий в сфере культуры и искусства; уважение к труду и результатам трудовой деятельности;</w:t>
      </w:r>
    </w:p>
    <w:p w:rsidR="00A44037" w:rsidRDefault="00A44037" w:rsidP="00A44037">
      <w:pPr>
        <w:spacing w:line="12" w:lineRule="exact"/>
        <w:rPr>
          <w:rFonts w:eastAsia="Times New Roman"/>
          <w:sz w:val="24"/>
          <w:szCs w:val="24"/>
        </w:rPr>
      </w:pPr>
    </w:p>
    <w:p w:rsidR="00A44037" w:rsidRDefault="00A44037" w:rsidP="00A44037">
      <w:pPr>
        <w:numPr>
          <w:ilvl w:val="2"/>
          <w:numId w:val="291"/>
        </w:numPr>
        <w:tabs>
          <w:tab w:val="left" w:pos="987"/>
        </w:tabs>
        <w:ind w:left="987" w:hanging="269"/>
        <w:rPr>
          <w:rFonts w:eastAsia="Times New Roman"/>
          <w:sz w:val="24"/>
          <w:szCs w:val="24"/>
        </w:rPr>
      </w:pPr>
      <w:r>
        <w:rPr>
          <w:rFonts w:eastAsia="Times New Roman"/>
          <w:sz w:val="24"/>
          <w:szCs w:val="24"/>
        </w:rPr>
        <w:t>в области экологического воспитания:</w:t>
      </w:r>
    </w:p>
    <w:p w:rsidR="00A44037" w:rsidRDefault="00A44037" w:rsidP="00A44037">
      <w:pPr>
        <w:spacing w:line="40" w:lineRule="exact"/>
        <w:rPr>
          <w:rFonts w:eastAsia="Times New Roman"/>
          <w:sz w:val="24"/>
          <w:szCs w:val="24"/>
        </w:rPr>
      </w:pPr>
    </w:p>
    <w:p w:rsidR="00A44037" w:rsidRDefault="00A44037" w:rsidP="00A44037">
      <w:pPr>
        <w:numPr>
          <w:ilvl w:val="0"/>
          <w:numId w:val="291"/>
        </w:numPr>
        <w:tabs>
          <w:tab w:val="left" w:pos="147"/>
        </w:tabs>
        <w:ind w:left="147" w:hanging="147"/>
        <w:rPr>
          <w:rFonts w:eastAsia="Times New Roman"/>
          <w:sz w:val="24"/>
          <w:szCs w:val="24"/>
        </w:rPr>
      </w:pPr>
      <w:r>
        <w:rPr>
          <w:rFonts w:eastAsia="Times New Roman"/>
          <w:sz w:val="24"/>
          <w:szCs w:val="24"/>
        </w:rPr>
        <w:t>бережное отношение к природе; неприятие действий, приносящих ей вред.</w:t>
      </w:r>
    </w:p>
    <w:p w:rsidR="00A44037" w:rsidRDefault="00A44037" w:rsidP="00A44037">
      <w:pPr>
        <w:spacing w:line="53" w:lineRule="exact"/>
        <w:rPr>
          <w:sz w:val="20"/>
          <w:szCs w:val="20"/>
        </w:rPr>
      </w:pPr>
    </w:p>
    <w:p w:rsidR="00A44037" w:rsidRDefault="00A44037" w:rsidP="00A44037">
      <w:pPr>
        <w:numPr>
          <w:ilvl w:val="0"/>
          <w:numId w:val="292"/>
        </w:numPr>
        <w:tabs>
          <w:tab w:val="left" w:pos="1097"/>
        </w:tabs>
        <w:spacing w:line="272" w:lineRule="auto"/>
        <w:ind w:left="7" w:firstLine="711"/>
        <w:jc w:val="both"/>
        <w:rPr>
          <w:rFonts w:eastAsia="Times New Roman"/>
          <w:sz w:val="24"/>
          <w:szCs w:val="24"/>
        </w:rPr>
      </w:pPr>
      <w:r>
        <w:rPr>
          <w:rFonts w:eastAsia="Times New Roman"/>
          <w:sz w:val="24"/>
          <w:szCs w:val="24"/>
        </w:rPr>
        <w:t>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44037" w:rsidRDefault="00A44037" w:rsidP="00A44037">
      <w:pPr>
        <w:spacing w:line="18" w:lineRule="exact"/>
        <w:rPr>
          <w:rFonts w:eastAsia="Times New Roman"/>
          <w:sz w:val="24"/>
          <w:szCs w:val="24"/>
        </w:rPr>
      </w:pPr>
    </w:p>
    <w:p w:rsidR="00A44037" w:rsidRDefault="00A44037" w:rsidP="00A44037">
      <w:pPr>
        <w:spacing w:line="266" w:lineRule="auto"/>
        <w:ind w:left="7" w:firstLine="711"/>
        <w:rPr>
          <w:rFonts w:eastAsia="Times New Roman"/>
          <w:sz w:val="24"/>
          <w:szCs w:val="24"/>
        </w:rPr>
      </w:pPr>
      <w:r>
        <w:rPr>
          <w:rFonts w:eastAsia="Times New Roman"/>
          <w:sz w:val="24"/>
          <w:szCs w:val="24"/>
        </w:rPr>
        <w:t xml:space="preserve">У обучающегося будут сформированы следующие базовые логические действия как часть </w:t>
      </w:r>
      <w:r>
        <w:rPr>
          <w:rFonts w:eastAsia="Times New Roman"/>
          <w:b/>
          <w:bCs/>
          <w:i/>
          <w:iCs/>
          <w:sz w:val="24"/>
          <w:szCs w:val="24"/>
        </w:rPr>
        <w:t>универсальных познавательных учебных действий</w:t>
      </w:r>
      <w:r>
        <w:rPr>
          <w:rFonts w:eastAsia="Times New Roman"/>
          <w:sz w:val="24"/>
          <w:szCs w:val="24"/>
        </w:rPr>
        <w:t>:</w:t>
      </w:r>
    </w:p>
    <w:p w:rsidR="00A44037" w:rsidRDefault="00A44037" w:rsidP="00A44037">
      <w:pPr>
        <w:sectPr w:rsidR="00A44037">
          <w:pgSz w:w="11900" w:h="16838"/>
          <w:pgMar w:top="717" w:right="846" w:bottom="348" w:left="1133" w:header="0" w:footer="0" w:gutter="0"/>
          <w:cols w:space="720" w:equalWidth="0">
            <w:col w:w="9927"/>
          </w:cols>
        </w:sectPr>
      </w:pPr>
    </w:p>
    <w:p w:rsidR="00A44037" w:rsidRDefault="00A44037" w:rsidP="00A44037">
      <w:pPr>
        <w:numPr>
          <w:ilvl w:val="0"/>
          <w:numId w:val="293"/>
        </w:numPr>
        <w:tabs>
          <w:tab w:val="left" w:pos="209"/>
        </w:tabs>
        <w:spacing w:line="271" w:lineRule="auto"/>
        <w:ind w:left="7"/>
        <w:jc w:val="both"/>
        <w:rPr>
          <w:rFonts w:eastAsia="Times New Roman"/>
          <w:sz w:val="24"/>
          <w:szCs w:val="24"/>
        </w:rPr>
      </w:pPr>
      <w:r>
        <w:rPr>
          <w:rFonts w:eastAsia="Times New Roman"/>
          <w:sz w:val="24"/>
          <w:szCs w:val="24"/>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определѐнному признаку;</w:t>
      </w:r>
    </w:p>
    <w:p w:rsidR="00A44037" w:rsidRDefault="00A44037" w:rsidP="00A44037">
      <w:pPr>
        <w:spacing w:line="18" w:lineRule="exact"/>
        <w:rPr>
          <w:rFonts w:eastAsia="Times New Roman"/>
          <w:sz w:val="24"/>
          <w:szCs w:val="24"/>
        </w:rPr>
      </w:pPr>
    </w:p>
    <w:p w:rsidR="00A44037" w:rsidRDefault="00A44037" w:rsidP="00A44037">
      <w:pPr>
        <w:numPr>
          <w:ilvl w:val="0"/>
          <w:numId w:val="293"/>
        </w:numPr>
        <w:tabs>
          <w:tab w:val="left" w:pos="224"/>
        </w:tabs>
        <w:spacing w:line="271" w:lineRule="auto"/>
        <w:ind w:left="7"/>
        <w:jc w:val="both"/>
        <w:rPr>
          <w:rFonts w:eastAsia="Times New Roman"/>
          <w:sz w:val="24"/>
          <w:szCs w:val="24"/>
        </w:rPr>
      </w:pPr>
      <w:r>
        <w:rPr>
          <w:rFonts w:eastAsia="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44037" w:rsidRDefault="00A44037" w:rsidP="00A44037">
      <w:pPr>
        <w:spacing w:line="17" w:lineRule="exact"/>
        <w:rPr>
          <w:rFonts w:eastAsia="Times New Roman"/>
          <w:sz w:val="24"/>
          <w:szCs w:val="24"/>
        </w:rPr>
      </w:pPr>
    </w:p>
    <w:p w:rsidR="00A44037" w:rsidRDefault="00A44037" w:rsidP="00A44037">
      <w:pPr>
        <w:numPr>
          <w:ilvl w:val="0"/>
          <w:numId w:val="293"/>
        </w:numPr>
        <w:tabs>
          <w:tab w:val="left" w:pos="260"/>
        </w:tabs>
        <w:spacing w:line="270" w:lineRule="auto"/>
        <w:ind w:left="7" w:right="20"/>
        <w:jc w:val="both"/>
        <w:rPr>
          <w:rFonts w:eastAsia="Times New Roman"/>
          <w:sz w:val="24"/>
          <w:szCs w:val="24"/>
        </w:rPr>
      </w:pPr>
      <w:r>
        <w:rPr>
          <w:rFonts w:eastAsia="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44037" w:rsidRDefault="00A44037" w:rsidP="00A44037">
      <w:pPr>
        <w:spacing w:line="21" w:lineRule="exact"/>
        <w:rPr>
          <w:rFonts w:eastAsia="Times New Roman"/>
          <w:sz w:val="24"/>
          <w:szCs w:val="24"/>
        </w:rPr>
      </w:pPr>
    </w:p>
    <w:p w:rsidR="00A44037" w:rsidRDefault="00A44037" w:rsidP="00A44037">
      <w:pPr>
        <w:numPr>
          <w:ilvl w:val="0"/>
          <w:numId w:val="293"/>
        </w:numPr>
        <w:tabs>
          <w:tab w:val="left" w:pos="164"/>
        </w:tabs>
        <w:spacing w:line="264" w:lineRule="auto"/>
        <w:ind w:left="7" w:right="20"/>
        <w:rPr>
          <w:rFonts w:eastAsia="Times New Roman"/>
          <w:sz w:val="24"/>
          <w:szCs w:val="24"/>
        </w:rPr>
      </w:pPr>
      <w:r>
        <w:rPr>
          <w:rFonts w:eastAsia="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44037" w:rsidRDefault="00A44037" w:rsidP="00A44037">
      <w:pPr>
        <w:spacing w:line="14" w:lineRule="exact"/>
        <w:rPr>
          <w:rFonts w:eastAsia="Times New Roman"/>
          <w:sz w:val="24"/>
          <w:szCs w:val="24"/>
        </w:rPr>
      </w:pPr>
    </w:p>
    <w:p w:rsidR="00A44037" w:rsidRDefault="00A44037" w:rsidP="00A44037">
      <w:pPr>
        <w:numPr>
          <w:ilvl w:val="0"/>
          <w:numId w:val="293"/>
        </w:numPr>
        <w:tabs>
          <w:tab w:val="left" w:pos="147"/>
        </w:tabs>
        <w:ind w:left="147" w:hanging="147"/>
        <w:rPr>
          <w:rFonts w:eastAsia="Times New Roman"/>
          <w:sz w:val="24"/>
          <w:szCs w:val="24"/>
        </w:rPr>
      </w:pPr>
      <w:r>
        <w:rPr>
          <w:rFonts w:eastAsia="Times New Roman"/>
          <w:sz w:val="24"/>
          <w:szCs w:val="24"/>
        </w:rPr>
        <w:t>устанавливать причинно-следственные связи в ситуациях музыкального</w:t>
      </w:r>
    </w:p>
    <w:p w:rsidR="00A44037" w:rsidRDefault="00A44037" w:rsidP="00A44037">
      <w:pPr>
        <w:spacing w:line="40" w:lineRule="exact"/>
        <w:rPr>
          <w:rFonts w:eastAsia="Times New Roman"/>
          <w:sz w:val="24"/>
          <w:szCs w:val="24"/>
        </w:rPr>
      </w:pPr>
    </w:p>
    <w:p w:rsidR="00A44037" w:rsidRDefault="00A44037" w:rsidP="00A44037">
      <w:pPr>
        <w:numPr>
          <w:ilvl w:val="0"/>
          <w:numId w:val="293"/>
        </w:numPr>
        <w:tabs>
          <w:tab w:val="left" w:pos="147"/>
        </w:tabs>
        <w:ind w:left="147" w:hanging="147"/>
        <w:rPr>
          <w:rFonts w:eastAsia="Times New Roman"/>
          <w:sz w:val="24"/>
          <w:szCs w:val="24"/>
        </w:rPr>
      </w:pPr>
      <w:r>
        <w:rPr>
          <w:rFonts w:eastAsia="Times New Roman"/>
          <w:sz w:val="24"/>
          <w:szCs w:val="24"/>
        </w:rPr>
        <w:t>восприятия и исполнения, делать выводы.</w:t>
      </w:r>
    </w:p>
    <w:p w:rsidR="00A44037" w:rsidRDefault="00A44037" w:rsidP="00A44037">
      <w:pPr>
        <w:spacing w:line="55" w:lineRule="exact"/>
        <w:rPr>
          <w:rFonts w:eastAsia="Times New Roman"/>
          <w:sz w:val="24"/>
          <w:szCs w:val="24"/>
        </w:rPr>
      </w:pPr>
    </w:p>
    <w:p w:rsidR="00A44037" w:rsidRDefault="00A44037" w:rsidP="00A44037">
      <w:pPr>
        <w:numPr>
          <w:ilvl w:val="1"/>
          <w:numId w:val="293"/>
        </w:numPr>
        <w:tabs>
          <w:tab w:val="left" w:pos="970"/>
        </w:tabs>
        <w:spacing w:line="265" w:lineRule="auto"/>
        <w:ind w:left="7" w:firstLine="711"/>
        <w:rPr>
          <w:rFonts w:eastAsia="Times New Roman"/>
          <w:sz w:val="24"/>
          <w:szCs w:val="24"/>
        </w:rPr>
      </w:pPr>
      <w:r>
        <w:rPr>
          <w:rFonts w:eastAsia="Times New Roman"/>
          <w:sz w:val="24"/>
          <w:szCs w:val="24"/>
        </w:rPr>
        <w:t>обучающегося будут сформированы следующие базовые исследовательские действия как часть универсальных познавательных учебных действий:</w:t>
      </w:r>
    </w:p>
    <w:p w:rsidR="00A44037" w:rsidRDefault="00A44037" w:rsidP="00A44037">
      <w:pPr>
        <w:spacing w:line="24" w:lineRule="exact"/>
        <w:rPr>
          <w:rFonts w:eastAsia="Times New Roman"/>
          <w:sz w:val="24"/>
          <w:szCs w:val="24"/>
        </w:rPr>
      </w:pPr>
    </w:p>
    <w:p w:rsidR="00A44037" w:rsidRDefault="00A44037" w:rsidP="00A44037">
      <w:pPr>
        <w:numPr>
          <w:ilvl w:val="0"/>
          <w:numId w:val="293"/>
        </w:numPr>
        <w:tabs>
          <w:tab w:val="left" w:pos="269"/>
        </w:tabs>
        <w:spacing w:line="270" w:lineRule="auto"/>
        <w:ind w:left="7"/>
        <w:jc w:val="both"/>
        <w:rPr>
          <w:rFonts w:eastAsia="Times New Roman"/>
          <w:sz w:val="24"/>
          <w:szCs w:val="24"/>
        </w:rPr>
      </w:pPr>
      <w:r>
        <w:rPr>
          <w:rFonts w:eastAsia="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44037" w:rsidRDefault="00A44037" w:rsidP="00A44037">
      <w:pPr>
        <w:spacing w:line="21" w:lineRule="exact"/>
        <w:rPr>
          <w:rFonts w:eastAsia="Times New Roman"/>
          <w:sz w:val="24"/>
          <w:szCs w:val="24"/>
        </w:rPr>
      </w:pPr>
    </w:p>
    <w:p w:rsidR="00A44037" w:rsidRDefault="00A44037" w:rsidP="00A44037">
      <w:pPr>
        <w:numPr>
          <w:ilvl w:val="0"/>
          <w:numId w:val="293"/>
        </w:numPr>
        <w:tabs>
          <w:tab w:val="left" w:pos="197"/>
        </w:tabs>
        <w:spacing w:line="270" w:lineRule="auto"/>
        <w:ind w:left="7" w:right="20"/>
        <w:jc w:val="both"/>
        <w:rPr>
          <w:rFonts w:eastAsia="Times New Roman"/>
          <w:sz w:val="24"/>
          <w:szCs w:val="24"/>
        </w:rPr>
      </w:pPr>
      <w:r>
        <w:rPr>
          <w:rFonts w:eastAsia="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44037" w:rsidRDefault="00A44037" w:rsidP="00A44037">
      <w:pPr>
        <w:spacing w:line="18" w:lineRule="exact"/>
        <w:rPr>
          <w:rFonts w:eastAsia="Times New Roman"/>
          <w:sz w:val="24"/>
          <w:szCs w:val="24"/>
        </w:rPr>
      </w:pPr>
    </w:p>
    <w:p w:rsidR="00A44037" w:rsidRDefault="00A44037" w:rsidP="00A44037">
      <w:pPr>
        <w:numPr>
          <w:ilvl w:val="0"/>
          <w:numId w:val="293"/>
        </w:numPr>
        <w:tabs>
          <w:tab w:val="left" w:pos="216"/>
        </w:tabs>
        <w:spacing w:line="266" w:lineRule="auto"/>
        <w:ind w:left="7" w:right="20"/>
        <w:rPr>
          <w:rFonts w:eastAsia="Times New Roman"/>
          <w:sz w:val="24"/>
          <w:szCs w:val="24"/>
        </w:rPr>
      </w:pPr>
      <w:r>
        <w:rPr>
          <w:rFonts w:eastAsia="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44037" w:rsidRDefault="00A44037" w:rsidP="00A44037">
      <w:pPr>
        <w:spacing w:line="24" w:lineRule="exact"/>
        <w:rPr>
          <w:rFonts w:eastAsia="Times New Roman"/>
          <w:sz w:val="24"/>
          <w:szCs w:val="24"/>
        </w:rPr>
      </w:pPr>
    </w:p>
    <w:p w:rsidR="00A44037" w:rsidRDefault="00A44037" w:rsidP="00A44037">
      <w:pPr>
        <w:numPr>
          <w:ilvl w:val="0"/>
          <w:numId w:val="293"/>
        </w:numPr>
        <w:tabs>
          <w:tab w:val="left" w:pos="252"/>
        </w:tabs>
        <w:spacing w:line="264" w:lineRule="auto"/>
        <w:ind w:left="7" w:right="20"/>
        <w:jc w:val="both"/>
        <w:rPr>
          <w:rFonts w:eastAsia="Times New Roman"/>
          <w:sz w:val="24"/>
          <w:szCs w:val="24"/>
        </w:rPr>
      </w:pPr>
      <w:r>
        <w:rPr>
          <w:rFonts w:eastAsia="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w:t>
      </w:r>
    </w:p>
    <w:p w:rsidR="00A44037" w:rsidRDefault="00A44037" w:rsidP="00A44037">
      <w:pPr>
        <w:spacing w:line="14" w:lineRule="exact"/>
        <w:rPr>
          <w:rFonts w:eastAsia="Times New Roman"/>
          <w:sz w:val="24"/>
          <w:szCs w:val="24"/>
        </w:rPr>
      </w:pPr>
    </w:p>
    <w:p w:rsidR="00A44037" w:rsidRDefault="00A44037" w:rsidP="00A44037">
      <w:pPr>
        <w:numPr>
          <w:ilvl w:val="0"/>
          <w:numId w:val="293"/>
        </w:numPr>
        <w:tabs>
          <w:tab w:val="left" w:pos="147"/>
        </w:tabs>
        <w:ind w:left="147" w:hanging="140"/>
        <w:rPr>
          <w:rFonts w:eastAsia="Times New Roman"/>
          <w:sz w:val="24"/>
          <w:szCs w:val="24"/>
        </w:rPr>
      </w:pPr>
      <w:r>
        <w:rPr>
          <w:rFonts w:eastAsia="Times New Roman"/>
          <w:sz w:val="24"/>
          <w:szCs w:val="24"/>
        </w:rPr>
        <w:t>целое, причина - следствие);</w:t>
      </w:r>
    </w:p>
    <w:p w:rsidR="00A44037" w:rsidRDefault="00A44037" w:rsidP="00A44037">
      <w:pPr>
        <w:spacing w:line="55" w:lineRule="exact"/>
        <w:rPr>
          <w:rFonts w:eastAsia="Times New Roman"/>
          <w:sz w:val="24"/>
          <w:szCs w:val="24"/>
        </w:rPr>
      </w:pPr>
    </w:p>
    <w:p w:rsidR="00A44037" w:rsidRDefault="00A44037" w:rsidP="00A44037">
      <w:pPr>
        <w:numPr>
          <w:ilvl w:val="0"/>
          <w:numId w:val="293"/>
        </w:numPr>
        <w:tabs>
          <w:tab w:val="left" w:pos="288"/>
        </w:tabs>
        <w:spacing w:line="270" w:lineRule="auto"/>
        <w:ind w:left="7" w:right="20"/>
        <w:jc w:val="both"/>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проведѐнного наблюдения (в том числе в форме двигательного моделирования, звукового эксперимента, классификации, сравнения, исследования);</w:t>
      </w:r>
    </w:p>
    <w:p w:rsidR="00A44037" w:rsidRDefault="00A44037" w:rsidP="00A44037">
      <w:pPr>
        <w:spacing w:line="18" w:lineRule="exact"/>
        <w:rPr>
          <w:rFonts w:eastAsia="Times New Roman"/>
          <w:sz w:val="24"/>
          <w:szCs w:val="24"/>
        </w:rPr>
      </w:pPr>
    </w:p>
    <w:p w:rsidR="00A44037" w:rsidRDefault="00A44037" w:rsidP="00A44037">
      <w:pPr>
        <w:numPr>
          <w:ilvl w:val="0"/>
          <w:numId w:val="293"/>
        </w:numPr>
        <w:tabs>
          <w:tab w:val="left" w:pos="152"/>
        </w:tabs>
        <w:spacing w:line="266" w:lineRule="auto"/>
        <w:ind w:left="7" w:right="20"/>
        <w:rPr>
          <w:rFonts w:eastAsia="Times New Roman"/>
          <w:sz w:val="24"/>
          <w:szCs w:val="24"/>
        </w:rPr>
      </w:pPr>
      <w:r>
        <w:rPr>
          <w:rFonts w:eastAsia="Times New Roman"/>
          <w:sz w:val="24"/>
          <w:szCs w:val="24"/>
        </w:rPr>
        <w:t>прогнозировать возможное развитие музыкального процесса, эволюции культурных явлений в различных условиях.</w:t>
      </w:r>
    </w:p>
    <w:p w:rsidR="00A44037" w:rsidRDefault="00A44037" w:rsidP="00A44037">
      <w:pPr>
        <w:spacing w:line="24" w:lineRule="exact"/>
        <w:rPr>
          <w:rFonts w:eastAsia="Times New Roman"/>
          <w:sz w:val="24"/>
          <w:szCs w:val="24"/>
        </w:rPr>
      </w:pPr>
    </w:p>
    <w:p w:rsidR="00A44037" w:rsidRDefault="00A44037" w:rsidP="00A44037">
      <w:pPr>
        <w:numPr>
          <w:ilvl w:val="1"/>
          <w:numId w:val="293"/>
        </w:numPr>
        <w:tabs>
          <w:tab w:val="left" w:pos="1042"/>
        </w:tabs>
        <w:spacing w:line="264" w:lineRule="auto"/>
        <w:ind w:left="7" w:right="20" w:firstLine="711"/>
        <w:rPr>
          <w:rFonts w:eastAsia="Times New Roman"/>
          <w:sz w:val="24"/>
          <w:szCs w:val="24"/>
        </w:rPr>
      </w:pPr>
      <w:r>
        <w:rPr>
          <w:rFonts w:eastAsia="Times New Roman"/>
          <w:sz w:val="24"/>
          <w:szCs w:val="24"/>
        </w:rPr>
        <w:t>обучающегося будут сформированы умения работать с информацией как часть универсальных познавательных учебных действий:</w:t>
      </w:r>
    </w:p>
    <w:p w:rsidR="00A44037" w:rsidRDefault="00A44037" w:rsidP="00A44037">
      <w:pPr>
        <w:spacing w:line="14" w:lineRule="exact"/>
        <w:rPr>
          <w:rFonts w:eastAsia="Times New Roman"/>
          <w:sz w:val="24"/>
          <w:szCs w:val="24"/>
        </w:rPr>
      </w:pPr>
    </w:p>
    <w:p w:rsidR="00A44037" w:rsidRDefault="00A44037" w:rsidP="00A44037">
      <w:pPr>
        <w:numPr>
          <w:ilvl w:val="0"/>
          <w:numId w:val="293"/>
        </w:numPr>
        <w:tabs>
          <w:tab w:val="left" w:pos="147"/>
        </w:tabs>
        <w:ind w:left="147" w:hanging="147"/>
        <w:rPr>
          <w:rFonts w:eastAsia="Times New Roman"/>
          <w:sz w:val="24"/>
          <w:szCs w:val="24"/>
        </w:rPr>
      </w:pPr>
      <w:r>
        <w:rPr>
          <w:rFonts w:eastAsia="Times New Roman"/>
          <w:sz w:val="24"/>
          <w:szCs w:val="24"/>
        </w:rPr>
        <w:t>выбирать источник получения информации;</w:t>
      </w:r>
    </w:p>
    <w:p w:rsidR="00A44037" w:rsidRDefault="00A44037" w:rsidP="00A44037">
      <w:pPr>
        <w:spacing w:line="55" w:lineRule="exact"/>
        <w:rPr>
          <w:rFonts w:eastAsia="Times New Roman"/>
          <w:sz w:val="24"/>
          <w:szCs w:val="24"/>
        </w:rPr>
      </w:pPr>
    </w:p>
    <w:p w:rsidR="00A44037" w:rsidRDefault="00A44037" w:rsidP="00A44037">
      <w:pPr>
        <w:numPr>
          <w:ilvl w:val="0"/>
          <w:numId w:val="293"/>
        </w:numPr>
        <w:tabs>
          <w:tab w:val="left" w:pos="305"/>
        </w:tabs>
        <w:spacing w:line="264" w:lineRule="auto"/>
        <w:ind w:left="7" w:right="20"/>
        <w:rPr>
          <w:rFonts w:eastAsia="Times New Roman"/>
          <w:sz w:val="24"/>
          <w:szCs w:val="24"/>
        </w:rPr>
      </w:pPr>
      <w:r>
        <w:rPr>
          <w:rFonts w:eastAsia="Times New Roman"/>
          <w:sz w:val="24"/>
          <w:szCs w:val="24"/>
        </w:rPr>
        <w:t>согласно заданному алгоритму находить в предложенном источнике информацию, представленную в явном виде;</w:t>
      </w:r>
    </w:p>
    <w:p w:rsidR="00A44037" w:rsidRDefault="00A44037" w:rsidP="00A44037">
      <w:pPr>
        <w:spacing w:line="26" w:lineRule="exact"/>
        <w:rPr>
          <w:rFonts w:eastAsia="Times New Roman"/>
          <w:sz w:val="24"/>
          <w:szCs w:val="24"/>
        </w:rPr>
      </w:pPr>
    </w:p>
    <w:p w:rsidR="00A44037" w:rsidRDefault="00A44037" w:rsidP="00A44037">
      <w:pPr>
        <w:numPr>
          <w:ilvl w:val="0"/>
          <w:numId w:val="293"/>
        </w:numPr>
        <w:tabs>
          <w:tab w:val="left" w:pos="176"/>
        </w:tabs>
        <w:spacing w:line="265" w:lineRule="auto"/>
        <w:ind w:left="7" w:right="20"/>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w:t>
      </w:r>
    </w:p>
    <w:p w:rsidR="00A44037" w:rsidRDefault="00A44037" w:rsidP="00A44037">
      <w:pPr>
        <w:spacing w:line="24" w:lineRule="exact"/>
        <w:rPr>
          <w:rFonts w:eastAsia="Times New Roman"/>
          <w:sz w:val="24"/>
          <w:szCs w:val="24"/>
        </w:rPr>
      </w:pPr>
    </w:p>
    <w:p w:rsidR="00A44037" w:rsidRDefault="00A44037" w:rsidP="00A44037">
      <w:pPr>
        <w:numPr>
          <w:ilvl w:val="0"/>
          <w:numId w:val="293"/>
        </w:numPr>
        <w:tabs>
          <w:tab w:val="left" w:pos="315"/>
        </w:tabs>
        <w:spacing w:line="266" w:lineRule="auto"/>
        <w:ind w:left="7" w:right="20"/>
        <w:rPr>
          <w:rFonts w:eastAsia="Times New Roman"/>
          <w:sz w:val="24"/>
          <w:szCs w:val="24"/>
        </w:rPr>
      </w:pPr>
      <w:r>
        <w:rPr>
          <w:rFonts w:eastAsia="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44037" w:rsidRDefault="00A44037" w:rsidP="00A44037">
      <w:pPr>
        <w:spacing w:line="24" w:lineRule="exact"/>
        <w:rPr>
          <w:rFonts w:eastAsia="Times New Roman"/>
          <w:sz w:val="24"/>
          <w:szCs w:val="24"/>
        </w:rPr>
      </w:pPr>
    </w:p>
    <w:p w:rsidR="00A44037" w:rsidRDefault="00A44037" w:rsidP="00A44037">
      <w:pPr>
        <w:numPr>
          <w:ilvl w:val="0"/>
          <w:numId w:val="293"/>
        </w:numPr>
        <w:tabs>
          <w:tab w:val="left" w:pos="209"/>
        </w:tabs>
        <w:spacing w:line="264" w:lineRule="auto"/>
        <w:ind w:left="7"/>
        <w:rPr>
          <w:rFonts w:eastAsia="Times New Roman"/>
          <w:sz w:val="24"/>
          <w:szCs w:val="24"/>
        </w:rPr>
      </w:pPr>
      <w:r>
        <w:rPr>
          <w:rFonts w:eastAsia="Times New Roman"/>
          <w:sz w:val="24"/>
          <w:szCs w:val="24"/>
        </w:rPr>
        <w:t>анализировать текстовую, видео-, графическую, звуковую, информацию в соответствии с учебной задачей;</w:t>
      </w:r>
    </w:p>
    <w:p w:rsidR="00A44037" w:rsidRDefault="00A44037" w:rsidP="00A44037">
      <w:pPr>
        <w:spacing w:line="26" w:lineRule="exact"/>
        <w:rPr>
          <w:rFonts w:eastAsia="Times New Roman"/>
          <w:sz w:val="24"/>
          <w:szCs w:val="24"/>
        </w:rPr>
      </w:pPr>
    </w:p>
    <w:p w:rsidR="00A44037" w:rsidRDefault="00A44037" w:rsidP="00A44037">
      <w:pPr>
        <w:numPr>
          <w:ilvl w:val="0"/>
          <w:numId w:val="293"/>
        </w:numPr>
        <w:tabs>
          <w:tab w:val="left" w:pos="200"/>
        </w:tabs>
        <w:spacing w:line="266" w:lineRule="auto"/>
        <w:ind w:left="7" w:right="20"/>
        <w:rPr>
          <w:rFonts w:eastAsia="Times New Roman"/>
          <w:sz w:val="24"/>
          <w:szCs w:val="24"/>
        </w:rPr>
      </w:pPr>
      <w:r>
        <w:rPr>
          <w:rFonts w:eastAsia="Times New Roman"/>
          <w:sz w:val="24"/>
          <w:szCs w:val="24"/>
        </w:rPr>
        <w:t>анализировать музыкальные тексты (акустические и нотные) по предложенному учителем алгоритму;</w:t>
      </w:r>
    </w:p>
    <w:p w:rsidR="00A44037" w:rsidRDefault="00A44037" w:rsidP="00A44037">
      <w:pPr>
        <w:spacing w:line="11" w:lineRule="exact"/>
        <w:rPr>
          <w:rFonts w:eastAsia="Times New Roman"/>
          <w:sz w:val="24"/>
          <w:szCs w:val="24"/>
        </w:rPr>
      </w:pPr>
    </w:p>
    <w:p w:rsidR="00A44037" w:rsidRDefault="00A44037" w:rsidP="00A44037">
      <w:pPr>
        <w:numPr>
          <w:ilvl w:val="0"/>
          <w:numId w:val="293"/>
        </w:numPr>
        <w:tabs>
          <w:tab w:val="left" w:pos="147"/>
        </w:tabs>
        <w:ind w:left="147" w:hanging="147"/>
        <w:rPr>
          <w:rFonts w:eastAsia="Times New Roman"/>
          <w:sz w:val="24"/>
          <w:szCs w:val="24"/>
        </w:rPr>
      </w:pPr>
      <w:r>
        <w:rPr>
          <w:rFonts w:eastAsia="Times New Roman"/>
          <w:sz w:val="24"/>
          <w:szCs w:val="24"/>
        </w:rPr>
        <w:t>самостоятельно создавать схемы, таблицы для представления информации.</w:t>
      </w:r>
    </w:p>
    <w:p w:rsidR="00A44037" w:rsidRDefault="00A44037" w:rsidP="00A44037">
      <w:pPr>
        <w:spacing w:line="53" w:lineRule="exact"/>
        <w:rPr>
          <w:rFonts w:eastAsia="Times New Roman"/>
          <w:sz w:val="24"/>
          <w:szCs w:val="24"/>
        </w:rPr>
      </w:pPr>
    </w:p>
    <w:p w:rsidR="00A44037" w:rsidRDefault="00A44037" w:rsidP="00A44037">
      <w:pPr>
        <w:numPr>
          <w:ilvl w:val="1"/>
          <w:numId w:val="293"/>
        </w:numPr>
        <w:tabs>
          <w:tab w:val="left" w:pos="1203"/>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умения как часть </w:t>
      </w:r>
      <w:r>
        <w:rPr>
          <w:rFonts w:eastAsia="Times New Roman"/>
          <w:b/>
          <w:bCs/>
          <w:i/>
          <w:iCs/>
          <w:sz w:val="24"/>
          <w:szCs w:val="24"/>
        </w:rPr>
        <w:t>универсальных коммуникативных учебных действий</w:t>
      </w:r>
      <w:r>
        <w:rPr>
          <w:rFonts w:eastAsia="Times New Roman"/>
          <w:sz w:val="24"/>
          <w:szCs w:val="24"/>
        </w:rPr>
        <w:t>:</w:t>
      </w:r>
    </w:p>
    <w:p w:rsidR="00A44037" w:rsidRDefault="00A44037" w:rsidP="00A44037">
      <w:pPr>
        <w:spacing w:line="16" w:lineRule="exact"/>
        <w:rPr>
          <w:rFonts w:eastAsia="Times New Roman"/>
          <w:sz w:val="24"/>
          <w:szCs w:val="24"/>
        </w:rPr>
      </w:pPr>
    </w:p>
    <w:p w:rsidR="00A44037" w:rsidRDefault="00A44037" w:rsidP="00A44037">
      <w:pPr>
        <w:ind w:left="727"/>
        <w:rPr>
          <w:rFonts w:eastAsia="Times New Roman"/>
          <w:sz w:val="24"/>
          <w:szCs w:val="24"/>
        </w:rPr>
      </w:pPr>
      <w:r>
        <w:rPr>
          <w:rFonts w:eastAsia="Times New Roman"/>
          <w:sz w:val="24"/>
          <w:szCs w:val="24"/>
        </w:rPr>
        <w:t>1) невербальная коммуникация:</w:t>
      </w:r>
    </w:p>
    <w:p w:rsidR="00A44037" w:rsidRDefault="00A44037" w:rsidP="00A44037">
      <w:pPr>
        <w:sectPr w:rsidR="00A44037">
          <w:pgSz w:w="11900" w:h="16838"/>
          <w:pgMar w:top="712" w:right="846" w:bottom="377" w:left="1133" w:header="0" w:footer="0" w:gutter="0"/>
          <w:cols w:space="720" w:equalWidth="0">
            <w:col w:w="9927"/>
          </w:cols>
        </w:sectPr>
      </w:pPr>
    </w:p>
    <w:p w:rsidR="00A44037" w:rsidRDefault="00A44037" w:rsidP="00A44037">
      <w:pPr>
        <w:numPr>
          <w:ilvl w:val="0"/>
          <w:numId w:val="294"/>
        </w:numPr>
        <w:tabs>
          <w:tab w:val="left" w:pos="255"/>
        </w:tabs>
        <w:spacing w:line="266" w:lineRule="auto"/>
        <w:ind w:left="7" w:right="20"/>
        <w:rPr>
          <w:rFonts w:eastAsia="Times New Roman"/>
          <w:sz w:val="24"/>
          <w:szCs w:val="24"/>
        </w:rPr>
      </w:pPr>
      <w:r>
        <w:rPr>
          <w:rFonts w:eastAsia="Times New Roman"/>
          <w:sz w:val="24"/>
          <w:szCs w:val="24"/>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A44037" w:rsidRDefault="00A44037" w:rsidP="00A44037">
      <w:pPr>
        <w:spacing w:line="12" w:lineRule="exact"/>
        <w:rPr>
          <w:rFonts w:eastAsia="Times New Roman"/>
          <w:sz w:val="24"/>
          <w:szCs w:val="24"/>
        </w:rPr>
      </w:pPr>
    </w:p>
    <w:p w:rsidR="00A44037" w:rsidRDefault="00A44037" w:rsidP="00A44037">
      <w:pPr>
        <w:numPr>
          <w:ilvl w:val="0"/>
          <w:numId w:val="294"/>
        </w:numPr>
        <w:tabs>
          <w:tab w:val="left" w:pos="147"/>
        </w:tabs>
        <w:ind w:left="147" w:hanging="147"/>
        <w:rPr>
          <w:rFonts w:eastAsia="Times New Roman"/>
          <w:sz w:val="24"/>
          <w:szCs w:val="24"/>
        </w:rPr>
      </w:pPr>
      <w:r>
        <w:rPr>
          <w:rFonts w:eastAsia="Times New Roman"/>
          <w:sz w:val="24"/>
          <w:szCs w:val="24"/>
        </w:rPr>
        <w:t>выступать перед публикой в качестве исполнителя музыки (соло или в коллективе);</w:t>
      </w:r>
    </w:p>
    <w:p w:rsidR="00A44037" w:rsidRDefault="00A44037" w:rsidP="00A44037">
      <w:pPr>
        <w:spacing w:line="53" w:lineRule="exact"/>
        <w:rPr>
          <w:rFonts w:eastAsia="Times New Roman"/>
          <w:sz w:val="24"/>
          <w:szCs w:val="24"/>
        </w:rPr>
      </w:pPr>
    </w:p>
    <w:p w:rsidR="00A44037" w:rsidRDefault="00A44037" w:rsidP="00A44037">
      <w:pPr>
        <w:numPr>
          <w:ilvl w:val="0"/>
          <w:numId w:val="294"/>
        </w:numPr>
        <w:tabs>
          <w:tab w:val="left" w:pos="257"/>
        </w:tabs>
        <w:spacing w:line="264" w:lineRule="auto"/>
        <w:ind w:left="7" w:right="20"/>
        <w:rPr>
          <w:rFonts w:eastAsia="Times New Roman"/>
          <w:sz w:val="24"/>
          <w:szCs w:val="24"/>
        </w:rPr>
      </w:pPr>
      <w:r>
        <w:rPr>
          <w:rFonts w:eastAsia="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44037" w:rsidRDefault="00A44037" w:rsidP="00A44037">
      <w:pPr>
        <w:spacing w:line="28" w:lineRule="exact"/>
        <w:rPr>
          <w:rFonts w:eastAsia="Times New Roman"/>
          <w:sz w:val="24"/>
          <w:szCs w:val="24"/>
        </w:rPr>
      </w:pPr>
    </w:p>
    <w:p w:rsidR="00A44037" w:rsidRDefault="00A44037" w:rsidP="00A44037">
      <w:pPr>
        <w:numPr>
          <w:ilvl w:val="0"/>
          <w:numId w:val="294"/>
        </w:numPr>
        <w:tabs>
          <w:tab w:val="left" w:pos="231"/>
        </w:tabs>
        <w:spacing w:line="264" w:lineRule="auto"/>
        <w:ind w:left="7"/>
        <w:rPr>
          <w:rFonts w:eastAsia="Times New Roman"/>
          <w:sz w:val="24"/>
          <w:szCs w:val="24"/>
        </w:rPr>
      </w:pPr>
      <w:r>
        <w:rPr>
          <w:rFonts w:eastAsia="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44037" w:rsidRDefault="00A44037" w:rsidP="00A44037">
      <w:pPr>
        <w:spacing w:line="14" w:lineRule="exact"/>
        <w:rPr>
          <w:rFonts w:eastAsia="Times New Roman"/>
          <w:sz w:val="24"/>
          <w:szCs w:val="24"/>
        </w:rPr>
      </w:pPr>
    </w:p>
    <w:p w:rsidR="00A44037" w:rsidRDefault="00A44037" w:rsidP="00A44037">
      <w:pPr>
        <w:numPr>
          <w:ilvl w:val="2"/>
          <w:numId w:val="294"/>
        </w:numPr>
        <w:tabs>
          <w:tab w:val="left" w:pos="987"/>
        </w:tabs>
        <w:ind w:left="987" w:hanging="269"/>
        <w:rPr>
          <w:rFonts w:eastAsia="Times New Roman"/>
          <w:sz w:val="24"/>
          <w:szCs w:val="24"/>
        </w:rPr>
      </w:pPr>
      <w:r>
        <w:rPr>
          <w:rFonts w:eastAsia="Times New Roman"/>
          <w:sz w:val="24"/>
          <w:szCs w:val="24"/>
        </w:rPr>
        <w:t>вербальная коммуникация:</w:t>
      </w:r>
    </w:p>
    <w:p w:rsidR="00A44037" w:rsidRDefault="00A44037" w:rsidP="00A44037">
      <w:pPr>
        <w:spacing w:line="53" w:lineRule="exact"/>
        <w:rPr>
          <w:rFonts w:eastAsia="Times New Roman"/>
          <w:sz w:val="24"/>
          <w:szCs w:val="24"/>
        </w:rPr>
      </w:pPr>
    </w:p>
    <w:p w:rsidR="00A44037" w:rsidRDefault="00A44037" w:rsidP="00A44037">
      <w:pPr>
        <w:numPr>
          <w:ilvl w:val="0"/>
          <w:numId w:val="294"/>
        </w:numPr>
        <w:tabs>
          <w:tab w:val="left" w:pos="216"/>
        </w:tabs>
        <w:spacing w:line="266" w:lineRule="auto"/>
        <w:ind w:left="7" w:right="20"/>
        <w:rPr>
          <w:rFonts w:eastAsia="Times New Roman"/>
          <w:sz w:val="24"/>
          <w:szCs w:val="24"/>
        </w:rPr>
      </w:pPr>
      <w:r>
        <w:rPr>
          <w:rFonts w:eastAsia="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44037" w:rsidRDefault="00A44037" w:rsidP="00A44037">
      <w:pPr>
        <w:spacing w:line="24" w:lineRule="exact"/>
        <w:rPr>
          <w:rFonts w:eastAsia="Times New Roman"/>
          <w:sz w:val="24"/>
          <w:szCs w:val="24"/>
        </w:rPr>
      </w:pPr>
    </w:p>
    <w:p w:rsidR="00A44037" w:rsidRDefault="00A44037" w:rsidP="00A44037">
      <w:pPr>
        <w:numPr>
          <w:ilvl w:val="0"/>
          <w:numId w:val="294"/>
        </w:numPr>
        <w:tabs>
          <w:tab w:val="left" w:pos="200"/>
        </w:tabs>
        <w:spacing w:line="264" w:lineRule="auto"/>
        <w:ind w:left="7" w:right="20"/>
        <w:rPr>
          <w:rFonts w:eastAsia="Times New Roman"/>
          <w:sz w:val="24"/>
          <w:szCs w:val="24"/>
        </w:rPr>
      </w:pPr>
      <w:r>
        <w:rPr>
          <w:rFonts w:eastAsia="Times New Roman"/>
          <w:sz w:val="24"/>
          <w:szCs w:val="24"/>
        </w:rPr>
        <w:t>проявлять уважительное отношение к собеседнику, соблюдать правила ведения диалога и дискуссии;</w:t>
      </w:r>
    </w:p>
    <w:p w:rsidR="00A44037" w:rsidRDefault="00A44037" w:rsidP="00A44037">
      <w:pPr>
        <w:spacing w:line="14" w:lineRule="exact"/>
        <w:rPr>
          <w:rFonts w:eastAsia="Times New Roman"/>
          <w:sz w:val="24"/>
          <w:szCs w:val="24"/>
        </w:rPr>
      </w:pPr>
    </w:p>
    <w:p w:rsidR="00A44037" w:rsidRDefault="00A44037" w:rsidP="00A44037">
      <w:pPr>
        <w:numPr>
          <w:ilvl w:val="0"/>
          <w:numId w:val="294"/>
        </w:numPr>
        <w:tabs>
          <w:tab w:val="left" w:pos="147"/>
        </w:tabs>
        <w:ind w:left="147" w:hanging="147"/>
        <w:rPr>
          <w:rFonts w:eastAsia="Times New Roman"/>
          <w:sz w:val="24"/>
          <w:szCs w:val="24"/>
        </w:rPr>
      </w:pPr>
      <w:r>
        <w:rPr>
          <w:rFonts w:eastAsia="Times New Roman"/>
          <w:sz w:val="24"/>
          <w:szCs w:val="24"/>
        </w:rPr>
        <w:t>признавать возможность существования разных точек зрения;</w:t>
      </w:r>
    </w:p>
    <w:p w:rsidR="00A44037" w:rsidRDefault="00A44037" w:rsidP="00A44037">
      <w:pPr>
        <w:spacing w:line="43" w:lineRule="exact"/>
        <w:rPr>
          <w:rFonts w:eastAsia="Times New Roman"/>
          <w:sz w:val="24"/>
          <w:szCs w:val="24"/>
        </w:rPr>
      </w:pPr>
    </w:p>
    <w:p w:rsidR="00A44037" w:rsidRDefault="00A44037" w:rsidP="00A44037">
      <w:pPr>
        <w:numPr>
          <w:ilvl w:val="0"/>
          <w:numId w:val="294"/>
        </w:numPr>
        <w:tabs>
          <w:tab w:val="left" w:pos="147"/>
        </w:tabs>
        <w:ind w:left="147" w:hanging="147"/>
        <w:rPr>
          <w:rFonts w:eastAsia="Times New Roman"/>
          <w:sz w:val="24"/>
          <w:szCs w:val="24"/>
        </w:rPr>
      </w:pPr>
      <w:r>
        <w:rPr>
          <w:rFonts w:eastAsia="Times New Roman"/>
          <w:sz w:val="24"/>
          <w:szCs w:val="24"/>
        </w:rPr>
        <w:t>корректно и аргументированно высказывать своѐ мнение;</w:t>
      </w:r>
    </w:p>
    <w:p w:rsidR="00A44037" w:rsidRDefault="00A44037" w:rsidP="00A44037">
      <w:pPr>
        <w:spacing w:line="41" w:lineRule="exact"/>
        <w:rPr>
          <w:rFonts w:eastAsia="Times New Roman"/>
          <w:sz w:val="24"/>
          <w:szCs w:val="24"/>
        </w:rPr>
      </w:pPr>
    </w:p>
    <w:p w:rsidR="00A44037" w:rsidRDefault="00A44037" w:rsidP="00A44037">
      <w:pPr>
        <w:numPr>
          <w:ilvl w:val="0"/>
          <w:numId w:val="294"/>
        </w:numPr>
        <w:tabs>
          <w:tab w:val="left" w:pos="147"/>
        </w:tabs>
        <w:ind w:left="147" w:hanging="147"/>
        <w:rPr>
          <w:rFonts w:eastAsia="Times New Roman"/>
          <w:sz w:val="24"/>
          <w:szCs w:val="24"/>
        </w:rPr>
      </w:pPr>
      <w:r>
        <w:rPr>
          <w:rFonts w:eastAsia="Times New Roman"/>
          <w:sz w:val="24"/>
          <w:szCs w:val="24"/>
        </w:rPr>
        <w:t>строить речевое высказывание в соответствии с поставленной задачей;</w:t>
      </w:r>
    </w:p>
    <w:p w:rsidR="00A44037" w:rsidRDefault="00A44037" w:rsidP="00A44037">
      <w:pPr>
        <w:spacing w:line="40" w:lineRule="exact"/>
        <w:rPr>
          <w:rFonts w:eastAsia="Times New Roman"/>
          <w:sz w:val="24"/>
          <w:szCs w:val="24"/>
        </w:rPr>
      </w:pPr>
    </w:p>
    <w:p w:rsidR="00A44037" w:rsidRDefault="00A44037" w:rsidP="00A44037">
      <w:pPr>
        <w:numPr>
          <w:ilvl w:val="0"/>
          <w:numId w:val="294"/>
        </w:numPr>
        <w:tabs>
          <w:tab w:val="left" w:pos="147"/>
        </w:tabs>
        <w:ind w:left="147" w:hanging="147"/>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w:t>
      </w:r>
    </w:p>
    <w:p w:rsidR="00A44037" w:rsidRDefault="00A44037" w:rsidP="00A44037">
      <w:pPr>
        <w:spacing w:line="40" w:lineRule="exact"/>
        <w:rPr>
          <w:rFonts w:eastAsia="Times New Roman"/>
          <w:sz w:val="24"/>
          <w:szCs w:val="24"/>
        </w:rPr>
      </w:pPr>
    </w:p>
    <w:p w:rsidR="00A44037" w:rsidRDefault="00A44037" w:rsidP="00A44037">
      <w:pPr>
        <w:numPr>
          <w:ilvl w:val="0"/>
          <w:numId w:val="294"/>
        </w:numPr>
        <w:tabs>
          <w:tab w:val="left" w:pos="147"/>
        </w:tabs>
        <w:ind w:left="147" w:hanging="147"/>
        <w:rPr>
          <w:rFonts w:eastAsia="Times New Roman"/>
          <w:sz w:val="24"/>
          <w:szCs w:val="24"/>
        </w:rPr>
      </w:pPr>
      <w:r>
        <w:rPr>
          <w:rFonts w:eastAsia="Times New Roman"/>
          <w:sz w:val="24"/>
          <w:szCs w:val="24"/>
        </w:rPr>
        <w:t>подготавливать небольшие публичные выступления;</w:t>
      </w:r>
    </w:p>
    <w:p w:rsidR="00A44037" w:rsidRDefault="00A44037" w:rsidP="00A44037">
      <w:pPr>
        <w:spacing w:line="40" w:lineRule="exact"/>
        <w:rPr>
          <w:rFonts w:eastAsia="Times New Roman"/>
          <w:sz w:val="24"/>
          <w:szCs w:val="24"/>
        </w:rPr>
      </w:pPr>
    </w:p>
    <w:p w:rsidR="00A44037" w:rsidRDefault="00A44037" w:rsidP="00A44037">
      <w:pPr>
        <w:numPr>
          <w:ilvl w:val="0"/>
          <w:numId w:val="294"/>
        </w:numPr>
        <w:tabs>
          <w:tab w:val="left" w:pos="147"/>
        </w:tabs>
        <w:ind w:left="147" w:hanging="147"/>
        <w:rPr>
          <w:rFonts w:eastAsia="Times New Roman"/>
          <w:sz w:val="24"/>
          <w:szCs w:val="24"/>
        </w:rPr>
      </w:pPr>
      <w:r>
        <w:rPr>
          <w:rFonts w:eastAsia="Times New Roman"/>
          <w:sz w:val="24"/>
          <w:szCs w:val="24"/>
        </w:rPr>
        <w:t>подбирать иллюстративный материал (рисунки, фото, плакаты) к тексту выступления;</w:t>
      </w:r>
    </w:p>
    <w:p w:rsidR="00A44037" w:rsidRDefault="00A44037" w:rsidP="00A44037">
      <w:pPr>
        <w:spacing w:line="43" w:lineRule="exact"/>
        <w:rPr>
          <w:rFonts w:eastAsia="Times New Roman"/>
          <w:sz w:val="24"/>
          <w:szCs w:val="24"/>
        </w:rPr>
      </w:pPr>
    </w:p>
    <w:p w:rsidR="00A44037" w:rsidRDefault="00A44037" w:rsidP="00A44037">
      <w:pPr>
        <w:numPr>
          <w:ilvl w:val="2"/>
          <w:numId w:val="295"/>
        </w:numPr>
        <w:tabs>
          <w:tab w:val="left" w:pos="987"/>
        </w:tabs>
        <w:ind w:left="987" w:hanging="269"/>
        <w:rPr>
          <w:rFonts w:eastAsia="Times New Roman"/>
          <w:sz w:val="24"/>
          <w:szCs w:val="24"/>
        </w:rPr>
      </w:pPr>
      <w:r>
        <w:rPr>
          <w:rFonts w:eastAsia="Times New Roman"/>
          <w:sz w:val="24"/>
          <w:szCs w:val="24"/>
        </w:rPr>
        <w:t>совместная деятельность (сотрудничество):</w:t>
      </w:r>
    </w:p>
    <w:p w:rsidR="00A44037" w:rsidRDefault="00A44037" w:rsidP="00A44037">
      <w:pPr>
        <w:spacing w:line="53" w:lineRule="exact"/>
        <w:rPr>
          <w:rFonts w:eastAsia="Times New Roman"/>
          <w:sz w:val="24"/>
          <w:szCs w:val="24"/>
        </w:rPr>
      </w:pPr>
    </w:p>
    <w:p w:rsidR="00A44037" w:rsidRDefault="00A44037" w:rsidP="00A44037">
      <w:pPr>
        <w:numPr>
          <w:ilvl w:val="0"/>
          <w:numId w:val="295"/>
        </w:numPr>
        <w:tabs>
          <w:tab w:val="left" w:pos="252"/>
        </w:tabs>
        <w:spacing w:line="264" w:lineRule="auto"/>
        <w:ind w:left="7" w:right="20"/>
        <w:rPr>
          <w:rFonts w:eastAsia="Times New Roman"/>
          <w:sz w:val="24"/>
          <w:szCs w:val="24"/>
        </w:rPr>
      </w:pPr>
      <w:r>
        <w:rPr>
          <w:rFonts w:eastAsia="Times New Roman"/>
          <w:sz w:val="24"/>
          <w:szCs w:val="24"/>
        </w:rPr>
        <w:t>стремиться к объединению усилий, эмоциональной эмпатии в ситуациях совместного восприятия, исполнения музыки;</w:t>
      </w:r>
    </w:p>
    <w:p w:rsidR="00A44037" w:rsidRDefault="00A44037" w:rsidP="00A44037">
      <w:pPr>
        <w:spacing w:line="26" w:lineRule="exact"/>
        <w:rPr>
          <w:rFonts w:eastAsia="Times New Roman"/>
          <w:sz w:val="24"/>
          <w:szCs w:val="24"/>
        </w:rPr>
      </w:pPr>
    </w:p>
    <w:p w:rsidR="00A44037" w:rsidRDefault="00A44037" w:rsidP="00A44037">
      <w:pPr>
        <w:numPr>
          <w:ilvl w:val="0"/>
          <w:numId w:val="295"/>
        </w:numPr>
        <w:tabs>
          <w:tab w:val="left" w:pos="216"/>
        </w:tabs>
        <w:spacing w:line="271" w:lineRule="auto"/>
        <w:ind w:left="7"/>
        <w:jc w:val="both"/>
        <w:rPr>
          <w:rFonts w:eastAsia="Times New Roman"/>
          <w:sz w:val="24"/>
          <w:szCs w:val="24"/>
        </w:rPr>
      </w:pPr>
      <w:r>
        <w:rPr>
          <w:rFonts w:eastAsia="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44037" w:rsidRDefault="00A44037" w:rsidP="00A44037">
      <w:pPr>
        <w:spacing w:line="17" w:lineRule="exact"/>
        <w:rPr>
          <w:rFonts w:eastAsia="Times New Roman"/>
          <w:sz w:val="24"/>
          <w:szCs w:val="24"/>
        </w:rPr>
      </w:pPr>
    </w:p>
    <w:p w:rsidR="00A44037" w:rsidRDefault="00A44037" w:rsidP="00A44037">
      <w:pPr>
        <w:numPr>
          <w:ilvl w:val="0"/>
          <w:numId w:val="295"/>
        </w:numPr>
        <w:tabs>
          <w:tab w:val="left" w:pos="197"/>
        </w:tabs>
        <w:spacing w:line="271" w:lineRule="auto"/>
        <w:ind w:left="7" w:right="20"/>
        <w:jc w:val="both"/>
        <w:rPr>
          <w:rFonts w:eastAsia="Times New Roman"/>
          <w:sz w:val="24"/>
          <w:szCs w:val="24"/>
        </w:rPr>
      </w:pPr>
      <w:r>
        <w:rPr>
          <w:rFonts w:eastAsia="Times New Roman"/>
          <w:sz w:val="24"/>
          <w:szCs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4037" w:rsidRDefault="00A44037" w:rsidP="00A44037">
      <w:pPr>
        <w:spacing w:line="18" w:lineRule="exact"/>
        <w:rPr>
          <w:rFonts w:eastAsia="Times New Roman"/>
          <w:sz w:val="24"/>
          <w:szCs w:val="24"/>
        </w:rPr>
      </w:pPr>
    </w:p>
    <w:p w:rsidR="00A44037" w:rsidRDefault="00A44037" w:rsidP="00A44037">
      <w:pPr>
        <w:numPr>
          <w:ilvl w:val="0"/>
          <w:numId w:val="295"/>
        </w:numPr>
        <w:tabs>
          <w:tab w:val="left" w:pos="168"/>
        </w:tabs>
        <w:spacing w:line="270" w:lineRule="auto"/>
        <w:ind w:left="7" w:right="20"/>
        <w:jc w:val="both"/>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44037" w:rsidRDefault="00A44037" w:rsidP="00A44037">
      <w:pPr>
        <w:spacing w:line="9" w:lineRule="exact"/>
        <w:rPr>
          <w:rFonts w:eastAsia="Times New Roman"/>
          <w:sz w:val="24"/>
          <w:szCs w:val="24"/>
        </w:rPr>
      </w:pPr>
    </w:p>
    <w:p w:rsidR="00A44037" w:rsidRDefault="00A44037" w:rsidP="00A44037">
      <w:pPr>
        <w:numPr>
          <w:ilvl w:val="0"/>
          <w:numId w:val="295"/>
        </w:numPr>
        <w:tabs>
          <w:tab w:val="left" w:pos="147"/>
        </w:tabs>
        <w:ind w:left="147" w:hanging="147"/>
        <w:rPr>
          <w:rFonts w:eastAsia="Times New Roman"/>
          <w:sz w:val="24"/>
          <w:szCs w:val="24"/>
        </w:rPr>
      </w:pPr>
      <w:r>
        <w:rPr>
          <w:rFonts w:eastAsia="Times New Roman"/>
          <w:sz w:val="24"/>
          <w:szCs w:val="24"/>
        </w:rPr>
        <w:t>ответственно выполнять свою часть работы; оценивать свой вклад в общий результат;</w:t>
      </w:r>
    </w:p>
    <w:p w:rsidR="00A44037" w:rsidRDefault="00A44037" w:rsidP="00A44037">
      <w:pPr>
        <w:spacing w:line="53" w:lineRule="exact"/>
        <w:rPr>
          <w:rFonts w:eastAsia="Times New Roman"/>
          <w:sz w:val="24"/>
          <w:szCs w:val="24"/>
        </w:rPr>
      </w:pPr>
    </w:p>
    <w:p w:rsidR="00A44037" w:rsidRDefault="00A44037" w:rsidP="00A44037">
      <w:pPr>
        <w:numPr>
          <w:ilvl w:val="0"/>
          <w:numId w:val="295"/>
        </w:numPr>
        <w:tabs>
          <w:tab w:val="left" w:pos="231"/>
        </w:tabs>
        <w:spacing w:line="264" w:lineRule="auto"/>
        <w:ind w:left="7" w:right="20"/>
        <w:rPr>
          <w:rFonts w:eastAsia="Times New Roman"/>
          <w:sz w:val="24"/>
          <w:szCs w:val="24"/>
        </w:rPr>
      </w:pPr>
      <w:r>
        <w:rPr>
          <w:rFonts w:eastAsia="Times New Roman"/>
          <w:sz w:val="24"/>
          <w:szCs w:val="24"/>
        </w:rPr>
        <w:t>выполнять совместные проектные, творческие задания с использованием предложенных образцов.</w:t>
      </w:r>
    </w:p>
    <w:p w:rsidR="00A44037" w:rsidRDefault="00A44037" w:rsidP="00A44037">
      <w:pPr>
        <w:spacing w:line="26" w:lineRule="exact"/>
        <w:rPr>
          <w:rFonts w:eastAsia="Times New Roman"/>
          <w:sz w:val="24"/>
          <w:szCs w:val="24"/>
        </w:rPr>
      </w:pPr>
    </w:p>
    <w:p w:rsidR="00A44037" w:rsidRDefault="00A44037" w:rsidP="00A44037">
      <w:pPr>
        <w:numPr>
          <w:ilvl w:val="1"/>
          <w:numId w:val="295"/>
        </w:numPr>
        <w:tabs>
          <w:tab w:val="left" w:pos="1174"/>
        </w:tabs>
        <w:spacing w:line="266" w:lineRule="auto"/>
        <w:ind w:left="7" w:firstLine="711"/>
        <w:rPr>
          <w:rFonts w:eastAsia="Times New Roman"/>
          <w:sz w:val="24"/>
          <w:szCs w:val="24"/>
        </w:rPr>
      </w:pPr>
      <w:r>
        <w:rPr>
          <w:rFonts w:eastAsia="Times New Roman"/>
          <w:sz w:val="24"/>
          <w:szCs w:val="24"/>
        </w:rPr>
        <w:t xml:space="preserve">обучающегося будут сформированы умения самоорганизации как части </w:t>
      </w:r>
      <w:r>
        <w:rPr>
          <w:rFonts w:eastAsia="Times New Roman"/>
          <w:b/>
          <w:bCs/>
          <w:i/>
          <w:iCs/>
          <w:sz w:val="24"/>
          <w:szCs w:val="24"/>
        </w:rPr>
        <w:t>универсальных регулятивных учебных действий</w:t>
      </w:r>
      <w:r>
        <w:rPr>
          <w:rFonts w:eastAsia="Times New Roman"/>
          <w:sz w:val="24"/>
          <w:szCs w:val="24"/>
        </w:rPr>
        <w:t>:</w:t>
      </w:r>
    </w:p>
    <w:p w:rsidR="00A44037" w:rsidRDefault="00A44037" w:rsidP="00A44037">
      <w:pPr>
        <w:spacing w:line="12" w:lineRule="exact"/>
        <w:rPr>
          <w:rFonts w:eastAsia="Times New Roman"/>
          <w:sz w:val="24"/>
          <w:szCs w:val="24"/>
        </w:rPr>
      </w:pPr>
    </w:p>
    <w:p w:rsidR="00A44037" w:rsidRDefault="00A44037" w:rsidP="00A44037">
      <w:pPr>
        <w:numPr>
          <w:ilvl w:val="0"/>
          <w:numId w:val="295"/>
        </w:numPr>
        <w:tabs>
          <w:tab w:val="left" w:pos="147"/>
        </w:tabs>
        <w:ind w:left="147" w:hanging="147"/>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rsidR="00A44037" w:rsidRDefault="00A44037" w:rsidP="00A44037">
      <w:pPr>
        <w:spacing w:line="40" w:lineRule="exact"/>
        <w:rPr>
          <w:rFonts w:eastAsia="Times New Roman"/>
          <w:sz w:val="24"/>
          <w:szCs w:val="24"/>
        </w:rPr>
      </w:pPr>
    </w:p>
    <w:p w:rsidR="00A44037" w:rsidRDefault="00A44037" w:rsidP="00A44037">
      <w:pPr>
        <w:numPr>
          <w:ilvl w:val="0"/>
          <w:numId w:val="295"/>
        </w:numPr>
        <w:tabs>
          <w:tab w:val="left" w:pos="147"/>
        </w:tabs>
        <w:ind w:left="147" w:hanging="147"/>
        <w:rPr>
          <w:rFonts w:eastAsia="Times New Roman"/>
          <w:sz w:val="24"/>
          <w:szCs w:val="24"/>
        </w:rPr>
      </w:pPr>
      <w:r>
        <w:rPr>
          <w:rFonts w:eastAsia="Times New Roman"/>
          <w:sz w:val="24"/>
          <w:szCs w:val="24"/>
        </w:rPr>
        <w:t>выстраивать последовательность выбранных действий.</w:t>
      </w:r>
    </w:p>
    <w:p w:rsidR="00A44037" w:rsidRDefault="00A44037" w:rsidP="00A44037">
      <w:pPr>
        <w:spacing w:line="53" w:lineRule="exact"/>
        <w:rPr>
          <w:rFonts w:eastAsia="Times New Roman"/>
          <w:sz w:val="24"/>
          <w:szCs w:val="24"/>
        </w:rPr>
      </w:pPr>
    </w:p>
    <w:p w:rsidR="00A44037" w:rsidRDefault="00A44037" w:rsidP="00A44037">
      <w:pPr>
        <w:numPr>
          <w:ilvl w:val="1"/>
          <w:numId w:val="295"/>
        </w:numPr>
        <w:tabs>
          <w:tab w:val="left" w:pos="977"/>
        </w:tabs>
        <w:spacing w:line="264" w:lineRule="auto"/>
        <w:ind w:left="7" w:firstLine="701"/>
        <w:rPr>
          <w:rFonts w:eastAsia="Times New Roman"/>
          <w:sz w:val="24"/>
          <w:szCs w:val="24"/>
        </w:rPr>
      </w:pPr>
      <w:r>
        <w:rPr>
          <w:rFonts w:eastAsia="Times New Roman"/>
          <w:sz w:val="24"/>
          <w:szCs w:val="24"/>
        </w:rPr>
        <w:t>обучающегося будут сформированы умения самоконтроля как части универсальных учебных действий:</w:t>
      </w:r>
    </w:p>
    <w:p w:rsidR="00A44037" w:rsidRDefault="00A44037" w:rsidP="00A44037">
      <w:pPr>
        <w:spacing w:line="16" w:lineRule="exact"/>
        <w:rPr>
          <w:rFonts w:eastAsia="Times New Roman"/>
          <w:sz w:val="24"/>
          <w:szCs w:val="24"/>
        </w:rPr>
      </w:pPr>
    </w:p>
    <w:p w:rsidR="00A44037" w:rsidRDefault="00A44037" w:rsidP="00A44037">
      <w:pPr>
        <w:numPr>
          <w:ilvl w:val="0"/>
          <w:numId w:val="295"/>
        </w:numPr>
        <w:tabs>
          <w:tab w:val="left" w:pos="147"/>
        </w:tabs>
        <w:ind w:left="147" w:hanging="147"/>
        <w:rPr>
          <w:rFonts w:eastAsia="Times New Roman"/>
          <w:sz w:val="24"/>
          <w:szCs w:val="24"/>
        </w:rPr>
      </w:pPr>
      <w:r>
        <w:rPr>
          <w:rFonts w:eastAsia="Times New Roman"/>
          <w:sz w:val="24"/>
          <w:szCs w:val="24"/>
        </w:rPr>
        <w:t>устанавливать причины успеха (неудач) учебной деятельности;</w:t>
      </w:r>
    </w:p>
    <w:p w:rsidR="00A44037" w:rsidRDefault="00A44037" w:rsidP="00A44037">
      <w:pPr>
        <w:spacing w:line="40" w:lineRule="exact"/>
        <w:rPr>
          <w:rFonts w:eastAsia="Times New Roman"/>
          <w:sz w:val="24"/>
          <w:szCs w:val="24"/>
        </w:rPr>
      </w:pPr>
    </w:p>
    <w:p w:rsidR="00A44037" w:rsidRDefault="00A44037" w:rsidP="00A44037">
      <w:pPr>
        <w:numPr>
          <w:ilvl w:val="0"/>
          <w:numId w:val="295"/>
        </w:numPr>
        <w:tabs>
          <w:tab w:val="left" w:pos="147"/>
        </w:tabs>
        <w:ind w:left="147" w:hanging="147"/>
        <w:rPr>
          <w:rFonts w:eastAsia="Times New Roman"/>
          <w:sz w:val="24"/>
          <w:szCs w:val="24"/>
        </w:rPr>
      </w:pPr>
      <w:r>
        <w:rPr>
          <w:rFonts w:eastAsia="Times New Roman"/>
          <w:sz w:val="24"/>
          <w:szCs w:val="24"/>
        </w:rPr>
        <w:t>корректировать свои учебные действия для преодоления ошибок.</w:t>
      </w:r>
    </w:p>
    <w:p w:rsidR="00A44037" w:rsidRDefault="00A44037" w:rsidP="00A44037">
      <w:pPr>
        <w:spacing w:line="53" w:lineRule="exact"/>
        <w:rPr>
          <w:sz w:val="20"/>
          <w:szCs w:val="20"/>
        </w:rPr>
      </w:pPr>
    </w:p>
    <w:p w:rsidR="00A44037" w:rsidRDefault="00A44037" w:rsidP="00A44037">
      <w:pPr>
        <w:spacing w:line="272" w:lineRule="auto"/>
        <w:ind w:left="7" w:right="20" w:firstLine="711"/>
        <w:jc w:val="both"/>
        <w:rPr>
          <w:sz w:val="20"/>
          <w:szCs w:val="20"/>
        </w:rPr>
      </w:pPr>
      <w:r>
        <w:rPr>
          <w:rFonts w:eastAsia="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EB3226" w:rsidRDefault="00EB3226" w:rsidP="00EB3226">
      <w:pPr>
        <w:pStyle w:val="a6"/>
        <w:rPr>
          <w:rFonts w:eastAsia="Times New Roman"/>
          <w:sz w:val="24"/>
          <w:szCs w:val="24"/>
        </w:rPr>
      </w:pPr>
    </w:p>
    <w:p w:rsidR="00EB3226" w:rsidRDefault="00EB3226" w:rsidP="00EB3226">
      <w:pPr>
        <w:numPr>
          <w:ilvl w:val="0"/>
          <w:numId w:val="221"/>
        </w:numPr>
        <w:tabs>
          <w:tab w:val="left" w:pos="298"/>
        </w:tabs>
        <w:spacing w:line="264" w:lineRule="auto"/>
        <w:ind w:right="20"/>
        <w:rPr>
          <w:rFonts w:eastAsia="Times New Roman"/>
          <w:sz w:val="24"/>
          <w:szCs w:val="24"/>
        </w:rPr>
      </w:pPr>
    </w:p>
    <w:p w:rsidR="00EB3226" w:rsidRDefault="00EB3226" w:rsidP="00EB3226">
      <w:pPr>
        <w:tabs>
          <w:tab w:val="left" w:pos="360"/>
        </w:tabs>
        <w:spacing w:line="264" w:lineRule="auto"/>
        <w:ind w:right="600"/>
        <w:rPr>
          <w:rFonts w:eastAsia="Times New Roman"/>
          <w:sz w:val="24"/>
          <w:szCs w:val="24"/>
        </w:rPr>
      </w:pPr>
    </w:p>
    <w:p w:rsidR="00EB3226" w:rsidRDefault="00EB3226" w:rsidP="00EB3226">
      <w:pPr>
        <w:tabs>
          <w:tab w:val="left" w:pos="156"/>
        </w:tabs>
        <w:spacing w:line="264" w:lineRule="auto"/>
        <w:ind w:right="80"/>
        <w:rPr>
          <w:rFonts w:eastAsia="Times New Roman"/>
          <w:sz w:val="24"/>
          <w:szCs w:val="24"/>
        </w:rPr>
      </w:pPr>
    </w:p>
    <w:p w:rsidR="00F14F3F" w:rsidRDefault="00D53300" w:rsidP="00F14F3F">
      <w:pPr>
        <w:spacing w:line="20" w:lineRule="exact"/>
        <w:rPr>
          <w:sz w:val="20"/>
          <w:szCs w:val="20"/>
        </w:rPr>
      </w:pPr>
      <w:r>
        <w:rPr>
          <w:noProof/>
          <w:sz w:val="20"/>
          <w:szCs w:val="20"/>
        </w:rPr>
        <w:pict>
          <v:rect id="Rectangle 325" o:spid="_x0000_s1050" style="position:absolute;margin-left:-33.6pt;margin-top:-57.7pt;width:1.35pt;height:1.35pt;z-index:-25145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" o:allowincell="f" fillcolor="#b9b9b9" stroked="f"/>
        </w:pict>
      </w:r>
    </w:p>
    <w:p w:rsidR="002B66FF" w:rsidRDefault="002B66FF" w:rsidP="00A44037">
      <w:pPr>
        <w:ind w:left="727"/>
        <w:rPr>
          <w:rFonts w:eastAsia="Times New Roman"/>
          <w:b/>
          <w:bCs/>
          <w:i/>
          <w:iCs/>
          <w:sz w:val="24"/>
          <w:szCs w:val="24"/>
        </w:rPr>
      </w:pPr>
    </w:p>
    <w:p w:rsidR="002B66FF" w:rsidRDefault="002B66FF" w:rsidP="00A44037">
      <w:pPr>
        <w:ind w:left="727"/>
        <w:rPr>
          <w:rFonts w:eastAsia="Times New Roman"/>
          <w:b/>
          <w:bCs/>
          <w:i/>
          <w:iCs/>
          <w:sz w:val="24"/>
          <w:szCs w:val="24"/>
        </w:rPr>
      </w:pPr>
    </w:p>
    <w:p w:rsidR="00A44037" w:rsidRDefault="00A44037" w:rsidP="00A44037">
      <w:pPr>
        <w:ind w:left="727"/>
        <w:rPr>
          <w:sz w:val="20"/>
          <w:szCs w:val="20"/>
        </w:rPr>
      </w:pPr>
      <w:r>
        <w:rPr>
          <w:rFonts w:eastAsia="Times New Roman"/>
          <w:b/>
          <w:bCs/>
          <w:i/>
          <w:iCs/>
          <w:sz w:val="24"/>
          <w:szCs w:val="24"/>
        </w:rPr>
        <w:t>Предметные результаты изучения музыки.</w:t>
      </w:r>
    </w:p>
    <w:p w:rsidR="00A44037" w:rsidRDefault="00A44037" w:rsidP="00A44037">
      <w:pPr>
        <w:spacing w:line="51" w:lineRule="exact"/>
        <w:rPr>
          <w:sz w:val="20"/>
          <w:szCs w:val="20"/>
        </w:rPr>
      </w:pPr>
    </w:p>
    <w:p w:rsidR="00A44037" w:rsidRDefault="00A44037" w:rsidP="00A44037">
      <w:pPr>
        <w:spacing w:line="265" w:lineRule="auto"/>
        <w:ind w:left="7" w:right="20" w:firstLine="711"/>
        <w:jc w:val="both"/>
        <w:rPr>
          <w:sz w:val="20"/>
          <w:szCs w:val="20"/>
        </w:rPr>
      </w:pPr>
      <w:r>
        <w:rPr>
          <w:rFonts w:eastAsia="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w:t>
      </w:r>
    </w:p>
    <w:p w:rsidR="002B66FF" w:rsidRDefault="002B66FF" w:rsidP="002B66FF">
      <w:pPr>
        <w:spacing w:line="266" w:lineRule="auto"/>
        <w:ind w:left="7" w:right="20"/>
        <w:jc w:val="both"/>
        <w:rPr>
          <w:sz w:val="20"/>
          <w:szCs w:val="20"/>
        </w:rPr>
      </w:pPr>
      <w:r>
        <w:rPr>
          <w:rFonts w:eastAsia="Times New Roman"/>
          <w:sz w:val="24"/>
          <w:szCs w:val="24"/>
        </w:rPr>
        <w:t>потребности в регулярном общении с музыкальным искусством, позитивном ценностном отношении к музыке как важному элементу своей жизни.</w:t>
      </w:r>
    </w:p>
    <w:p w:rsidR="002B66FF" w:rsidRDefault="002B66FF" w:rsidP="002B66FF">
      <w:pPr>
        <w:spacing w:line="24" w:lineRule="exact"/>
        <w:rPr>
          <w:sz w:val="20"/>
          <w:szCs w:val="20"/>
        </w:rPr>
      </w:pPr>
    </w:p>
    <w:p w:rsidR="002B66FF" w:rsidRDefault="002B66FF" w:rsidP="002B66FF">
      <w:pPr>
        <w:spacing w:line="272" w:lineRule="auto"/>
        <w:ind w:left="7" w:firstLine="711"/>
        <w:jc w:val="both"/>
        <w:rPr>
          <w:sz w:val="20"/>
          <w:szCs w:val="20"/>
        </w:rPr>
      </w:pPr>
      <w:r>
        <w:rPr>
          <w:rFonts w:eastAsia="Times New Roman"/>
          <w:sz w:val="24"/>
          <w:szCs w:val="24"/>
        </w:rPr>
        <w:t>Обучающиеся, освоившие основную образовательную программу по музыке: с интересом занимаются музыкой, любят петь, умеют слушать серьѐзную музыку, знают правила поведения в театре, концертном зале; проявляют интерес к игре на доступных музыкальных инструментах;</w:t>
      </w:r>
    </w:p>
    <w:p w:rsidR="002B66FF" w:rsidRDefault="002B66FF" w:rsidP="002B66FF">
      <w:pPr>
        <w:spacing w:line="7" w:lineRule="exact"/>
        <w:rPr>
          <w:sz w:val="20"/>
          <w:szCs w:val="20"/>
        </w:rPr>
      </w:pPr>
    </w:p>
    <w:p w:rsidR="002B66FF" w:rsidRDefault="002B66FF" w:rsidP="002B66FF">
      <w:pPr>
        <w:numPr>
          <w:ilvl w:val="0"/>
          <w:numId w:val="296"/>
        </w:numPr>
        <w:tabs>
          <w:tab w:val="left" w:pos="147"/>
        </w:tabs>
        <w:ind w:left="147" w:hanging="147"/>
        <w:rPr>
          <w:rFonts w:eastAsia="Times New Roman"/>
          <w:sz w:val="24"/>
          <w:szCs w:val="24"/>
        </w:rPr>
      </w:pPr>
      <w:r>
        <w:rPr>
          <w:rFonts w:eastAsia="Times New Roman"/>
          <w:sz w:val="24"/>
          <w:szCs w:val="24"/>
        </w:rPr>
        <w:t>сознательно стремятся к развитию своих музыкальных способностей;</w:t>
      </w:r>
    </w:p>
    <w:p w:rsidR="002B66FF" w:rsidRDefault="002B66FF" w:rsidP="002B66FF">
      <w:pPr>
        <w:spacing w:line="53" w:lineRule="exact"/>
        <w:rPr>
          <w:rFonts w:eastAsia="Times New Roman"/>
          <w:sz w:val="24"/>
          <w:szCs w:val="24"/>
        </w:rPr>
      </w:pPr>
    </w:p>
    <w:p w:rsidR="002B66FF" w:rsidRDefault="002B66FF" w:rsidP="002B66FF">
      <w:pPr>
        <w:numPr>
          <w:ilvl w:val="0"/>
          <w:numId w:val="296"/>
        </w:numPr>
        <w:tabs>
          <w:tab w:val="left" w:pos="269"/>
        </w:tabs>
        <w:spacing w:line="271" w:lineRule="auto"/>
        <w:ind w:left="7"/>
        <w:jc w:val="both"/>
        <w:rPr>
          <w:rFonts w:eastAsia="Times New Roman"/>
          <w:sz w:val="24"/>
          <w:szCs w:val="24"/>
        </w:rPr>
      </w:pPr>
      <w:r>
        <w:rPr>
          <w:rFonts w:eastAsia="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B66FF" w:rsidRDefault="002B66FF" w:rsidP="002B66FF">
      <w:pPr>
        <w:spacing w:line="5" w:lineRule="exact"/>
        <w:rPr>
          <w:rFonts w:eastAsia="Times New Roman"/>
          <w:sz w:val="24"/>
          <w:szCs w:val="24"/>
        </w:rPr>
      </w:pPr>
    </w:p>
    <w:p w:rsidR="002B66FF" w:rsidRDefault="002B66FF" w:rsidP="002B66FF">
      <w:pPr>
        <w:numPr>
          <w:ilvl w:val="0"/>
          <w:numId w:val="296"/>
        </w:numPr>
        <w:tabs>
          <w:tab w:val="left" w:pos="147"/>
        </w:tabs>
        <w:ind w:left="147" w:hanging="147"/>
        <w:rPr>
          <w:rFonts w:eastAsia="Times New Roman"/>
          <w:sz w:val="24"/>
          <w:szCs w:val="24"/>
        </w:rPr>
      </w:pPr>
      <w:r>
        <w:rPr>
          <w:rFonts w:eastAsia="Times New Roman"/>
          <w:sz w:val="24"/>
          <w:szCs w:val="24"/>
        </w:rPr>
        <w:t>имеют опыт восприятия, творческой и исполнительской деятельности;</w:t>
      </w:r>
    </w:p>
    <w:p w:rsidR="002B66FF" w:rsidRDefault="002B66FF" w:rsidP="002B66FF">
      <w:pPr>
        <w:spacing w:line="40" w:lineRule="exact"/>
        <w:rPr>
          <w:rFonts w:eastAsia="Times New Roman"/>
          <w:sz w:val="24"/>
          <w:szCs w:val="24"/>
        </w:rPr>
      </w:pPr>
    </w:p>
    <w:p w:rsidR="002B66FF" w:rsidRDefault="002B66FF" w:rsidP="002B66FF">
      <w:pPr>
        <w:numPr>
          <w:ilvl w:val="0"/>
          <w:numId w:val="296"/>
        </w:numPr>
        <w:tabs>
          <w:tab w:val="left" w:pos="147"/>
        </w:tabs>
        <w:ind w:left="147" w:hanging="147"/>
        <w:rPr>
          <w:rFonts w:eastAsia="Times New Roman"/>
          <w:sz w:val="24"/>
          <w:szCs w:val="24"/>
        </w:rPr>
      </w:pPr>
      <w:r>
        <w:rPr>
          <w:rFonts w:eastAsia="Times New Roman"/>
          <w:sz w:val="24"/>
          <w:szCs w:val="24"/>
        </w:rPr>
        <w:t>с уважением относятся к достижениям отечественной музыкальной культуры;</w:t>
      </w:r>
    </w:p>
    <w:p w:rsidR="002B66FF" w:rsidRDefault="002B66FF" w:rsidP="002B66FF">
      <w:pPr>
        <w:spacing w:line="40" w:lineRule="exact"/>
        <w:rPr>
          <w:rFonts w:eastAsia="Times New Roman"/>
          <w:sz w:val="24"/>
          <w:szCs w:val="24"/>
        </w:rPr>
      </w:pPr>
    </w:p>
    <w:p w:rsidR="002B66FF" w:rsidRDefault="002B66FF" w:rsidP="002B66FF">
      <w:pPr>
        <w:numPr>
          <w:ilvl w:val="0"/>
          <w:numId w:val="296"/>
        </w:numPr>
        <w:tabs>
          <w:tab w:val="left" w:pos="147"/>
        </w:tabs>
        <w:ind w:left="147" w:hanging="147"/>
        <w:rPr>
          <w:rFonts w:eastAsia="Times New Roman"/>
          <w:sz w:val="24"/>
          <w:szCs w:val="24"/>
        </w:rPr>
      </w:pPr>
      <w:r>
        <w:rPr>
          <w:rFonts w:eastAsia="Times New Roman"/>
          <w:sz w:val="24"/>
          <w:szCs w:val="24"/>
        </w:rPr>
        <w:t>стремятся к расширению своего музыкального кругозора.</w:t>
      </w:r>
    </w:p>
    <w:p w:rsidR="002B66FF" w:rsidRDefault="002B66FF" w:rsidP="002B66FF">
      <w:pPr>
        <w:spacing w:line="48" w:lineRule="exact"/>
        <w:rPr>
          <w:rFonts w:eastAsia="Times New Roman"/>
          <w:sz w:val="24"/>
          <w:szCs w:val="24"/>
        </w:rPr>
      </w:pPr>
    </w:p>
    <w:p w:rsidR="002B66FF" w:rsidRDefault="002B66FF" w:rsidP="002B66FF">
      <w:pPr>
        <w:numPr>
          <w:ilvl w:val="1"/>
          <w:numId w:val="296"/>
        </w:numPr>
        <w:tabs>
          <w:tab w:val="left" w:pos="947"/>
        </w:tabs>
        <w:ind w:left="947" w:hanging="229"/>
        <w:rPr>
          <w:rFonts w:eastAsia="Times New Roman"/>
          <w:b/>
          <w:bCs/>
          <w:i/>
          <w:iCs/>
          <w:sz w:val="24"/>
          <w:szCs w:val="24"/>
        </w:rPr>
      </w:pPr>
      <w:r>
        <w:rPr>
          <w:rFonts w:eastAsia="Times New Roman"/>
          <w:b/>
          <w:bCs/>
          <w:i/>
          <w:iCs/>
          <w:sz w:val="24"/>
          <w:szCs w:val="24"/>
        </w:rPr>
        <w:t>концу изучения модуля N1 «Народная музыка России» обучающийся научится:</w:t>
      </w:r>
    </w:p>
    <w:p w:rsidR="002B66FF" w:rsidRDefault="002B66FF" w:rsidP="002B66FF">
      <w:pPr>
        <w:spacing w:line="48" w:lineRule="exact"/>
        <w:rPr>
          <w:rFonts w:eastAsia="Times New Roman"/>
          <w:b/>
          <w:bCs/>
          <w:i/>
          <w:iCs/>
          <w:sz w:val="24"/>
          <w:szCs w:val="24"/>
        </w:rPr>
      </w:pPr>
    </w:p>
    <w:p w:rsidR="002B66FF" w:rsidRDefault="002B66FF" w:rsidP="002B66FF">
      <w:pPr>
        <w:numPr>
          <w:ilvl w:val="0"/>
          <w:numId w:val="296"/>
        </w:numPr>
        <w:tabs>
          <w:tab w:val="left" w:pos="200"/>
        </w:tabs>
        <w:spacing w:line="264" w:lineRule="auto"/>
        <w:ind w:left="7" w:right="20"/>
        <w:rPr>
          <w:rFonts w:eastAsia="Times New Roman"/>
          <w:sz w:val="24"/>
          <w:szCs w:val="24"/>
        </w:rPr>
      </w:pPr>
      <w:r>
        <w:rPr>
          <w:rFonts w:eastAsia="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2B66FF" w:rsidRDefault="002B66FF" w:rsidP="002B66FF">
      <w:pPr>
        <w:spacing w:line="14" w:lineRule="exact"/>
        <w:rPr>
          <w:rFonts w:eastAsia="Times New Roman"/>
          <w:sz w:val="24"/>
          <w:szCs w:val="24"/>
        </w:rPr>
      </w:pPr>
    </w:p>
    <w:p w:rsidR="002B66FF" w:rsidRDefault="002B66FF" w:rsidP="002B66FF">
      <w:pPr>
        <w:numPr>
          <w:ilvl w:val="0"/>
          <w:numId w:val="296"/>
        </w:numPr>
        <w:tabs>
          <w:tab w:val="left" w:pos="147"/>
        </w:tabs>
        <w:ind w:left="147" w:hanging="147"/>
        <w:rPr>
          <w:rFonts w:eastAsia="Times New Roman"/>
          <w:sz w:val="24"/>
          <w:szCs w:val="24"/>
        </w:rPr>
      </w:pPr>
      <w:r>
        <w:rPr>
          <w:rFonts w:eastAsia="Times New Roman"/>
          <w:sz w:val="24"/>
          <w:szCs w:val="24"/>
        </w:rPr>
        <w:t>определять на слух и называть знакомые народные музыкальные инструменты;</w:t>
      </w:r>
    </w:p>
    <w:p w:rsidR="002B66FF" w:rsidRDefault="002B66FF" w:rsidP="002B66FF">
      <w:pPr>
        <w:spacing w:line="53" w:lineRule="exact"/>
        <w:rPr>
          <w:rFonts w:eastAsia="Times New Roman"/>
          <w:sz w:val="24"/>
          <w:szCs w:val="24"/>
        </w:rPr>
      </w:pPr>
    </w:p>
    <w:p w:rsidR="002B66FF" w:rsidRDefault="002B66FF" w:rsidP="002B66FF">
      <w:pPr>
        <w:numPr>
          <w:ilvl w:val="0"/>
          <w:numId w:val="296"/>
        </w:numPr>
        <w:tabs>
          <w:tab w:val="left" w:pos="178"/>
        </w:tabs>
        <w:spacing w:line="266" w:lineRule="auto"/>
        <w:ind w:left="7" w:right="20"/>
        <w:rPr>
          <w:rFonts w:eastAsia="Times New Roman"/>
          <w:sz w:val="24"/>
          <w:szCs w:val="24"/>
        </w:rPr>
      </w:pPr>
      <w:r>
        <w:rPr>
          <w:rFonts w:eastAsia="Times New Roman"/>
          <w:sz w:val="24"/>
          <w:szCs w:val="24"/>
        </w:rPr>
        <w:t>группировать народные музыкальные инструменты по принципу звукоизвлечения: духовые, ударные, струнные;</w:t>
      </w:r>
    </w:p>
    <w:p w:rsidR="002B66FF" w:rsidRDefault="002B66FF" w:rsidP="002B66FF">
      <w:pPr>
        <w:spacing w:line="24" w:lineRule="exact"/>
        <w:rPr>
          <w:rFonts w:eastAsia="Times New Roman"/>
          <w:sz w:val="24"/>
          <w:szCs w:val="24"/>
        </w:rPr>
      </w:pPr>
    </w:p>
    <w:p w:rsidR="002B66FF" w:rsidRDefault="002B66FF" w:rsidP="002B66FF">
      <w:pPr>
        <w:numPr>
          <w:ilvl w:val="0"/>
          <w:numId w:val="296"/>
        </w:numPr>
        <w:tabs>
          <w:tab w:val="left" w:pos="159"/>
        </w:tabs>
        <w:spacing w:line="264" w:lineRule="auto"/>
        <w:ind w:left="7"/>
        <w:rPr>
          <w:rFonts w:eastAsia="Times New Roman"/>
          <w:sz w:val="24"/>
          <w:szCs w:val="24"/>
        </w:rPr>
      </w:pPr>
      <w:r>
        <w:rPr>
          <w:rFonts w:eastAsia="Times New Roman"/>
          <w:sz w:val="24"/>
          <w:szCs w:val="24"/>
        </w:rPr>
        <w:t>определять принадлежность музыкальных произведений и их фрагментов к композиторскому или народному творчеству;</w:t>
      </w:r>
    </w:p>
    <w:p w:rsidR="002B66FF" w:rsidRDefault="002B66FF" w:rsidP="002B66FF">
      <w:pPr>
        <w:spacing w:line="26" w:lineRule="exact"/>
        <w:rPr>
          <w:rFonts w:eastAsia="Times New Roman"/>
          <w:sz w:val="24"/>
          <w:szCs w:val="24"/>
        </w:rPr>
      </w:pPr>
    </w:p>
    <w:p w:rsidR="002B66FF" w:rsidRDefault="002B66FF" w:rsidP="002B66FF">
      <w:pPr>
        <w:numPr>
          <w:ilvl w:val="0"/>
          <w:numId w:val="296"/>
        </w:numPr>
        <w:tabs>
          <w:tab w:val="left" w:pos="209"/>
        </w:tabs>
        <w:spacing w:line="266" w:lineRule="auto"/>
        <w:ind w:left="7"/>
        <w:rPr>
          <w:rFonts w:eastAsia="Times New Roman"/>
          <w:sz w:val="24"/>
          <w:szCs w:val="24"/>
        </w:rPr>
      </w:pPr>
      <w:r>
        <w:rPr>
          <w:rFonts w:eastAsia="Times New Roman"/>
          <w:sz w:val="24"/>
          <w:szCs w:val="24"/>
        </w:rPr>
        <w:t>различать манеру пения, инструментального исполнения, типы солистов и коллективов - народных и академических;</w:t>
      </w:r>
    </w:p>
    <w:p w:rsidR="002B66FF" w:rsidRDefault="002B66FF" w:rsidP="002B66FF">
      <w:pPr>
        <w:spacing w:line="24" w:lineRule="exact"/>
        <w:rPr>
          <w:rFonts w:eastAsia="Times New Roman"/>
          <w:sz w:val="24"/>
          <w:szCs w:val="24"/>
        </w:rPr>
      </w:pPr>
    </w:p>
    <w:p w:rsidR="002B66FF" w:rsidRDefault="002B66FF" w:rsidP="002B66FF">
      <w:pPr>
        <w:numPr>
          <w:ilvl w:val="0"/>
          <w:numId w:val="296"/>
        </w:numPr>
        <w:tabs>
          <w:tab w:val="left" w:pos="178"/>
        </w:tabs>
        <w:spacing w:line="264" w:lineRule="auto"/>
        <w:ind w:left="7" w:right="20"/>
        <w:rPr>
          <w:rFonts w:eastAsia="Times New Roman"/>
          <w:sz w:val="24"/>
          <w:szCs w:val="24"/>
        </w:rPr>
      </w:pPr>
      <w:r>
        <w:rPr>
          <w:rFonts w:eastAsia="Times New Roman"/>
          <w:sz w:val="24"/>
          <w:szCs w:val="24"/>
        </w:rPr>
        <w:t>создавать ритмический аккомпанемент на ударных инструментах при исполнении народной песни;</w:t>
      </w:r>
    </w:p>
    <w:p w:rsidR="002B66FF" w:rsidRDefault="002B66FF" w:rsidP="002B66FF">
      <w:pPr>
        <w:spacing w:line="26" w:lineRule="exact"/>
        <w:rPr>
          <w:rFonts w:eastAsia="Times New Roman"/>
          <w:sz w:val="24"/>
          <w:szCs w:val="24"/>
        </w:rPr>
      </w:pPr>
    </w:p>
    <w:p w:rsidR="002B66FF" w:rsidRDefault="002B66FF" w:rsidP="002B66FF">
      <w:pPr>
        <w:numPr>
          <w:ilvl w:val="0"/>
          <w:numId w:val="296"/>
        </w:numPr>
        <w:tabs>
          <w:tab w:val="left" w:pos="334"/>
        </w:tabs>
        <w:spacing w:line="267" w:lineRule="auto"/>
        <w:ind w:left="7"/>
        <w:rPr>
          <w:rFonts w:eastAsia="Times New Roman"/>
          <w:sz w:val="24"/>
          <w:szCs w:val="24"/>
        </w:rPr>
      </w:pPr>
      <w:r>
        <w:rPr>
          <w:rFonts w:eastAsia="Times New Roman"/>
          <w:sz w:val="24"/>
          <w:szCs w:val="24"/>
        </w:rPr>
        <w:t>исполнять народные произведения различных жанров с сопровождением и без сопровождения;</w:t>
      </w:r>
    </w:p>
    <w:p w:rsidR="002B66FF" w:rsidRDefault="002B66FF" w:rsidP="002B66FF">
      <w:pPr>
        <w:spacing w:line="22" w:lineRule="exact"/>
        <w:rPr>
          <w:rFonts w:eastAsia="Times New Roman"/>
          <w:sz w:val="24"/>
          <w:szCs w:val="24"/>
        </w:rPr>
      </w:pPr>
    </w:p>
    <w:p w:rsidR="002B66FF" w:rsidRDefault="002B66FF" w:rsidP="002B66FF">
      <w:pPr>
        <w:numPr>
          <w:ilvl w:val="0"/>
          <w:numId w:val="296"/>
        </w:numPr>
        <w:tabs>
          <w:tab w:val="left" w:pos="348"/>
        </w:tabs>
        <w:spacing w:line="264" w:lineRule="auto"/>
        <w:ind w:left="7" w:right="20"/>
        <w:rPr>
          <w:rFonts w:eastAsia="Times New Roman"/>
          <w:sz w:val="24"/>
          <w:szCs w:val="24"/>
        </w:rPr>
      </w:pPr>
      <w:r>
        <w:rPr>
          <w:rFonts w:eastAsia="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2B66FF" w:rsidRDefault="002B66FF" w:rsidP="002B66FF">
      <w:pPr>
        <w:spacing w:line="19" w:lineRule="exact"/>
        <w:rPr>
          <w:rFonts w:eastAsia="Times New Roman"/>
          <w:sz w:val="24"/>
          <w:szCs w:val="24"/>
        </w:rPr>
      </w:pPr>
    </w:p>
    <w:p w:rsidR="002B66FF" w:rsidRDefault="002B66FF" w:rsidP="002B66FF">
      <w:pPr>
        <w:numPr>
          <w:ilvl w:val="1"/>
          <w:numId w:val="296"/>
        </w:numPr>
        <w:tabs>
          <w:tab w:val="left" w:pos="947"/>
        </w:tabs>
        <w:ind w:left="947" w:hanging="229"/>
        <w:rPr>
          <w:rFonts w:eastAsia="Times New Roman"/>
          <w:b/>
          <w:bCs/>
          <w:i/>
          <w:iCs/>
          <w:sz w:val="24"/>
          <w:szCs w:val="24"/>
        </w:rPr>
      </w:pPr>
      <w:r>
        <w:rPr>
          <w:rFonts w:eastAsia="Times New Roman"/>
          <w:b/>
          <w:bCs/>
          <w:i/>
          <w:iCs/>
          <w:sz w:val="24"/>
          <w:szCs w:val="24"/>
        </w:rPr>
        <w:t>концу изучения модуля N 2 «Классическая музыка» обучающийся научится:</w:t>
      </w:r>
    </w:p>
    <w:p w:rsidR="002B66FF" w:rsidRDefault="002B66FF" w:rsidP="002B66FF">
      <w:pPr>
        <w:spacing w:line="50" w:lineRule="exact"/>
        <w:rPr>
          <w:rFonts w:eastAsia="Times New Roman"/>
          <w:b/>
          <w:bCs/>
          <w:i/>
          <w:iCs/>
          <w:sz w:val="24"/>
          <w:szCs w:val="24"/>
        </w:rPr>
      </w:pPr>
    </w:p>
    <w:p w:rsidR="002B66FF" w:rsidRDefault="002B66FF" w:rsidP="002B66FF">
      <w:pPr>
        <w:numPr>
          <w:ilvl w:val="0"/>
          <w:numId w:val="296"/>
        </w:numPr>
        <w:tabs>
          <w:tab w:val="left" w:pos="219"/>
        </w:tabs>
        <w:spacing w:line="264" w:lineRule="auto"/>
        <w:ind w:left="7"/>
        <w:rPr>
          <w:rFonts w:eastAsia="Times New Roman"/>
          <w:sz w:val="24"/>
          <w:szCs w:val="24"/>
        </w:rPr>
      </w:pPr>
      <w:r>
        <w:rPr>
          <w:rFonts w:eastAsia="Times New Roman"/>
          <w:sz w:val="24"/>
          <w:szCs w:val="24"/>
        </w:rPr>
        <w:t>различать на слух произведения классической музыки, называть автора и произведение, исполнительский состав;</w:t>
      </w:r>
    </w:p>
    <w:p w:rsidR="002B66FF" w:rsidRDefault="002B66FF" w:rsidP="002B66FF">
      <w:pPr>
        <w:spacing w:line="26" w:lineRule="exact"/>
        <w:rPr>
          <w:rFonts w:eastAsia="Times New Roman"/>
          <w:sz w:val="24"/>
          <w:szCs w:val="24"/>
        </w:rPr>
      </w:pPr>
    </w:p>
    <w:p w:rsidR="002B66FF" w:rsidRDefault="002B66FF" w:rsidP="002B66FF">
      <w:pPr>
        <w:numPr>
          <w:ilvl w:val="0"/>
          <w:numId w:val="296"/>
        </w:numPr>
        <w:tabs>
          <w:tab w:val="left" w:pos="195"/>
        </w:tabs>
        <w:spacing w:line="271" w:lineRule="auto"/>
        <w:ind w:left="7"/>
        <w:jc w:val="both"/>
        <w:rPr>
          <w:rFonts w:eastAsia="Times New Roman"/>
          <w:sz w:val="24"/>
          <w:szCs w:val="24"/>
        </w:rPr>
      </w:pPr>
      <w:r>
        <w:rPr>
          <w:rFonts w:eastAsia="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2B66FF" w:rsidRDefault="002B66FF" w:rsidP="002B66FF">
      <w:pPr>
        <w:spacing w:line="17" w:lineRule="exact"/>
        <w:rPr>
          <w:rFonts w:eastAsia="Times New Roman"/>
          <w:sz w:val="24"/>
          <w:szCs w:val="24"/>
        </w:rPr>
      </w:pPr>
    </w:p>
    <w:p w:rsidR="002B66FF" w:rsidRDefault="002B66FF" w:rsidP="002B66FF">
      <w:pPr>
        <w:numPr>
          <w:ilvl w:val="0"/>
          <w:numId w:val="296"/>
        </w:numPr>
        <w:tabs>
          <w:tab w:val="left" w:pos="216"/>
        </w:tabs>
        <w:spacing w:line="264" w:lineRule="auto"/>
        <w:ind w:left="7" w:right="20"/>
        <w:rPr>
          <w:rFonts w:eastAsia="Times New Roman"/>
          <w:sz w:val="24"/>
          <w:szCs w:val="24"/>
        </w:rPr>
      </w:pPr>
      <w:r>
        <w:rPr>
          <w:rFonts w:eastAsia="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2B66FF" w:rsidRDefault="002B66FF" w:rsidP="002B66FF">
      <w:pPr>
        <w:spacing w:line="27" w:lineRule="exact"/>
        <w:rPr>
          <w:rFonts w:eastAsia="Times New Roman"/>
          <w:sz w:val="24"/>
          <w:szCs w:val="24"/>
        </w:rPr>
      </w:pPr>
    </w:p>
    <w:p w:rsidR="002B66FF" w:rsidRDefault="002B66FF" w:rsidP="002B66FF">
      <w:pPr>
        <w:numPr>
          <w:ilvl w:val="0"/>
          <w:numId w:val="296"/>
        </w:numPr>
        <w:tabs>
          <w:tab w:val="left" w:pos="248"/>
        </w:tabs>
        <w:spacing w:line="264" w:lineRule="auto"/>
        <w:ind w:left="7"/>
        <w:rPr>
          <w:rFonts w:eastAsia="Times New Roman"/>
          <w:sz w:val="24"/>
          <w:szCs w:val="24"/>
        </w:rPr>
      </w:pPr>
      <w:r>
        <w:rPr>
          <w:rFonts w:eastAsia="Times New Roman"/>
          <w:sz w:val="24"/>
          <w:szCs w:val="24"/>
        </w:rPr>
        <w:t>исполнять (в том числе фрагментарно, отдельными темами) сочинения композиторов-классиков;</w:t>
      </w:r>
    </w:p>
    <w:p w:rsidR="002B66FF" w:rsidRDefault="002B66FF" w:rsidP="002B66FF">
      <w:pPr>
        <w:spacing w:line="28" w:lineRule="exact"/>
        <w:rPr>
          <w:rFonts w:eastAsia="Times New Roman"/>
          <w:sz w:val="24"/>
          <w:szCs w:val="24"/>
        </w:rPr>
      </w:pPr>
    </w:p>
    <w:p w:rsidR="002B66FF" w:rsidRDefault="002B66FF" w:rsidP="002B66FF">
      <w:pPr>
        <w:numPr>
          <w:ilvl w:val="0"/>
          <w:numId w:val="296"/>
        </w:numPr>
        <w:tabs>
          <w:tab w:val="left" w:pos="200"/>
        </w:tabs>
        <w:spacing w:line="270" w:lineRule="auto"/>
        <w:ind w:left="7" w:right="20"/>
        <w:jc w:val="both"/>
        <w:rPr>
          <w:rFonts w:eastAsia="Times New Roman"/>
          <w:sz w:val="24"/>
          <w:szCs w:val="24"/>
        </w:rPr>
      </w:pPr>
      <w:r>
        <w:rPr>
          <w:rFonts w:eastAsia="Times New Roman"/>
          <w:sz w:val="24"/>
          <w:szCs w:val="24"/>
        </w:rPr>
        <w:t>воспринимать музыку в соответствии с еѐ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2B66FF" w:rsidRDefault="002B66FF" w:rsidP="002B66FF">
      <w:pPr>
        <w:spacing w:line="18" w:lineRule="exact"/>
        <w:rPr>
          <w:rFonts w:eastAsia="Times New Roman"/>
          <w:sz w:val="24"/>
          <w:szCs w:val="24"/>
        </w:rPr>
      </w:pPr>
    </w:p>
    <w:p w:rsidR="002B66FF" w:rsidRDefault="002B66FF" w:rsidP="002B66FF">
      <w:pPr>
        <w:numPr>
          <w:ilvl w:val="0"/>
          <w:numId w:val="296"/>
        </w:numPr>
        <w:tabs>
          <w:tab w:val="left" w:pos="262"/>
        </w:tabs>
        <w:spacing w:line="266" w:lineRule="auto"/>
        <w:ind w:left="7" w:right="20"/>
        <w:rPr>
          <w:rFonts w:eastAsia="Times New Roman"/>
          <w:sz w:val="24"/>
          <w:szCs w:val="24"/>
        </w:rPr>
      </w:pPr>
      <w:r>
        <w:rPr>
          <w:rFonts w:eastAsia="Times New Roman"/>
          <w:sz w:val="24"/>
          <w:szCs w:val="24"/>
        </w:rPr>
        <w:t>характеризовать выразительные средства, использованные композитором для создания музыкального образа;</w:t>
      </w:r>
    </w:p>
    <w:p w:rsidR="002B66FF" w:rsidRDefault="002B66FF" w:rsidP="002B66FF">
      <w:pPr>
        <w:spacing w:line="24" w:lineRule="exact"/>
        <w:rPr>
          <w:rFonts w:eastAsia="Times New Roman"/>
          <w:sz w:val="24"/>
          <w:szCs w:val="24"/>
        </w:rPr>
      </w:pPr>
    </w:p>
    <w:p w:rsidR="002B66FF" w:rsidRDefault="002B66FF" w:rsidP="002B66FF">
      <w:pPr>
        <w:numPr>
          <w:ilvl w:val="0"/>
          <w:numId w:val="296"/>
        </w:numPr>
        <w:tabs>
          <w:tab w:val="left" w:pos="188"/>
        </w:tabs>
        <w:spacing w:line="264" w:lineRule="auto"/>
        <w:ind w:left="7" w:right="20"/>
        <w:rPr>
          <w:rFonts w:eastAsia="Times New Roman"/>
          <w:sz w:val="24"/>
          <w:szCs w:val="24"/>
        </w:rPr>
      </w:pPr>
      <w:r>
        <w:rPr>
          <w:rFonts w:eastAsia="Times New Roman"/>
          <w:sz w:val="24"/>
          <w:szCs w:val="24"/>
        </w:rPr>
        <w:lastRenderedPageBreak/>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B66FF" w:rsidRDefault="002B66FF" w:rsidP="002B66FF">
      <w:pPr>
        <w:spacing w:line="19" w:lineRule="exact"/>
        <w:rPr>
          <w:rFonts w:eastAsia="Times New Roman"/>
          <w:sz w:val="24"/>
          <w:szCs w:val="24"/>
        </w:rPr>
      </w:pPr>
    </w:p>
    <w:p w:rsidR="002B66FF" w:rsidRDefault="002B66FF" w:rsidP="002B66FF">
      <w:pPr>
        <w:tabs>
          <w:tab w:val="left" w:pos="947"/>
        </w:tabs>
        <w:ind w:left="947"/>
        <w:rPr>
          <w:rFonts w:eastAsia="Times New Roman"/>
          <w:b/>
          <w:bCs/>
          <w:i/>
          <w:iCs/>
          <w:sz w:val="24"/>
          <w:szCs w:val="24"/>
        </w:rPr>
      </w:pPr>
    </w:p>
    <w:p w:rsidR="002B66FF" w:rsidRDefault="002B66FF" w:rsidP="002B66FF">
      <w:pPr>
        <w:tabs>
          <w:tab w:val="left" w:pos="947"/>
        </w:tabs>
        <w:rPr>
          <w:rFonts w:eastAsia="Times New Roman"/>
          <w:b/>
          <w:bCs/>
          <w:i/>
          <w:iCs/>
          <w:sz w:val="24"/>
          <w:szCs w:val="24"/>
        </w:rPr>
      </w:pPr>
    </w:p>
    <w:p w:rsidR="002B66FF" w:rsidRDefault="002B66FF" w:rsidP="002B66FF">
      <w:pPr>
        <w:numPr>
          <w:ilvl w:val="1"/>
          <w:numId w:val="296"/>
        </w:numPr>
        <w:tabs>
          <w:tab w:val="left" w:pos="947"/>
        </w:tabs>
        <w:ind w:left="947" w:hanging="229"/>
        <w:rPr>
          <w:rFonts w:eastAsia="Times New Roman"/>
          <w:b/>
          <w:bCs/>
          <w:i/>
          <w:iCs/>
          <w:sz w:val="24"/>
          <w:szCs w:val="24"/>
        </w:rPr>
      </w:pPr>
      <w:r>
        <w:rPr>
          <w:rFonts w:eastAsia="Times New Roman"/>
          <w:b/>
          <w:bCs/>
          <w:i/>
          <w:iCs/>
          <w:sz w:val="24"/>
          <w:szCs w:val="24"/>
        </w:rPr>
        <w:t>концу изучения модуля N3 «Музыка в жизни человека» обучающийся научится:</w:t>
      </w:r>
    </w:p>
    <w:p w:rsidR="002B66FF" w:rsidRDefault="002B66FF" w:rsidP="002B66FF">
      <w:pPr>
        <w:spacing w:line="38" w:lineRule="exact"/>
        <w:rPr>
          <w:rFonts w:eastAsia="Times New Roman"/>
          <w:b/>
          <w:bCs/>
          <w:i/>
          <w:iCs/>
          <w:sz w:val="24"/>
          <w:szCs w:val="24"/>
        </w:rPr>
      </w:pPr>
    </w:p>
    <w:p w:rsidR="002B66FF" w:rsidRDefault="002B66FF" w:rsidP="002B66FF">
      <w:pPr>
        <w:numPr>
          <w:ilvl w:val="0"/>
          <w:numId w:val="297"/>
        </w:numPr>
        <w:tabs>
          <w:tab w:val="left" w:pos="147"/>
        </w:tabs>
        <w:spacing w:line="271" w:lineRule="auto"/>
        <w:ind w:left="7"/>
        <w:jc w:val="both"/>
        <w:rPr>
          <w:rFonts w:eastAsia="Times New Roman"/>
          <w:sz w:val="24"/>
          <w:szCs w:val="24"/>
        </w:rPr>
      </w:pPr>
      <w:r>
        <w:rPr>
          <w:rFonts w:eastAsia="Times New Roman"/>
          <w:sz w:val="24"/>
          <w:szCs w:val="24"/>
        </w:rPr>
        <w:t>исполнять Гимн Российской Федерации, Гимн своей республики, школы,исполнять песни, посвящѐнные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2B66FF" w:rsidRDefault="002B66FF" w:rsidP="002B66FF">
      <w:pPr>
        <w:spacing w:line="18" w:lineRule="exact"/>
        <w:rPr>
          <w:rFonts w:eastAsia="Times New Roman"/>
          <w:sz w:val="24"/>
          <w:szCs w:val="24"/>
        </w:rPr>
      </w:pPr>
    </w:p>
    <w:p w:rsidR="002B66FF" w:rsidRDefault="002B66FF" w:rsidP="002B66FF">
      <w:pPr>
        <w:numPr>
          <w:ilvl w:val="0"/>
          <w:numId w:val="297"/>
        </w:numPr>
        <w:tabs>
          <w:tab w:val="left" w:pos="269"/>
        </w:tabs>
        <w:spacing w:line="271" w:lineRule="auto"/>
        <w:ind w:left="7" w:right="20"/>
        <w:jc w:val="both"/>
        <w:rPr>
          <w:rFonts w:eastAsia="Times New Roman"/>
          <w:sz w:val="24"/>
          <w:szCs w:val="24"/>
        </w:rPr>
      </w:pPr>
      <w:r>
        <w:rPr>
          <w:rFonts w:eastAsia="Times New Roman"/>
          <w:sz w:val="24"/>
          <w:szCs w:val="24"/>
        </w:rPr>
        <w:t>воспринимать музыкальное искусство как отражение многообразия жизни, различать обобщѐнные жанровые сферы: напевность (лирика), танцевальность и маршевость (связь с движением), декламационность, эпос (связь со словом);</w:t>
      </w:r>
    </w:p>
    <w:p w:rsidR="002B66FF" w:rsidRDefault="002B66FF" w:rsidP="002B66FF">
      <w:pPr>
        <w:spacing w:line="17" w:lineRule="exact"/>
        <w:rPr>
          <w:rFonts w:eastAsia="Times New Roman"/>
          <w:sz w:val="24"/>
          <w:szCs w:val="24"/>
        </w:rPr>
      </w:pPr>
    </w:p>
    <w:p w:rsidR="002B66FF" w:rsidRDefault="002B66FF" w:rsidP="002B66FF">
      <w:pPr>
        <w:numPr>
          <w:ilvl w:val="0"/>
          <w:numId w:val="297"/>
        </w:numPr>
        <w:tabs>
          <w:tab w:val="left" w:pos="168"/>
        </w:tabs>
        <w:spacing w:line="270" w:lineRule="auto"/>
        <w:ind w:left="7"/>
        <w:jc w:val="both"/>
        <w:rPr>
          <w:rFonts w:eastAsia="Times New Roman"/>
          <w:sz w:val="24"/>
          <w:szCs w:val="24"/>
        </w:rPr>
      </w:pPr>
      <w:r>
        <w:rPr>
          <w:rFonts w:eastAsia="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2B66FF" w:rsidRDefault="002B66FF" w:rsidP="002B66FF">
      <w:pPr>
        <w:spacing w:line="13" w:lineRule="exact"/>
        <w:rPr>
          <w:rFonts w:eastAsia="Times New Roman"/>
          <w:sz w:val="24"/>
          <w:szCs w:val="24"/>
        </w:rPr>
      </w:pPr>
    </w:p>
    <w:p w:rsidR="002B66FF" w:rsidRDefault="002B66FF" w:rsidP="002B66FF">
      <w:pPr>
        <w:numPr>
          <w:ilvl w:val="1"/>
          <w:numId w:val="297"/>
        </w:numPr>
        <w:tabs>
          <w:tab w:val="left" w:pos="947"/>
        </w:tabs>
        <w:ind w:left="947" w:hanging="229"/>
        <w:rPr>
          <w:rFonts w:eastAsia="Times New Roman"/>
          <w:b/>
          <w:bCs/>
          <w:i/>
          <w:iCs/>
          <w:sz w:val="24"/>
          <w:szCs w:val="24"/>
        </w:rPr>
      </w:pPr>
      <w:r>
        <w:rPr>
          <w:rFonts w:eastAsia="Times New Roman"/>
          <w:b/>
          <w:bCs/>
          <w:i/>
          <w:iCs/>
          <w:sz w:val="24"/>
          <w:szCs w:val="24"/>
        </w:rPr>
        <w:t>концу изучения модуля N 4 «Музыка народов мира» обучающийся научится:</w:t>
      </w:r>
    </w:p>
    <w:p w:rsidR="002B66FF" w:rsidRDefault="002B66FF" w:rsidP="002B66FF">
      <w:pPr>
        <w:spacing w:line="48" w:lineRule="exact"/>
        <w:rPr>
          <w:rFonts w:eastAsia="Times New Roman"/>
          <w:b/>
          <w:bCs/>
          <w:i/>
          <w:iCs/>
          <w:sz w:val="24"/>
          <w:szCs w:val="24"/>
        </w:rPr>
      </w:pPr>
    </w:p>
    <w:p w:rsidR="002B66FF" w:rsidRDefault="002B66FF" w:rsidP="002B66FF">
      <w:pPr>
        <w:numPr>
          <w:ilvl w:val="0"/>
          <w:numId w:val="297"/>
        </w:numPr>
        <w:tabs>
          <w:tab w:val="left" w:pos="202"/>
        </w:tabs>
        <w:spacing w:line="264" w:lineRule="auto"/>
        <w:ind w:left="7"/>
        <w:rPr>
          <w:rFonts w:eastAsia="Times New Roman"/>
          <w:sz w:val="24"/>
          <w:szCs w:val="24"/>
        </w:rPr>
      </w:pPr>
      <w:r>
        <w:rPr>
          <w:rFonts w:eastAsia="Times New Roman"/>
          <w:sz w:val="24"/>
          <w:szCs w:val="24"/>
        </w:rPr>
        <w:t>различать на слух и исполнять произведения народной и композиторской музыки других стран;</w:t>
      </w:r>
    </w:p>
    <w:p w:rsidR="002B66FF" w:rsidRDefault="002B66FF" w:rsidP="002B66FF">
      <w:pPr>
        <w:spacing w:line="26" w:lineRule="exact"/>
        <w:rPr>
          <w:rFonts w:eastAsia="Times New Roman"/>
          <w:sz w:val="24"/>
          <w:szCs w:val="24"/>
        </w:rPr>
      </w:pPr>
    </w:p>
    <w:p w:rsidR="002B66FF" w:rsidRDefault="002B66FF" w:rsidP="002B66FF">
      <w:pPr>
        <w:numPr>
          <w:ilvl w:val="0"/>
          <w:numId w:val="297"/>
        </w:numPr>
        <w:tabs>
          <w:tab w:val="left" w:pos="252"/>
        </w:tabs>
        <w:spacing w:line="266" w:lineRule="auto"/>
        <w:ind w:left="7" w:right="20"/>
        <w:rPr>
          <w:rFonts w:eastAsia="Times New Roman"/>
          <w:sz w:val="24"/>
          <w:szCs w:val="24"/>
        </w:rPr>
      </w:pPr>
      <w:r>
        <w:rPr>
          <w:rFonts w:eastAsia="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B66FF" w:rsidRDefault="002B66FF" w:rsidP="002B66FF">
      <w:pPr>
        <w:spacing w:line="24" w:lineRule="exact"/>
        <w:rPr>
          <w:rFonts w:eastAsia="Times New Roman"/>
          <w:sz w:val="24"/>
          <w:szCs w:val="24"/>
        </w:rPr>
      </w:pPr>
    </w:p>
    <w:p w:rsidR="002B66FF" w:rsidRDefault="002B66FF" w:rsidP="002B66FF">
      <w:pPr>
        <w:numPr>
          <w:ilvl w:val="0"/>
          <w:numId w:val="297"/>
        </w:numPr>
        <w:tabs>
          <w:tab w:val="left" w:pos="233"/>
        </w:tabs>
        <w:spacing w:line="270" w:lineRule="auto"/>
        <w:ind w:left="7"/>
        <w:jc w:val="both"/>
        <w:rPr>
          <w:rFonts w:eastAsia="Times New Roman"/>
          <w:sz w:val="24"/>
          <w:szCs w:val="24"/>
        </w:rPr>
      </w:pPr>
      <w:r>
        <w:rPr>
          <w:rFonts w:eastAsia="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B66FF" w:rsidRDefault="002B66FF" w:rsidP="002B66FF">
      <w:pPr>
        <w:spacing w:line="18" w:lineRule="exact"/>
        <w:rPr>
          <w:rFonts w:eastAsia="Times New Roman"/>
          <w:sz w:val="24"/>
          <w:szCs w:val="24"/>
        </w:rPr>
      </w:pPr>
    </w:p>
    <w:p w:rsidR="002B66FF" w:rsidRDefault="002B66FF" w:rsidP="002B66FF">
      <w:pPr>
        <w:numPr>
          <w:ilvl w:val="0"/>
          <w:numId w:val="297"/>
        </w:numPr>
        <w:tabs>
          <w:tab w:val="left" w:pos="149"/>
        </w:tabs>
        <w:spacing w:line="266" w:lineRule="auto"/>
        <w:ind w:left="7" w:right="20"/>
        <w:rPr>
          <w:rFonts w:eastAsia="Times New Roman"/>
          <w:sz w:val="24"/>
          <w:szCs w:val="24"/>
        </w:rPr>
      </w:pPr>
      <w:r>
        <w:rPr>
          <w:rFonts w:eastAsia="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2B66FF" w:rsidRDefault="002B66FF" w:rsidP="002B66FF">
      <w:pPr>
        <w:spacing w:line="16" w:lineRule="exact"/>
        <w:rPr>
          <w:rFonts w:eastAsia="Times New Roman"/>
          <w:sz w:val="24"/>
          <w:szCs w:val="24"/>
        </w:rPr>
      </w:pPr>
    </w:p>
    <w:p w:rsidR="002B66FF" w:rsidRDefault="002B66FF" w:rsidP="002B66FF">
      <w:pPr>
        <w:numPr>
          <w:ilvl w:val="1"/>
          <w:numId w:val="297"/>
        </w:numPr>
        <w:tabs>
          <w:tab w:val="left" w:pos="927"/>
        </w:tabs>
        <w:ind w:left="927" w:hanging="219"/>
        <w:rPr>
          <w:rFonts w:eastAsia="Times New Roman"/>
          <w:b/>
          <w:bCs/>
          <w:i/>
          <w:iCs/>
          <w:sz w:val="24"/>
          <w:szCs w:val="24"/>
        </w:rPr>
      </w:pPr>
      <w:r>
        <w:rPr>
          <w:rFonts w:eastAsia="Times New Roman"/>
          <w:b/>
          <w:bCs/>
          <w:i/>
          <w:iCs/>
          <w:sz w:val="24"/>
          <w:szCs w:val="24"/>
        </w:rPr>
        <w:t>концу изучения модуля N5 «Духовная музыка» обучающийся научится:</w:t>
      </w:r>
    </w:p>
    <w:p w:rsidR="002B66FF" w:rsidRDefault="002B66FF" w:rsidP="002B66FF">
      <w:pPr>
        <w:spacing w:line="48" w:lineRule="exact"/>
        <w:rPr>
          <w:rFonts w:eastAsia="Times New Roman"/>
          <w:b/>
          <w:bCs/>
          <w:i/>
          <w:iCs/>
          <w:sz w:val="24"/>
          <w:szCs w:val="24"/>
        </w:rPr>
      </w:pPr>
    </w:p>
    <w:p w:rsidR="002B66FF" w:rsidRDefault="002B66FF" w:rsidP="002B66FF">
      <w:pPr>
        <w:numPr>
          <w:ilvl w:val="0"/>
          <w:numId w:val="297"/>
        </w:numPr>
        <w:tabs>
          <w:tab w:val="left" w:pos="365"/>
        </w:tabs>
        <w:spacing w:line="264" w:lineRule="auto"/>
        <w:ind w:left="7" w:right="20"/>
        <w:rPr>
          <w:rFonts w:eastAsia="Times New Roman"/>
          <w:sz w:val="24"/>
          <w:szCs w:val="24"/>
        </w:rPr>
      </w:pPr>
      <w:r>
        <w:rPr>
          <w:rFonts w:eastAsia="Times New Roman"/>
          <w:sz w:val="24"/>
          <w:szCs w:val="24"/>
        </w:rPr>
        <w:t>определять характер, настроение музыкальных произведений духовной музыки, характеризовать еѐ жизненное предназначение;</w:t>
      </w:r>
    </w:p>
    <w:p w:rsidR="002B66FF" w:rsidRDefault="002B66FF" w:rsidP="002B66FF">
      <w:pPr>
        <w:spacing w:line="16" w:lineRule="exact"/>
        <w:rPr>
          <w:rFonts w:eastAsia="Times New Roman"/>
          <w:sz w:val="24"/>
          <w:szCs w:val="24"/>
        </w:rPr>
      </w:pPr>
    </w:p>
    <w:p w:rsidR="002B66FF" w:rsidRDefault="002B66FF" w:rsidP="002B66FF">
      <w:pPr>
        <w:numPr>
          <w:ilvl w:val="0"/>
          <w:numId w:val="297"/>
        </w:numPr>
        <w:tabs>
          <w:tab w:val="left" w:pos="147"/>
        </w:tabs>
        <w:ind w:left="147" w:hanging="147"/>
        <w:rPr>
          <w:rFonts w:eastAsia="Times New Roman"/>
          <w:sz w:val="24"/>
          <w:szCs w:val="24"/>
        </w:rPr>
      </w:pPr>
      <w:r>
        <w:rPr>
          <w:rFonts w:eastAsia="Times New Roman"/>
          <w:sz w:val="24"/>
          <w:szCs w:val="24"/>
        </w:rPr>
        <w:t>исполнять доступные образцы духовной музыки;</w:t>
      </w:r>
    </w:p>
    <w:p w:rsidR="002B66FF" w:rsidRDefault="002B66FF" w:rsidP="002B66FF">
      <w:pPr>
        <w:spacing w:line="53" w:lineRule="exact"/>
        <w:rPr>
          <w:rFonts w:eastAsia="Times New Roman"/>
          <w:sz w:val="24"/>
          <w:szCs w:val="24"/>
        </w:rPr>
      </w:pPr>
    </w:p>
    <w:p w:rsidR="002B66FF" w:rsidRDefault="002B66FF" w:rsidP="002B66FF">
      <w:pPr>
        <w:numPr>
          <w:ilvl w:val="0"/>
          <w:numId w:val="297"/>
        </w:numPr>
        <w:tabs>
          <w:tab w:val="left" w:pos="200"/>
        </w:tabs>
        <w:spacing w:line="270" w:lineRule="auto"/>
        <w:ind w:left="7"/>
        <w:jc w:val="both"/>
        <w:rPr>
          <w:rFonts w:eastAsia="Times New Roman"/>
          <w:sz w:val="24"/>
          <w:szCs w:val="24"/>
        </w:rPr>
      </w:pPr>
      <w:r>
        <w:rPr>
          <w:rFonts w:eastAsia="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B66FF" w:rsidRDefault="002B66FF" w:rsidP="002B66FF">
      <w:pPr>
        <w:spacing w:line="14" w:lineRule="exact"/>
        <w:rPr>
          <w:rFonts w:eastAsia="Times New Roman"/>
          <w:sz w:val="24"/>
          <w:szCs w:val="24"/>
        </w:rPr>
      </w:pPr>
    </w:p>
    <w:p w:rsidR="002B66FF" w:rsidRDefault="002B66FF" w:rsidP="002B66FF">
      <w:pPr>
        <w:numPr>
          <w:ilvl w:val="2"/>
          <w:numId w:val="297"/>
        </w:numPr>
        <w:tabs>
          <w:tab w:val="left" w:pos="987"/>
        </w:tabs>
        <w:ind w:left="987" w:hanging="219"/>
        <w:rPr>
          <w:rFonts w:eastAsia="Times New Roman"/>
          <w:b/>
          <w:bCs/>
          <w:i/>
          <w:iCs/>
          <w:sz w:val="24"/>
          <w:szCs w:val="24"/>
        </w:rPr>
      </w:pPr>
      <w:r>
        <w:rPr>
          <w:rFonts w:eastAsia="Times New Roman"/>
          <w:b/>
          <w:bCs/>
          <w:i/>
          <w:iCs/>
          <w:sz w:val="24"/>
          <w:szCs w:val="24"/>
        </w:rPr>
        <w:t>концу изучения модуля N 6 «Музыка театра и кино» обучающийся научится:</w:t>
      </w:r>
    </w:p>
    <w:p w:rsidR="002B66FF" w:rsidRDefault="002B66FF" w:rsidP="002B66FF">
      <w:pPr>
        <w:spacing w:line="48" w:lineRule="exact"/>
        <w:rPr>
          <w:rFonts w:eastAsia="Times New Roman"/>
          <w:b/>
          <w:bCs/>
          <w:i/>
          <w:iCs/>
          <w:sz w:val="24"/>
          <w:szCs w:val="24"/>
        </w:rPr>
      </w:pPr>
    </w:p>
    <w:p w:rsidR="002B66FF" w:rsidRDefault="002B66FF" w:rsidP="002B66FF">
      <w:pPr>
        <w:numPr>
          <w:ilvl w:val="0"/>
          <w:numId w:val="297"/>
        </w:numPr>
        <w:tabs>
          <w:tab w:val="left" w:pos="164"/>
        </w:tabs>
        <w:spacing w:line="264" w:lineRule="auto"/>
        <w:ind w:left="7"/>
        <w:rPr>
          <w:rFonts w:eastAsia="Times New Roman"/>
          <w:sz w:val="24"/>
          <w:szCs w:val="24"/>
        </w:rPr>
      </w:pPr>
      <w:r>
        <w:rPr>
          <w:rFonts w:eastAsia="Times New Roman"/>
          <w:sz w:val="24"/>
          <w:szCs w:val="24"/>
        </w:rPr>
        <w:t>определять и называть особенности музыкально-сценических жанров (опера, балет, оперетта, мюзикл);</w:t>
      </w:r>
    </w:p>
    <w:p w:rsidR="002B66FF" w:rsidRDefault="002B66FF" w:rsidP="002B66FF">
      <w:pPr>
        <w:spacing w:line="26" w:lineRule="exact"/>
        <w:rPr>
          <w:rFonts w:eastAsia="Times New Roman"/>
          <w:sz w:val="24"/>
          <w:szCs w:val="24"/>
        </w:rPr>
      </w:pPr>
    </w:p>
    <w:p w:rsidR="002B66FF" w:rsidRDefault="002B66FF" w:rsidP="002B66FF">
      <w:pPr>
        <w:numPr>
          <w:ilvl w:val="0"/>
          <w:numId w:val="297"/>
        </w:numPr>
        <w:tabs>
          <w:tab w:val="left" w:pos="152"/>
        </w:tabs>
        <w:spacing w:line="266" w:lineRule="auto"/>
        <w:ind w:left="7" w:right="20"/>
        <w:rPr>
          <w:rFonts w:eastAsia="Times New Roman"/>
          <w:sz w:val="24"/>
          <w:szCs w:val="24"/>
        </w:rPr>
      </w:pPr>
      <w:r>
        <w:rPr>
          <w:rFonts w:eastAsia="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2B66FF" w:rsidRDefault="002B66FF" w:rsidP="002B66FF">
      <w:pPr>
        <w:spacing w:line="24" w:lineRule="exact"/>
        <w:rPr>
          <w:rFonts w:eastAsia="Times New Roman"/>
          <w:sz w:val="24"/>
          <w:szCs w:val="24"/>
        </w:rPr>
      </w:pPr>
    </w:p>
    <w:p w:rsidR="002B66FF" w:rsidRDefault="002B66FF" w:rsidP="002B66FF">
      <w:pPr>
        <w:numPr>
          <w:ilvl w:val="0"/>
          <w:numId w:val="297"/>
        </w:numPr>
        <w:tabs>
          <w:tab w:val="left" w:pos="315"/>
        </w:tabs>
        <w:spacing w:line="264" w:lineRule="auto"/>
        <w:ind w:left="7"/>
        <w:rPr>
          <w:rFonts w:eastAsia="Times New Roman"/>
          <w:sz w:val="24"/>
          <w:szCs w:val="24"/>
        </w:rPr>
      </w:pPr>
      <w:r>
        <w:rPr>
          <w:rFonts w:eastAsia="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2B66FF" w:rsidRDefault="002B66FF" w:rsidP="002B66FF">
      <w:pPr>
        <w:spacing w:line="26" w:lineRule="exact"/>
        <w:rPr>
          <w:rFonts w:eastAsia="Times New Roman"/>
          <w:sz w:val="24"/>
          <w:szCs w:val="24"/>
        </w:rPr>
      </w:pPr>
    </w:p>
    <w:p w:rsidR="002B66FF" w:rsidRDefault="002B66FF" w:rsidP="002B66FF">
      <w:pPr>
        <w:numPr>
          <w:ilvl w:val="0"/>
          <w:numId w:val="297"/>
        </w:numPr>
        <w:tabs>
          <w:tab w:val="left" w:pos="204"/>
        </w:tabs>
        <w:spacing w:line="271" w:lineRule="auto"/>
        <w:ind w:left="7"/>
        <w:jc w:val="both"/>
        <w:rPr>
          <w:rFonts w:eastAsia="Times New Roman"/>
          <w:sz w:val="24"/>
          <w:szCs w:val="24"/>
        </w:rPr>
      </w:pPr>
      <w:r>
        <w:rPr>
          <w:rFonts w:eastAsia="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дирижѐр, сценарист, режиссѐр, хореограф, певец, художник и другие.</w:t>
      </w:r>
    </w:p>
    <w:p w:rsidR="002B66FF" w:rsidRDefault="002B66FF" w:rsidP="002B66FF">
      <w:pPr>
        <w:spacing w:line="22" w:lineRule="exact"/>
        <w:rPr>
          <w:rFonts w:eastAsia="Times New Roman"/>
          <w:sz w:val="24"/>
          <w:szCs w:val="24"/>
        </w:rPr>
      </w:pPr>
    </w:p>
    <w:p w:rsidR="002B66FF" w:rsidRDefault="002B66FF" w:rsidP="002B66FF">
      <w:pPr>
        <w:numPr>
          <w:ilvl w:val="1"/>
          <w:numId w:val="297"/>
        </w:numPr>
        <w:tabs>
          <w:tab w:val="left" w:pos="987"/>
        </w:tabs>
        <w:spacing w:line="265" w:lineRule="auto"/>
        <w:ind w:left="7" w:firstLine="711"/>
        <w:rPr>
          <w:rFonts w:eastAsia="Times New Roman"/>
          <w:b/>
          <w:bCs/>
          <w:i/>
          <w:iCs/>
          <w:sz w:val="24"/>
          <w:szCs w:val="24"/>
        </w:rPr>
      </w:pPr>
      <w:r>
        <w:rPr>
          <w:rFonts w:eastAsia="Times New Roman"/>
          <w:b/>
          <w:bCs/>
          <w:i/>
          <w:iCs/>
          <w:sz w:val="24"/>
          <w:szCs w:val="24"/>
        </w:rPr>
        <w:t>концу изучения модуля N 7 «Современная музыкальная культура» обучающийся научится:</w:t>
      </w:r>
    </w:p>
    <w:p w:rsidR="002B66FF" w:rsidRDefault="002B66FF" w:rsidP="002B66FF">
      <w:pPr>
        <w:spacing w:line="19" w:lineRule="exact"/>
        <w:rPr>
          <w:rFonts w:eastAsia="Times New Roman"/>
          <w:b/>
          <w:bCs/>
          <w:i/>
          <w:iCs/>
          <w:sz w:val="24"/>
          <w:szCs w:val="24"/>
        </w:rPr>
      </w:pPr>
    </w:p>
    <w:p w:rsidR="002B66FF" w:rsidRDefault="002B66FF" w:rsidP="002B66FF">
      <w:pPr>
        <w:numPr>
          <w:ilvl w:val="0"/>
          <w:numId w:val="297"/>
        </w:numPr>
        <w:tabs>
          <w:tab w:val="left" w:pos="185"/>
        </w:tabs>
        <w:spacing w:line="266" w:lineRule="auto"/>
        <w:ind w:left="7" w:right="20"/>
        <w:rPr>
          <w:rFonts w:eastAsia="Times New Roman"/>
          <w:sz w:val="24"/>
          <w:szCs w:val="24"/>
        </w:rPr>
      </w:pPr>
      <w:r>
        <w:rPr>
          <w:rFonts w:eastAsia="Times New Roman"/>
          <w:sz w:val="24"/>
          <w:szCs w:val="24"/>
        </w:rPr>
        <w:t>различать разнообразные виды и жанры современной музыкальной культуры, стремиться к расширению музыкального кругозора;</w:t>
      </w:r>
    </w:p>
    <w:p w:rsidR="002B66FF" w:rsidRDefault="002B66FF" w:rsidP="002B66FF">
      <w:pPr>
        <w:spacing w:line="24" w:lineRule="exact"/>
        <w:rPr>
          <w:rFonts w:eastAsia="Times New Roman"/>
          <w:sz w:val="24"/>
          <w:szCs w:val="24"/>
        </w:rPr>
      </w:pPr>
    </w:p>
    <w:p w:rsidR="002B66FF" w:rsidRDefault="002B66FF" w:rsidP="002B66FF">
      <w:pPr>
        <w:numPr>
          <w:ilvl w:val="0"/>
          <w:numId w:val="297"/>
        </w:numPr>
        <w:tabs>
          <w:tab w:val="left" w:pos="370"/>
        </w:tabs>
        <w:spacing w:line="270" w:lineRule="auto"/>
        <w:ind w:left="7" w:right="20"/>
        <w:jc w:val="both"/>
        <w:rPr>
          <w:rFonts w:eastAsia="Times New Roman"/>
          <w:sz w:val="24"/>
          <w:szCs w:val="24"/>
        </w:rPr>
      </w:pPr>
      <w:r>
        <w:rPr>
          <w:rFonts w:eastAsia="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2B66FF" w:rsidRDefault="002B66FF" w:rsidP="002B66FF">
      <w:pPr>
        <w:spacing w:line="21" w:lineRule="exact"/>
        <w:rPr>
          <w:rFonts w:eastAsia="Times New Roman"/>
          <w:sz w:val="24"/>
          <w:szCs w:val="24"/>
        </w:rPr>
      </w:pPr>
    </w:p>
    <w:p w:rsidR="002B66FF" w:rsidRDefault="002B66FF" w:rsidP="002B66FF">
      <w:pPr>
        <w:numPr>
          <w:ilvl w:val="0"/>
          <w:numId w:val="297"/>
        </w:numPr>
        <w:tabs>
          <w:tab w:val="left" w:pos="262"/>
        </w:tabs>
        <w:spacing w:line="270" w:lineRule="auto"/>
        <w:ind w:left="7"/>
        <w:jc w:val="both"/>
        <w:rPr>
          <w:rFonts w:eastAsia="Times New Roman"/>
          <w:sz w:val="24"/>
          <w:szCs w:val="24"/>
        </w:rPr>
      </w:pPr>
      <w:r>
        <w:rPr>
          <w:rFonts w:eastAsia="Times New Roman"/>
          <w:sz w:val="24"/>
          <w:szCs w:val="24"/>
        </w:rPr>
        <w:lastRenderedPageBreak/>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B66FF" w:rsidRDefault="002B66FF" w:rsidP="002B66FF">
      <w:pPr>
        <w:spacing w:line="6" w:lineRule="exact"/>
        <w:rPr>
          <w:rFonts w:eastAsia="Times New Roman"/>
          <w:sz w:val="24"/>
          <w:szCs w:val="24"/>
        </w:rPr>
      </w:pPr>
    </w:p>
    <w:p w:rsidR="002B66FF" w:rsidRDefault="002B66FF" w:rsidP="002B66FF">
      <w:pPr>
        <w:numPr>
          <w:ilvl w:val="0"/>
          <w:numId w:val="297"/>
        </w:numPr>
        <w:tabs>
          <w:tab w:val="left" w:pos="147"/>
        </w:tabs>
        <w:ind w:left="147" w:hanging="140"/>
        <w:rPr>
          <w:rFonts w:eastAsia="Times New Roman"/>
          <w:sz w:val="24"/>
          <w:szCs w:val="24"/>
        </w:rPr>
      </w:pPr>
      <w:r>
        <w:rPr>
          <w:rFonts w:eastAsia="Times New Roman"/>
          <w:sz w:val="24"/>
          <w:szCs w:val="24"/>
        </w:rPr>
        <w:t>исполнять современные музыкальные произведения, соблюдая певческую культуру звука.</w:t>
      </w:r>
    </w:p>
    <w:p w:rsidR="002B66FF" w:rsidRDefault="002B66FF" w:rsidP="002B66FF">
      <w:pPr>
        <w:sectPr w:rsidR="002B66FF">
          <w:pgSz w:w="11900" w:h="16838"/>
          <w:pgMar w:top="712" w:right="846" w:bottom="372" w:left="1133" w:header="0" w:footer="0" w:gutter="0"/>
          <w:cols w:space="720" w:equalWidth="0">
            <w:col w:w="9927"/>
          </w:cols>
        </w:sectPr>
      </w:pPr>
    </w:p>
    <w:p w:rsidR="002B66FF" w:rsidRDefault="002B66FF" w:rsidP="002B66FF">
      <w:pPr>
        <w:spacing w:line="60" w:lineRule="exact"/>
        <w:rPr>
          <w:sz w:val="20"/>
          <w:szCs w:val="20"/>
        </w:rPr>
      </w:pPr>
    </w:p>
    <w:p w:rsidR="002B66FF" w:rsidRDefault="002B66FF" w:rsidP="002B66FF">
      <w:pPr>
        <w:ind w:right="-6"/>
        <w:jc w:val="center"/>
        <w:rPr>
          <w:sz w:val="20"/>
          <w:szCs w:val="20"/>
        </w:rPr>
      </w:pPr>
      <w:r>
        <w:rPr>
          <w:rFonts w:eastAsia="Times New Roman"/>
          <w:b/>
          <w:bCs/>
          <w:i/>
          <w:iCs/>
          <w:sz w:val="23"/>
          <w:szCs w:val="23"/>
        </w:rPr>
        <w:t>К концу изучения модуля N 8 «Музыкальная грамота» обучающийся научится:</w:t>
      </w:r>
    </w:p>
    <w:p w:rsidR="002B66FF" w:rsidRDefault="002B66FF" w:rsidP="002B66FF"/>
    <w:p w:rsidR="002B66FF" w:rsidRDefault="002B66FF" w:rsidP="002B66FF">
      <w:pPr>
        <w:numPr>
          <w:ilvl w:val="0"/>
          <w:numId w:val="298"/>
        </w:numPr>
        <w:tabs>
          <w:tab w:val="left" w:pos="228"/>
        </w:tabs>
        <w:spacing w:line="266" w:lineRule="auto"/>
        <w:ind w:left="7" w:right="20"/>
        <w:rPr>
          <w:rFonts w:eastAsia="Times New Roman"/>
          <w:sz w:val="24"/>
          <w:szCs w:val="24"/>
        </w:rPr>
      </w:pPr>
      <w:r>
        <w:rPr>
          <w:rFonts w:eastAsia="Times New Roman"/>
          <w:sz w:val="24"/>
          <w:szCs w:val="24"/>
        </w:rPr>
        <w:t>классифицировать звуки: шумовые и музыкальные, длинные, короткие, тихие, громкие, низкие, высокие;</w:t>
      </w:r>
    </w:p>
    <w:p w:rsidR="002B66FF" w:rsidRDefault="002B66FF" w:rsidP="002B66FF">
      <w:pPr>
        <w:spacing w:line="24" w:lineRule="exact"/>
        <w:rPr>
          <w:rFonts w:eastAsia="Times New Roman"/>
          <w:sz w:val="24"/>
          <w:szCs w:val="24"/>
        </w:rPr>
      </w:pPr>
    </w:p>
    <w:p w:rsidR="002B66FF" w:rsidRDefault="002B66FF" w:rsidP="002B66FF">
      <w:pPr>
        <w:numPr>
          <w:ilvl w:val="0"/>
          <w:numId w:val="298"/>
        </w:numPr>
        <w:tabs>
          <w:tab w:val="left" w:pos="200"/>
        </w:tabs>
        <w:spacing w:line="265" w:lineRule="auto"/>
        <w:ind w:left="7" w:right="20"/>
        <w:rPr>
          <w:rFonts w:eastAsia="Times New Roman"/>
          <w:sz w:val="24"/>
          <w:szCs w:val="24"/>
        </w:rPr>
      </w:pPr>
      <w:r>
        <w:rPr>
          <w:rFonts w:eastAsia="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2B66FF" w:rsidRDefault="002B66FF" w:rsidP="002B66FF">
      <w:pPr>
        <w:spacing w:line="12" w:lineRule="exact"/>
        <w:rPr>
          <w:rFonts w:eastAsia="Times New Roman"/>
          <w:sz w:val="24"/>
          <w:szCs w:val="24"/>
        </w:rPr>
      </w:pPr>
    </w:p>
    <w:p w:rsidR="002B66FF" w:rsidRDefault="002B66FF" w:rsidP="002B66FF">
      <w:pPr>
        <w:numPr>
          <w:ilvl w:val="0"/>
          <w:numId w:val="298"/>
        </w:numPr>
        <w:tabs>
          <w:tab w:val="left" w:pos="147"/>
        </w:tabs>
        <w:ind w:left="147" w:hanging="147"/>
        <w:rPr>
          <w:rFonts w:eastAsia="Times New Roman"/>
          <w:sz w:val="24"/>
          <w:szCs w:val="24"/>
        </w:rPr>
      </w:pPr>
      <w:r>
        <w:rPr>
          <w:rFonts w:eastAsia="Times New Roman"/>
          <w:sz w:val="24"/>
          <w:szCs w:val="24"/>
        </w:rPr>
        <w:t>различать изобразительные и выразительные интонации, находить признаки</w:t>
      </w:r>
    </w:p>
    <w:p w:rsidR="002B66FF" w:rsidRDefault="002B66FF" w:rsidP="002B66FF">
      <w:pPr>
        <w:spacing w:line="43" w:lineRule="exact"/>
        <w:rPr>
          <w:rFonts w:eastAsia="Times New Roman"/>
          <w:sz w:val="24"/>
          <w:szCs w:val="24"/>
        </w:rPr>
      </w:pPr>
    </w:p>
    <w:p w:rsidR="002B66FF" w:rsidRDefault="002B66FF" w:rsidP="002B66FF">
      <w:pPr>
        <w:numPr>
          <w:ilvl w:val="0"/>
          <w:numId w:val="298"/>
        </w:numPr>
        <w:tabs>
          <w:tab w:val="left" w:pos="147"/>
        </w:tabs>
        <w:ind w:left="147" w:hanging="147"/>
        <w:rPr>
          <w:rFonts w:eastAsia="Times New Roman"/>
          <w:sz w:val="24"/>
          <w:szCs w:val="24"/>
        </w:rPr>
      </w:pPr>
      <w:r>
        <w:rPr>
          <w:rFonts w:eastAsia="Times New Roman"/>
          <w:sz w:val="24"/>
          <w:szCs w:val="24"/>
        </w:rPr>
        <w:t>сходства и различия музыкальных и речевых интонаций;</w:t>
      </w:r>
    </w:p>
    <w:p w:rsidR="002B66FF" w:rsidRDefault="002B66FF" w:rsidP="002B66FF">
      <w:pPr>
        <w:spacing w:line="40" w:lineRule="exact"/>
        <w:rPr>
          <w:rFonts w:eastAsia="Times New Roman"/>
          <w:sz w:val="24"/>
          <w:szCs w:val="24"/>
        </w:rPr>
      </w:pPr>
    </w:p>
    <w:p w:rsidR="002B66FF" w:rsidRDefault="002B66FF" w:rsidP="002B66FF">
      <w:pPr>
        <w:numPr>
          <w:ilvl w:val="0"/>
          <w:numId w:val="298"/>
        </w:numPr>
        <w:tabs>
          <w:tab w:val="left" w:pos="147"/>
        </w:tabs>
        <w:ind w:left="147" w:hanging="147"/>
        <w:rPr>
          <w:rFonts w:eastAsia="Times New Roman"/>
          <w:sz w:val="24"/>
          <w:szCs w:val="24"/>
        </w:rPr>
      </w:pPr>
      <w:r>
        <w:rPr>
          <w:rFonts w:eastAsia="Times New Roman"/>
          <w:sz w:val="24"/>
          <w:szCs w:val="24"/>
        </w:rPr>
        <w:t>различать на слух принципы развития: повтор, контраст, варьирование;</w:t>
      </w:r>
    </w:p>
    <w:p w:rsidR="002B66FF" w:rsidRDefault="002B66FF" w:rsidP="002B66FF">
      <w:pPr>
        <w:spacing w:line="53" w:lineRule="exact"/>
        <w:rPr>
          <w:rFonts w:eastAsia="Times New Roman"/>
          <w:sz w:val="24"/>
          <w:szCs w:val="24"/>
        </w:rPr>
      </w:pPr>
    </w:p>
    <w:p w:rsidR="002B66FF" w:rsidRDefault="002B66FF" w:rsidP="002B66FF">
      <w:pPr>
        <w:numPr>
          <w:ilvl w:val="0"/>
          <w:numId w:val="298"/>
        </w:numPr>
        <w:tabs>
          <w:tab w:val="left" w:pos="161"/>
        </w:tabs>
        <w:spacing w:line="264" w:lineRule="auto"/>
        <w:ind w:left="7"/>
        <w:rPr>
          <w:rFonts w:eastAsia="Times New Roman"/>
          <w:sz w:val="24"/>
          <w:szCs w:val="24"/>
        </w:rPr>
      </w:pPr>
      <w:r>
        <w:rPr>
          <w:rFonts w:eastAsia="Times New Roman"/>
          <w:sz w:val="24"/>
          <w:szCs w:val="24"/>
        </w:rPr>
        <w:t>понимать значения термина «музыкальная форма», определять на слух простые музыкальные формы - двухчастную, трѐхчастную и трѐхчастную репризную, рондо, вариации;</w:t>
      </w:r>
    </w:p>
    <w:p w:rsidR="002B66FF" w:rsidRDefault="002B66FF" w:rsidP="002B66FF">
      <w:pPr>
        <w:spacing w:line="16" w:lineRule="exact"/>
        <w:rPr>
          <w:rFonts w:eastAsia="Times New Roman"/>
          <w:sz w:val="24"/>
          <w:szCs w:val="24"/>
        </w:rPr>
      </w:pPr>
    </w:p>
    <w:p w:rsidR="002B66FF" w:rsidRDefault="002B66FF" w:rsidP="002B66FF">
      <w:pPr>
        <w:numPr>
          <w:ilvl w:val="0"/>
          <w:numId w:val="298"/>
        </w:numPr>
        <w:tabs>
          <w:tab w:val="left" w:pos="147"/>
        </w:tabs>
        <w:ind w:left="147" w:hanging="147"/>
        <w:rPr>
          <w:rFonts w:eastAsia="Times New Roman"/>
          <w:sz w:val="24"/>
          <w:szCs w:val="24"/>
        </w:rPr>
      </w:pPr>
      <w:r>
        <w:rPr>
          <w:rFonts w:eastAsia="Times New Roman"/>
          <w:sz w:val="24"/>
          <w:szCs w:val="24"/>
        </w:rPr>
        <w:t>ориентироваться в нотной записи в пределах певческого диапазона;</w:t>
      </w:r>
    </w:p>
    <w:p w:rsidR="002B66FF" w:rsidRDefault="002B66FF" w:rsidP="002B66FF">
      <w:pPr>
        <w:spacing w:line="40" w:lineRule="exact"/>
        <w:rPr>
          <w:rFonts w:eastAsia="Times New Roman"/>
          <w:sz w:val="24"/>
          <w:szCs w:val="24"/>
        </w:rPr>
      </w:pPr>
    </w:p>
    <w:p w:rsidR="002B66FF" w:rsidRDefault="002B66FF" w:rsidP="002B66FF">
      <w:pPr>
        <w:numPr>
          <w:ilvl w:val="0"/>
          <w:numId w:val="298"/>
        </w:numPr>
        <w:tabs>
          <w:tab w:val="left" w:pos="147"/>
        </w:tabs>
        <w:ind w:left="147" w:hanging="147"/>
        <w:rPr>
          <w:rFonts w:eastAsia="Times New Roman"/>
          <w:sz w:val="24"/>
          <w:szCs w:val="24"/>
        </w:rPr>
      </w:pPr>
      <w:r>
        <w:rPr>
          <w:rFonts w:eastAsia="Times New Roman"/>
          <w:sz w:val="24"/>
          <w:szCs w:val="24"/>
        </w:rPr>
        <w:t>исполнять и создавать различные ритмические рисунки;</w:t>
      </w:r>
    </w:p>
    <w:p w:rsidR="002B66FF" w:rsidRDefault="002B66FF" w:rsidP="002B66FF">
      <w:pPr>
        <w:spacing w:line="40" w:lineRule="exact"/>
        <w:rPr>
          <w:rFonts w:eastAsia="Times New Roman"/>
          <w:sz w:val="24"/>
          <w:szCs w:val="24"/>
        </w:rPr>
      </w:pPr>
    </w:p>
    <w:p w:rsidR="002B66FF" w:rsidRDefault="002B66FF" w:rsidP="002B66FF">
      <w:pPr>
        <w:numPr>
          <w:ilvl w:val="0"/>
          <w:numId w:val="298"/>
        </w:numPr>
        <w:tabs>
          <w:tab w:val="left" w:pos="147"/>
        </w:tabs>
        <w:ind w:left="147" w:hanging="147"/>
        <w:rPr>
          <w:rFonts w:eastAsia="Times New Roman"/>
          <w:sz w:val="24"/>
          <w:szCs w:val="24"/>
        </w:rPr>
      </w:pPr>
      <w:r>
        <w:rPr>
          <w:rFonts w:eastAsia="Times New Roman"/>
          <w:sz w:val="24"/>
          <w:szCs w:val="24"/>
        </w:rPr>
        <w:t>исполнять песни с простым мелодическим рисунком.</w:t>
      </w:r>
    </w:p>
    <w:p w:rsidR="002B66FF" w:rsidRDefault="002B66FF" w:rsidP="002B66FF">
      <w:pPr>
        <w:pStyle w:val="a6"/>
        <w:rPr>
          <w:rFonts w:eastAsia="Times New Roman"/>
          <w:sz w:val="24"/>
          <w:szCs w:val="24"/>
        </w:rPr>
      </w:pPr>
    </w:p>
    <w:p w:rsidR="002B66FF" w:rsidRDefault="002B66FF" w:rsidP="002B66FF">
      <w:pPr>
        <w:tabs>
          <w:tab w:val="left" w:pos="147"/>
        </w:tabs>
        <w:rPr>
          <w:rFonts w:eastAsia="Times New Roman"/>
          <w:sz w:val="24"/>
          <w:szCs w:val="24"/>
        </w:rPr>
      </w:pPr>
    </w:p>
    <w:p w:rsidR="002B66FF" w:rsidRDefault="0084352C" w:rsidP="0084352C">
      <w:pPr>
        <w:ind w:left="147"/>
        <w:rPr>
          <w:sz w:val="20"/>
          <w:szCs w:val="20"/>
        </w:rPr>
      </w:pPr>
      <w:r>
        <w:rPr>
          <w:rFonts w:eastAsia="Times New Roman"/>
          <w:b/>
          <w:bCs/>
          <w:sz w:val="24"/>
          <w:szCs w:val="24"/>
        </w:rPr>
        <w:t>2.11.</w:t>
      </w:r>
      <w:r w:rsidR="002B66FF">
        <w:rPr>
          <w:rFonts w:eastAsia="Times New Roman"/>
          <w:b/>
          <w:bCs/>
          <w:sz w:val="24"/>
          <w:szCs w:val="24"/>
        </w:rPr>
        <w:t>Рабочая программа по учебному предмету «Технология».</w:t>
      </w:r>
    </w:p>
    <w:p w:rsidR="002B66FF" w:rsidRDefault="002B66FF" w:rsidP="002B66FF">
      <w:pPr>
        <w:spacing w:line="49" w:lineRule="exact"/>
        <w:rPr>
          <w:sz w:val="20"/>
          <w:szCs w:val="20"/>
        </w:rPr>
      </w:pPr>
    </w:p>
    <w:p w:rsidR="002B66FF" w:rsidRDefault="002B66FF" w:rsidP="002B66FF">
      <w:pPr>
        <w:spacing w:line="271" w:lineRule="auto"/>
        <w:ind w:left="7" w:firstLine="711"/>
        <w:jc w:val="both"/>
        <w:rPr>
          <w:sz w:val="20"/>
          <w:szCs w:val="20"/>
        </w:rPr>
      </w:pPr>
      <w:r>
        <w:rPr>
          <w:rFonts w:eastAsia="Times New Roman"/>
          <w:sz w:val="24"/>
          <w:szCs w:val="24"/>
        </w:rP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2B66FF" w:rsidRDefault="002B66FF" w:rsidP="002B66FF">
      <w:pPr>
        <w:spacing w:line="23" w:lineRule="exact"/>
        <w:rPr>
          <w:sz w:val="20"/>
          <w:szCs w:val="20"/>
        </w:rPr>
      </w:pPr>
    </w:p>
    <w:p w:rsidR="002B66FF" w:rsidRDefault="002B66FF" w:rsidP="002B66FF">
      <w:pPr>
        <w:spacing w:line="270" w:lineRule="auto"/>
        <w:ind w:left="7" w:firstLine="711"/>
        <w:jc w:val="both"/>
        <w:rPr>
          <w:sz w:val="20"/>
          <w:szCs w:val="20"/>
        </w:rPr>
      </w:pPr>
      <w:r>
        <w:rPr>
          <w:rFonts w:eastAsia="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2B66FF" w:rsidRDefault="002B66FF" w:rsidP="002B66FF">
      <w:pPr>
        <w:spacing w:line="19" w:lineRule="exact"/>
        <w:rPr>
          <w:sz w:val="20"/>
          <w:szCs w:val="20"/>
        </w:rPr>
      </w:pPr>
    </w:p>
    <w:p w:rsidR="002B66FF" w:rsidRDefault="002B66FF" w:rsidP="002B66FF">
      <w:pPr>
        <w:spacing w:line="274" w:lineRule="auto"/>
        <w:ind w:left="7" w:firstLine="711"/>
        <w:jc w:val="both"/>
        <w:rPr>
          <w:sz w:val="20"/>
          <w:szCs w:val="20"/>
        </w:rPr>
      </w:pPr>
      <w:r>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учѐтом возрастных особенностей обучающихся на уровне начального общего образования.</w:t>
      </w:r>
    </w:p>
    <w:p w:rsidR="002B66FF" w:rsidRDefault="002B66FF" w:rsidP="002B66FF">
      <w:pPr>
        <w:spacing w:line="16" w:lineRule="exact"/>
        <w:rPr>
          <w:sz w:val="20"/>
          <w:szCs w:val="20"/>
        </w:rPr>
      </w:pPr>
    </w:p>
    <w:p w:rsidR="002B66FF" w:rsidRDefault="002B66FF" w:rsidP="002B66FF">
      <w:pPr>
        <w:spacing w:line="270" w:lineRule="auto"/>
        <w:ind w:left="7" w:firstLine="711"/>
        <w:jc w:val="both"/>
        <w:rPr>
          <w:sz w:val="20"/>
          <w:szCs w:val="20"/>
        </w:rPr>
      </w:pPr>
      <w:r>
        <w:rPr>
          <w:rFonts w:eastAsia="Times New Roman"/>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B66FF" w:rsidRDefault="002B66FF" w:rsidP="002B66FF">
      <w:pPr>
        <w:spacing w:line="331" w:lineRule="exact"/>
        <w:rPr>
          <w:sz w:val="20"/>
          <w:szCs w:val="20"/>
        </w:rPr>
      </w:pPr>
    </w:p>
    <w:p w:rsidR="002B66FF" w:rsidRDefault="002B66FF" w:rsidP="002B66FF">
      <w:pPr>
        <w:ind w:left="7"/>
        <w:rPr>
          <w:sz w:val="20"/>
          <w:szCs w:val="20"/>
        </w:rPr>
      </w:pPr>
      <w:r>
        <w:rPr>
          <w:rFonts w:eastAsia="Times New Roman"/>
          <w:b/>
          <w:bCs/>
          <w:sz w:val="24"/>
          <w:szCs w:val="24"/>
        </w:rPr>
        <w:t xml:space="preserve"> Пояснительная записка.</w:t>
      </w:r>
    </w:p>
    <w:p w:rsidR="002B66FF" w:rsidRDefault="002B66FF" w:rsidP="002B66FF">
      <w:pPr>
        <w:spacing w:line="48" w:lineRule="exact"/>
        <w:rPr>
          <w:sz w:val="20"/>
          <w:szCs w:val="20"/>
        </w:rPr>
      </w:pPr>
    </w:p>
    <w:p w:rsidR="002B66FF" w:rsidRDefault="002B66FF" w:rsidP="002B66FF">
      <w:pPr>
        <w:spacing w:line="273" w:lineRule="auto"/>
        <w:ind w:left="7" w:firstLine="701"/>
        <w:jc w:val="both"/>
        <w:rPr>
          <w:sz w:val="20"/>
          <w:szCs w:val="20"/>
        </w:rPr>
      </w:pPr>
      <w:r>
        <w:rPr>
          <w:rFonts w:eastAsia="Times New Roman"/>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B66FF" w:rsidRDefault="002B66FF" w:rsidP="002B66FF">
      <w:pPr>
        <w:spacing w:line="17" w:lineRule="exact"/>
        <w:rPr>
          <w:sz w:val="20"/>
          <w:szCs w:val="20"/>
        </w:rPr>
      </w:pPr>
    </w:p>
    <w:p w:rsidR="002B66FF" w:rsidRDefault="002B66FF" w:rsidP="002B66FF">
      <w:pPr>
        <w:spacing w:line="273" w:lineRule="auto"/>
        <w:ind w:left="7" w:firstLine="711"/>
        <w:jc w:val="both"/>
        <w:rPr>
          <w:sz w:val="20"/>
          <w:szCs w:val="20"/>
        </w:rPr>
      </w:pPr>
      <w:r>
        <w:rPr>
          <w:rFonts w:eastAsia="Times New Roman"/>
          <w:sz w:val="24"/>
          <w:szCs w:val="24"/>
        </w:rPr>
        <w:t xml:space="preserve">Основной </w:t>
      </w:r>
      <w:r>
        <w:rPr>
          <w:rFonts w:eastAsia="Times New Roman"/>
          <w:b/>
          <w:bCs/>
          <w:i/>
          <w:iCs/>
          <w:sz w:val="24"/>
          <w:szCs w:val="24"/>
        </w:rPr>
        <w:t>целью</w:t>
      </w:r>
      <w:r>
        <w:rPr>
          <w:rFonts w:eastAsia="Times New Roman"/>
          <w:sz w:val="24"/>
          <w:szCs w:val="24"/>
        </w:rPr>
        <w:t xml:space="preserve">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2B66FF" w:rsidRDefault="002B66FF" w:rsidP="002B66FF">
      <w:pPr>
        <w:spacing w:line="5" w:lineRule="exact"/>
        <w:rPr>
          <w:sz w:val="20"/>
          <w:szCs w:val="20"/>
        </w:rPr>
      </w:pPr>
    </w:p>
    <w:p w:rsidR="002B66FF" w:rsidRDefault="002B66FF" w:rsidP="002B66FF">
      <w:pPr>
        <w:ind w:left="707"/>
        <w:rPr>
          <w:sz w:val="20"/>
          <w:szCs w:val="20"/>
        </w:rPr>
      </w:pPr>
      <w:r>
        <w:rPr>
          <w:rFonts w:eastAsia="Times New Roman"/>
          <w:sz w:val="24"/>
          <w:szCs w:val="24"/>
        </w:rPr>
        <w:t xml:space="preserve">Программа по технологии направлена на решение системы </w:t>
      </w:r>
      <w:r>
        <w:rPr>
          <w:rFonts w:eastAsia="Times New Roman"/>
          <w:b/>
          <w:bCs/>
          <w:i/>
          <w:iCs/>
          <w:sz w:val="24"/>
          <w:szCs w:val="24"/>
        </w:rPr>
        <w:t>задач</w:t>
      </w:r>
      <w:r>
        <w:rPr>
          <w:rFonts w:eastAsia="Times New Roman"/>
          <w:sz w:val="24"/>
          <w:szCs w:val="24"/>
        </w:rPr>
        <w:t>:</w:t>
      </w:r>
    </w:p>
    <w:p w:rsidR="002B66FF" w:rsidRDefault="002B66FF" w:rsidP="002B66FF">
      <w:pPr>
        <w:spacing w:line="55" w:lineRule="exact"/>
        <w:rPr>
          <w:sz w:val="20"/>
          <w:szCs w:val="20"/>
        </w:rPr>
      </w:pPr>
    </w:p>
    <w:p w:rsidR="002B66FF" w:rsidRDefault="002B66FF" w:rsidP="002B66FF">
      <w:pPr>
        <w:numPr>
          <w:ilvl w:val="0"/>
          <w:numId w:val="299"/>
        </w:numPr>
        <w:tabs>
          <w:tab w:val="left" w:pos="190"/>
        </w:tabs>
        <w:spacing w:line="264" w:lineRule="auto"/>
        <w:ind w:left="7" w:right="20"/>
        <w:rPr>
          <w:rFonts w:eastAsia="Times New Roman"/>
          <w:sz w:val="24"/>
          <w:szCs w:val="24"/>
        </w:rPr>
      </w:pPr>
      <w:r>
        <w:rPr>
          <w:rFonts w:eastAsia="Times New Roman"/>
          <w:sz w:val="24"/>
          <w:szCs w:val="24"/>
        </w:rPr>
        <w:lastRenderedPageBreak/>
        <w:t>формирование общих представлений о культуре и организации трудовой деятельности как важной части общей культуры человека;</w:t>
      </w:r>
    </w:p>
    <w:p w:rsidR="002B66FF" w:rsidRDefault="002B66FF" w:rsidP="002B66FF">
      <w:pPr>
        <w:spacing w:line="26" w:lineRule="exact"/>
        <w:rPr>
          <w:rFonts w:eastAsia="Times New Roman"/>
          <w:sz w:val="24"/>
          <w:szCs w:val="24"/>
        </w:rPr>
      </w:pPr>
    </w:p>
    <w:p w:rsidR="002B66FF" w:rsidRPr="002B66FF" w:rsidRDefault="002B66FF" w:rsidP="002B66FF">
      <w:pPr>
        <w:numPr>
          <w:ilvl w:val="0"/>
          <w:numId w:val="299"/>
        </w:numPr>
        <w:tabs>
          <w:tab w:val="left" w:pos="204"/>
        </w:tabs>
        <w:spacing w:line="272" w:lineRule="auto"/>
        <w:ind w:left="7" w:right="20"/>
        <w:jc w:val="both"/>
        <w:rPr>
          <w:rFonts w:eastAsia="Times New Roman"/>
          <w:sz w:val="24"/>
          <w:szCs w:val="24"/>
        </w:rPr>
      </w:pPr>
      <w:r>
        <w:rPr>
          <w:rFonts w:eastAsia="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2B66FF" w:rsidRDefault="002B66FF" w:rsidP="002B66FF">
      <w:pPr>
        <w:numPr>
          <w:ilvl w:val="0"/>
          <w:numId w:val="300"/>
        </w:numPr>
        <w:tabs>
          <w:tab w:val="left" w:pos="212"/>
        </w:tabs>
        <w:spacing w:line="266" w:lineRule="auto"/>
        <w:ind w:right="20"/>
        <w:rPr>
          <w:rFonts w:eastAsia="Times New Roman"/>
          <w:sz w:val="24"/>
          <w:szCs w:val="24"/>
        </w:rPr>
      </w:pPr>
      <w:r>
        <w:rPr>
          <w:rFonts w:eastAsia="Times New Roman"/>
          <w:sz w:val="24"/>
          <w:szCs w:val="24"/>
        </w:rPr>
        <w:t>формирование основ чертѐжно-графической грамотности, умения работать с простейшей технологической документацией (рисунок, чертѐж, эскиз, схема);</w:t>
      </w:r>
    </w:p>
    <w:p w:rsidR="002B66FF" w:rsidRDefault="002B66FF" w:rsidP="002B66FF">
      <w:pPr>
        <w:spacing w:line="24" w:lineRule="exact"/>
        <w:rPr>
          <w:rFonts w:eastAsia="Times New Roman"/>
          <w:sz w:val="24"/>
          <w:szCs w:val="24"/>
        </w:rPr>
      </w:pPr>
    </w:p>
    <w:p w:rsidR="002B66FF" w:rsidRDefault="002B66FF" w:rsidP="002B66FF">
      <w:pPr>
        <w:numPr>
          <w:ilvl w:val="0"/>
          <w:numId w:val="300"/>
        </w:numPr>
        <w:tabs>
          <w:tab w:val="left" w:pos="166"/>
        </w:tabs>
        <w:spacing w:line="265" w:lineRule="auto"/>
        <w:ind w:right="20"/>
        <w:rPr>
          <w:rFonts w:eastAsia="Times New Roman"/>
          <w:sz w:val="24"/>
          <w:szCs w:val="24"/>
        </w:rPr>
      </w:pPr>
      <w:r>
        <w:rPr>
          <w:rFonts w:eastAsia="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2B66FF" w:rsidRDefault="002B66FF" w:rsidP="002B66FF">
      <w:pPr>
        <w:spacing w:line="24" w:lineRule="exact"/>
        <w:rPr>
          <w:rFonts w:eastAsia="Times New Roman"/>
          <w:sz w:val="24"/>
          <w:szCs w:val="24"/>
        </w:rPr>
      </w:pPr>
    </w:p>
    <w:p w:rsidR="002B66FF" w:rsidRDefault="002B66FF" w:rsidP="002B66FF">
      <w:pPr>
        <w:numPr>
          <w:ilvl w:val="0"/>
          <w:numId w:val="300"/>
        </w:numPr>
        <w:tabs>
          <w:tab w:val="left" w:pos="315"/>
        </w:tabs>
        <w:spacing w:line="266" w:lineRule="auto"/>
        <w:ind w:right="20"/>
        <w:rPr>
          <w:rFonts w:eastAsia="Times New Roman"/>
          <w:sz w:val="24"/>
          <w:szCs w:val="24"/>
        </w:rPr>
      </w:pPr>
      <w:r>
        <w:rPr>
          <w:rFonts w:eastAsia="Times New Roman"/>
          <w:sz w:val="24"/>
          <w:szCs w:val="24"/>
        </w:rPr>
        <w:t>развитие сенсомоторных процессов, психомоторной координации, глазомера через формирование практических умений;</w:t>
      </w:r>
    </w:p>
    <w:p w:rsidR="002B66FF" w:rsidRDefault="002B66FF" w:rsidP="002B66FF">
      <w:pPr>
        <w:spacing w:line="24" w:lineRule="exact"/>
        <w:rPr>
          <w:rFonts w:eastAsia="Times New Roman"/>
          <w:sz w:val="24"/>
          <w:szCs w:val="24"/>
        </w:rPr>
      </w:pPr>
    </w:p>
    <w:p w:rsidR="002B66FF" w:rsidRDefault="002B66FF" w:rsidP="002B66FF">
      <w:pPr>
        <w:numPr>
          <w:ilvl w:val="0"/>
          <w:numId w:val="300"/>
        </w:numPr>
        <w:tabs>
          <w:tab w:val="left" w:pos="264"/>
        </w:tabs>
        <w:spacing w:line="264" w:lineRule="auto"/>
        <w:rPr>
          <w:rFonts w:eastAsia="Times New Roman"/>
          <w:sz w:val="24"/>
          <w:szCs w:val="24"/>
        </w:rPr>
      </w:pPr>
      <w:r>
        <w:rPr>
          <w:rFonts w:eastAsia="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B66FF" w:rsidRDefault="002B66FF" w:rsidP="002B66FF">
      <w:pPr>
        <w:spacing w:line="26" w:lineRule="exact"/>
        <w:rPr>
          <w:rFonts w:eastAsia="Times New Roman"/>
          <w:sz w:val="24"/>
          <w:szCs w:val="24"/>
        </w:rPr>
      </w:pPr>
    </w:p>
    <w:p w:rsidR="002B66FF" w:rsidRDefault="002B66FF" w:rsidP="002B66FF">
      <w:pPr>
        <w:numPr>
          <w:ilvl w:val="0"/>
          <w:numId w:val="300"/>
        </w:numPr>
        <w:tabs>
          <w:tab w:val="left" w:pos="248"/>
        </w:tabs>
        <w:spacing w:line="266" w:lineRule="auto"/>
        <w:ind w:right="20"/>
        <w:rPr>
          <w:rFonts w:eastAsia="Times New Roman"/>
          <w:sz w:val="24"/>
          <w:szCs w:val="24"/>
        </w:rPr>
      </w:pPr>
      <w:r>
        <w:rPr>
          <w:rFonts w:eastAsia="Times New Roman"/>
          <w:sz w:val="24"/>
          <w:szCs w:val="24"/>
        </w:rPr>
        <w:t>развитие познавательных психических процессов и приѐмов умственной деятельности посредством включения мыслительных операций в ходе выполнения практических заданий;</w:t>
      </w:r>
    </w:p>
    <w:p w:rsidR="002B66FF" w:rsidRDefault="002B66FF" w:rsidP="002B66FF">
      <w:pPr>
        <w:spacing w:line="24" w:lineRule="exact"/>
        <w:rPr>
          <w:rFonts w:eastAsia="Times New Roman"/>
          <w:sz w:val="24"/>
          <w:szCs w:val="24"/>
        </w:rPr>
      </w:pPr>
    </w:p>
    <w:p w:rsidR="002B66FF" w:rsidRDefault="002B66FF" w:rsidP="002B66FF">
      <w:pPr>
        <w:numPr>
          <w:ilvl w:val="0"/>
          <w:numId w:val="300"/>
        </w:numPr>
        <w:tabs>
          <w:tab w:val="left" w:pos="315"/>
        </w:tabs>
        <w:spacing w:line="264" w:lineRule="auto"/>
        <w:rPr>
          <w:rFonts w:eastAsia="Times New Roman"/>
          <w:sz w:val="24"/>
          <w:szCs w:val="24"/>
        </w:rPr>
      </w:pPr>
      <w:r>
        <w:rPr>
          <w:rFonts w:eastAsia="Times New Roman"/>
          <w:sz w:val="24"/>
          <w:szCs w:val="24"/>
        </w:rPr>
        <w:t>развитие гибкости и вариативности мышления, способностей к изобретательской деятельности;</w:t>
      </w:r>
    </w:p>
    <w:p w:rsidR="002B66FF" w:rsidRDefault="002B66FF" w:rsidP="002B66FF">
      <w:pPr>
        <w:spacing w:line="26" w:lineRule="exact"/>
        <w:rPr>
          <w:rFonts w:eastAsia="Times New Roman"/>
          <w:sz w:val="24"/>
          <w:szCs w:val="24"/>
        </w:rPr>
      </w:pPr>
    </w:p>
    <w:p w:rsidR="002B66FF" w:rsidRDefault="002B66FF" w:rsidP="002B66FF">
      <w:pPr>
        <w:numPr>
          <w:ilvl w:val="0"/>
          <w:numId w:val="300"/>
        </w:numPr>
        <w:tabs>
          <w:tab w:val="left" w:pos="168"/>
        </w:tabs>
        <w:spacing w:line="266" w:lineRule="auto"/>
        <w:ind w:right="20"/>
        <w:rPr>
          <w:rFonts w:eastAsia="Times New Roman"/>
          <w:sz w:val="24"/>
          <w:szCs w:val="24"/>
        </w:rPr>
      </w:pPr>
      <w:r>
        <w:rPr>
          <w:rFonts w:eastAsia="Times New Roman"/>
          <w:sz w:val="24"/>
          <w:szCs w:val="24"/>
        </w:rPr>
        <w:t>воспитание уважительного отношения к людям труда, к культурным традициям, понимания ценности предшествующих культур, отражѐнных в материальном мире;</w:t>
      </w:r>
    </w:p>
    <w:p w:rsidR="002B66FF" w:rsidRDefault="002B66FF" w:rsidP="002B66FF">
      <w:pPr>
        <w:spacing w:line="24" w:lineRule="exact"/>
        <w:rPr>
          <w:rFonts w:eastAsia="Times New Roman"/>
          <w:sz w:val="24"/>
          <w:szCs w:val="24"/>
        </w:rPr>
      </w:pPr>
    </w:p>
    <w:p w:rsidR="002B66FF" w:rsidRDefault="002B66FF" w:rsidP="002B66FF">
      <w:pPr>
        <w:numPr>
          <w:ilvl w:val="0"/>
          <w:numId w:val="300"/>
        </w:numPr>
        <w:tabs>
          <w:tab w:val="left" w:pos="317"/>
        </w:tabs>
        <w:spacing w:line="270" w:lineRule="auto"/>
        <w:jc w:val="both"/>
        <w:rPr>
          <w:rFonts w:eastAsia="Times New Roman"/>
          <w:sz w:val="24"/>
          <w:szCs w:val="24"/>
        </w:rPr>
      </w:pPr>
      <w:r>
        <w:rPr>
          <w:rFonts w:eastAsia="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B66FF" w:rsidRDefault="002B66FF" w:rsidP="002B66FF">
      <w:pPr>
        <w:spacing w:line="18" w:lineRule="exact"/>
        <w:rPr>
          <w:rFonts w:eastAsia="Times New Roman"/>
          <w:sz w:val="24"/>
          <w:szCs w:val="24"/>
        </w:rPr>
      </w:pPr>
    </w:p>
    <w:p w:rsidR="002B66FF" w:rsidRDefault="002B66FF" w:rsidP="002B66FF">
      <w:pPr>
        <w:numPr>
          <w:ilvl w:val="0"/>
          <w:numId w:val="300"/>
        </w:numPr>
        <w:tabs>
          <w:tab w:val="left" w:pos="164"/>
        </w:tabs>
        <w:spacing w:line="266" w:lineRule="auto"/>
        <w:ind w:right="20"/>
        <w:rPr>
          <w:rFonts w:eastAsia="Times New Roman"/>
          <w:sz w:val="24"/>
          <w:szCs w:val="24"/>
        </w:rPr>
      </w:pPr>
      <w:r>
        <w:rPr>
          <w:rFonts w:eastAsia="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B66FF" w:rsidRDefault="002B66FF" w:rsidP="002B66FF">
      <w:pPr>
        <w:spacing w:line="24" w:lineRule="exact"/>
        <w:rPr>
          <w:rFonts w:eastAsia="Times New Roman"/>
          <w:sz w:val="24"/>
          <w:szCs w:val="24"/>
        </w:rPr>
      </w:pPr>
    </w:p>
    <w:p w:rsidR="002B66FF" w:rsidRDefault="002B66FF" w:rsidP="002B66FF">
      <w:pPr>
        <w:numPr>
          <w:ilvl w:val="0"/>
          <w:numId w:val="300"/>
        </w:numPr>
        <w:tabs>
          <w:tab w:val="left" w:pos="312"/>
        </w:tabs>
        <w:spacing w:line="264" w:lineRule="auto"/>
        <w:ind w:right="20"/>
        <w:rPr>
          <w:rFonts w:eastAsia="Times New Roman"/>
          <w:sz w:val="24"/>
          <w:szCs w:val="24"/>
        </w:rPr>
      </w:pPr>
      <w:r>
        <w:rPr>
          <w:rFonts w:eastAsia="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2B66FF" w:rsidRDefault="002B66FF" w:rsidP="002B66FF">
      <w:pPr>
        <w:spacing w:line="26" w:lineRule="exact"/>
        <w:rPr>
          <w:rFonts w:eastAsia="Times New Roman"/>
          <w:sz w:val="24"/>
          <w:szCs w:val="24"/>
        </w:rPr>
      </w:pPr>
    </w:p>
    <w:p w:rsidR="002B66FF" w:rsidRDefault="002B66FF" w:rsidP="002B66FF">
      <w:pPr>
        <w:numPr>
          <w:ilvl w:val="0"/>
          <w:numId w:val="300"/>
        </w:numPr>
        <w:tabs>
          <w:tab w:val="left" w:pos="144"/>
        </w:tabs>
        <w:spacing w:line="266" w:lineRule="auto"/>
        <w:rPr>
          <w:rFonts w:eastAsia="Times New Roman"/>
          <w:sz w:val="24"/>
          <w:szCs w:val="24"/>
        </w:rPr>
      </w:pPr>
      <w:r>
        <w:rPr>
          <w:rFonts w:eastAsia="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B66FF" w:rsidRDefault="002B66FF" w:rsidP="002B66FF">
      <w:pPr>
        <w:spacing w:line="24" w:lineRule="exact"/>
        <w:rPr>
          <w:rFonts w:eastAsia="Times New Roman"/>
          <w:sz w:val="24"/>
          <w:szCs w:val="24"/>
        </w:rPr>
      </w:pPr>
    </w:p>
    <w:p w:rsidR="002B66FF" w:rsidRDefault="002B66FF" w:rsidP="002B66FF">
      <w:pPr>
        <w:spacing w:line="264" w:lineRule="auto"/>
        <w:ind w:right="20" w:firstLine="711"/>
        <w:rPr>
          <w:rFonts w:eastAsia="Times New Roman"/>
          <w:sz w:val="24"/>
          <w:szCs w:val="24"/>
        </w:rPr>
      </w:pPr>
      <w:r>
        <w:rPr>
          <w:rFonts w:eastAsia="Times New Roman"/>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2B66FF" w:rsidRDefault="002B66FF" w:rsidP="002B66FF">
      <w:pPr>
        <w:spacing w:line="14" w:lineRule="exact"/>
        <w:rPr>
          <w:rFonts w:eastAsia="Times New Roman"/>
          <w:sz w:val="24"/>
          <w:szCs w:val="24"/>
        </w:rPr>
      </w:pPr>
    </w:p>
    <w:p w:rsidR="002B66FF" w:rsidRDefault="002B66FF" w:rsidP="002B66FF">
      <w:pPr>
        <w:ind w:left="720"/>
        <w:rPr>
          <w:rFonts w:eastAsia="Times New Roman"/>
          <w:sz w:val="24"/>
          <w:szCs w:val="24"/>
        </w:rPr>
      </w:pPr>
      <w:r>
        <w:rPr>
          <w:rFonts w:eastAsia="Times New Roman"/>
          <w:sz w:val="24"/>
          <w:szCs w:val="24"/>
        </w:rPr>
        <w:t>Технологии, профессии и производства.</w:t>
      </w:r>
    </w:p>
    <w:p w:rsidR="002B66FF" w:rsidRDefault="002B66FF" w:rsidP="002B66FF">
      <w:pPr>
        <w:spacing w:line="55" w:lineRule="exact"/>
        <w:rPr>
          <w:rFonts w:eastAsia="Times New Roman"/>
          <w:sz w:val="24"/>
          <w:szCs w:val="24"/>
        </w:rPr>
      </w:pPr>
    </w:p>
    <w:p w:rsidR="002B66FF" w:rsidRDefault="002B66FF" w:rsidP="002B66FF">
      <w:pPr>
        <w:spacing w:line="271" w:lineRule="auto"/>
        <w:ind w:right="20" w:firstLine="711"/>
        <w:jc w:val="both"/>
        <w:rPr>
          <w:rFonts w:eastAsia="Times New Roman"/>
          <w:sz w:val="24"/>
          <w:szCs w:val="24"/>
        </w:rPr>
      </w:pPr>
      <w:r>
        <w:rPr>
          <w:rFonts w:eastAsia="Times New Roman"/>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B66FF" w:rsidRDefault="002B66FF" w:rsidP="002B66FF">
      <w:pPr>
        <w:spacing w:line="23" w:lineRule="exact"/>
        <w:rPr>
          <w:rFonts w:eastAsia="Times New Roman"/>
          <w:sz w:val="24"/>
          <w:szCs w:val="24"/>
        </w:rPr>
      </w:pPr>
    </w:p>
    <w:p w:rsidR="002B66FF" w:rsidRDefault="002B66FF" w:rsidP="002B66FF">
      <w:pPr>
        <w:spacing w:line="273" w:lineRule="auto"/>
        <w:ind w:firstLine="711"/>
        <w:jc w:val="both"/>
        <w:rPr>
          <w:rFonts w:eastAsia="Times New Roman"/>
          <w:sz w:val="24"/>
          <w:szCs w:val="24"/>
        </w:rPr>
      </w:pPr>
      <w:r>
        <w:rPr>
          <w:rFonts w:eastAsia="Times New Roman"/>
          <w:sz w:val="24"/>
          <w:szCs w:val="24"/>
        </w:rPr>
        <w:t>Конструирование и моделирование: работа с «Конструктором» (с учѐтом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учѐтом возможностей материально-технической базы образовательной организации).</w:t>
      </w:r>
    </w:p>
    <w:p w:rsidR="002B66FF" w:rsidRDefault="002B66FF" w:rsidP="002B66FF">
      <w:pPr>
        <w:spacing w:line="16" w:lineRule="exact"/>
        <w:rPr>
          <w:rFonts w:eastAsia="Times New Roman"/>
          <w:sz w:val="24"/>
          <w:szCs w:val="24"/>
        </w:rPr>
      </w:pPr>
    </w:p>
    <w:p w:rsidR="002B66FF" w:rsidRDefault="002B66FF" w:rsidP="002B66FF">
      <w:pPr>
        <w:spacing w:line="264" w:lineRule="auto"/>
        <w:ind w:firstLine="711"/>
        <w:rPr>
          <w:rFonts w:eastAsia="Times New Roman"/>
          <w:sz w:val="24"/>
          <w:szCs w:val="24"/>
        </w:rPr>
      </w:pPr>
      <w:r>
        <w:rPr>
          <w:rFonts w:eastAsia="Times New Roman"/>
          <w:sz w:val="24"/>
          <w:szCs w:val="24"/>
        </w:rPr>
        <w:t>Информационно-коммуникативные технологии (далее - ИКТ) (с учѐтом возможностей материально-технической базы образовательной организации).</w:t>
      </w:r>
    </w:p>
    <w:p w:rsidR="002B66FF" w:rsidRDefault="002B66FF" w:rsidP="002B66FF">
      <w:pPr>
        <w:spacing w:line="27" w:lineRule="exact"/>
        <w:rPr>
          <w:rFonts w:eastAsia="Times New Roman"/>
          <w:sz w:val="24"/>
          <w:szCs w:val="24"/>
        </w:rPr>
      </w:pPr>
    </w:p>
    <w:p w:rsidR="002B66FF" w:rsidRDefault="002B66FF" w:rsidP="002B66FF">
      <w:pPr>
        <w:numPr>
          <w:ilvl w:val="1"/>
          <w:numId w:val="300"/>
        </w:numPr>
        <w:tabs>
          <w:tab w:val="left" w:pos="999"/>
        </w:tabs>
        <w:spacing w:line="271" w:lineRule="auto"/>
        <w:ind w:right="20" w:firstLine="711"/>
        <w:jc w:val="both"/>
        <w:rPr>
          <w:rFonts w:eastAsia="Times New Roman"/>
          <w:sz w:val="24"/>
          <w:szCs w:val="24"/>
        </w:rPr>
      </w:pPr>
      <w:r>
        <w:rPr>
          <w:rFonts w:eastAsia="Times New Roman"/>
          <w:sz w:val="24"/>
          <w:szCs w:val="24"/>
        </w:rPr>
        <w:t>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2B66FF" w:rsidRDefault="002B66FF" w:rsidP="002B66FF">
      <w:pPr>
        <w:spacing w:line="17" w:lineRule="exact"/>
        <w:rPr>
          <w:rFonts w:eastAsia="Times New Roman"/>
          <w:sz w:val="24"/>
          <w:szCs w:val="24"/>
        </w:rPr>
      </w:pPr>
    </w:p>
    <w:p w:rsidR="002B66FF" w:rsidRDefault="002B66FF" w:rsidP="002B66FF">
      <w:pPr>
        <w:numPr>
          <w:ilvl w:val="1"/>
          <w:numId w:val="300"/>
        </w:numPr>
        <w:tabs>
          <w:tab w:val="left" w:pos="1032"/>
        </w:tabs>
        <w:spacing w:line="270" w:lineRule="auto"/>
        <w:ind w:firstLine="711"/>
        <w:jc w:val="both"/>
        <w:rPr>
          <w:rFonts w:eastAsia="Times New Roman"/>
          <w:sz w:val="24"/>
          <w:szCs w:val="24"/>
        </w:rPr>
      </w:pPr>
      <w:r>
        <w:rPr>
          <w:rFonts w:eastAsia="Times New Roman"/>
          <w:sz w:val="24"/>
          <w:szCs w:val="24"/>
        </w:rPr>
        <w:t>программе по технологии осуществляется реализация межпредметных связей с учебными предметами: «Математика» (моделирование, выполнение расчѐтов, вычислений, построение форм с учетом основ геометрии, работа с геометрическими фигурами, телами,</w:t>
      </w:r>
    </w:p>
    <w:p w:rsidR="002B66FF" w:rsidRDefault="002B66FF" w:rsidP="002B66FF">
      <w:pPr>
        <w:spacing w:line="21" w:lineRule="exact"/>
        <w:rPr>
          <w:rFonts w:eastAsia="Times New Roman"/>
          <w:sz w:val="24"/>
          <w:szCs w:val="24"/>
        </w:rPr>
      </w:pPr>
    </w:p>
    <w:p w:rsidR="002B66FF" w:rsidRDefault="002B66FF" w:rsidP="002B66FF">
      <w:pPr>
        <w:spacing w:line="273" w:lineRule="auto"/>
        <w:jc w:val="both"/>
        <w:rPr>
          <w:rFonts w:eastAsia="Times New Roman"/>
          <w:sz w:val="24"/>
          <w:szCs w:val="24"/>
        </w:rPr>
      </w:pPr>
      <w:r>
        <w:rPr>
          <w:rFonts w:eastAsia="Times New Roman"/>
          <w:sz w:val="24"/>
          <w:szCs w:val="24"/>
        </w:rPr>
        <w:lastRenderedPageBreak/>
        <w:t>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w:t>
      </w:r>
    </w:p>
    <w:p w:rsidR="002B66FF" w:rsidRDefault="002B66FF" w:rsidP="002B66FF">
      <w:pPr>
        <w:spacing w:line="266" w:lineRule="auto"/>
        <w:ind w:right="20"/>
        <w:jc w:val="both"/>
        <w:rPr>
          <w:sz w:val="20"/>
          <w:szCs w:val="20"/>
        </w:rPr>
      </w:pPr>
      <w:r>
        <w:rPr>
          <w:rFonts w:eastAsia="Times New Roman"/>
          <w:sz w:val="24"/>
          <w:szCs w:val="24"/>
        </w:rPr>
        <w:t>деятельности), "Литературное чтение" (работа с текстами для создания образа, реализуемого в изделии).</w:t>
      </w:r>
    </w:p>
    <w:p w:rsidR="002B66FF" w:rsidRDefault="002B66FF" w:rsidP="002B66FF">
      <w:pPr>
        <w:spacing w:line="24" w:lineRule="exact"/>
        <w:rPr>
          <w:sz w:val="20"/>
          <w:szCs w:val="20"/>
        </w:rPr>
      </w:pPr>
    </w:p>
    <w:p w:rsidR="002B66FF" w:rsidRDefault="002B66FF" w:rsidP="002B66FF">
      <w:pPr>
        <w:spacing w:line="270" w:lineRule="auto"/>
        <w:ind w:firstLine="711"/>
        <w:jc w:val="both"/>
        <w:rPr>
          <w:sz w:val="20"/>
          <w:szCs w:val="20"/>
        </w:rPr>
      </w:pPr>
      <w:r>
        <w:rPr>
          <w:rFonts w:eastAsia="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2B66FF" w:rsidRDefault="002B66FF" w:rsidP="002B66FF">
      <w:pPr>
        <w:sectPr w:rsidR="002B66FF" w:rsidSect="002B66FF">
          <w:type w:val="continuous"/>
          <w:pgSz w:w="11900" w:h="16838"/>
          <w:pgMar w:top="712" w:right="846" w:bottom="27" w:left="1140" w:header="0" w:footer="0" w:gutter="0"/>
          <w:cols w:space="720" w:equalWidth="0">
            <w:col w:w="9920"/>
          </w:cols>
        </w:sectPr>
      </w:pPr>
    </w:p>
    <w:p w:rsidR="002B66FF" w:rsidRDefault="002B66FF" w:rsidP="002B66FF"/>
    <w:p w:rsidR="002B66FF" w:rsidRDefault="002B66FF" w:rsidP="002B66FF"/>
    <w:p w:rsidR="002B66FF" w:rsidRDefault="002B66FF" w:rsidP="002B66FF">
      <w:pPr>
        <w:sectPr w:rsidR="002B66FF" w:rsidSect="002B66FF">
          <w:type w:val="continuous"/>
          <w:pgSz w:w="11900" w:h="16838"/>
          <w:pgMar w:top="712" w:right="846" w:bottom="26" w:left="1133" w:header="0" w:footer="0" w:gutter="0"/>
          <w:cols w:space="720" w:equalWidth="0">
            <w:col w:w="9927"/>
          </w:cols>
        </w:sectPr>
      </w:pPr>
    </w:p>
    <w:p w:rsidR="002B66FF" w:rsidRDefault="002B66FF" w:rsidP="002B66FF">
      <w:pPr>
        <w:rPr>
          <w:sz w:val="20"/>
          <w:szCs w:val="20"/>
        </w:rPr>
      </w:pPr>
      <w:r>
        <w:rPr>
          <w:rFonts w:eastAsia="Times New Roman"/>
          <w:b/>
          <w:bCs/>
          <w:sz w:val="24"/>
          <w:szCs w:val="24"/>
        </w:rPr>
        <w:lastRenderedPageBreak/>
        <w:t xml:space="preserve"> Содержание обучения в 1 классе.</w:t>
      </w:r>
    </w:p>
    <w:p w:rsidR="002B66FF" w:rsidRDefault="002B66FF" w:rsidP="002B66FF">
      <w:pPr>
        <w:spacing w:line="41" w:lineRule="exact"/>
        <w:rPr>
          <w:sz w:val="20"/>
          <w:szCs w:val="20"/>
        </w:rPr>
      </w:pPr>
    </w:p>
    <w:p w:rsidR="002B66FF" w:rsidRDefault="002B66FF" w:rsidP="002B66FF">
      <w:pPr>
        <w:rPr>
          <w:sz w:val="20"/>
          <w:szCs w:val="20"/>
        </w:rPr>
      </w:pPr>
      <w:r>
        <w:rPr>
          <w:rFonts w:eastAsia="Times New Roman"/>
          <w:b/>
          <w:bCs/>
          <w:i/>
          <w:iCs/>
          <w:sz w:val="24"/>
          <w:szCs w:val="24"/>
        </w:rPr>
        <w:t>Технологии, профессии и производства.</w:t>
      </w:r>
    </w:p>
    <w:p w:rsidR="002B66FF" w:rsidRDefault="002B66FF" w:rsidP="002B66FF">
      <w:pPr>
        <w:spacing w:line="48" w:lineRule="exact"/>
        <w:rPr>
          <w:sz w:val="20"/>
          <w:szCs w:val="20"/>
        </w:rPr>
      </w:pPr>
    </w:p>
    <w:p w:rsidR="002B66FF" w:rsidRDefault="002B66FF" w:rsidP="002B66FF">
      <w:pPr>
        <w:spacing w:line="274" w:lineRule="auto"/>
        <w:jc w:val="both"/>
        <w:rPr>
          <w:sz w:val="20"/>
          <w:szCs w:val="20"/>
        </w:rPr>
      </w:pPr>
      <w:r>
        <w:rPr>
          <w:rFonts w:eastAsia="Times New Roman"/>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B66FF" w:rsidRDefault="002B66FF" w:rsidP="002B66FF">
      <w:pPr>
        <w:spacing w:line="19" w:lineRule="exact"/>
        <w:rPr>
          <w:sz w:val="20"/>
          <w:szCs w:val="20"/>
        </w:rPr>
      </w:pPr>
    </w:p>
    <w:p w:rsidR="002B66FF" w:rsidRDefault="002B66FF" w:rsidP="002B66FF">
      <w:pPr>
        <w:spacing w:line="271" w:lineRule="auto"/>
        <w:ind w:right="20" w:firstLine="7"/>
        <w:rPr>
          <w:sz w:val="20"/>
          <w:szCs w:val="20"/>
        </w:rPr>
      </w:pPr>
      <w:r>
        <w:rPr>
          <w:rFonts w:eastAsia="Times New Roman"/>
          <w:sz w:val="24"/>
          <w:szCs w:val="24"/>
        </w:rPr>
        <w:t>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ремѐсла, обычаи.</w:t>
      </w:r>
    </w:p>
    <w:p w:rsidR="002B66FF" w:rsidRDefault="002B66FF" w:rsidP="002B66FF">
      <w:pPr>
        <w:spacing w:line="6" w:lineRule="exact"/>
        <w:rPr>
          <w:sz w:val="20"/>
          <w:szCs w:val="20"/>
        </w:rPr>
      </w:pPr>
    </w:p>
    <w:p w:rsidR="002B66FF" w:rsidRDefault="002B66FF" w:rsidP="002B66FF">
      <w:pPr>
        <w:rPr>
          <w:sz w:val="20"/>
          <w:szCs w:val="20"/>
        </w:rPr>
      </w:pPr>
      <w:r>
        <w:rPr>
          <w:rFonts w:eastAsia="Times New Roman"/>
          <w:sz w:val="24"/>
          <w:szCs w:val="24"/>
        </w:rPr>
        <w:t>Технологии ручной обработки материалов.</w:t>
      </w:r>
    </w:p>
    <w:p w:rsidR="002B66FF" w:rsidRDefault="002B66FF" w:rsidP="002B66FF">
      <w:pPr>
        <w:spacing w:line="53" w:lineRule="exact"/>
        <w:rPr>
          <w:sz w:val="20"/>
          <w:szCs w:val="20"/>
        </w:rPr>
      </w:pPr>
    </w:p>
    <w:p w:rsidR="002B66FF" w:rsidRDefault="002B66FF" w:rsidP="002B66FF">
      <w:pPr>
        <w:spacing w:line="273" w:lineRule="auto"/>
        <w:ind w:hanging="6"/>
        <w:rPr>
          <w:sz w:val="20"/>
          <w:szCs w:val="20"/>
        </w:rPr>
      </w:pPr>
      <w:r>
        <w:rPr>
          <w:rFonts w:eastAsia="Times New Roman"/>
          <w:sz w:val="24"/>
          <w:szCs w:val="24"/>
        </w:rPr>
        <w:t>Бережное,экономное и рациональное использование обрабатываемых материалов. Использование конструктивных особенностей материалов при изготовлении изделий.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2B66FF" w:rsidRDefault="002B66FF" w:rsidP="002B66FF">
      <w:pPr>
        <w:spacing w:line="17" w:lineRule="exact"/>
        <w:rPr>
          <w:sz w:val="20"/>
          <w:szCs w:val="20"/>
        </w:rPr>
      </w:pPr>
    </w:p>
    <w:p w:rsidR="002B66FF" w:rsidRDefault="002B66FF" w:rsidP="002B66FF">
      <w:pPr>
        <w:spacing w:line="274" w:lineRule="auto"/>
        <w:ind w:right="20"/>
        <w:jc w:val="both"/>
        <w:rPr>
          <w:sz w:val="20"/>
          <w:szCs w:val="20"/>
        </w:rPr>
      </w:pPr>
      <w:r>
        <w:rPr>
          <w:rFonts w:eastAsia="Times New Roman"/>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приѐмов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Приѐмы и правила аккуратной работы с клеем. Отделка изделия или его деталей (окрашивание, вышивка, аппликация и другие).</w:t>
      </w:r>
    </w:p>
    <w:p w:rsidR="002B66FF" w:rsidRDefault="002B66FF" w:rsidP="002B66FF">
      <w:pPr>
        <w:spacing w:line="19" w:lineRule="exact"/>
        <w:rPr>
          <w:sz w:val="20"/>
          <w:szCs w:val="20"/>
        </w:rPr>
      </w:pPr>
    </w:p>
    <w:p w:rsidR="002B66FF" w:rsidRDefault="002B66FF" w:rsidP="002B66FF">
      <w:pPr>
        <w:spacing w:line="271" w:lineRule="auto"/>
        <w:ind w:right="20"/>
        <w:jc w:val="both"/>
        <w:rPr>
          <w:sz w:val="20"/>
          <w:szCs w:val="20"/>
        </w:rPr>
      </w:pPr>
      <w:r>
        <w:rPr>
          <w:rFonts w:eastAsia="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2B66FF" w:rsidRDefault="002B66FF" w:rsidP="002B66FF">
      <w:pPr>
        <w:spacing w:line="18" w:lineRule="exact"/>
        <w:rPr>
          <w:sz w:val="20"/>
          <w:szCs w:val="20"/>
        </w:rPr>
      </w:pPr>
    </w:p>
    <w:p w:rsidR="002B66FF" w:rsidRDefault="002B66FF" w:rsidP="002B66FF">
      <w:pPr>
        <w:spacing w:line="270" w:lineRule="auto"/>
        <w:ind w:right="20"/>
        <w:jc w:val="both"/>
        <w:rPr>
          <w:sz w:val="20"/>
          <w:szCs w:val="20"/>
        </w:rPr>
      </w:pPr>
      <w:r>
        <w:rPr>
          <w:rFonts w:eastAsia="Times New Roman"/>
          <w:sz w:val="24"/>
          <w:szCs w:val="24"/>
        </w:rPr>
        <w:t>Пластические массы, их виды (пластилин, пластика и другие). Приѐмы изготовления изделий доступной по сложности формы из них: разметка на глаз, отделение части (стекой, отрыванием), придание формы.</w:t>
      </w:r>
    </w:p>
    <w:p w:rsidR="002B66FF" w:rsidRDefault="002B66FF" w:rsidP="002B66FF">
      <w:pPr>
        <w:spacing w:line="22" w:lineRule="exact"/>
        <w:rPr>
          <w:sz w:val="20"/>
          <w:szCs w:val="20"/>
        </w:rPr>
      </w:pPr>
    </w:p>
    <w:p w:rsidR="002B66FF" w:rsidRDefault="002B66FF" w:rsidP="002B66FF">
      <w:pPr>
        <w:spacing w:line="274" w:lineRule="auto"/>
        <w:ind w:hanging="6"/>
        <w:jc w:val="both"/>
        <w:rPr>
          <w:sz w:val="20"/>
          <w:szCs w:val="20"/>
        </w:rPr>
      </w:pPr>
      <w:r>
        <w:rPr>
          <w:rFonts w:eastAsia="Times New Roman"/>
          <w:sz w:val="24"/>
          <w:szCs w:val="24"/>
        </w:rPr>
        <w:t>Наиболее распространѐнные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 Виды природных материалов (плоские - листья и объѐмные - орехи, шишки, семена, ветки). Приѐмы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B66FF" w:rsidRDefault="002B66FF" w:rsidP="002B66FF">
      <w:pPr>
        <w:spacing w:line="14" w:lineRule="exact"/>
        <w:rPr>
          <w:sz w:val="20"/>
          <w:szCs w:val="20"/>
        </w:rPr>
      </w:pPr>
    </w:p>
    <w:p w:rsidR="002B66FF" w:rsidRPr="002B66FF" w:rsidRDefault="002B66FF" w:rsidP="002B66FF">
      <w:pPr>
        <w:spacing w:line="271" w:lineRule="auto"/>
        <w:ind w:right="20" w:hanging="6"/>
        <w:jc w:val="both"/>
        <w:rPr>
          <w:sz w:val="20"/>
          <w:szCs w:val="20"/>
        </w:rPr>
      </w:pPr>
      <w:r>
        <w:rPr>
          <w:rFonts w:eastAsia="Times New Roman"/>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2B66FF" w:rsidRDefault="002B66FF" w:rsidP="002B66FF">
      <w:pPr>
        <w:ind w:left="7"/>
        <w:rPr>
          <w:sz w:val="20"/>
          <w:szCs w:val="20"/>
        </w:rPr>
      </w:pPr>
      <w:r>
        <w:rPr>
          <w:rFonts w:eastAsia="Times New Roman"/>
          <w:sz w:val="24"/>
          <w:szCs w:val="24"/>
        </w:rPr>
        <w:t>Использование дополнительных отделочных материалов.</w:t>
      </w:r>
    </w:p>
    <w:p w:rsidR="002B66FF" w:rsidRDefault="002B66FF" w:rsidP="002B66FF">
      <w:pPr>
        <w:spacing w:line="48" w:lineRule="exact"/>
        <w:rPr>
          <w:sz w:val="20"/>
          <w:szCs w:val="20"/>
        </w:rPr>
      </w:pPr>
    </w:p>
    <w:p w:rsidR="002B66FF" w:rsidRDefault="002B66FF" w:rsidP="002B66FF">
      <w:pPr>
        <w:ind w:left="7"/>
        <w:rPr>
          <w:sz w:val="20"/>
          <w:szCs w:val="20"/>
        </w:rPr>
      </w:pPr>
      <w:r>
        <w:rPr>
          <w:rFonts w:eastAsia="Times New Roman"/>
          <w:b/>
          <w:bCs/>
          <w:i/>
          <w:iCs/>
          <w:sz w:val="24"/>
          <w:szCs w:val="24"/>
        </w:rPr>
        <w:t>Конструирование и моделирование.</w:t>
      </w:r>
    </w:p>
    <w:p w:rsidR="002B66FF" w:rsidRDefault="002B66FF" w:rsidP="002B66FF">
      <w:pPr>
        <w:spacing w:line="36" w:lineRule="exact"/>
        <w:rPr>
          <w:sz w:val="20"/>
          <w:szCs w:val="20"/>
        </w:rPr>
      </w:pPr>
    </w:p>
    <w:p w:rsidR="002B66FF" w:rsidRDefault="002B66FF" w:rsidP="002B66FF">
      <w:pPr>
        <w:ind w:left="7"/>
        <w:rPr>
          <w:sz w:val="20"/>
          <w:szCs w:val="20"/>
        </w:rPr>
      </w:pPr>
      <w:r>
        <w:rPr>
          <w:rFonts w:eastAsia="Times New Roman"/>
          <w:sz w:val="24"/>
          <w:szCs w:val="24"/>
        </w:rPr>
        <w:t>Простые и объѐмные конструкции из разных материалов (пластические массы, бумага, текстиль</w:t>
      </w:r>
    </w:p>
    <w:p w:rsidR="002B66FF" w:rsidRDefault="002B66FF" w:rsidP="002B66FF">
      <w:pPr>
        <w:spacing w:line="53" w:lineRule="exact"/>
        <w:rPr>
          <w:sz w:val="20"/>
          <w:szCs w:val="20"/>
        </w:rPr>
      </w:pPr>
    </w:p>
    <w:p w:rsidR="002B66FF" w:rsidRDefault="002B66FF" w:rsidP="002B66FF">
      <w:pPr>
        <w:numPr>
          <w:ilvl w:val="1"/>
          <w:numId w:val="301"/>
        </w:numPr>
        <w:tabs>
          <w:tab w:val="left" w:pos="206"/>
        </w:tabs>
        <w:spacing w:line="274" w:lineRule="auto"/>
        <w:ind w:left="7"/>
        <w:jc w:val="both"/>
        <w:rPr>
          <w:rFonts w:eastAsia="Times New Roman"/>
          <w:sz w:val="24"/>
          <w:szCs w:val="24"/>
        </w:rPr>
      </w:pPr>
      <w:r>
        <w:rPr>
          <w:rFonts w:eastAsia="Times New Roman"/>
          <w:sz w:val="24"/>
          <w:szCs w:val="24"/>
        </w:rPr>
        <w:t xml:space="preserve">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w:t>
      </w:r>
      <w:r>
        <w:rPr>
          <w:rFonts w:eastAsia="Times New Roman"/>
          <w:sz w:val="24"/>
          <w:szCs w:val="24"/>
        </w:rPr>
        <w:lastRenderedPageBreak/>
        <w:t>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2B66FF" w:rsidRDefault="002B66FF" w:rsidP="002B66FF">
      <w:pPr>
        <w:spacing w:line="9" w:lineRule="exact"/>
        <w:rPr>
          <w:rFonts w:eastAsia="Times New Roman"/>
          <w:sz w:val="24"/>
          <w:szCs w:val="24"/>
        </w:rPr>
      </w:pPr>
    </w:p>
    <w:p w:rsidR="002B66FF" w:rsidRDefault="002B66FF" w:rsidP="002B66FF">
      <w:pPr>
        <w:ind w:left="7"/>
        <w:rPr>
          <w:rFonts w:eastAsia="Times New Roman"/>
          <w:sz w:val="24"/>
          <w:szCs w:val="24"/>
        </w:rPr>
      </w:pPr>
      <w:r>
        <w:rPr>
          <w:rFonts w:eastAsia="Times New Roman"/>
          <w:b/>
          <w:bCs/>
          <w:i/>
          <w:iCs/>
          <w:sz w:val="24"/>
          <w:szCs w:val="24"/>
        </w:rPr>
        <w:t>ИКТ.</w:t>
      </w:r>
    </w:p>
    <w:p w:rsidR="002B66FF" w:rsidRDefault="002B66FF" w:rsidP="002B66FF">
      <w:pPr>
        <w:spacing w:line="48" w:lineRule="exact"/>
        <w:rPr>
          <w:rFonts w:eastAsia="Times New Roman"/>
          <w:sz w:val="24"/>
          <w:szCs w:val="24"/>
        </w:rPr>
      </w:pPr>
    </w:p>
    <w:p w:rsidR="002B66FF" w:rsidRDefault="002B66FF" w:rsidP="002B66FF">
      <w:pPr>
        <w:spacing w:line="264" w:lineRule="auto"/>
        <w:ind w:left="7" w:right="1960"/>
        <w:rPr>
          <w:rFonts w:eastAsia="Times New Roman"/>
          <w:sz w:val="24"/>
          <w:szCs w:val="24"/>
        </w:rPr>
      </w:pPr>
      <w:r>
        <w:rPr>
          <w:rFonts w:eastAsia="Times New Roman"/>
          <w:sz w:val="24"/>
          <w:szCs w:val="24"/>
        </w:rPr>
        <w:t>Демонстрация учителем готовых материалов на информационных носителях. Информация. Виды информации.</w:t>
      </w:r>
    </w:p>
    <w:p w:rsidR="002B66FF" w:rsidRDefault="002B66FF" w:rsidP="002B66FF">
      <w:pPr>
        <w:spacing w:line="28" w:lineRule="exact"/>
        <w:rPr>
          <w:rFonts w:eastAsia="Times New Roman"/>
          <w:sz w:val="24"/>
          <w:szCs w:val="24"/>
        </w:rPr>
      </w:pPr>
    </w:p>
    <w:p w:rsidR="002B66FF" w:rsidRDefault="002B66FF" w:rsidP="002B66FF">
      <w:pPr>
        <w:spacing w:line="272" w:lineRule="auto"/>
        <w:ind w:left="7" w:firstLine="711"/>
        <w:jc w:val="both"/>
        <w:rPr>
          <w:rFonts w:eastAsia="Times New Roman"/>
          <w:sz w:val="24"/>
          <w:szCs w:val="24"/>
        </w:rPr>
      </w:pPr>
      <w:r>
        <w:rPr>
          <w:rFonts w:eastAsia="Times New Roman"/>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66FF" w:rsidRDefault="002B66FF" w:rsidP="002B66FF">
      <w:pPr>
        <w:spacing w:line="16" w:lineRule="exact"/>
        <w:rPr>
          <w:rFonts w:eastAsia="Times New Roman"/>
          <w:sz w:val="24"/>
          <w:szCs w:val="24"/>
        </w:rPr>
      </w:pPr>
    </w:p>
    <w:p w:rsidR="002B66FF" w:rsidRDefault="002B66FF" w:rsidP="002B66FF">
      <w:pPr>
        <w:numPr>
          <w:ilvl w:val="2"/>
          <w:numId w:val="301"/>
        </w:numPr>
        <w:tabs>
          <w:tab w:val="left" w:pos="1193"/>
        </w:tabs>
        <w:spacing w:line="266"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базовые логические и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2B66FF" w:rsidRDefault="002B66FF" w:rsidP="002B66FF">
      <w:pPr>
        <w:spacing w:line="12"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ориентироваться в терминах, используемых в технологии (в пределах изученного);</w:t>
      </w:r>
    </w:p>
    <w:p w:rsidR="002B66FF" w:rsidRDefault="002B66FF" w:rsidP="002B66FF">
      <w:pPr>
        <w:spacing w:line="40"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воспринимать и использовать предложенную инструкцию (устную, графическую);</w:t>
      </w:r>
    </w:p>
    <w:p w:rsidR="002B66FF" w:rsidRDefault="002B66FF" w:rsidP="002B66FF">
      <w:pPr>
        <w:spacing w:line="53" w:lineRule="exact"/>
        <w:rPr>
          <w:rFonts w:eastAsia="Times New Roman"/>
          <w:sz w:val="24"/>
          <w:szCs w:val="24"/>
        </w:rPr>
      </w:pPr>
    </w:p>
    <w:p w:rsidR="002B66FF" w:rsidRDefault="002B66FF" w:rsidP="002B66FF">
      <w:pPr>
        <w:numPr>
          <w:ilvl w:val="0"/>
          <w:numId w:val="301"/>
        </w:numPr>
        <w:tabs>
          <w:tab w:val="left" w:pos="231"/>
        </w:tabs>
        <w:spacing w:line="266" w:lineRule="auto"/>
        <w:ind w:left="7" w:right="20"/>
        <w:rPr>
          <w:rFonts w:eastAsia="Times New Roman"/>
          <w:sz w:val="24"/>
          <w:szCs w:val="24"/>
        </w:rPr>
      </w:pPr>
      <w:r>
        <w:rPr>
          <w:rFonts w:eastAsia="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2B66FF" w:rsidRDefault="002B66FF" w:rsidP="002B66FF">
      <w:pPr>
        <w:spacing w:line="12" w:lineRule="exact"/>
        <w:rPr>
          <w:rFonts w:eastAsia="Times New Roman"/>
          <w:sz w:val="24"/>
          <w:szCs w:val="24"/>
        </w:rPr>
      </w:pPr>
    </w:p>
    <w:p w:rsidR="002B66FF" w:rsidRDefault="002B66FF" w:rsidP="002B66FF">
      <w:pPr>
        <w:rPr>
          <w:rFonts w:eastAsia="Times New Roman"/>
          <w:sz w:val="24"/>
          <w:szCs w:val="24"/>
        </w:rPr>
      </w:pPr>
      <w:r>
        <w:rPr>
          <w:rFonts w:eastAsia="Times New Roman"/>
          <w:sz w:val="24"/>
          <w:szCs w:val="24"/>
        </w:rPr>
        <w:t>сравнивать отдельные изделия (конструкции), находить сходство и различия в их устройстве.</w:t>
      </w:r>
    </w:p>
    <w:p w:rsidR="002B66FF" w:rsidRDefault="002B66FF" w:rsidP="002B66FF">
      <w:pPr>
        <w:numPr>
          <w:ilvl w:val="2"/>
          <w:numId w:val="301"/>
        </w:numPr>
        <w:tabs>
          <w:tab w:val="left" w:pos="972"/>
        </w:tabs>
        <w:spacing w:line="264" w:lineRule="auto"/>
        <w:ind w:left="7" w:right="20" w:firstLine="711"/>
        <w:rPr>
          <w:rFonts w:eastAsia="Times New Roman"/>
          <w:sz w:val="24"/>
          <w:szCs w:val="24"/>
        </w:rPr>
      </w:pPr>
      <w:r>
        <w:rPr>
          <w:rFonts w:eastAsia="Times New Roman"/>
          <w:sz w:val="24"/>
          <w:szCs w:val="24"/>
        </w:rPr>
        <w:t>обучающегося будут сформированы следующие умения работать с информацией как часть познавательных универсальных учебных действий:</w:t>
      </w:r>
    </w:p>
    <w:p w:rsidR="002B66FF" w:rsidRDefault="002B66FF" w:rsidP="002B66FF">
      <w:pPr>
        <w:spacing w:line="29" w:lineRule="exact"/>
        <w:rPr>
          <w:rFonts w:eastAsia="Times New Roman"/>
          <w:sz w:val="24"/>
          <w:szCs w:val="24"/>
        </w:rPr>
      </w:pPr>
    </w:p>
    <w:p w:rsidR="002B66FF" w:rsidRDefault="002B66FF" w:rsidP="002B66FF">
      <w:pPr>
        <w:numPr>
          <w:ilvl w:val="0"/>
          <w:numId w:val="301"/>
        </w:numPr>
        <w:tabs>
          <w:tab w:val="left" w:pos="260"/>
        </w:tabs>
        <w:spacing w:line="264" w:lineRule="auto"/>
        <w:ind w:left="7" w:right="20"/>
        <w:rPr>
          <w:rFonts w:eastAsia="Times New Roman"/>
          <w:sz w:val="24"/>
          <w:szCs w:val="24"/>
        </w:rPr>
      </w:pPr>
      <w:r>
        <w:rPr>
          <w:rFonts w:eastAsia="Times New Roman"/>
          <w:sz w:val="24"/>
          <w:szCs w:val="24"/>
        </w:rPr>
        <w:t>воспринимать информацию (представленную в объяснении учителя или в учебнике), использовать еѐ в работе;</w:t>
      </w:r>
    </w:p>
    <w:p w:rsidR="002B66FF" w:rsidRDefault="002B66FF" w:rsidP="002B66FF">
      <w:pPr>
        <w:spacing w:line="26" w:lineRule="exact"/>
        <w:rPr>
          <w:rFonts w:eastAsia="Times New Roman"/>
          <w:sz w:val="24"/>
          <w:szCs w:val="24"/>
        </w:rPr>
      </w:pPr>
    </w:p>
    <w:p w:rsidR="002B66FF" w:rsidRDefault="002B66FF" w:rsidP="002B66FF">
      <w:pPr>
        <w:numPr>
          <w:ilvl w:val="0"/>
          <w:numId w:val="301"/>
        </w:numPr>
        <w:tabs>
          <w:tab w:val="left" w:pos="281"/>
        </w:tabs>
        <w:spacing w:line="264" w:lineRule="auto"/>
        <w:ind w:left="7"/>
        <w:rPr>
          <w:rFonts w:eastAsia="Times New Roman"/>
          <w:sz w:val="24"/>
          <w:szCs w:val="24"/>
        </w:rPr>
      </w:pPr>
      <w:r>
        <w:rPr>
          <w:rFonts w:eastAsia="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2B66FF" w:rsidRDefault="002B66FF" w:rsidP="002B66FF">
      <w:pPr>
        <w:spacing w:line="28" w:lineRule="exact"/>
        <w:rPr>
          <w:rFonts w:eastAsia="Times New Roman"/>
          <w:sz w:val="24"/>
          <w:szCs w:val="24"/>
        </w:rPr>
      </w:pPr>
    </w:p>
    <w:p w:rsidR="002B66FF" w:rsidRDefault="002B66FF" w:rsidP="002B66FF">
      <w:pPr>
        <w:numPr>
          <w:ilvl w:val="2"/>
          <w:numId w:val="301"/>
        </w:numPr>
        <w:tabs>
          <w:tab w:val="left" w:pos="110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2B66FF" w:rsidRDefault="002B66FF" w:rsidP="002B66FF">
      <w:pPr>
        <w:spacing w:line="26" w:lineRule="exact"/>
        <w:rPr>
          <w:rFonts w:eastAsia="Times New Roman"/>
          <w:sz w:val="24"/>
          <w:szCs w:val="24"/>
        </w:rPr>
      </w:pPr>
    </w:p>
    <w:p w:rsidR="002B66FF" w:rsidRDefault="002B66FF" w:rsidP="002B66FF">
      <w:pPr>
        <w:numPr>
          <w:ilvl w:val="0"/>
          <w:numId w:val="301"/>
        </w:numPr>
        <w:tabs>
          <w:tab w:val="left" w:pos="228"/>
        </w:tabs>
        <w:spacing w:line="271" w:lineRule="auto"/>
        <w:ind w:left="7" w:right="20"/>
        <w:jc w:val="both"/>
        <w:rPr>
          <w:rFonts w:eastAsia="Times New Roman"/>
          <w:sz w:val="24"/>
          <w:szCs w:val="24"/>
        </w:rPr>
      </w:pPr>
      <w:r>
        <w:rPr>
          <w:rFonts w:eastAsia="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2B66FF" w:rsidRDefault="002B66FF" w:rsidP="002B66FF">
      <w:pPr>
        <w:spacing w:line="17" w:lineRule="exact"/>
        <w:rPr>
          <w:rFonts w:eastAsia="Times New Roman"/>
          <w:sz w:val="24"/>
          <w:szCs w:val="24"/>
        </w:rPr>
      </w:pPr>
    </w:p>
    <w:p w:rsidR="002B66FF" w:rsidRDefault="002B66FF" w:rsidP="002B66FF">
      <w:pPr>
        <w:numPr>
          <w:ilvl w:val="0"/>
          <w:numId w:val="301"/>
        </w:numPr>
        <w:tabs>
          <w:tab w:val="left" w:pos="192"/>
        </w:tabs>
        <w:spacing w:line="264" w:lineRule="auto"/>
        <w:ind w:left="7"/>
        <w:rPr>
          <w:rFonts w:eastAsia="Times New Roman"/>
          <w:sz w:val="24"/>
          <w:szCs w:val="24"/>
        </w:rPr>
      </w:pPr>
      <w:r>
        <w:rPr>
          <w:rFonts w:eastAsia="Times New Roman"/>
          <w:sz w:val="24"/>
          <w:szCs w:val="24"/>
        </w:rPr>
        <w:t>строить несложные высказывания, сообщения в устной форме (по содержанию изученных тем).</w:t>
      </w:r>
    </w:p>
    <w:p w:rsidR="002B66FF" w:rsidRDefault="002B66FF" w:rsidP="002B66FF">
      <w:pPr>
        <w:spacing w:line="27" w:lineRule="exact"/>
        <w:rPr>
          <w:rFonts w:eastAsia="Times New Roman"/>
          <w:sz w:val="24"/>
          <w:szCs w:val="24"/>
        </w:rPr>
      </w:pPr>
    </w:p>
    <w:p w:rsidR="002B66FF" w:rsidRDefault="002B66FF" w:rsidP="002B66FF">
      <w:pPr>
        <w:numPr>
          <w:ilvl w:val="2"/>
          <w:numId w:val="301"/>
        </w:numPr>
        <w:tabs>
          <w:tab w:val="left" w:pos="1116"/>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2B66FF" w:rsidRDefault="002B66FF" w:rsidP="002B66FF">
      <w:pPr>
        <w:spacing w:line="16"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принимать и удерживать в процессе деятельности предложенную учебную задачу;</w:t>
      </w:r>
    </w:p>
    <w:p w:rsidR="002B66FF" w:rsidRDefault="002B66FF" w:rsidP="002B66FF">
      <w:pPr>
        <w:spacing w:line="53" w:lineRule="exact"/>
        <w:rPr>
          <w:rFonts w:eastAsia="Times New Roman"/>
          <w:sz w:val="24"/>
          <w:szCs w:val="24"/>
        </w:rPr>
      </w:pPr>
    </w:p>
    <w:p w:rsidR="002B66FF" w:rsidRDefault="002B66FF" w:rsidP="002B66FF">
      <w:pPr>
        <w:numPr>
          <w:ilvl w:val="0"/>
          <w:numId w:val="301"/>
        </w:numPr>
        <w:tabs>
          <w:tab w:val="left" w:pos="204"/>
        </w:tabs>
        <w:spacing w:line="270" w:lineRule="auto"/>
        <w:ind w:left="7" w:right="20"/>
        <w:jc w:val="both"/>
        <w:rPr>
          <w:rFonts w:eastAsia="Times New Roman"/>
          <w:sz w:val="24"/>
          <w:szCs w:val="24"/>
        </w:rPr>
      </w:pPr>
      <w:r>
        <w:rPr>
          <w:rFonts w:eastAsia="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2B66FF" w:rsidRDefault="002B66FF" w:rsidP="002B66FF">
      <w:pPr>
        <w:spacing w:line="21" w:lineRule="exact"/>
        <w:rPr>
          <w:rFonts w:eastAsia="Times New Roman"/>
          <w:sz w:val="24"/>
          <w:szCs w:val="24"/>
        </w:rPr>
      </w:pPr>
    </w:p>
    <w:p w:rsidR="002B66FF" w:rsidRDefault="002B66FF" w:rsidP="002B66FF">
      <w:pPr>
        <w:numPr>
          <w:ilvl w:val="0"/>
          <w:numId w:val="301"/>
        </w:numPr>
        <w:tabs>
          <w:tab w:val="left" w:pos="168"/>
        </w:tabs>
        <w:spacing w:line="264" w:lineRule="auto"/>
        <w:ind w:left="7"/>
        <w:rPr>
          <w:rFonts w:eastAsia="Times New Roman"/>
          <w:sz w:val="24"/>
          <w:szCs w:val="24"/>
        </w:rPr>
      </w:pPr>
      <w:r>
        <w:rPr>
          <w:rFonts w:eastAsia="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2B66FF" w:rsidRDefault="002B66FF" w:rsidP="002B66FF">
      <w:pPr>
        <w:spacing w:line="26" w:lineRule="exact"/>
        <w:rPr>
          <w:rFonts w:eastAsia="Times New Roman"/>
          <w:sz w:val="24"/>
          <w:szCs w:val="24"/>
        </w:rPr>
      </w:pPr>
    </w:p>
    <w:p w:rsidR="002B66FF" w:rsidRDefault="002B66FF" w:rsidP="002B66FF">
      <w:pPr>
        <w:numPr>
          <w:ilvl w:val="0"/>
          <w:numId w:val="301"/>
        </w:numPr>
        <w:tabs>
          <w:tab w:val="left" w:pos="260"/>
        </w:tabs>
        <w:spacing w:line="271" w:lineRule="auto"/>
        <w:ind w:left="7" w:right="20"/>
        <w:jc w:val="both"/>
        <w:rPr>
          <w:rFonts w:eastAsia="Times New Roman"/>
          <w:sz w:val="24"/>
          <w:szCs w:val="24"/>
        </w:rPr>
      </w:pPr>
      <w:r>
        <w:rPr>
          <w:rFonts w:eastAsia="Times New Roman"/>
          <w:sz w:val="24"/>
          <w:szCs w:val="24"/>
        </w:rPr>
        <w:t>организовывать свою деятельность: производить подготовку к уроку рабочего места, поддерживать на нѐм порядок в течение урока, производить необходимую уборку по окончании работы;</w:t>
      </w:r>
    </w:p>
    <w:p w:rsidR="002B66FF" w:rsidRDefault="002B66FF" w:rsidP="002B66FF">
      <w:pPr>
        <w:spacing w:line="6"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выполнять несложные действия контроля и оценки по предложенным критериям.</w:t>
      </w:r>
    </w:p>
    <w:p w:rsidR="002B66FF" w:rsidRDefault="002B66FF" w:rsidP="002B66FF">
      <w:pPr>
        <w:pStyle w:val="a6"/>
        <w:rPr>
          <w:rFonts w:eastAsia="Times New Roman"/>
          <w:sz w:val="24"/>
          <w:szCs w:val="24"/>
        </w:rPr>
      </w:pPr>
    </w:p>
    <w:p w:rsidR="002B66FF" w:rsidRDefault="002B66FF" w:rsidP="002B66FF">
      <w:pPr>
        <w:ind w:left="720"/>
        <w:rPr>
          <w:sz w:val="20"/>
          <w:szCs w:val="20"/>
        </w:rPr>
      </w:pPr>
      <w:r>
        <w:rPr>
          <w:rFonts w:eastAsia="Times New Roman"/>
          <w:b/>
          <w:bCs/>
          <w:i/>
          <w:iCs/>
          <w:sz w:val="24"/>
          <w:szCs w:val="24"/>
        </w:rPr>
        <w:t xml:space="preserve">Совместная деятельность </w:t>
      </w:r>
      <w:r>
        <w:rPr>
          <w:rFonts w:eastAsia="Times New Roman"/>
          <w:sz w:val="24"/>
          <w:szCs w:val="24"/>
        </w:rPr>
        <w:t>способствует формированию умений:</w:t>
      </w:r>
    </w:p>
    <w:p w:rsidR="002B66FF" w:rsidRDefault="002B66FF" w:rsidP="002B66FF">
      <w:pPr>
        <w:spacing w:line="55" w:lineRule="exact"/>
        <w:rPr>
          <w:sz w:val="20"/>
          <w:szCs w:val="20"/>
        </w:rPr>
      </w:pPr>
    </w:p>
    <w:p w:rsidR="002B66FF" w:rsidRDefault="002B66FF" w:rsidP="002B66FF">
      <w:pPr>
        <w:numPr>
          <w:ilvl w:val="0"/>
          <w:numId w:val="302"/>
        </w:numPr>
        <w:tabs>
          <w:tab w:val="left" w:pos="176"/>
        </w:tabs>
        <w:spacing w:line="264" w:lineRule="auto"/>
        <w:ind w:right="20"/>
        <w:rPr>
          <w:rFonts w:eastAsia="Times New Roman"/>
          <w:sz w:val="24"/>
          <w:szCs w:val="24"/>
        </w:rPr>
      </w:pPr>
      <w:r>
        <w:rPr>
          <w:rFonts w:eastAsia="Times New Roman"/>
          <w:sz w:val="24"/>
          <w:szCs w:val="24"/>
        </w:rPr>
        <w:t>проявлять положительное отношение к включению в совместную работу, к простым видам сотрудничества;</w:t>
      </w:r>
    </w:p>
    <w:p w:rsidR="002B66FF" w:rsidRDefault="002B66FF" w:rsidP="002B66FF">
      <w:pPr>
        <w:spacing w:line="26" w:lineRule="exact"/>
        <w:rPr>
          <w:rFonts w:eastAsia="Times New Roman"/>
          <w:sz w:val="24"/>
          <w:szCs w:val="24"/>
        </w:rPr>
      </w:pPr>
    </w:p>
    <w:p w:rsidR="002B66FF" w:rsidRDefault="002B66FF" w:rsidP="002B66FF">
      <w:pPr>
        <w:numPr>
          <w:ilvl w:val="0"/>
          <w:numId w:val="302"/>
        </w:numPr>
        <w:tabs>
          <w:tab w:val="left" w:pos="274"/>
        </w:tabs>
        <w:spacing w:line="264" w:lineRule="auto"/>
        <w:rPr>
          <w:rFonts w:eastAsia="Times New Roman"/>
          <w:sz w:val="24"/>
          <w:szCs w:val="24"/>
        </w:rPr>
      </w:pPr>
      <w:r>
        <w:rPr>
          <w:rFonts w:eastAsia="Times New Roman"/>
          <w:sz w:val="24"/>
          <w:szCs w:val="24"/>
        </w:rPr>
        <w:lastRenderedPageBreak/>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B66FF" w:rsidRDefault="002B66FF" w:rsidP="002B66FF">
      <w:pPr>
        <w:spacing w:line="338" w:lineRule="exact"/>
        <w:rPr>
          <w:sz w:val="20"/>
          <w:szCs w:val="20"/>
        </w:rPr>
      </w:pPr>
    </w:p>
    <w:p w:rsidR="002B66FF" w:rsidRDefault="002B66FF" w:rsidP="002B66FF">
      <w:pPr>
        <w:rPr>
          <w:sz w:val="20"/>
          <w:szCs w:val="20"/>
        </w:rPr>
      </w:pPr>
      <w:r>
        <w:rPr>
          <w:rFonts w:eastAsia="Times New Roman"/>
          <w:b/>
          <w:bCs/>
          <w:sz w:val="24"/>
          <w:szCs w:val="24"/>
        </w:rPr>
        <w:t xml:space="preserve"> Содержание обучения во 2 классе.</w:t>
      </w:r>
    </w:p>
    <w:p w:rsidR="002B66FF" w:rsidRDefault="002B66FF" w:rsidP="002B66FF">
      <w:pPr>
        <w:spacing w:line="41" w:lineRule="exact"/>
        <w:rPr>
          <w:sz w:val="20"/>
          <w:szCs w:val="20"/>
        </w:rPr>
      </w:pPr>
    </w:p>
    <w:p w:rsidR="002B66FF" w:rsidRDefault="002B66FF" w:rsidP="002B66FF">
      <w:pPr>
        <w:ind w:left="60"/>
        <w:rPr>
          <w:sz w:val="20"/>
          <w:szCs w:val="20"/>
        </w:rPr>
      </w:pPr>
      <w:r>
        <w:rPr>
          <w:rFonts w:eastAsia="Times New Roman"/>
          <w:b/>
          <w:bCs/>
          <w:i/>
          <w:iCs/>
          <w:sz w:val="24"/>
          <w:szCs w:val="24"/>
        </w:rPr>
        <w:t>Технологии, профессии и производства.</w:t>
      </w:r>
    </w:p>
    <w:p w:rsidR="002B66FF" w:rsidRDefault="002B66FF" w:rsidP="002B66FF">
      <w:pPr>
        <w:spacing w:line="48" w:lineRule="exact"/>
        <w:rPr>
          <w:sz w:val="20"/>
          <w:szCs w:val="20"/>
        </w:rPr>
      </w:pPr>
    </w:p>
    <w:p w:rsidR="002B66FF" w:rsidRDefault="002B66FF" w:rsidP="002B66FF">
      <w:pPr>
        <w:spacing w:line="274" w:lineRule="auto"/>
        <w:jc w:val="both"/>
        <w:rPr>
          <w:sz w:val="20"/>
          <w:szCs w:val="20"/>
        </w:rPr>
      </w:pPr>
      <w:r>
        <w:rPr>
          <w:rFonts w:eastAsia="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учѐтом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B66FF" w:rsidRDefault="002B66FF" w:rsidP="002B66FF">
      <w:pPr>
        <w:spacing w:line="25" w:lineRule="exact"/>
        <w:rPr>
          <w:sz w:val="20"/>
          <w:szCs w:val="20"/>
        </w:rPr>
      </w:pPr>
    </w:p>
    <w:p w:rsidR="002B66FF" w:rsidRDefault="002B66FF" w:rsidP="002B66FF">
      <w:pPr>
        <w:spacing w:line="270" w:lineRule="auto"/>
        <w:ind w:right="20"/>
        <w:jc w:val="both"/>
        <w:rPr>
          <w:sz w:val="20"/>
          <w:szCs w:val="20"/>
        </w:rPr>
      </w:pPr>
      <w:r>
        <w:rPr>
          <w:rFonts w:eastAsia="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2B66FF" w:rsidRDefault="002B66FF" w:rsidP="002B66FF">
      <w:pPr>
        <w:spacing w:line="19" w:lineRule="exact"/>
        <w:rPr>
          <w:sz w:val="20"/>
          <w:szCs w:val="20"/>
        </w:rPr>
      </w:pPr>
    </w:p>
    <w:p w:rsidR="002B66FF" w:rsidRDefault="002B66FF" w:rsidP="002B66FF">
      <w:pPr>
        <w:spacing w:line="271" w:lineRule="auto"/>
        <w:ind w:right="20"/>
        <w:rPr>
          <w:sz w:val="20"/>
          <w:szCs w:val="20"/>
        </w:rPr>
      </w:pPr>
      <w:r>
        <w:rPr>
          <w:rFonts w:eastAsia="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 Технологии ручной обработки материалов.</w:t>
      </w:r>
    </w:p>
    <w:p w:rsidR="002B66FF" w:rsidRDefault="002B66FF" w:rsidP="002B66FF">
      <w:pPr>
        <w:spacing w:line="18" w:lineRule="exact"/>
        <w:rPr>
          <w:sz w:val="20"/>
          <w:szCs w:val="20"/>
        </w:rPr>
      </w:pPr>
    </w:p>
    <w:p w:rsidR="002B66FF" w:rsidRDefault="002B66FF" w:rsidP="002B66FF">
      <w:pPr>
        <w:spacing w:line="272" w:lineRule="auto"/>
        <w:jc w:val="both"/>
        <w:rPr>
          <w:sz w:val="20"/>
          <w:szCs w:val="20"/>
        </w:rPr>
      </w:pPr>
      <w:r>
        <w:rPr>
          <w:rFonts w:eastAsia="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B66FF" w:rsidRDefault="002B66FF" w:rsidP="002B66FF">
      <w:pPr>
        <w:spacing w:line="19" w:lineRule="exact"/>
        <w:rPr>
          <w:sz w:val="20"/>
          <w:szCs w:val="20"/>
        </w:rPr>
      </w:pPr>
    </w:p>
    <w:p w:rsidR="002B66FF" w:rsidRDefault="002B66FF" w:rsidP="002B66FF">
      <w:pPr>
        <w:spacing w:line="274" w:lineRule="auto"/>
        <w:jc w:val="both"/>
        <w:rPr>
          <w:sz w:val="20"/>
          <w:szCs w:val="20"/>
        </w:rPr>
      </w:pPr>
      <w:r>
        <w:rPr>
          <w:rFonts w:eastAsia="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чертѐж, эскиз, схема. Чертѐжные инструменты - линейка (угольник, циркуль). Их функциональное назначение, конструкция. Приѐмы безопасной работы колющими (циркуль) инструментами.</w:t>
      </w:r>
    </w:p>
    <w:p w:rsidR="002B66FF" w:rsidRDefault="002B66FF" w:rsidP="002B66FF">
      <w:pPr>
        <w:spacing w:line="19" w:lineRule="exact"/>
        <w:rPr>
          <w:sz w:val="20"/>
          <w:szCs w:val="20"/>
        </w:rPr>
      </w:pPr>
    </w:p>
    <w:p w:rsidR="002B66FF" w:rsidRDefault="002B66FF" w:rsidP="002B66FF">
      <w:pPr>
        <w:spacing w:line="273" w:lineRule="auto"/>
        <w:jc w:val="both"/>
        <w:rPr>
          <w:sz w:val="20"/>
          <w:szCs w:val="20"/>
        </w:rPr>
      </w:pPr>
      <w:r>
        <w:rPr>
          <w:rFonts w:eastAsia="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2B66FF" w:rsidRDefault="002B66FF" w:rsidP="002B66FF">
      <w:pPr>
        <w:spacing w:line="17" w:lineRule="exact"/>
        <w:rPr>
          <w:sz w:val="20"/>
          <w:szCs w:val="20"/>
        </w:rPr>
      </w:pPr>
    </w:p>
    <w:p w:rsidR="002B66FF" w:rsidRDefault="002B66FF" w:rsidP="002B66FF">
      <w:pPr>
        <w:spacing w:line="271" w:lineRule="auto"/>
        <w:jc w:val="both"/>
        <w:rPr>
          <w:sz w:val="20"/>
          <w:szCs w:val="20"/>
        </w:rPr>
      </w:pPr>
      <w:r>
        <w:rPr>
          <w:rFonts w:eastAsia="Times New Roman"/>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2B66FF" w:rsidRDefault="002B66FF" w:rsidP="002B66FF">
      <w:pPr>
        <w:spacing w:line="18" w:lineRule="exact"/>
        <w:rPr>
          <w:sz w:val="20"/>
          <w:szCs w:val="20"/>
        </w:rPr>
      </w:pPr>
    </w:p>
    <w:p w:rsidR="002B66FF" w:rsidRDefault="002B66FF" w:rsidP="002B66FF">
      <w:pPr>
        <w:spacing w:line="273" w:lineRule="auto"/>
        <w:jc w:val="both"/>
        <w:rPr>
          <w:sz w:val="20"/>
          <w:szCs w:val="20"/>
        </w:rPr>
      </w:pPr>
      <w:r>
        <w:rPr>
          <w:rFonts w:eastAsia="Times New Roman"/>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еѐ варианты (перевивы, наборы) и (или) строчка косого стежка и еѐ варианты (крестик, стебельчатая,</w:t>
      </w:r>
    </w:p>
    <w:p w:rsidR="002B66FF" w:rsidRDefault="002B66FF" w:rsidP="002B66FF">
      <w:pPr>
        <w:spacing w:line="271" w:lineRule="auto"/>
        <w:ind w:left="7"/>
        <w:jc w:val="both"/>
        <w:rPr>
          <w:sz w:val="20"/>
          <w:szCs w:val="20"/>
        </w:rPr>
      </w:pPr>
      <w:r>
        <w:rPr>
          <w:rFonts w:eastAsia="Times New Roman"/>
          <w:sz w:val="24"/>
          <w:szCs w:val="24"/>
        </w:rPr>
        <w:lastRenderedPageBreak/>
        <w:t>ѐлочка).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B66FF" w:rsidRDefault="002B66FF" w:rsidP="002B66FF">
      <w:pPr>
        <w:spacing w:line="6" w:lineRule="exact"/>
        <w:rPr>
          <w:sz w:val="20"/>
          <w:szCs w:val="20"/>
        </w:rPr>
      </w:pPr>
    </w:p>
    <w:p w:rsidR="002B66FF" w:rsidRDefault="002B66FF" w:rsidP="002B66FF">
      <w:pPr>
        <w:ind w:left="7"/>
        <w:rPr>
          <w:sz w:val="20"/>
          <w:szCs w:val="20"/>
        </w:rPr>
      </w:pPr>
      <w:r>
        <w:rPr>
          <w:rFonts w:eastAsia="Times New Roman"/>
          <w:sz w:val="24"/>
          <w:szCs w:val="24"/>
        </w:rPr>
        <w:t>Использование дополнительных материалов (например, проволока, пряжа, бусины и другие).</w:t>
      </w:r>
    </w:p>
    <w:p w:rsidR="002B66FF" w:rsidRDefault="002B66FF" w:rsidP="002B66FF">
      <w:pPr>
        <w:spacing w:line="46" w:lineRule="exact"/>
        <w:rPr>
          <w:sz w:val="20"/>
          <w:szCs w:val="20"/>
        </w:rPr>
      </w:pPr>
    </w:p>
    <w:p w:rsidR="002B66FF" w:rsidRDefault="002B66FF" w:rsidP="002B66FF">
      <w:pPr>
        <w:ind w:left="7"/>
        <w:rPr>
          <w:sz w:val="20"/>
          <w:szCs w:val="20"/>
        </w:rPr>
      </w:pPr>
      <w:r>
        <w:rPr>
          <w:rFonts w:eastAsia="Times New Roman"/>
          <w:b/>
          <w:bCs/>
          <w:i/>
          <w:iCs/>
          <w:sz w:val="24"/>
          <w:szCs w:val="24"/>
        </w:rPr>
        <w:t>Конструирование и моделирование.</w:t>
      </w:r>
    </w:p>
    <w:p w:rsidR="002B66FF" w:rsidRDefault="002B66FF" w:rsidP="002B66FF">
      <w:pPr>
        <w:spacing w:line="51" w:lineRule="exact"/>
        <w:rPr>
          <w:sz w:val="20"/>
          <w:szCs w:val="20"/>
        </w:rPr>
      </w:pPr>
    </w:p>
    <w:p w:rsidR="002B66FF" w:rsidRDefault="002B66FF" w:rsidP="002B66FF">
      <w:pPr>
        <w:spacing w:line="273" w:lineRule="auto"/>
        <w:ind w:left="7"/>
        <w:rPr>
          <w:sz w:val="20"/>
          <w:szCs w:val="20"/>
        </w:rPr>
      </w:pPr>
      <w:r>
        <w:rPr>
          <w:rFonts w:eastAsia="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B66FF" w:rsidRDefault="002B66FF" w:rsidP="002B66FF">
      <w:pPr>
        <w:spacing w:line="9" w:lineRule="exact"/>
        <w:rPr>
          <w:sz w:val="20"/>
          <w:szCs w:val="20"/>
        </w:rPr>
      </w:pPr>
    </w:p>
    <w:p w:rsidR="002B66FF" w:rsidRDefault="002B66FF" w:rsidP="002B66FF">
      <w:pPr>
        <w:ind w:left="7"/>
        <w:rPr>
          <w:sz w:val="20"/>
          <w:szCs w:val="20"/>
        </w:rPr>
      </w:pPr>
      <w:r>
        <w:rPr>
          <w:rFonts w:eastAsia="Times New Roman"/>
          <w:b/>
          <w:bCs/>
          <w:i/>
          <w:iCs/>
          <w:sz w:val="24"/>
          <w:szCs w:val="24"/>
        </w:rPr>
        <w:t>ИКТ.</w:t>
      </w:r>
    </w:p>
    <w:p w:rsidR="002B66FF" w:rsidRDefault="002B66FF" w:rsidP="002B66FF">
      <w:pPr>
        <w:spacing w:line="36" w:lineRule="exact"/>
        <w:rPr>
          <w:sz w:val="20"/>
          <w:szCs w:val="20"/>
        </w:rPr>
      </w:pPr>
    </w:p>
    <w:p w:rsidR="002B66FF" w:rsidRDefault="002B66FF" w:rsidP="002B66FF">
      <w:pPr>
        <w:ind w:left="7"/>
        <w:rPr>
          <w:sz w:val="20"/>
          <w:szCs w:val="20"/>
        </w:rPr>
      </w:pPr>
      <w:r>
        <w:rPr>
          <w:rFonts w:eastAsia="Times New Roman"/>
          <w:sz w:val="24"/>
          <w:szCs w:val="24"/>
        </w:rPr>
        <w:t>Демонстрация учителем готовых материалов на информационных носителях.</w:t>
      </w:r>
    </w:p>
    <w:p w:rsidR="002B66FF" w:rsidRDefault="002B66FF" w:rsidP="002B66FF">
      <w:pPr>
        <w:spacing w:line="41" w:lineRule="exact"/>
        <w:rPr>
          <w:sz w:val="20"/>
          <w:szCs w:val="20"/>
        </w:rPr>
      </w:pPr>
    </w:p>
    <w:p w:rsidR="002B66FF" w:rsidRDefault="002B66FF" w:rsidP="002B66FF">
      <w:pPr>
        <w:ind w:left="7"/>
        <w:rPr>
          <w:sz w:val="20"/>
          <w:szCs w:val="20"/>
        </w:rPr>
      </w:pPr>
      <w:r>
        <w:rPr>
          <w:rFonts w:eastAsia="Times New Roman"/>
          <w:sz w:val="24"/>
          <w:szCs w:val="24"/>
        </w:rPr>
        <w:t>Поиск информации. Интернет как источник информации.</w:t>
      </w:r>
    </w:p>
    <w:p w:rsidR="002B66FF" w:rsidRDefault="002B66FF" w:rsidP="002B66FF">
      <w:pPr>
        <w:spacing w:line="43" w:lineRule="exact"/>
        <w:rPr>
          <w:sz w:val="20"/>
          <w:szCs w:val="20"/>
        </w:rPr>
      </w:pPr>
    </w:p>
    <w:p w:rsidR="002B66FF" w:rsidRDefault="002B66FF" w:rsidP="002B66FF">
      <w:pPr>
        <w:ind w:left="727"/>
        <w:rPr>
          <w:sz w:val="20"/>
          <w:szCs w:val="20"/>
        </w:rPr>
      </w:pPr>
      <w:r>
        <w:rPr>
          <w:rFonts w:eastAsia="Times New Roman"/>
          <w:sz w:val="24"/>
          <w:szCs w:val="24"/>
        </w:rPr>
        <w:t>Изучение технологии во 2 классе способствует освоению ряда универсальных учебных</w:t>
      </w:r>
    </w:p>
    <w:p w:rsidR="002B66FF" w:rsidRDefault="002B66FF" w:rsidP="002B66FF">
      <w:pPr>
        <w:spacing w:line="54" w:lineRule="exact"/>
        <w:rPr>
          <w:sz w:val="20"/>
          <w:szCs w:val="20"/>
        </w:rPr>
      </w:pPr>
    </w:p>
    <w:p w:rsidR="002B66FF" w:rsidRDefault="002B66FF" w:rsidP="002B66FF">
      <w:pPr>
        <w:spacing w:line="270" w:lineRule="auto"/>
        <w:ind w:left="7" w:right="20"/>
        <w:jc w:val="both"/>
        <w:rPr>
          <w:sz w:val="20"/>
          <w:szCs w:val="20"/>
        </w:rPr>
      </w:pPr>
      <w:r>
        <w:rPr>
          <w:rFonts w:eastAsia="Times New Roman"/>
          <w:sz w:val="24"/>
          <w:szCs w:val="24"/>
        </w:rPr>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66FF" w:rsidRDefault="002B66FF" w:rsidP="002B66FF">
      <w:pPr>
        <w:spacing w:line="19" w:lineRule="exact"/>
        <w:rPr>
          <w:sz w:val="20"/>
          <w:szCs w:val="20"/>
        </w:rPr>
      </w:pPr>
    </w:p>
    <w:p w:rsidR="002B66FF" w:rsidRDefault="002B66FF" w:rsidP="002B66FF">
      <w:pPr>
        <w:spacing w:line="266" w:lineRule="auto"/>
        <w:ind w:left="7" w:right="20" w:firstLine="711"/>
        <w:jc w:val="both"/>
        <w:rPr>
          <w:sz w:val="20"/>
          <w:szCs w:val="20"/>
        </w:rPr>
      </w:pPr>
      <w:r>
        <w:rPr>
          <w:rFonts w:eastAsia="Times New Roman"/>
          <w:sz w:val="24"/>
          <w:szCs w:val="24"/>
        </w:rPr>
        <w:t xml:space="preserve">У обучающегося будут сформированы следующие базовые логические и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2B66FF" w:rsidRDefault="002B66FF" w:rsidP="002B66FF">
      <w:pPr>
        <w:spacing w:line="12" w:lineRule="exact"/>
        <w:rPr>
          <w:sz w:val="20"/>
          <w:szCs w:val="20"/>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ориентироваться в терминах, используемых в технологии (в пределах изученного);</w:t>
      </w:r>
    </w:p>
    <w:p w:rsidR="002B66FF" w:rsidRDefault="002B66FF" w:rsidP="002B66FF">
      <w:pPr>
        <w:spacing w:line="40"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выполнять работу в соответствии с образцом, инструкцией, устной или письменной;</w:t>
      </w:r>
    </w:p>
    <w:p w:rsidR="002B66FF" w:rsidRDefault="002B66FF" w:rsidP="002B66FF">
      <w:pPr>
        <w:spacing w:line="53" w:lineRule="exact"/>
        <w:rPr>
          <w:rFonts w:eastAsia="Times New Roman"/>
          <w:sz w:val="24"/>
          <w:szCs w:val="24"/>
        </w:rPr>
      </w:pPr>
    </w:p>
    <w:p w:rsidR="002B66FF" w:rsidRDefault="002B66FF" w:rsidP="002B66FF">
      <w:pPr>
        <w:numPr>
          <w:ilvl w:val="0"/>
          <w:numId w:val="301"/>
        </w:numPr>
        <w:tabs>
          <w:tab w:val="left" w:pos="260"/>
        </w:tabs>
        <w:spacing w:line="266" w:lineRule="auto"/>
        <w:ind w:left="7" w:right="20"/>
        <w:rPr>
          <w:rFonts w:eastAsia="Times New Roman"/>
          <w:sz w:val="24"/>
          <w:szCs w:val="24"/>
        </w:rPr>
      </w:pPr>
      <w:r>
        <w:rPr>
          <w:rFonts w:eastAsia="Times New Roman"/>
          <w:sz w:val="24"/>
          <w:szCs w:val="24"/>
        </w:rPr>
        <w:t>выполнять действия анализа и синтеза, сравнения, группировки с учѐтом указанных критериев;</w:t>
      </w:r>
    </w:p>
    <w:p w:rsidR="002B66FF" w:rsidRDefault="002B66FF" w:rsidP="002B66FF">
      <w:pPr>
        <w:spacing w:line="12"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строить рассуждения, проводить умозаключения, проверять их в практической работе;</w:t>
      </w:r>
    </w:p>
    <w:p w:rsidR="002B66FF" w:rsidRDefault="002B66FF" w:rsidP="002B66FF">
      <w:pPr>
        <w:spacing w:line="40"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воспроизводить порядок действий при решении учебной (практической) задачи;</w:t>
      </w:r>
    </w:p>
    <w:p w:rsidR="002B66FF" w:rsidRDefault="002B66FF" w:rsidP="002B66FF">
      <w:pPr>
        <w:spacing w:line="40"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осуществлять решение простых задач в умственной и материализованной форме.</w:t>
      </w:r>
    </w:p>
    <w:p w:rsidR="002B66FF" w:rsidRDefault="002B66FF" w:rsidP="002B66FF">
      <w:pPr>
        <w:spacing w:line="55" w:lineRule="exact"/>
        <w:rPr>
          <w:rFonts w:eastAsia="Times New Roman"/>
          <w:sz w:val="24"/>
          <w:szCs w:val="24"/>
        </w:rPr>
      </w:pPr>
    </w:p>
    <w:p w:rsidR="002B66FF" w:rsidRDefault="002B66FF" w:rsidP="002B66FF">
      <w:pPr>
        <w:numPr>
          <w:ilvl w:val="1"/>
          <w:numId w:val="301"/>
        </w:numPr>
        <w:tabs>
          <w:tab w:val="left" w:pos="97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работать с информацией как часть </w:t>
      </w:r>
      <w:r>
        <w:rPr>
          <w:rFonts w:eastAsia="Times New Roman"/>
          <w:b/>
          <w:bCs/>
          <w:i/>
          <w:iCs/>
          <w:sz w:val="24"/>
          <w:szCs w:val="24"/>
        </w:rPr>
        <w:t>познавательных универсальных учебных действий:</w:t>
      </w:r>
    </w:p>
    <w:p w:rsidR="002B66FF" w:rsidRDefault="002B66FF" w:rsidP="002B66FF">
      <w:pPr>
        <w:spacing w:line="26" w:lineRule="exact"/>
        <w:rPr>
          <w:rFonts w:eastAsia="Times New Roman"/>
          <w:sz w:val="24"/>
          <w:szCs w:val="24"/>
        </w:rPr>
      </w:pPr>
    </w:p>
    <w:p w:rsidR="002B66FF" w:rsidRDefault="002B66FF" w:rsidP="002B66FF">
      <w:pPr>
        <w:numPr>
          <w:ilvl w:val="0"/>
          <w:numId w:val="301"/>
        </w:numPr>
        <w:tabs>
          <w:tab w:val="left" w:pos="185"/>
        </w:tabs>
        <w:spacing w:line="264" w:lineRule="auto"/>
        <w:ind w:left="7" w:right="20"/>
        <w:rPr>
          <w:rFonts w:eastAsia="Times New Roman"/>
          <w:sz w:val="24"/>
          <w:szCs w:val="24"/>
        </w:rPr>
      </w:pPr>
      <w:r>
        <w:rPr>
          <w:rFonts w:eastAsia="Times New Roman"/>
          <w:sz w:val="24"/>
          <w:szCs w:val="24"/>
        </w:rPr>
        <w:t>получать информацию из учебника и других дидактических материалов, использовать еѐ в работе;</w:t>
      </w:r>
    </w:p>
    <w:p w:rsidR="002B66FF" w:rsidRDefault="002B66FF" w:rsidP="002B66FF">
      <w:pPr>
        <w:spacing w:line="28" w:lineRule="exact"/>
        <w:rPr>
          <w:rFonts w:eastAsia="Times New Roman"/>
          <w:sz w:val="24"/>
          <w:szCs w:val="24"/>
        </w:rPr>
      </w:pPr>
    </w:p>
    <w:p w:rsidR="002B66FF" w:rsidRDefault="002B66FF" w:rsidP="002B66FF">
      <w:pPr>
        <w:numPr>
          <w:ilvl w:val="0"/>
          <w:numId w:val="301"/>
        </w:numPr>
        <w:tabs>
          <w:tab w:val="left" w:pos="214"/>
        </w:tabs>
        <w:spacing w:line="264" w:lineRule="auto"/>
        <w:ind w:left="7"/>
        <w:rPr>
          <w:rFonts w:eastAsia="Times New Roman"/>
          <w:sz w:val="24"/>
          <w:szCs w:val="24"/>
        </w:rPr>
      </w:pPr>
      <w:r>
        <w:rPr>
          <w:rFonts w:eastAsia="Times New Roman"/>
          <w:sz w:val="24"/>
          <w:szCs w:val="24"/>
        </w:rPr>
        <w:t>понимать и анализировать знаково-символическую информацию (чертѐж, эскиз, рисунок, схема) и строить работу в соответствии с ней.</w:t>
      </w:r>
    </w:p>
    <w:p w:rsidR="002B66FF" w:rsidRDefault="002B66FF" w:rsidP="002B66FF">
      <w:pPr>
        <w:spacing w:line="26" w:lineRule="exact"/>
        <w:rPr>
          <w:rFonts w:eastAsia="Times New Roman"/>
          <w:sz w:val="24"/>
          <w:szCs w:val="24"/>
        </w:rPr>
      </w:pPr>
    </w:p>
    <w:p w:rsidR="002B66FF" w:rsidRDefault="002B66FF" w:rsidP="002B66FF">
      <w:pPr>
        <w:numPr>
          <w:ilvl w:val="1"/>
          <w:numId w:val="301"/>
        </w:numPr>
        <w:tabs>
          <w:tab w:val="left" w:pos="110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2B66FF" w:rsidRDefault="002B66FF" w:rsidP="002B66FF">
      <w:pPr>
        <w:spacing w:line="28" w:lineRule="exact"/>
        <w:rPr>
          <w:rFonts w:eastAsia="Times New Roman"/>
          <w:sz w:val="24"/>
          <w:szCs w:val="24"/>
        </w:rPr>
      </w:pPr>
    </w:p>
    <w:p w:rsidR="002B66FF" w:rsidRDefault="002B66FF" w:rsidP="002B66FF">
      <w:pPr>
        <w:numPr>
          <w:ilvl w:val="0"/>
          <w:numId w:val="301"/>
        </w:numPr>
        <w:tabs>
          <w:tab w:val="left" w:pos="176"/>
        </w:tabs>
        <w:spacing w:line="270" w:lineRule="auto"/>
        <w:ind w:left="7"/>
        <w:jc w:val="both"/>
        <w:rPr>
          <w:rFonts w:eastAsia="Times New Roman"/>
          <w:sz w:val="24"/>
          <w:szCs w:val="24"/>
        </w:rPr>
      </w:pPr>
      <w:r>
        <w:rPr>
          <w:rFonts w:eastAsia="Times New Roman"/>
          <w:sz w:val="24"/>
          <w:szCs w:val="24"/>
        </w:rPr>
        <w:t>выполнять правила участия в учебном диалоге: задавать вопросы, дополнять ответы других обучающихся, высказывать своѐ мнение, отвечать на вопросы, проявлять уважительное отношение к одноклассникам, внимание к мнению другого;</w:t>
      </w:r>
    </w:p>
    <w:p w:rsidR="002B66FF" w:rsidRDefault="002B66FF" w:rsidP="002B66FF">
      <w:pPr>
        <w:spacing w:line="19" w:lineRule="exact"/>
        <w:rPr>
          <w:rFonts w:eastAsia="Times New Roman"/>
          <w:sz w:val="24"/>
          <w:szCs w:val="24"/>
        </w:rPr>
      </w:pPr>
    </w:p>
    <w:p w:rsidR="002B66FF" w:rsidRDefault="002B66FF" w:rsidP="002B66FF">
      <w:pPr>
        <w:numPr>
          <w:ilvl w:val="0"/>
          <w:numId w:val="301"/>
        </w:numPr>
        <w:tabs>
          <w:tab w:val="left" w:pos="269"/>
        </w:tabs>
        <w:spacing w:line="264" w:lineRule="auto"/>
        <w:ind w:left="7" w:right="20"/>
        <w:rPr>
          <w:rFonts w:eastAsia="Times New Roman"/>
          <w:sz w:val="24"/>
          <w:szCs w:val="24"/>
        </w:rPr>
      </w:pPr>
      <w:r>
        <w:rPr>
          <w:rFonts w:eastAsia="Times New Roman"/>
          <w:sz w:val="24"/>
          <w:szCs w:val="24"/>
        </w:rPr>
        <w:t>делиться впечатлениями о прослушанном (прочитанном) тексте, рассказе учителя, о выполненной работе, созданном изделии.</w:t>
      </w:r>
    </w:p>
    <w:p w:rsidR="002B66FF" w:rsidRDefault="002B66FF" w:rsidP="002B66FF">
      <w:pPr>
        <w:spacing w:line="28" w:lineRule="exact"/>
        <w:rPr>
          <w:rFonts w:eastAsia="Times New Roman"/>
          <w:sz w:val="24"/>
          <w:szCs w:val="24"/>
        </w:rPr>
      </w:pPr>
    </w:p>
    <w:p w:rsidR="002B66FF" w:rsidRDefault="002B66FF" w:rsidP="002B66FF">
      <w:pPr>
        <w:numPr>
          <w:ilvl w:val="1"/>
          <w:numId w:val="301"/>
        </w:numPr>
        <w:tabs>
          <w:tab w:val="left" w:pos="1116"/>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следующие умения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2B66FF" w:rsidRDefault="002B66FF" w:rsidP="002B66FF">
      <w:pPr>
        <w:spacing w:line="14"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понимать и принимать учебную задачу;</w:t>
      </w:r>
    </w:p>
    <w:p w:rsidR="002B66FF" w:rsidRDefault="002B66FF" w:rsidP="002B66FF">
      <w:pPr>
        <w:spacing w:line="40"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организовывать свою деятельность;</w:t>
      </w:r>
    </w:p>
    <w:p w:rsidR="002B66FF" w:rsidRDefault="002B66FF" w:rsidP="002B66FF">
      <w:pPr>
        <w:spacing w:line="43"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понимать предлагаемый план действий, действовать по плану;</w:t>
      </w:r>
    </w:p>
    <w:p w:rsidR="002B66FF" w:rsidRDefault="002B66FF" w:rsidP="002B66FF">
      <w:pPr>
        <w:spacing w:line="52" w:lineRule="exact"/>
        <w:rPr>
          <w:rFonts w:eastAsia="Times New Roman"/>
          <w:sz w:val="24"/>
          <w:szCs w:val="24"/>
        </w:rPr>
      </w:pPr>
    </w:p>
    <w:p w:rsidR="002B66FF" w:rsidRDefault="002B66FF" w:rsidP="002B66FF">
      <w:pPr>
        <w:numPr>
          <w:ilvl w:val="0"/>
          <w:numId w:val="301"/>
        </w:numPr>
        <w:tabs>
          <w:tab w:val="left" w:pos="154"/>
        </w:tabs>
        <w:spacing w:line="264" w:lineRule="auto"/>
        <w:ind w:left="7" w:right="20"/>
        <w:rPr>
          <w:rFonts w:eastAsia="Times New Roman"/>
          <w:sz w:val="24"/>
          <w:szCs w:val="24"/>
        </w:rPr>
      </w:pPr>
      <w:r>
        <w:rPr>
          <w:rFonts w:eastAsia="Times New Roman"/>
          <w:sz w:val="24"/>
          <w:szCs w:val="24"/>
        </w:rPr>
        <w:t>прогнозировать необходимые действия для получения практического результата, планировать работу;</w:t>
      </w:r>
    </w:p>
    <w:p w:rsidR="002B66FF" w:rsidRDefault="002B66FF" w:rsidP="002B66FF">
      <w:pPr>
        <w:spacing w:line="14" w:lineRule="exact"/>
        <w:rPr>
          <w:rFonts w:eastAsia="Times New Roman"/>
          <w:sz w:val="24"/>
          <w:szCs w:val="24"/>
        </w:rPr>
      </w:pPr>
    </w:p>
    <w:p w:rsidR="002B66FF" w:rsidRDefault="002B66FF" w:rsidP="002B66FF">
      <w:pPr>
        <w:numPr>
          <w:ilvl w:val="0"/>
          <w:numId w:val="301"/>
        </w:numPr>
        <w:tabs>
          <w:tab w:val="left" w:pos="147"/>
        </w:tabs>
        <w:ind w:left="147" w:hanging="147"/>
        <w:rPr>
          <w:rFonts w:eastAsia="Times New Roman"/>
          <w:sz w:val="24"/>
          <w:szCs w:val="24"/>
        </w:rPr>
      </w:pPr>
      <w:r>
        <w:rPr>
          <w:rFonts w:eastAsia="Times New Roman"/>
          <w:sz w:val="24"/>
          <w:szCs w:val="24"/>
        </w:rPr>
        <w:t>выполнять действия контроля и оценки;</w:t>
      </w:r>
    </w:p>
    <w:p w:rsidR="002B66FF" w:rsidRDefault="002B66FF" w:rsidP="002B66FF">
      <w:pPr>
        <w:spacing w:line="55" w:lineRule="exact"/>
        <w:rPr>
          <w:rFonts w:eastAsia="Times New Roman"/>
          <w:sz w:val="24"/>
          <w:szCs w:val="24"/>
        </w:rPr>
      </w:pPr>
    </w:p>
    <w:p w:rsidR="002B66FF" w:rsidRPr="004461E8" w:rsidRDefault="002B66FF" w:rsidP="002B66FF">
      <w:pPr>
        <w:numPr>
          <w:ilvl w:val="0"/>
          <w:numId w:val="301"/>
        </w:numPr>
        <w:tabs>
          <w:tab w:val="left" w:pos="212"/>
        </w:tabs>
        <w:spacing w:line="265" w:lineRule="auto"/>
        <w:ind w:left="7" w:right="20"/>
        <w:rPr>
          <w:rFonts w:eastAsia="Times New Roman"/>
          <w:sz w:val="24"/>
          <w:szCs w:val="24"/>
        </w:rPr>
      </w:pPr>
      <w:r>
        <w:rPr>
          <w:rFonts w:eastAsia="Times New Roman"/>
          <w:sz w:val="24"/>
          <w:szCs w:val="24"/>
        </w:rPr>
        <w:lastRenderedPageBreak/>
        <w:t>воспринимать советы, оценку учителя и других обучающихся, стараться учитывать их в работе.</w:t>
      </w:r>
    </w:p>
    <w:p w:rsidR="002B66FF" w:rsidRDefault="002B66FF" w:rsidP="002B66FF">
      <w:pPr>
        <w:numPr>
          <w:ilvl w:val="1"/>
          <w:numId w:val="304"/>
        </w:numPr>
        <w:tabs>
          <w:tab w:val="left" w:pos="940"/>
        </w:tabs>
        <w:ind w:left="940" w:hanging="229"/>
        <w:rPr>
          <w:rFonts w:eastAsia="Times New Roman"/>
          <w:sz w:val="24"/>
          <w:szCs w:val="24"/>
        </w:rPr>
      </w:pPr>
      <w:r>
        <w:rPr>
          <w:rFonts w:eastAsia="Times New Roman"/>
          <w:sz w:val="24"/>
          <w:szCs w:val="24"/>
        </w:rPr>
        <w:t>обучающегося будут сформированы следующие умения совместной деятельности:</w:t>
      </w:r>
    </w:p>
    <w:p w:rsidR="002B66FF" w:rsidRDefault="002B66FF" w:rsidP="002B66FF">
      <w:pPr>
        <w:spacing w:line="55" w:lineRule="exact"/>
        <w:rPr>
          <w:rFonts w:eastAsia="Times New Roman"/>
          <w:sz w:val="24"/>
          <w:szCs w:val="24"/>
        </w:rPr>
      </w:pPr>
    </w:p>
    <w:p w:rsidR="002B66FF" w:rsidRDefault="002B66FF" w:rsidP="002B66FF">
      <w:pPr>
        <w:numPr>
          <w:ilvl w:val="0"/>
          <w:numId w:val="304"/>
        </w:numPr>
        <w:tabs>
          <w:tab w:val="left" w:pos="252"/>
        </w:tabs>
        <w:spacing w:line="264" w:lineRule="auto"/>
        <w:ind w:right="20"/>
        <w:rPr>
          <w:rFonts w:eastAsia="Times New Roman"/>
          <w:sz w:val="24"/>
          <w:szCs w:val="24"/>
        </w:rPr>
      </w:pPr>
      <w:r>
        <w:rPr>
          <w:rFonts w:eastAsia="Times New Roman"/>
          <w:sz w:val="24"/>
          <w:szCs w:val="24"/>
        </w:rPr>
        <w:t>выполнять элементарную совместную деятельность в процессе изготовления изделий, осуществлять взаимопомощь;</w:t>
      </w:r>
    </w:p>
    <w:p w:rsidR="002B66FF" w:rsidRDefault="002B66FF" w:rsidP="002B66FF">
      <w:pPr>
        <w:spacing w:line="26" w:lineRule="exact"/>
        <w:rPr>
          <w:rFonts w:eastAsia="Times New Roman"/>
          <w:sz w:val="24"/>
          <w:szCs w:val="24"/>
        </w:rPr>
      </w:pPr>
    </w:p>
    <w:p w:rsidR="002B66FF" w:rsidRPr="004461E8" w:rsidRDefault="002B66FF" w:rsidP="004461E8">
      <w:pPr>
        <w:numPr>
          <w:ilvl w:val="0"/>
          <w:numId w:val="304"/>
        </w:numPr>
        <w:tabs>
          <w:tab w:val="left" w:pos="190"/>
        </w:tabs>
        <w:spacing w:line="264" w:lineRule="auto"/>
        <w:ind w:right="20"/>
        <w:rPr>
          <w:rFonts w:eastAsia="Times New Roman"/>
          <w:sz w:val="24"/>
          <w:szCs w:val="24"/>
        </w:rPr>
      </w:pPr>
      <w:r>
        <w:rPr>
          <w:rFonts w:eastAsia="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B66FF" w:rsidRDefault="002B66FF" w:rsidP="002B66FF">
      <w:pPr>
        <w:rPr>
          <w:sz w:val="20"/>
          <w:szCs w:val="20"/>
        </w:rPr>
      </w:pPr>
      <w:r>
        <w:rPr>
          <w:rFonts w:eastAsia="Times New Roman"/>
          <w:b/>
          <w:bCs/>
          <w:sz w:val="24"/>
          <w:szCs w:val="24"/>
        </w:rPr>
        <w:t xml:space="preserve"> Содержание обучения в 3 классе.</w:t>
      </w:r>
    </w:p>
    <w:p w:rsidR="002B66FF" w:rsidRDefault="002B66FF" w:rsidP="002B66FF">
      <w:pPr>
        <w:spacing w:line="41" w:lineRule="exact"/>
        <w:rPr>
          <w:sz w:val="20"/>
          <w:szCs w:val="20"/>
        </w:rPr>
      </w:pPr>
    </w:p>
    <w:p w:rsidR="002B66FF" w:rsidRDefault="002B66FF" w:rsidP="002B66FF">
      <w:pPr>
        <w:rPr>
          <w:sz w:val="20"/>
          <w:szCs w:val="20"/>
        </w:rPr>
      </w:pPr>
      <w:r>
        <w:rPr>
          <w:rFonts w:eastAsia="Times New Roman"/>
          <w:b/>
          <w:bCs/>
          <w:i/>
          <w:iCs/>
          <w:sz w:val="24"/>
          <w:szCs w:val="24"/>
        </w:rPr>
        <w:t>Технологии, профессии и производства.</w:t>
      </w:r>
    </w:p>
    <w:p w:rsidR="002B66FF" w:rsidRDefault="002B66FF" w:rsidP="002B66FF">
      <w:pPr>
        <w:spacing w:line="36" w:lineRule="exact"/>
        <w:rPr>
          <w:sz w:val="20"/>
          <w:szCs w:val="20"/>
        </w:rPr>
      </w:pPr>
    </w:p>
    <w:p w:rsidR="002B66FF" w:rsidRDefault="002B66FF" w:rsidP="002B66FF">
      <w:pPr>
        <w:rPr>
          <w:sz w:val="20"/>
          <w:szCs w:val="20"/>
        </w:rPr>
      </w:pPr>
      <w:r>
        <w:rPr>
          <w:rFonts w:eastAsia="Times New Roman"/>
          <w:sz w:val="24"/>
          <w:szCs w:val="24"/>
        </w:rPr>
        <w:t>Непрерывность  процесса  деятельностного  освоения  мира  человеком  и  создания  культуры.</w:t>
      </w:r>
    </w:p>
    <w:p w:rsidR="002B66FF" w:rsidRDefault="002B66FF" w:rsidP="002B66FF">
      <w:pPr>
        <w:spacing w:line="43" w:lineRule="exact"/>
        <w:rPr>
          <w:sz w:val="20"/>
          <w:szCs w:val="20"/>
        </w:rPr>
      </w:pPr>
    </w:p>
    <w:p w:rsidR="002B66FF" w:rsidRDefault="002B66FF" w:rsidP="002B66FF">
      <w:pPr>
        <w:rPr>
          <w:sz w:val="20"/>
          <w:szCs w:val="20"/>
        </w:rPr>
      </w:pPr>
      <w:r>
        <w:rPr>
          <w:rFonts w:eastAsia="Times New Roman"/>
          <w:sz w:val="24"/>
          <w:szCs w:val="24"/>
        </w:rPr>
        <w:t>Материальные и духовные потребности человека как движущие силы прогресса.</w:t>
      </w:r>
    </w:p>
    <w:p w:rsidR="002B66FF" w:rsidRDefault="002B66FF" w:rsidP="002B66FF">
      <w:pPr>
        <w:spacing w:line="53" w:lineRule="exact"/>
        <w:rPr>
          <w:sz w:val="20"/>
          <w:szCs w:val="20"/>
        </w:rPr>
      </w:pPr>
    </w:p>
    <w:p w:rsidR="002B66FF" w:rsidRDefault="002B66FF" w:rsidP="002B66FF">
      <w:pPr>
        <w:spacing w:line="272" w:lineRule="auto"/>
        <w:jc w:val="both"/>
        <w:rPr>
          <w:sz w:val="20"/>
          <w:szCs w:val="20"/>
        </w:rPr>
      </w:pPr>
      <w:r>
        <w:rPr>
          <w:rFonts w:eastAsia="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2B66FF" w:rsidRDefault="002B66FF" w:rsidP="002B66FF">
      <w:pPr>
        <w:spacing w:line="19" w:lineRule="exact"/>
        <w:rPr>
          <w:sz w:val="20"/>
          <w:szCs w:val="20"/>
        </w:rPr>
      </w:pPr>
    </w:p>
    <w:p w:rsidR="002B66FF" w:rsidRDefault="002B66FF" w:rsidP="002B66FF">
      <w:pPr>
        <w:spacing w:line="270" w:lineRule="auto"/>
        <w:ind w:right="20"/>
        <w:jc w:val="both"/>
        <w:rPr>
          <w:sz w:val="20"/>
          <w:szCs w:val="20"/>
        </w:rPr>
      </w:pPr>
      <w:r>
        <w:rPr>
          <w:rFonts w:eastAsia="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B66FF" w:rsidRDefault="002B66FF" w:rsidP="002B66FF">
      <w:pPr>
        <w:spacing w:line="19" w:lineRule="exact"/>
        <w:rPr>
          <w:sz w:val="20"/>
          <w:szCs w:val="20"/>
        </w:rPr>
      </w:pPr>
    </w:p>
    <w:p w:rsidR="002B66FF" w:rsidRDefault="002B66FF" w:rsidP="002B66FF">
      <w:pPr>
        <w:spacing w:line="272" w:lineRule="auto"/>
        <w:jc w:val="both"/>
        <w:rPr>
          <w:sz w:val="20"/>
          <w:szCs w:val="20"/>
        </w:rPr>
      </w:pPr>
      <w:r>
        <w:rPr>
          <w:rFonts w:eastAsia="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жѐсткость конструкции (трубчатые сооружения, треугольник как устойчивая геометрическая форма и другие).</w:t>
      </w:r>
    </w:p>
    <w:p w:rsidR="002B66FF" w:rsidRDefault="002B66FF" w:rsidP="002B66FF">
      <w:pPr>
        <w:spacing w:line="19" w:lineRule="exact"/>
        <w:rPr>
          <w:sz w:val="20"/>
          <w:szCs w:val="20"/>
        </w:rPr>
      </w:pPr>
    </w:p>
    <w:p w:rsidR="002B66FF" w:rsidRDefault="002B66FF" w:rsidP="002B66FF">
      <w:pPr>
        <w:spacing w:line="266" w:lineRule="auto"/>
        <w:ind w:right="20"/>
        <w:jc w:val="both"/>
        <w:rPr>
          <w:sz w:val="20"/>
          <w:szCs w:val="20"/>
        </w:rPr>
      </w:pPr>
      <w:r>
        <w:rPr>
          <w:rFonts w:eastAsia="Times New Roman"/>
          <w:sz w:val="24"/>
          <w:szCs w:val="24"/>
        </w:rPr>
        <w:t>Бережное и внимательное отношение к природе как источнику сырьевых ресурсов и идей для технологий будущего.</w:t>
      </w:r>
    </w:p>
    <w:p w:rsidR="002B66FF" w:rsidRDefault="002B66FF" w:rsidP="002B66FF">
      <w:pPr>
        <w:spacing w:line="12" w:lineRule="exact"/>
        <w:rPr>
          <w:sz w:val="20"/>
          <w:szCs w:val="20"/>
        </w:rPr>
      </w:pPr>
    </w:p>
    <w:p w:rsidR="002B66FF" w:rsidRDefault="002B66FF" w:rsidP="002B66FF">
      <w:pPr>
        <w:tabs>
          <w:tab w:val="left" w:pos="1700"/>
          <w:tab w:val="left" w:pos="3120"/>
          <w:tab w:val="left" w:pos="3540"/>
          <w:tab w:val="left" w:pos="4860"/>
          <w:tab w:val="left" w:pos="6560"/>
          <w:tab w:val="left" w:pos="8380"/>
          <w:tab w:val="left" w:pos="9760"/>
        </w:tabs>
        <w:rPr>
          <w:sz w:val="20"/>
          <w:szCs w:val="20"/>
        </w:rPr>
      </w:pPr>
      <w:r>
        <w:rPr>
          <w:rFonts w:eastAsia="Times New Roman"/>
          <w:sz w:val="24"/>
          <w:szCs w:val="24"/>
        </w:rPr>
        <w:t>Элементарная</w:t>
      </w:r>
      <w:r>
        <w:rPr>
          <w:rFonts w:eastAsia="Times New Roman"/>
          <w:sz w:val="24"/>
          <w:szCs w:val="24"/>
        </w:rPr>
        <w:tab/>
        <w:t>творческая</w:t>
      </w:r>
      <w:r>
        <w:rPr>
          <w:rFonts w:eastAsia="Times New Roman"/>
          <w:sz w:val="24"/>
          <w:szCs w:val="24"/>
        </w:rPr>
        <w:tab/>
        <w:t>и</w:t>
      </w:r>
      <w:r>
        <w:rPr>
          <w:sz w:val="20"/>
          <w:szCs w:val="20"/>
        </w:rPr>
        <w:tab/>
      </w:r>
      <w:r>
        <w:rPr>
          <w:rFonts w:eastAsia="Times New Roman"/>
          <w:sz w:val="24"/>
          <w:szCs w:val="24"/>
        </w:rPr>
        <w:t>проектная</w:t>
      </w:r>
      <w:r>
        <w:rPr>
          <w:rFonts w:eastAsia="Times New Roman"/>
          <w:sz w:val="24"/>
          <w:szCs w:val="24"/>
        </w:rPr>
        <w:tab/>
        <w:t>деятельность.</w:t>
      </w:r>
      <w:r>
        <w:rPr>
          <w:sz w:val="20"/>
          <w:szCs w:val="20"/>
        </w:rPr>
        <w:tab/>
      </w:r>
      <w:r>
        <w:rPr>
          <w:rFonts w:eastAsia="Times New Roman"/>
          <w:sz w:val="24"/>
          <w:szCs w:val="24"/>
        </w:rPr>
        <w:t>Коллективные,</w:t>
      </w:r>
      <w:r>
        <w:rPr>
          <w:rFonts w:eastAsia="Times New Roman"/>
          <w:sz w:val="24"/>
          <w:szCs w:val="24"/>
        </w:rPr>
        <w:tab/>
        <w:t>групповые</w:t>
      </w:r>
      <w:r>
        <w:rPr>
          <w:rFonts w:eastAsia="Times New Roman"/>
          <w:sz w:val="24"/>
          <w:szCs w:val="24"/>
        </w:rPr>
        <w:tab/>
        <w:t>и</w:t>
      </w:r>
    </w:p>
    <w:p w:rsidR="002B66FF" w:rsidRDefault="002B66FF" w:rsidP="002B66FF">
      <w:pPr>
        <w:spacing w:line="41" w:lineRule="exact"/>
        <w:rPr>
          <w:sz w:val="20"/>
          <w:szCs w:val="20"/>
        </w:rPr>
      </w:pPr>
    </w:p>
    <w:p w:rsidR="002B66FF" w:rsidRDefault="002B66FF" w:rsidP="002B66FF">
      <w:pPr>
        <w:rPr>
          <w:sz w:val="20"/>
          <w:szCs w:val="20"/>
        </w:rPr>
      </w:pPr>
      <w:r>
        <w:rPr>
          <w:rFonts w:eastAsia="Times New Roman"/>
          <w:sz w:val="24"/>
          <w:szCs w:val="24"/>
        </w:rPr>
        <w:t>индивидуальные проекты в рамках изучаемой тематики. Совместная работа в малых группах,</w:t>
      </w:r>
    </w:p>
    <w:p w:rsidR="002B66FF" w:rsidRDefault="002B66FF" w:rsidP="002B66FF">
      <w:pPr>
        <w:spacing w:line="41" w:lineRule="exact"/>
        <w:rPr>
          <w:sz w:val="20"/>
          <w:szCs w:val="20"/>
        </w:rPr>
      </w:pPr>
    </w:p>
    <w:p w:rsidR="002B66FF" w:rsidRDefault="002B66FF" w:rsidP="002B66FF">
      <w:pPr>
        <w:tabs>
          <w:tab w:val="left" w:pos="1740"/>
          <w:tab w:val="left" w:pos="3640"/>
          <w:tab w:val="left" w:pos="5360"/>
          <w:tab w:val="left" w:pos="6380"/>
          <w:tab w:val="left" w:pos="7840"/>
          <w:tab w:val="left" w:pos="9300"/>
        </w:tabs>
        <w:rPr>
          <w:sz w:val="20"/>
          <w:szCs w:val="20"/>
        </w:rPr>
      </w:pPr>
      <w:r>
        <w:rPr>
          <w:rFonts w:eastAsia="Times New Roman"/>
          <w:sz w:val="24"/>
          <w:szCs w:val="24"/>
        </w:rPr>
        <w:t>осуществление</w:t>
      </w:r>
      <w:r>
        <w:rPr>
          <w:rFonts w:eastAsia="Times New Roman"/>
          <w:sz w:val="24"/>
          <w:szCs w:val="24"/>
        </w:rPr>
        <w:tab/>
        <w:t>сотрудничества,</w:t>
      </w:r>
      <w:r>
        <w:rPr>
          <w:rFonts w:eastAsia="Times New Roman"/>
          <w:sz w:val="24"/>
          <w:szCs w:val="24"/>
        </w:rPr>
        <w:tab/>
        <w:t>распределение</w:t>
      </w:r>
      <w:r>
        <w:rPr>
          <w:rFonts w:eastAsia="Times New Roman"/>
          <w:sz w:val="24"/>
          <w:szCs w:val="24"/>
        </w:rPr>
        <w:tab/>
        <w:t>работы,</w:t>
      </w:r>
      <w:r>
        <w:rPr>
          <w:rFonts w:eastAsia="Times New Roman"/>
          <w:sz w:val="24"/>
          <w:szCs w:val="24"/>
        </w:rPr>
        <w:tab/>
        <w:t>выполнение</w:t>
      </w:r>
      <w:r>
        <w:rPr>
          <w:rFonts w:eastAsia="Times New Roman"/>
          <w:sz w:val="24"/>
          <w:szCs w:val="24"/>
        </w:rPr>
        <w:tab/>
        <w:t>социальных</w:t>
      </w:r>
      <w:r>
        <w:rPr>
          <w:sz w:val="20"/>
          <w:szCs w:val="20"/>
        </w:rPr>
        <w:tab/>
      </w:r>
      <w:r>
        <w:rPr>
          <w:rFonts w:eastAsia="Times New Roman"/>
          <w:sz w:val="23"/>
          <w:szCs w:val="23"/>
        </w:rPr>
        <w:t>ролей</w:t>
      </w:r>
    </w:p>
    <w:p w:rsidR="002B66FF" w:rsidRDefault="002B66FF" w:rsidP="002B66FF">
      <w:pPr>
        <w:spacing w:line="44" w:lineRule="exact"/>
        <w:rPr>
          <w:sz w:val="20"/>
          <w:szCs w:val="20"/>
        </w:rPr>
      </w:pPr>
    </w:p>
    <w:p w:rsidR="002B66FF" w:rsidRDefault="002B66FF" w:rsidP="002B66FF">
      <w:pPr>
        <w:rPr>
          <w:sz w:val="20"/>
          <w:szCs w:val="20"/>
        </w:rPr>
      </w:pPr>
      <w:r>
        <w:rPr>
          <w:rFonts w:eastAsia="Times New Roman"/>
          <w:sz w:val="24"/>
          <w:szCs w:val="24"/>
        </w:rPr>
        <w:t>(руководитель (лидер) и подчинѐнный).</w:t>
      </w:r>
    </w:p>
    <w:p w:rsidR="002B66FF" w:rsidRDefault="002B66FF" w:rsidP="002B66FF">
      <w:pPr>
        <w:spacing w:line="41" w:lineRule="exact"/>
        <w:rPr>
          <w:sz w:val="20"/>
          <w:szCs w:val="20"/>
        </w:rPr>
      </w:pPr>
    </w:p>
    <w:p w:rsidR="002B66FF" w:rsidRDefault="002B66FF" w:rsidP="002B66FF">
      <w:pPr>
        <w:rPr>
          <w:sz w:val="20"/>
          <w:szCs w:val="20"/>
        </w:rPr>
      </w:pPr>
      <w:r>
        <w:rPr>
          <w:rFonts w:eastAsia="Times New Roman"/>
          <w:sz w:val="24"/>
          <w:szCs w:val="24"/>
        </w:rPr>
        <w:t>Технологии ручной обработки материалов.</w:t>
      </w:r>
    </w:p>
    <w:p w:rsidR="002B66FF" w:rsidRDefault="002B66FF" w:rsidP="002B66FF">
      <w:pPr>
        <w:spacing w:line="53" w:lineRule="exact"/>
        <w:rPr>
          <w:sz w:val="20"/>
          <w:szCs w:val="20"/>
        </w:rPr>
      </w:pPr>
    </w:p>
    <w:p w:rsidR="002B66FF" w:rsidRDefault="002B66FF" w:rsidP="002B66FF">
      <w:pPr>
        <w:spacing w:line="273" w:lineRule="auto"/>
        <w:jc w:val="both"/>
        <w:rPr>
          <w:sz w:val="20"/>
          <w:szCs w:val="20"/>
        </w:rPr>
      </w:pPr>
      <w:r>
        <w:rPr>
          <w:rFonts w:eastAsia="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2B66FF" w:rsidRDefault="002B66FF" w:rsidP="002B66FF">
      <w:pPr>
        <w:spacing w:line="22" w:lineRule="exact"/>
        <w:rPr>
          <w:sz w:val="20"/>
          <w:szCs w:val="20"/>
        </w:rPr>
      </w:pPr>
    </w:p>
    <w:p w:rsidR="002B66FF" w:rsidRDefault="002B66FF" w:rsidP="002B66FF">
      <w:pPr>
        <w:spacing w:line="264" w:lineRule="auto"/>
        <w:jc w:val="both"/>
        <w:rPr>
          <w:sz w:val="20"/>
          <w:szCs w:val="20"/>
        </w:rPr>
      </w:pPr>
      <w:r>
        <w:rPr>
          <w:rFonts w:eastAsia="Times New Roman"/>
          <w:sz w:val="24"/>
          <w:szCs w:val="24"/>
        </w:rPr>
        <w:t>Инструменты и приспособления (циркуль, угольник, канцелярский нож, шило и другие), называние и выполнение приѐмов их рационального и безопасного использования.</w:t>
      </w:r>
    </w:p>
    <w:p w:rsidR="002B66FF" w:rsidRDefault="002B66FF" w:rsidP="002B66FF">
      <w:pPr>
        <w:spacing w:line="26" w:lineRule="exact"/>
        <w:rPr>
          <w:sz w:val="20"/>
          <w:szCs w:val="20"/>
        </w:rPr>
      </w:pPr>
    </w:p>
    <w:p w:rsidR="002B66FF" w:rsidRDefault="002B66FF" w:rsidP="002B66FF">
      <w:pPr>
        <w:spacing w:line="273" w:lineRule="auto"/>
        <w:ind w:hanging="6"/>
        <w:jc w:val="both"/>
        <w:rPr>
          <w:sz w:val="20"/>
          <w:szCs w:val="20"/>
        </w:rPr>
      </w:pPr>
      <w:r>
        <w:rPr>
          <w:rFonts w:eastAsia="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объѐмных изделий из развѐрток. Преобразование развѐрток несложных форм.</w:t>
      </w:r>
    </w:p>
    <w:p w:rsidR="002B66FF" w:rsidRDefault="002B66FF" w:rsidP="002B66FF">
      <w:pPr>
        <w:spacing w:line="20" w:lineRule="exact"/>
        <w:rPr>
          <w:sz w:val="20"/>
          <w:szCs w:val="20"/>
        </w:rPr>
      </w:pPr>
    </w:p>
    <w:p w:rsidR="002B66FF" w:rsidRDefault="002B66FF" w:rsidP="002B66FF">
      <w:pPr>
        <w:spacing w:line="273" w:lineRule="auto"/>
        <w:jc w:val="both"/>
        <w:rPr>
          <w:sz w:val="20"/>
          <w:szCs w:val="20"/>
        </w:rPr>
      </w:pPr>
      <w:r>
        <w:rPr>
          <w:rFonts w:eastAsia="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развѐртки изделия. Разметка деталей с использованием простейших чертѐжей, эскизов. Решение задач на внесение необходимых дополнений и изменений в схему, чертѐж, эскиз. Выполнение измерений, расчѐтов, несложных построений.</w:t>
      </w:r>
    </w:p>
    <w:p w:rsidR="002B66FF" w:rsidRDefault="002B66FF" w:rsidP="002B66FF">
      <w:pPr>
        <w:spacing w:line="19" w:lineRule="exact"/>
        <w:rPr>
          <w:sz w:val="20"/>
          <w:szCs w:val="20"/>
        </w:rPr>
      </w:pPr>
    </w:p>
    <w:p w:rsidR="002B66FF" w:rsidRDefault="002B66FF" w:rsidP="002B66FF">
      <w:pPr>
        <w:spacing w:line="265" w:lineRule="auto"/>
        <w:jc w:val="both"/>
        <w:rPr>
          <w:sz w:val="20"/>
          <w:szCs w:val="20"/>
        </w:rPr>
      </w:pPr>
      <w:r>
        <w:rPr>
          <w:rFonts w:eastAsia="Times New Roman"/>
          <w:sz w:val="24"/>
          <w:szCs w:val="24"/>
        </w:rPr>
        <w:lastRenderedPageBreak/>
        <w:t>Выполнение рицовки на картоне с помощью канцелярского ножа, выполнение отверстий шилом.</w:t>
      </w:r>
    </w:p>
    <w:p w:rsidR="002B66FF" w:rsidRDefault="002B66FF" w:rsidP="002B66FF">
      <w:pPr>
        <w:tabs>
          <w:tab w:val="left" w:pos="231"/>
        </w:tabs>
        <w:spacing w:line="266" w:lineRule="auto"/>
        <w:ind w:left="7" w:right="20"/>
      </w:pPr>
    </w:p>
    <w:p w:rsidR="002B66FF" w:rsidRDefault="002B66FF" w:rsidP="002B66FF">
      <w:pPr>
        <w:spacing w:line="273" w:lineRule="auto"/>
        <w:ind w:left="7"/>
        <w:jc w:val="both"/>
        <w:rPr>
          <w:sz w:val="20"/>
          <w:szCs w:val="20"/>
        </w:rPr>
      </w:pPr>
      <w:r>
        <w:rPr>
          <w:rFonts w:eastAsia="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2B66FF" w:rsidRDefault="002B66FF" w:rsidP="002B66FF">
      <w:pPr>
        <w:spacing w:line="20" w:lineRule="exact"/>
        <w:rPr>
          <w:sz w:val="20"/>
          <w:szCs w:val="20"/>
        </w:rPr>
      </w:pPr>
    </w:p>
    <w:p w:rsidR="002B66FF" w:rsidRDefault="002B66FF" w:rsidP="002B66FF">
      <w:pPr>
        <w:spacing w:line="264" w:lineRule="auto"/>
        <w:ind w:left="7"/>
        <w:jc w:val="both"/>
        <w:rPr>
          <w:sz w:val="20"/>
          <w:szCs w:val="20"/>
        </w:rPr>
      </w:pPr>
      <w:r>
        <w:rPr>
          <w:rFonts w:eastAsia="Times New Roman"/>
          <w:sz w:val="24"/>
          <w:szCs w:val="24"/>
        </w:rPr>
        <w:t>Использование дополнительных материалов. Комбинирование разных материалов в одном изделии.</w:t>
      </w:r>
    </w:p>
    <w:p w:rsidR="002B66FF" w:rsidRDefault="002B66FF" w:rsidP="002B66FF">
      <w:pPr>
        <w:spacing w:line="19" w:lineRule="exact"/>
        <w:rPr>
          <w:sz w:val="20"/>
          <w:szCs w:val="20"/>
        </w:rPr>
      </w:pPr>
    </w:p>
    <w:p w:rsidR="002B66FF" w:rsidRDefault="002B66FF" w:rsidP="002B66FF">
      <w:pPr>
        <w:ind w:left="7"/>
        <w:rPr>
          <w:sz w:val="20"/>
          <w:szCs w:val="20"/>
        </w:rPr>
      </w:pPr>
      <w:r>
        <w:rPr>
          <w:rFonts w:eastAsia="Times New Roman"/>
          <w:b/>
          <w:bCs/>
          <w:i/>
          <w:iCs/>
          <w:sz w:val="24"/>
          <w:szCs w:val="24"/>
        </w:rPr>
        <w:t>Конструирование и моделирование.</w:t>
      </w:r>
    </w:p>
    <w:p w:rsidR="002B66FF" w:rsidRDefault="002B66FF" w:rsidP="002B66FF">
      <w:pPr>
        <w:spacing w:line="48" w:lineRule="exact"/>
        <w:rPr>
          <w:sz w:val="20"/>
          <w:szCs w:val="20"/>
        </w:rPr>
      </w:pPr>
    </w:p>
    <w:p w:rsidR="002B66FF" w:rsidRDefault="002B66FF" w:rsidP="002B66FF">
      <w:pPr>
        <w:spacing w:line="272" w:lineRule="auto"/>
        <w:ind w:left="7" w:firstLine="711"/>
        <w:jc w:val="both"/>
        <w:rPr>
          <w:sz w:val="20"/>
          <w:szCs w:val="20"/>
        </w:rPr>
      </w:pPr>
      <w:r>
        <w:rPr>
          <w:rFonts w:eastAsia="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003B00DE">
        <w:rPr>
          <w:rFonts w:eastAsia="Times New Roman"/>
          <w:sz w:val="24"/>
          <w:szCs w:val="24"/>
        </w:rPr>
        <w:t>-</w:t>
      </w:r>
      <w:r>
        <w:rPr>
          <w:rFonts w:eastAsia="Times New Roman"/>
          <w:sz w:val="24"/>
          <w:szCs w:val="24"/>
        </w:rPr>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жѐсткость и устойчивость конструкции.</w:t>
      </w:r>
    </w:p>
    <w:p w:rsidR="002B66FF" w:rsidRDefault="002B66FF" w:rsidP="002B66FF">
      <w:pPr>
        <w:spacing w:line="19" w:lineRule="exact"/>
        <w:rPr>
          <w:sz w:val="20"/>
          <w:szCs w:val="20"/>
        </w:rPr>
      </w:pPr>
    </w:p>
    <w:p w:rsidR="002B66FF" w:rsidRDefault="002B66FF" w:rsidP="002B66FF">
      <w:pPr>
        <w:spacing w:line="271" w:lineRule="auto"/>
        <w:ind w:left="7" w:right="20" w:firstLine="711"/>
        <w:jc w:val="both"/>
        <w:rPr>
          <w:sz w:val="20"/>
          <w:szCs w:val="20"/>
        </w:rPr>
      </w:pPr>
      <w:r>
        <w:rPr>
          <w:rFonts w:eastAsia="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учѐтом дополнительных условий (требований). Использование измерений</w:t>
      </w:r>
    </w:p>
    <w:p w:rsidR="002B66FF" w:rsidRDefault="002B66FF" w:rsidP="002B66FF">
      <w:pPr>
        <w:spacing w:line="19" w:lineRule="exact"/>
        <w:rPr>
          <w:sz w:val="20"/>
          <w:szCs w:val="20"/>
        </w:rPr>
      </w:pPr>
    </w:p>
    <w:p w:rsidR="002B66FF" w:rsidRDefault="002B66FF" w:rsidP="002B66FF">
      <w:pPr>
        <w:numPr>
          <w:ilvl w:val="1"/>
          <w:numId w:val="305"/>
        </w:numPr>
        <w:tabs>
          <w:tab w:val="left" w:pos="216"/>
        </w:tabs>
        <w:spacing w:line="264" w:lineRule="auto"/>
        <w:ind w:left="7" w:right="20"/>
        <w:rPr>
          <w:rFonts w:eastAsia="Times New Roman"/>
          <w:sz w:val="24"/>
          <w:szCs w:val="24"/>
        </w:rPr>
      </w:pPr>
      <w:r>
        <w:rPr>
          <w:rFonts w:eastAsia="Times New Roman"/>
          <w:sz w:val="24"/>
          <w:szCs w:val="24"/>
        </w:rPr>
        <w:t>построений для решения практических задач. Решение задач на мысленную трансформацию трѐхмерной конструкции в развѐртку (и наоборот).</w:t>
      </w:r>
    </w:p>
    <w:p w:rsidR="002B66FF" w:rsidRDefault="002B66FF" w:rsidP="002B66FF">
      <w:pPr>
        <w:spacing w:line="19" w:lineRule="exact"/>
        <w:rPr>
          <w:rFonts w:eastAsia="Times New Roman"/>
          <w:sz w:val="24"/>
          <w:szCs w:val="24"/>
        </w:rPr>
      </w:pPr>
    </w:p>
    <w:p w:rsidR="002B66FF" w:rsidRDefault="002B66FF" w:rsidP="002B66FF">
      <w:pPr>
        <w:ind w:left="7"/>
        <w:rPr>
          <w:rFonts w:eastAsia="Times New Roman"/>
          <w:sz w:val="24"/>
          <w:szCs w:val="24"/>
        </w:rPr>
      </w:pPr>
      <w:r>
        <w:rPr>
          <w:rFonts w:eastAsia="Times New Roman"/>
          <w:b/>
          <w:bCs/>
          <w:i/>
          <w:iCs/>
          <w:sz w:val="24"/>
          <w:szCs w:val="24"/>
        </w:rPr>
        <w:t>ИКТ.</w:t>
      </w:r>
    </w:p>
    <w:p w:rsidR="002B66FF" w:rsidRDefault="002B66FF" w:rsidP="002B66FF">
      <w:pPr>
        <w:spacing w:line="50" w:lineRule="exact"/>
        <w:rPr>
          <w:rFonts w:eastAsia="Times New Roman"/>
          <w:sz w:val="24"/>
          <w:szCs w:val="24"/>
        </w:rPr>
      </w:pPr>
    </w:p>
    <w:p w:rsidR="002B66FF" w:rsidRDefault="002B66FF" w:rsidP="002B66FF">
      <w:pPr>
        <w:spacing w:line="264" w:lineRule="auto"/>
        <w:ind w:left="7"/>
        <w:rPr>
          <w:rFonts w:eastAsia="Times New Roman"/>
          <w:sz w:val="24"/>
          <w:szCs w:val="24"/>
        </w:rPr>
      </w:pPr>
      <w:r>
        <w:rPr>
          <w:rFonts w:eastAsia="Times New Roman"/>
          <w:sz w:val="24"/>
          <w:szCs w:val="24"/>
        </w:rPr>
        <w:t>Информационная среда, основные источники (органы восприятия) информации, получаемой человеком. Сохранение и передача информации.</w:t>
      </w:r>
    </w:p>
    <w:p w:rsidR="002B66FF" w:rsidRDefault="002B66FF" w:rsidP="002B66FF">
      <w:pPr>
        <w:spacing w:line="26" w:lineRule="exact"/>
        <w:rPr>
          <w:rFonts w:eastAsia="Times New Roman"/>
          <w:sz w:val="24"/>
          <w:szCs w:val="24"/>
        </w:rPr>
      </w:pPr>
    </w:p>
    <w:p w:rsidR="002B66FF" w:rsidRDefault="002B66FF" w:rsidP="002B66FF">
      <w:pPr>
        <w:spacing w:line="274" w:lineRule="auto"/>
        <w:ind w:left="7"/>
        <w:jc w:val="both"/>
        <w:rPr>
          <w:rFonts w:eastAsia="Times New Roman"/>
          <w:sz w:val="24"/>
          <w:szCs w:val="24"/>
        </w:rPr>
      </w:pPr>
      <w:r>
        <w:rPr>
          <w:rFonts w:eastAsia="Times New Roman"/>
          <w:sz w:val="24"/>
          <w:szCs w:val="24"/>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2B66FF" w:rsidRDefault="002B66FF" w:rsidP="002B66FF">
      <w:pPr>
        <w:spacing w:line="5" w:lineRule="exact"/>
        <w:rPr>
          <w:rFonts w:eastAsia="Times New Roman"/>
          <w:sz w:val="24"/>
          <w:szCs w:val="24"/>
        </w:rPr>
      </w:pPr>
    </w:p>
    <w:p w:rsidR="002B66FF" w:rsidRDefault="002B66FF" w:rsidP="002B66FF">
      <w:pPr>
        <w:ind w:left="727"/>
        <w:rPr>
          <w:rFonts w:eastAsia="Times New Roman"/>
          <w:sz w:val="24"/>
          <w:szCs w:val="24"/>
        </w:rPr>
      </w:pPr>
      <w:r>
        <w:rPr>
          <w:rFonts w:eastAsia="Times New Roman"/>
          <w:sz w:val="24"/>
          <w:szCs w:val="24"/>
        </w:rPr>
        <w:t>Изучение технологии в 3 классе способствует освоению ряда универсальных учебных</w:t>
      </w:r>
    </w:p>
    <w:p w:rsidR="002B66FF" w:rsidRDefault="002B66FF" w:rsidP="002B66FF">
      <w:pPr>
        <w:spacing w:line="53" w:lineRule="exact"/>
        <w:rPr>
          <w:rFonts w:eastAsia="Times New Roman"/>
          <w:sz w:val="24"/>
          <w:szCs w:val="24"/>
        </w:rPr>
      </w:pPr>
    </w:p>
    <w:p w:rsidR="002B66FF" w:rsidRDefault="002B66FF" w:rsidP="002B66FF">
      <w:pPr>
        <w:spacing w:line="271" w:lineRule="auto"/>
        <w:ind w:left="7"/>
        <w:jc w:val="both"/>
        <w:rPr>
          <w:rFonts w:eastAsia="Times New Roman"/>
          <w:sz w:val="24"/>
          <w:szCs w:val="24"/>
        </w:rPr>
      </w:pPr>
      <w:r>
        <w:rPr>
          <w:rFonts w:eastAsia="Times New Roman"/>
          <w:sz w:val="24"/>
          <w:szCs w:val="24"/>
        </w:rPr>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66FF" w:rsidRDefault="002B66FF" w:rsidP="002B66FF">
      <w:pPr>
        <w:spacing w:line="17" w:lineRule="exact"/>
        <w:rPr>
          <w:rFonts w:eastAsia="Times New Roman"/>
          <w:sz w:val="24"/>
          <w:szCs w:val="24"/>
        </w:rPr>
      </w:pPr>
    </w:p>
    <w:p w:rsidR="002B66FF" w:rsidRDefault="002B66FF" w:rsidP="002B66FF">
      <w:pPr>
        <w:numPr>
          <w:ilvl w:val="2"/>
          <w:numId w:val="305"/>
        </w:numPr>
        <w:tabs>
          <w:tab w:val="left" w:pos="1193"/>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базовые логические и исследовательские действия как часть </w:t>
      </w:r>
      <w:r>
        <w:rPr>
          <w:rFonts w:eastAsia="Times New Roman"/>
          <w:b/>
          <w:bCs/>
          <w:i/>
          <w:iCs/>
          <w:sz w:val="24"/>
          <w:szCs w:val="24"/>
        </w:rPr>
        <w:t>познавательных универсальных учебных действий:</w:t>
      </w:r>
    </w:p>
    <w:p w:rsidR="002B66FF" w:rsidRDefault="002B66FF" w:rsidP="002B66FF">
      <w:pPr>
        <w:spacing w:line="26" w:lineRule="exact"/>
        <w:rPr>
          <w:rFonts w:eastAsia="Times New Roman"/>
          <w:sz w:val="24"/>
          <w:szCs w:val="24"/>
        </w:rPr>
      </w:pPr>
    </w:p>
    <w:p w:rsidR="002B66FF" w:rsidRDefault="002B66FF" w:rsidP="002B66FF">
      <w:pPr>
        <w:numPr>
          <w:ilvl w:val="0"/>
          <w:numId w:val="305"/>
        </w:numPr>
        <w:tabs>
          <w:tab w:val="left" w:pos="216"/>
        </w:tabs>
        <w:spacing w:line="266" w:lineRule="auto"/>
        <w:ind w:left="7" w:right="20"/>
        <w:rPr>
          <w:rFonts w:eastAsia="Times New Roman"/>
          <w:sz w:val="24"/>
          <w:szCs w:val="24"/>
        </w:rPr>
      </w:pPr>
      <w:r>
        <w:rPr>
          <w:rFonts w:eastAsia="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2B66FF" w:rsidRDefault="002B66FF" w:rsidP="002B66FF">
      <w:pPr>
        <w:spacing w:line="24" w:lineRule="exact"/>
        <w:rPr>
          <w:rFonts w:eastAsia="Times New Roman"/>
          <w:sz w:val="24"/>
          <w:szCs w:val="24"/>
        </w:rPr>
      </w:pPr>
    </w:p>
    <w:p w:rsidR="002B66FF" w:rsidRDefault="002B66FF" w:rsidP="002B66FF">
      <w:pPr>
        <w:numPr>
          <w:ilvl w:val="0"/>
          <w:numId w:val="305"/>
        </w:numPr>
        <w:tabs>
          <w:tab w:val="left" w:pos="154"/>
        </w:tabs>
        <w:spacing w:line="264" w:lineRule="auto"/>
        <w:ind w:left="7" w:right="20"/>
        <w:rPr>
          <w:rFonts w:eastAsia="Times New Roman"/>
          <w:sz w:val="24"/>
          <w:szCs w:val="24"/>
        </w:rPr>
      </w:pPr>
      <w:r>
        <w:rPr>
          <w:rFonts w:eastAsia="Times New Roman"/>
          <w:sz w:val="24"/>
          <w:szCs w:val="24"/>
        </w:rPr>
        <w:t>осуществлять анализ предложенных образцов с выделением существенных и несущественных признаков;</w:t>
      </w:r>
    </w:p>
    <w:p w:rsidR="002B66FF" w:rsidRDefault="002B66FF" w:rsidP="002B66FF">
      <w:pPr>
        <w:spacing w:line="27" w:lineRule="exact"/>
        <w:rPr>
          <w:rFonts w:eastAsia="Times New Roman"/>
          <w:sz w:val="24"/>
          <w:szCs w:val="24"/>
        </w:rPr>
      </w:pPr>
    </w:p>
    <w:p w:rsidR="002B66FF" w:rsidRDefault="002B66FF" w:rsidP="002B66FF">
      <w:pPr>
        <w:numPr>
          <w:ilvl w:val="0"/>
          <w:numId w:val="305"/>
        </w:numPr>
        <w:tabs>
          <w:tab w:val="left" w:pos="154"/>
        </w:tabs>
        <w:spacing w:line="264" w:lineRule="auto"/>
        <w:ind w:left="7" w:right="20"/>
        <w:rPr>
          <w:rFonts w:eastAsia="Times New Roman"/>
          <w:sz w:val="24"/>
          <w:szCs w:val="24"/>
        </w:rPr>
      </w:pPr>
      <w:r>
        <w:rPr>
          <w:rFonts w:eastAsia="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2B66FF" w:rsidRDefault="002B66FF" w:rsidP="002B66FF">
      <w:pPr>
        <w:spacing w:line="16" w:lineRule="exact"/>
        <w:rPr>
          <w:rFonts w:eastAsia="Times New Roman"/>
          <w:sz w:val="24"/>
          <w:szCs w:val="24"/>
        </w:rPr>
      </w:pPr>
    </w:p>
    <w:p w:rsidR="002B66FF" w:rsidRDefault="002B66FF" w:rsidP="002B66FF">
      <w:pPr>
        <w:numPr>
          <w:ilvl w:val="0"/>
          <w:numId w:val="305"/>
        </w:numPr>
        <w:tabs>
          <w:tab w:val="left" w:pos="147"/>
        </w:tabs>
        <w:ind w:left="147" w:hanging="147"/>
        <w:rPr>
          <w:rFonts w:eastAsia="Times New Roman"/>
          <w:sz w:val="24"/>
          <w:szCs w:val="24"/>
        </w:rPr>
      </w:pPr>
      <w:r>
        <w:rPr>
          <w:rFonts w:eastAsia="Times New Roman"/>
          <w:sz w:val="24"/>
          <w:szCs w:val="24"/>
        </w:rPr>
        <w:t>определять способы доработки конструкций с учѐтом предложенных условий;</w:t>
      </w:r>
    </w:p>
    <w:p w:rsidR="002B66FF" w:rsidRDefault="002B66FF" w:rsidP="002B66FF">
      <w:pPr>
        <w:spacing w:line="53" w:lineRule="exact"/>
        <w:rPr>
          <w:rFonts w:eastAsia="Times New Roman"/>
          <w:sz w:val="24"/>
          <w:szCs w:val="24"/>
        </w:rPr>
      </w:pPr>
    </w:p>
    <w:p w:rsidR="002B66FF" w:rsidRDefault="002B66FF" w:rsidP="002B66FF">
      <w:pPr>
        <w:numPr>
          <w:ilvl w:val="0"/>
          <w:numId w:val="305"/>
        </w:numPr>
        <w:tabs>
          <w:tab w:val="left" w:pos="240"/>
        </w:tabs>
        <w:spacing w:line="264" w:lineRule="auto"/>
        <w:ind w:left="7" w:right="20"/>
        <w:rPr>
          <w:rFonts w:eastAsia="Times New Roman"/>
          <w:sz w:val="24"/>
          <w:szCs w:val="24"/>
        </w:rPr>
      </w:pPr>
      <w:r>
        <w:rPr>
          <w:rFonts w:eastAsia="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B66FF" w:rsidRDefault="002B66FF" w:rsidP="002B66FF">
      <w:pPr>
        <w:spacing w:line="26" w:lineRule="exact"/>
        <w:rPr>
          <w:rFonts w:eastAsia="Times New Roman"/>
          <w:sz w:val="24"/>
          <w:szCs w:val="24"/>
        </w:rPr>
      </w:pPr>
    </w:p>
    <w:p w:rsidR="002B66FF" w:rsidRDefault="002B66FF" w:rsidP="002B66FF">
      <w:pPr>
        <w:numPr>
          <w:ilvl w:val="0"/>
          <w:numId w:val="305"/>
        </w:numPr>
        <w:tabs>
          <w:tab w:val="left" w:pos="260"/>
        </w:tabs>
        <w:spacing w:line="266" w:lineRule="auto"/>
        <w:ind w:left="7" w:right="20"/>
        <w:rPr>
          <w:rFonts w:eastAsia="Times New Roman"/>
          <w:sz w:val="24"/>
          <w:szCs w:val="24"/>
        </w:rPr>
      </w:pPr>
      <w:r>
        <w:rPr>
          <w:rFonts w:eastAsia="Times New Roman"/>
          <w:sz w:val="24"/>
          <w:szCs w:val="24"/>
        </w:rPr>
        <w:t>читать и воспроизводить простой чертѐж (эскиз) развѐртки изделия; восстанавливать нарушенную последовательность выполнения изделия.</w:t>
      </w:r>
    </w:p>
    <w:p w:rsidR="002B66FF" w:rsidRDefault="002B66FF" w:rsidP="002B66FF">
      <w:pPr>
        <w:spacing w:line="24" w:lineRule="exact"/>
        <w:rPr>
          <w:rFonts w:eastAsia="Times New Roman"/>
          <w:sz w:val="24"/>
          <w:szCs w:val="24"/>
        </w:rPr>
      </w:pPr>
    </w:p>
    <w:p w:rsidR="002B66FF" w:rsidRDefault="002B66FF" w:rsidP="002B66FF">
      <w:pPr>
        <w:numPr>
          <w:ilvl w:val="2"/>
          <w:numId w:val="305"/>
        </w:numPr>
        <w:tabs>
          <w:tab w:val="left" w:pos="972"/>
        </w:tabs>
        <w:spacing w:line="264" w:lineRule="auto"/>
        <w:ind w:left="7" w:firstLine="711"/>
        <w:rPr>
          <w:rFonts w:eastAsia="Times New Roman"/>
          <w:sz w:val="24"/>
          <w:szCs w:val="24"/>
        </w:rPr>
      </w:pPr>
      <w:r>
        <w:rPr>
          <w:rFonts w:eastAsia="Times New Roman"/>
          <w:sz w:val="24"/>
          <w:szCs w:val="24"/>
        </w:rPr>
        <w:t>обучающегося будут сформированы следующие умения работать с информацией как часть познавательных универсальных учебных действий:</w:t>
      </w:r>
    </w:p>
    <w:p w:rsidR="002B66FF" w:rsidRDefault="002B66FF" w:rsidP="002B66FF">
      <w:pPr>
        <w:spacing w:line="26" w:lineRule="exact"/>
        <w:rPr>
          <w:rFonts w:eastAsia="Times New Roman"/>
          <w:sz w:val="24"/>
          <w:szCs w:val="24"/>
        </w:rPr>
      </w:pPr>
    </w:p>
    <w:p w:rsidR="002B66FF" w:rsidRDefault="002B66FF" w:rsidP="002B66FF">
      <w:pPr>
        <w:numPr>
          <w:ilvl w:val="0"/>
          <w:numId w:val="305"/>
        </w:numPr>
        <w:tabs>
          <w:tab w:val="left" w:pos="192"/>
        </w:tabs>
        <w:spacing w:line="266" w:lineRule="auto"/>
        <w:ind w:left="7"/>
        <w:rPr>
          <w:rFonts w:eastAsia="Times New Roman"/>
          <w:sz w:val="24"/>
          <w:szCs w:val="24"/>
        </w:rPr>
      </w:pPr>
      <w:r>
        <w:rPr>
          <w:rFonts w:eastAsia="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2B66FF" w:rsidRDefault="002B66FF" w:rsidP="002B66FF">
      <w:pPr>
        <w:spacing w:line="12" w:lineRule="exact"/>
        <w:rPr>
          <w:rFonts w:eastAsia="Times New Roman"/>
          <w:sz w:val="24"/>
          <w:szCs w:val="24"/>
        </w:rPr>
      </w:pPr>
    </w:p>
    <w:p w:rsidR="002B66FF" w:rsidRDefault="002B66FF" w:rsidP="002B66FF">
      <w:pPr>
        <w:numPr>
          <w:ilvl w:val="0"/>
          <w:numId w:val="305"/>
        </w:numPr>
        <w:tabs>
          <w:tab w:val="left" w:pos="147"/>
        </w:tabs>
        <w:ind w:left="147" w:hanging="140"/>
        <w:rPr>
          <w:rFonts w:eastAsia="Times New Roman"/>
          <w:sz w:val="24"/>
          <w:szCs w:val="24"/>
        </w:rPr>
      </w:pPr>
      <w:r>
        <w:rPr>
          <w:rFonts w:eastAsia="Times New Roman"/>
          <w:sz w:val="24"/>
          <w:szCs w:val="24"/>
        </w:rPr>
        <w:t>на основе анализа информации производить выбор наиболее эффективных способов работы;</w:t>
      </w:r>
    </w:p>
    <w:p w:rsidR="003B00DE" w:rsidRDefault="003B00DE" w:rsidP="003B00DE">
      <w:pPr>
        <w:numPr>
          <w:ilvl w:val="0"/>
          <w:numId w:val="306"/>
        </w:numPr>
        <w:tabs>
          <w:tab w:val="left" w:pos="284"/>
        </w:tabs>
        <w:spacing w:line="266" w:lineRule="auto"/>
        <w:ind w:left="7" w:right="20"/>
        <w:rPr>
          <w:rFonts w:eastAsia="Times New Roman"/>
          <w:sz w:val="24"/>
          <w:szCs w:val="24"/>
        </w:rPr>
      </w:pPr>
      <w:r>
        <w:rPr>
          <w:rFonts w:eastAsia="Times New Roman"/>
          <w:sz w:val="24"/>
          <w:szCs w:val="24"/>
        </w:rPr>
        <w:t>осуществлять поиск необходимой информации для выполнения учебных заданий с использованием учебной литературы;</w:t>
      </w:r>
    </w:p>
    <w:p w:rsidR="003B00DE" w:rsidRDefault="003B00DE" w:rsidP="003B00DE">
      <w:pPr>
        <w:spacing w:line="24" w:lineRule="exact"/>
        <w:rPr>
          <w:rFonts w:eastAsia="Times New Roman"/>
          <w:sz w:val="24"/>
          <w:szCs w:val="24"/>
        </w:rPr>
      </w:pPr>
    </w:p>
    <w:p w:rsidR="003B00DE" w:rsidRDefault="003B00DE" w:rsidP="003B00DE">
      <w:pPr>
        <w:numPr>
          <w:ilvl w:val="0"/>
          <w:numId w:val="306"/>
        </w:numPr>
        <w:tabs>
          <w:tab w:val="left" w:pos="156"/>
        </w:tabs>
        <w:spacing w:line="265" w:lineRule="auto"/>
        <w:ind w:left="7"/>
        <w:rPr>
          <w:rFonts w:eastAsia="Times New Roman"/>
          <w:sz w:val="24"/>
          <w:szCs w:val="24"/>
        </w:rPr>
      </w:pPr>
      <w:r>
        <w:rPr>
          <w:rFonts w:eastAsia="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B00DE" w:rsidRDefault="003B00DE" w:rsidP="003B00DE">
      <w:pPr>
        <w:spacing w:line="12" w:lineRule="exact"/>
        <w:rPr>
          <w:rFonts w:eastAsia="Times New Roman"/>
          <w:sz w:val="24"/>
          <w:szCs w:val="24"/>
        </w:rPr>
      </w:pPr>
    </w:p>
    <w:p w:rsidR="003B00DE" w:rsidRDefault="003B00DE" w:rsidP="003B00DE">
      <w:pPr>
        <w:numPr>
          <w:ilvl w:val="1"/>
          <w:numId w:val="306"/>
        </w:numPr>
        <w:tabs>
          <w:tab w:val="left" w:pos="1107"/>
        </w:tabs>
        <w:ind w:left="1107" w:hanging="389"/>
        <w:rPr>
          <w:rFonts w:eastAsia="Times New Roman"/>
          <w:sz w:val="24"/>
          <w:szCs w:val="24"/>
        </w:rPr>
      </w:pPr>
      <w:r>
        <w:rPr>
          <w:rFonts w:eastAsia="Times New Roman"/>
          <w:sz w:val="24"/>
          <w:szCs w:val="24"/>
        </w:rPr>
        <w:t>обучающегося  будут  сформированы  следующие   умения  общения  как  часть</w:t>
      </w:r>
    </w:p>
    <w:p w:rsidR="003B00DE" w:rsidRDefault="003B00DE" w:rsidP="003B00DE">
      <w:pPr>
        <w:spacing w:line="48" w:lineRule="exact"/>
        <w:rPr>
          <w:rFonts w:eastAsia="Times New Roman"/>
          <w:sz w:val="24"/>
          <w:szCs w:val="24"/>
        </w:rPr>
      </w:pPr>
    </w:p>
    <w:p w:rsidR="003B00DE" w:rsidRDefault="003B00DE" w:rsidP="003B00DE">
      <w:pPr>
        <w:ind w:left="7"/>
        <w:rPr>
          <w:rFonts w:eastAsia="Times New Roman"/>
          <w:sz w:val="24"/>
          <w:szCs w:val="24"/>
        </w:rPr>
      </w:pPr>
      <w:r>
        <w:rPr>
          <w:rFonts w:eastAsia="Times New Roman"/>
          <w:b/>
          <w:bCs/>
          <w:i/>
          <w:iCs/>
          <w:sz w:val="24"/>
          <w:szCs w:val="24"/>
        </w:rPr>
        <w:t>коммуникативных универсальных учебных действий:</w:t>
      </w:r>
    </w:p>
    <w:p w:rsidR="003B00DE" w:rsidRDefault="003B00DE" w:rsidP="003B00DE">
      <w:pPr>
        <w:spacing w:line="36" w:lineRule="exact"/>
        <w:rPr>
          <w:rFonts w:eastAsia="Times New Roman"/>
          <w:sz w:val="24"/>
          <w:szCs w:val="24"/>
        </w:rPr>
      </w:pPr>
    </w:p>
    <w:p w:rsidR="003B00DE" w:rsidRDefault="003B00DE" w:rsidP="003B00DE">
      <w:pPr>
        <w:numPr>
          <w:ilvl w:val="0"/>
          <w:numId w:val="306"/>
        </w:numPr>
        <w:tabs>
          <w:tab w:val="left" w:pos="147"/>
        </w:tabs>
        <w:ind w:left="147" w:hanging="147"/>
        <w:rPr>
          <w:rFonts w:eastAsia="Times New Roman"/>
          <w:sz w:val="24"/>
          <w:szCs w:val="24"/>
        </w:rPr>
      </w:pPr>
      <w:r>
        <w:rPr>
          <w:rFonts w:eastAsia="Times New Roman"/>
          <w:sz w:val="24"/>
          <w:szCs w:val="24"/>
        </w:rPr>
        <w:t>строить монологическое высказывание, владеть диалогической формой коммуникации;</w:t>
      </w:r>
    </w:p>
    <w:p w:rsidR="003B00DE" w:rsidRDefault="003B00DE" w:rsidP="003B00DE">
      <w:pPr>
        <w:spacing w:line="53" w:lineRule="exact"/>
        <w:rPr>
          <w:rFonts w:eastAsia="Times New Roman"/>
          <w:sz w:val="24"/>
          <w:szCs w:val="24"/>
        </w:rPr>
      </w:pPr>
    </w:p>
    <w:p w:rsidR="003B00DE" w:rsidRDefault="003B00DE" w:rsidP="003B00DE">
      <w:pPr>
        <w:numPr>
          <w:ilvl w:val="0"/>
          <w:numId w:val="306"/>
        </w:numPr>
        <w:tabs>
          <w:tab w:val="left" w:pos="159"/>
        </w:tabs>
        <w:spacing w:line="264" w:lineRule="auto"/>
        <w:ind w:left="7" w:right="20"/>
        <w:rPr>
          <w:rFonts w:eastAsia="Times New Roman"/>
          <w:sz w:val="24"/>
          <w:szCs w:val="24"/>
        </w:rPr>
      </w:pPr>
      <w:r>
        <w:rPr>
          <w:rFonts w:eastAsia="Times New Roman"/>
          <w:sz w:val="24"/>
          <w:szCs w:val="24"/>
        </w:rPr>
        <w:t>строить рассуждения в форме связи простых суждений об объекте, его строении, свойствах и способах создания;</w:t>
      </w:r>
    </w:p>
    <w:p w:rsidR="003B00DE" w:rsidRDefault="003B00DE" w:rsidP="003B00DE">
      <w:pPr>
        <w:spacing w:line="16" w:lineRule="exact"/>
        <w:rPr>
          <w:rFonts w:eastAsia="Times New Roman"/>
          <w:sz w:val="24"/>
          <w:szCs w:val="24"/>
        </w:rPr>
      </w:pPr>
    </w:p>
    <w:p w:rsidR="003B00DE" w:rsidRDefault="003B00DE" w:rsidP="003B00DE">
      <w:pPr>
        <w:numPr>
          <w:ilvl w:val="0"/>
          <w:numId w:val="306"/>
        </w:numPr>
        <w:tabs>
          <w:tab w:val="left" w:pos="147"/>
        </w:tabs>
        <w:ind w:left="147" w:hanging="147"/>
        <w:rPr>
          <w:rFonts w:eastAsia="Times New Roman"/>
          <w:sz w:val="24"/>
          <w:szCs w:val="24"/>
        </w:rPr>
      </w:pPr>
      <w:r>
        <w:rPr>
          <w:rFonts w:eastAsia="Times New Roman"/>
          <w:sz w:val="24"/>
          <w:szCs w:val="24"/>
        </w:rPr>
        <w:t>описывать предметы рукотворного мира, оценивать их достоинства;</w:t>
      </w:r>
    </w:p>
    <w:p w:rsidR="003B00DE" w:rsidRDefault="003B00DE" w:rsidP="003B00DE">
      <w:pPr>
        <w:spacing w:line="53" w:lineRule="exact"/>
        <w:rPr>
          <w:rFonts w:eastAsia="Times New Roman"/>
          <w:sz w:val="24"/>
          <w:szCs w:val="24"/>
        </w:rPr>
      </w:pPr>
    </w:p>
    <w:p w:rsidR="003B00DE" w:rsidRDefault="003B00DE" w:rsidP="003B00DE">
      <w:pPr>
        <w:numPr>
          <w:ilvl w:val="0"/>
          <w:numId w:val="306"/>
        </w:numPr>
        <w:tabs>
          <w:tab w:val="left" w:pos="298"/>
        </w:tabs>
        <w:spacing w:line="264" w:lineRule="auto"/>
        <w:ind w:left="7"/>
        <w:rPr>
          <w:rFonts w:eastAsia="Times New Roman"/>
          <w:sz w:val="24"/>
          <w:szCs w:val="24"/>
        </w:rPr>
      </w:pPr>
      <w:r>
        <w:rPr>
          <w:rFonts w:eastAsia="Times New Roman"/>
          <w:sz w:val="24"/>
          <w:szCs w:val="24"/>
        </w:rPr>
        <w:t>формулировать собственное мнение, аргументировать выбор вариантов и способов выполнения задания.</w:t>
      </w:r>
    </w:p>
    <w:p w:rsidR="003B00DE" w:rsidRDefault="003B00DE" w:rsidP="003B00DE">
      <w:pPr>
        <w:spacing w:line="26" w:lineRule="exact"/>
        <w:rPr>
          <w:rFonts w:eastAsia="Times New Roman"/>
          <w:sz w:val="24"/>
          <w:szCs w:val="24"/>
        </w:rPr>
      </w:pPr>
    </w:p>
    <w:p w:rsidR="003B00DE" w:rsidRDefault="003B00DE" w:rsidP="003B00DE">
      <w:pPr>
        <w:numPr>
          <w:ilvl w:val="1"/>
          <w:numId w:val="306"/>
        </w:numPr>
        <w:tabs>
          <w:tab w:val="left" w:pos="1116"/>
        </w:tabs>
        <w:spacing w:line="266"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3B00DE" w:rsidRDefault="003B00DE" w:rsidP="003B00DE">
      <w:pPr>
        <w:spacing w:line="12" w:lineRule="exact"/>
        <w:rPr>
          <w:rFonts w:eastAsia="Times New Roman"/>
          <w:sz w:val="24"/>
          <w:szCs w:val="24"/>
        </w:rPr>
      </w:pPr>
    </w:p>
    <w:p w:rsidR="003B00DE" w:rsidRDefault="003B00DE" w:rsidP="003B00DE">
      <w:pPr>
        <w:numPr>
          <w:ilvl w:val="0"/>
          <w:numId w:val="306"/>
        </w:numPr>
        <w:tabs>
          <w:tab w:val="left" w:pos="147"/>
        </w:tabs>
        <w:ind w:left="147" w:hanging="147"/>
        <w:rPr>
          <w:rFonts w:eastAsia="Times New Roman"/>
          <w:sz w:val="24"/>
          <w:szCs w:val="24"/>
        </w:rPr>
      </w:pPr>
      <w:r>
        <w:rPr>
          <w:rFonts w:eastAsia="Times New Roman"/>
          <w:sz w:val="24"/>
          <w:szCs w:val="24"/>
        </w:rPr>
        <w:t>принимать и сохранять учебную задачу, осуществлять поиск средств для еѐ решения;</w:t>
      </w:r>
    </w:p>
    <w:p w:rsidR="003B00DE" w:rsidRDefault="003B00DE" w:rsidP="003B00DE">
      <w:pPr>
        <w:spacing w:line="53" w:lineRule="exact"/>
        <w:rPr>
          <w:rFonts w:eastAsia="Times New Roman"/>
          <w:sz w:val="24"/>
          <w:szCs w:val="24"/>
        </w:rPr>
      </w:pPr>
    </w:p>
    <w:p w:rsidR="003B00DE" w:rsidRDefault="003B00DE" w:rsidP="003B00DE">
      <w:pPr>
        <w:numPr>
          <w:ilvl w:val="0"/>
          <w:numId w:val="306"/>
        </w:numPr>
        <w:tabs>
          <w:tab w:val="left" w:pos="176"/>
        </w:tabs>
        <w:spacing w:line="264" w:lineRule="auto"/>
        <w:ind w:left="7" w:right="20"/>
        <w:rPr>
          <w:rFonts w:eastAsia="Times New Roman"/>
          <w:sz w:val="24"/>
          <w:szCs w:val="24"/>
        </w:rPr>
      </w:pPr>
      <w:r>
        <w:rPr>
          <w:rFonts w:eastAsia="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3B00DE" w:rsidRDefault="003B00DE" w:rsidP="003B00DE">
      <w:pPr>
        <w:spacing w:line="26" w:lineRule="exact"/>
        <w:rPr>
          <w:rFonts w:eastAsia="Times New Roman"/>
          <w:sz w:val="24"/>
          <w:szCs w:val="24"/>
        </w:rPr>
      </w:pPr>
    </w:p>
    <w:p w:rsidR="003B00DE" w:rsidRDefault="003B00DE" w:rsidP="003B00DE">
      <w:pPr>
        <w:numPr>
          <w:ilvl w:val="0"/>
          <w:numId w:val="306"/>
        </w:numPr>
        <w:tabs>
          <w:tab w:val="left" w:pos="156"/>
        </w:tabs>
        <w:spacing w:line="266" w:lineRule="auto"/>
        <w:ind w:left="7" w:right="20"/>
        <w:rPr>
          <w:rFonts w:eastAsia="Times New Roman"/>
          <w:sz w:val="24"/>
          <w:szCs w:val="24"/>
        </w:rPr>
      </w:pPr>
      <w:r>
        <w:rPr>
          <w:rFonts w:eastAsia="Times New Roman"/>
          <w:sz w:val="24"/>
          <w:szCs w:val="24"/>
        </w:rPr>
        <w:t>выполнять действия контроля и оценки, выявлять ошибки и недочѐты по результатам работы, устанавливать их причины и искать способы устранения;</w:t>
      </w:r>
    </w:p>
    <w:p w:rsidR="003B00DE" w:rsidRDefault="003B00DE" w:rsidP="003B00DE">
      <w:pPr>
        <w:spacing w:line="12" w:lineRule="exact"/>
        <w:rPr>
          <w:rFonts w:eastAsia="Times New Roman"/>
          <w:sz w:val="24"/>
          <w:szCs w:val="24"/>
        </w:rPr>
      </w:pPr>
    </w:p>
    <w:p w:rsidR="003B00DE" w:rsidRDefault="003B00DE" w:rsidP="003B00DE">
      <w:pPr>
        <w:numPr>
          <w:ilvl w:val="0"/>
          <w:numId w:val="306"/>
        </w:numPr>
        <w:tabs>
          <w:tab w:val="left" w:pos="147"/>
        </w:tabs>
        <w:ind w:left="147" w:hanging="147"/>
        <w:rPr>
          <w:rFonts w:eastAsia="Times New Roman"/>
          <w:sz w:val="24"/>
          <w:szCs w:val="24"/>
        </w:rPr>
      </w:pPr>
      <w:r>
        <w:rPr>
          <w:rFonts w:eastAsia="Times New Roman"/>
          <w:sz w:val="24"/>
          <w:szCs w:val="24"/>
        </w:rPr>
        <w:t>проявлять волевую саморегуляцию при выполнении задания.</w:t>
      </w:r>
    </w:p>
    <w:p w:rsidR="003B00DE" w:rsidRDefault="003B00DE" w:rsidP="003B00DE">
      <w:pPr>
        <w:spacing w:line="40" w:lineRule="exact"/>
        <w:rPr>
          <w:rFonts w:eastAsia="Times New Roman"/>
          <w:sz w:val="24"/>
          <w:szCs w:val="24"/>
        </w:rPr>
      </w:pPr>
    </w:p>
    <w:p w:rsidR="003B00DE" w:rsidRDefault="003B00DE" w:rsidP="003B00DE">
      <w:pPr>
        <w:numPr>
          <w:ilvl w:val="1"/>
          <w:numId w:val="306"/>
        </w:numPr>
        <w:tabs>
          <w:tab w:val="left" w:pos="947"/>
        </w:tabs>
        <w:ind w:left="947" w:hanging="229"/>
        <w:rPr>
          <w:rFonts w:eastAsia="Times New Roman"/>
          <w:sz w:val="24"/>
          <w:szCs w:val="24"/>
        </w:rPr>
      </w:pPr>
      <w:r>
        <w:rPr>
          <w:rFonts w:eastAsia="Times New Roman"/>
          <w:sz w:val="24"/>
          <w:szCs w:val="24"/>
        </w:rPr>
        <w:t xml:space="preserve">обучающегося будут сформированы следующие умения </w:t>
      </w:r>
      <w:r>
        <w:rPr>
          <w:rFonts w:eastAsia="Times New Roman"/>
          <w:b/>
          <w:bCs/>
          <w:i/>
          <w:iCs/>
          <w:sz w:val="24"/>
          <w:szCs w:val="24"/>
        </w:rPr>
        <w:t>совместной деятельности</w:t>
      </w:r>
      <w:r>
        <w:rPr>
          <w:rFonts w:eastAsia="Times New Roman"/>
          <w:sz w:val="24"/>
          <w:szCs w:val="24"/>
        </w:rPr>
        <w:t>:</w:t>
      </w:r>
    </w:p>
    <w:p w:rsidR="003B00DE" w:rsidRDefault="003B00DE" w:rsidP="003B00DE">
      <w:pPr>
        <w:spacing w:line="53" w:lineRule="exact"/>
        <w:rPr>
          <w:rFonts w:eastAsia="Times New Roman"/>
          <w:sz w:val="24"/>
          <w:szCs w:val="24"/>
        </w:rPr>
      </w:pPr>
    </w:p>
    <w:p w:rsidR="003B00DE" w:rsidRDefault="003B00DE" w:rsidP="003B00DE">
      <w:pPr>
        <w:numPr>
          <w:ilvl w:val="0"/>
          <w:numId w:val="306"/>
        </w:numPr>
        <w:tabs>
          <w:tab w:val="left" w:pos="221"/>
        </w:tabs>
        <w:spacing w:line="266" w:lineRule="auto"/>
        <w:ind w:left="7" w:right="20"/>
        <w:rPr>
          <w:rFonts w:eastAsia="Times New Roman"/>
          <w:sz w:val="24"/>
          <w:szCs w:val="24"/>
        </w:rPr>
      </w:pPr>
      <w:r>
        <w:rPr>
          <w:rFonts w:eastAsia="Times New Roman"/>
          <w:sz w:val="24"/>
          <w:szCs w:val="24"/>
        </w:rPr>
        <w:t>выбирать себе партнѐров по совместной деятельности не только по симпатии, но и по деловым качествам;</w:t>
      </w:r>
    </w:p>
    <w:p w:rsidR="003B00DE" w:rsidRDefault="003B00DE" w:rsidP="003B00DE">
      <w:pPr>
        <w:spacing w:line="24" w:lineRule="exact"/>
        <w:rPr>
          <w:rFonts w:eastAsia="Times New Roman"/>
          <w:sz w:val="24"/>
          <w:szCs w:val="24"/>
        </w:rPr>
      </w:pPr>
    </w:p>
    <w:p w:rsidR="003B00DE" w:rsidRDefault="003B00DE" w:rsidP="003B00DE">
      <w:pPr>
        <w:numPr>
          <w:ilvl w:val="0"/>
          <w:numId w:val="306"/>
        </w:numPr>
        <w:tabs>
          <w:tab w:val="left" w:pos="156"/>
        </w:tabs>
        <w:spacing w:line="264" w:lineRule="auto"/>
        <w:ind w:left="7"/>
        <w:rPr>
          <w:rFonts w:eastAsia="Times New Roman"/>
          <w:sz w:val="24"/>
          <w:szCs w:val="24"/>
        </w:rPr>
      </w:pPr>
      <w:r>
        <w:rPr>
          <w:rFonts w:eastAsia="Times New Roman"/>
          <w:sz w:val="24"/>
          <w:szCs w:val="24"/>
        </w:rPr>
        <w:t>справедливо распределять работу, договариваться, приходить к общему решению, отвечать за общий результат работы;</w:t>
      </w:r>
    </w:p>
    <w:p w:rsidR="003B00DE" w:rsidRDefault="003B00DE" w:rsidP="003B00DE">
      <w:pPr>
        <w:spacing w:line="14" w:lineRule="exact"/>
        <w:rPr>
          <w:rFonts w:eastAsia="Times New Roman"/>
          <w:sz w:val="24"/>
          <w:szCs w:val="24"/>
        </w:rPr>
      </w:pPr>
    </w:p>
    <w:p w:rsidR="003B00DE" w:rsidRDefault="003B00DE" w:rsidP="003B00DE">
      <w:pPr>
        <w:numPr>
          <w:ilvl w:val="0"/>
          <w:numId w:val="306"/>
        </w:numPr>
        <w:tabs>
          <w:tab w:val="left" w:pos="147"/>
        </w:tabs>
        <w:ind w:left="147" w:hanging="147"/>
        <w:rPr>
          <w:rFonts w:eastAsia="Times New Roman"/>
          <w:sz w:val="24"/>
          <w:szCs w:val="24"/>
        </w:rPr>
      </w:pPr>
      <w:r>
        <w:rPr>
          <w:rFonts w:eastAsia="Times New Roman"/>
          <w:sz w:val="24"/>
          <w:szCs w:val="24"/>
        </w:rPr>
        <w:t>выполнять роли лидера, подчинѐнного, соблюдать равноправие и дружелюбие;</w:t>
      </w:r>
    </w:p>
    <w:p w:rsidR="003B00DE" w:rsidRDefault="003B00DE" w:rsidP="003B00DE">
      <w:pPr>
        <w:spacing w:line="43" w:lineRule="exact"/>
        <w:rPr>
          <w:rFonts w:eastAsia="Times New Roman"/>
          <w:sz w:val="24"/>
          <w:szCs w:val="24"/>
        </w:rPr>
      </w:pPr>
    </w:p>
    <w:p w:rsidR="003B00DE" w:rsidRDefault="003B00DE" w:rsidP="003B00DE">
      <w:pPr>
        <w:numPr>
          <w:ilvl w:val="0"/>
          <w:numId w:val="306"/>
        </w:numPr>
        <w:tabs>
          <w:tab w:val="left" w:pos="147"/>
        </w:tabs>
        <w:ind w:left="147" w:hanging="140"/>
        <w:rPr>
          <w:rFonts w:eastAsia="Times New Roman"/>
          <w:sz w:val="24"/>
          <w:szCs w:val="24"/>
        </w:rPr>
      </w:pPr>
      <w:r>
        <w:rPr>
          <w:rFonts w:eastAsia="Times New Roman"/>
          <w:sz w:val="24"/>
          <w:szCs w:val="24"/>
        </w:rPr>
        <w:t>осуществлять взаимопомощь, проявлять ответственность при выполнении своей части работы.</w:t>
      </w:r>
    </w:p>
    <w:p w:rsidR="003B00DE" w:rsidRDefault="003B00DE" w:rsidP="003B00DE">
      <w:pPr>
        <w:spacing w:line="362" w:lineRule="exact"/>
        <w:rPr>
          <w:sz w:val="20"/>
          <w:szCs w:val="20"/>
        </w:rPr>
      </w:pPr>
    </w:p>
    <w:p w:rsidR="003B00DE" w:rsidRDefault="003B00DE" w:rsidP="003B00DE">
      <w:pPr>
        <w:ind w:left="7"/>
        <w:rPr>
          <w:sz w:val="20"/>
          <w:szCs w:val="20"/>
        </w:rPr>
      </w:pPr>
      <w:r>
        <w:rPr>
          <w:rFonts w:eastAsia="Times New Roman"/>
          <w:b/>
          <w:bCs/>
          <w:sz w:val="24"/>
          <w:szCs w:val="24"/>
        </w:rPr>
        <w:t xml:space="preserve"> Содержание обучения в 4 классе.</w:t>
      </w:r>
    </w:p>
    <w:p w:rsidR="003B00DE" w:rsidRDefault="003B00DE" w:rsidP="003B00DE">
      <w:pPr>
        <w:spacing w:line="41" w:lineRule="exact"/>
        <w:rPr>
          <w:sz w:val="20"/>
          <w:szCs w:val="20"/>
        </w:rPr>
      </w:pPr>
    </w:p>
    <w:p w:rsidR="003B00DE" w:rsidRDefault="003B00DE" w:rsidP="003B00DE">
      <w:pPr>
        <w:ind w:left="67"/>
        <w:rPr>
          <w:sz w:val="20"/>
          <w:szCs w:val="20"/>
        </w:rPr>
      </w:pPr>
      <w:r>
        <w:rPr>
          <w:rFonts w:eastAsia="Times New Roman"/>
          <w:b/>
          <w:bCs/>
          <w:i/>
          <w:iCs/>
          <w:sz w:val="24"/>
          <w:szCs w:val="24"/>
        </w:rPr>
        <w:t>Технологии, профессии и производства.</w:t>
      </w:r>
    </w:p>
    <w:p w:rsidR="003B00DE" w:rsidRDefault="003B00DE" w:rsidP="003B00DE">
      <w:pPr>
        <w:spacing w:line="51" w:lineRule="exact"/>
        <w:rPr>
          <w:sz w:val="20"/>
          <w:szCs w:val="20"/>
        </w:rPr>
      </w:pPr>
    </w:p>
    <w:p w:rsidR="003B00DE" w:rsidRDefault="003B00DE" w:rsidP="003B00DE">
      <w:pPr>
        <w:spacing w:line="273" w:lineRule="auto"/>
        <w:ind w:left="7"/>
        <w:jc w:val="both"/>
        <w:rPr>
          <w:sz w:val="20"/>
          <w:szCs w:val="20"/>
        </w:rPr>
      </w:pPr>
      <w:r>
        <w:rPr>
          <w:rFonts w:eastAsia="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определѐнными заданными свойствами в различных отраслях и профессиях. Нефть как универсальное сырьѐ. Материалы, получаемые из нефти (пластик, стеклоткань, пенопласт и другие).</w:t>
      </w:r>
    </w:p>
    <w:p w:rsidR="003B00DE" w:rsidRDefault="003B00DE" w:rsidP="003B00DE">
      <w:pPr>
        <w:spacing w:line="17" w:lineRule="exact"/>
        <w:rPr>
          <w:sz w:val="20"/>
          <w:szCs w:val="20"/>
        </w:rPr>
      </w:pPr>
    </w:p>
    <w:p w:rsidR="003B00DE" w:rsidRDefault="003B00DE" w:rsidP="003B00DE">
      <w:pPr>
        <w:spacing w:line="272" w:lineRule="auto"/>
        <w:ind w:left="7" w:right="20" w:hanging="6"/>
        <w:rPr>
          <w:sz w:val="20"/>
          <w:szCs w:val="20"/>
        </w:rPr>
      </w:pPr>
      <w:r>
        <w:rPr>
          <w:rFonts w:eastAsia="Times New Roman"/>
          <w:sz w:val="24"/>
          <w:szCs w:val="24"/>
        </w:rPr>
        <w:t>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еѐ защиты.</w:t>
      </w:r>
    </w:p>
    <w:p w:rsidR="003B00DE" w:rsidRDefault="003B00DE" w:rsidP="003B00DE">
      <w:pPr>
        <w:spacing w:line="19" w:lineRule="exact"/>
        <w:rPr>
          <w:sz w:val="20"/>
          <w:szCs w:val="20"/>
        </w:rPr>
      </w:pPr>
    </w:p>
    <w:p w:rsidR="003B00DE" w:rsidRDefault="003B00DE" w:rsidP="003B00DE">
      <w:pPr>
        <w:spacing w:line="270" w:lineRule="auto"/>
        <w:ind w:left="7"/>
        <w:jc w:val="both"/>
        <w:rPr>
          <w:sz w:val="20"/>
          <w:szCs w:val="20"/>
        </w:rPr>
      </w:pPr>
      <w:r>
        <w:rPr>
          <w:rFonts w:eastAsia="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учѐтом традиционных правил и современных технологий (лепка, вязание, шитьѐ, вышивка и другие).</w:t>
      </w:r>
    </w:p>
    <w:p w:rsidR="003B00DE" w:rsidRDefault="003B00DE" w:rsidP="003B00DE">
      <w:pPr>
        <w:spacing w:line="7" w:lineRule="exact"/>
        <w:rPr>
          <w:sz w:val="20"/>
          <w:szCs w:val="20"/>
        </w:rPr>
      </w:pPr>
    </w:p>
    <w:p w:rsidR="003B00DE" w:rsidRDefault="003B00DE" w:rsidP="003B00DE">
      <w:pPr>
        <w:ind w:left="7"/>
        <w:rPr>
          <w:sz w:val="20"/>
          <w:szCs w:val="20"/>
        </w:rPr>
      </w:pPr>
      <w:r>
        <w:rPr>
          <w:rFonts w:eastAsia="Times New Roman"/>
          <w:sz w:val="24"/>
          <w:szCs w:val="24"/>
        </w:rPr>
        <w:t>Элементарная творческая и проектная деятельность (реализация заданного или собственного</w:t>
      </w:r>
    </w:p>
    <w:p w:rsidR="003B00DE" w:rsidRDefault="003B00DE" w:rsidP="003B00DE">
      <w:pPr>
        <w:spacing w:line="43" w:lineRule="exact"/>
        <w:rPr>
          <w:sz w:val="20"/>
          <w:szCs w:val="20"/>
        </w:rPr>
      </w:pPr>
    </w:p>
    <w:p w:rsidR="003B00DE" w:rsidRDefault="003B00DE" w:rsidP="003B00DE">
      <w:pPr>
        <w:ind w:left="7"/>
        <w:rPr>
          <w:sz w:val="20"/>
          <w:szCs w:val="20"/>
        </w:rPr>
      </w:pPr>
      <w:r>
        <w:rPr>
          <w:rFonts w:eastAsia="Times New Roman"/>
          <w:sz w:val="24"/>
          <w:szCs w:val="24"/>
        </w:rPr>
        <w:t>замысла,  поиск  оптимальных  конструктивных  и  технологических  решений).  Коллективные,</w:t>
      </w:r>
    </w:p>
    <w:p w:rsidR="003B00DE" w:rsidRDefault="003B00DE" w:rsidP="003B00DE">
      <w:pPr>
        <w:spacing w:line="41" w:lineRule="exact"/>
        <w:rPr>
          <w:sz w:val="20"/>
          <w:szCs w:val="20"/>
        </w:rPr>
      </w:pPr>
    </w:p>
    <w:p w:rsidR="003B00DE" w:rsidRDefault="003B00DE" w:rsidP="003B00DE">
      <w:pPr>
        <w:ind w:left="7"/>
        <w:rPr>
          <w:sz w:val="20"/>
          <w:szCs w:val="20"/>
        </w:rPr>
      </w:pPr>
      <w:r>
        <w:rPr>
          <w:rFonts w:eastAsia="Times New Roman"/>
          <w:sz w:val="24"/>
          <w:szCs w:val="24"/>
        </w:rPr>
        <w:t>групповые и индивидуальные проекты на основе содержания материала, изучаемого в течение</w:t>
      </w:r>
    </w:p>
    <w:p w:rsidR="003B00DE" w:rsidRDefault="003B00DE" w:rsidP="003B00DE">
      <w:pPr>
        <w:spacing w:line="41" w:lineRule="exact"/>
        <w:rPr>
          <w:sz w:val="20"/>
          <w:szCs w:val="20"/>
        </w:rPr>
      </w:pPr>
    </w:p>
    <w:p w:rsidR="003B00DE" w:rsidRDefault="003B00DE" w:rsidP="003B00DE">
      <w:pPr>
        <w:ind w:left="7"/>
        <w:rPr>
          <w:sz w:val="20"/>
          <w:szCs w:val="20"/>
        </w:rPr>
      </w:pPr>
      <w:r>
        <w:rPr>
          <w:rFonts w:eastAsia="Times New Roman"/>
          <w:sz w:val="24"/>
          <w:szCs w:val="24"/>
        </w:rPr>
        <w:lastRenderedPageBreak/>
        <w:t>учебного года. Использование комбинированных техник создания конструкций по заданным</w:t>
      </w:r>
    </w:p>
    <w:p w:rsidR="003B00DE" w:rsidRDefault="003B00DE" w:rsidP="003B00DE">
      <w:pPr>
        <w:spacing w:line="41" w:lineRule="exact"/>
        <w:rPr>
          <w:sz w:val="20"/>
          <w:szCs w:val="20"/>
        </w:rPr>
      </w:pPr>
    </w:p>
    <w:p w:rsidR="003B00DE" w:rsidRDefault="003B00DE" w:rsidP="003B00DE">
      <w:pPr>
        <w:ind w:left="7"/>
        <w:rPr>
          <w:sz w:val="20"/>
          <w:szCs w:val="20"/>
        </w:rPr>
      </w:pPr>
      <w:r>
        <w:rPr>
          <w:rFonts w:eastAsia="Times New Roman"/>
          <w:sz w:val="24"/>
          <w:szCs w:val="24"/>
        </w:rPr>
        <w:t>условиям в выполнении учебных проектов.</w:t>
      </w:r>
    </w:p>
    <w:p w:rsidR="003B00DE" w:rsidRDefault="003B00DE" w:rsidP="003B00DE">
      <w:pPr>
        <w:spacing w:line="43" w:lineRule="exact"/>
        <w:rPr>
          <w:sz w:val="20"/>
          <w:szCs w:val="20"/>
        </w:rPr>
      </w:pPr>
    </w:p>
    <w:p w:rsidR="003B00DE" w:rsidRDefault="003B00DE" w:rsidP="003B00DE">
      <w:pPr>
        <w:ind w:left="7"/>
        <w:rPr>
          <w:sz w:val="20"/>
          <w:szCs w:val="20"/>
        </w:rPr>
      </w:pPr>
      <w:r>
        <w:rPr>
          <w:rFonts w:eastAsia="Times New Roman"/>
          <w:sz w:val="24"/>
          <w:szCs w:val="24"/>
        </w:rPr>
        <w:t>Технологии ручной обработки материалов.</w:t>
      </w:r>
    </w:p>
    <w:p w:rsidR="002B66FF" w:rsidRDefault="002B66FF" w:rsidP="002B66FF"/>
    <w:p w:rsidR="003B00DE" w:rsidRDefault="003B00DE" w:rsidP="003B00DE">
      <w:pPr>
        <w:spacing w:line="266" w:lineRule="auto"/>
        <w:jc w:val="both"/>
        <w:rPr>
          <w:sz w:val="20"/>
          <w:szCs w:val="20"/>
        </w:rPr>
      </w:pPr>
      <w:r>
        <w:rPr>
          <w:rFonts w:eastAsia="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3B00DE" w:rsidRDefault="003B00DE" w:rsidP="003B00DE">
      <w:pPr>
        <w:spacing w:line="24" w:lineRule="exact"/>
        <w:rPr>
          <w:sz w:val="20"/>
          <w:szCs w:val="20"/>
        </w:rPr>
      </w:pPr>
    </w:p>
    <w:p w:rsidR="003B00DE" w:rsidRDefault="003B00DE" w:rsidP="003B00DE">
      <w:pPr>
        <w:spacing w:line="270" w:lineRule="auto"/>
        <w:ind w:right="20"/>
        <w:jc w:val="both"/>
        <w:rPr>
          <w:sz w:val="20"/>
          <w:szCs w:val="20"/>
        </w:rPr>
      </w:pPr>
      <w:r>
        <w:rPr>
          <w:rFonts w:eastAsia="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(изменѐнными) требованиями к изделию.</w:t>
      </w:r>
    </w:p>
    <w:p w:rsidR="003B00DE" w:rsidRDefault="003B00DE" w:rsidP="003B00DE">
      <w:pPr>
        <w:spacing w:line="22" w:lineRule="exact"/>
        <w:rPr>
          <w:sz w:val="20"/>
          <w:szCs w:val="20"/>
        </w:rPr>
      </w:pPr>
    </w:p>
    <w:p w:rsidR="003B00DE" w:rsidRDefault="003B00DE" w:rsidP="003B00DE">
      <w:pPr>
        <w:spacing w:line="271" w:lineRule="auto"/>
        <w:jc w:val="both"/>
        <w:rPr>
          <w:sz w:val="20"/>
          <w:szCs w:val="20"/>
        </w:rPr>
      </w:pPr>
      <w:r>
        <w:rPr>
          <w:rFonts w:eastAsia="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B00DE" w:rsidRDefault="003B00DE" w:rsidP="003B00DE">
      <w:pPr>
        <w:spacing w:line="23" w:lineRule="exact"/>
        <w:rPr>
          <w:sz w:val="20"/>
          <w:szCs w:val="20"/>
        </w:rPr>
      </w:pPr>
    </w:p>
    <w:p w:rsidR="003B00DE" w:rsidRDefault="003B00DE" w:rsidP="003B00DE">
      <w:pPr>
        <w:spacing w:line="264" w:lineRule="auto"/>
        <w:ind w:hanging="6"/>
        <w:jc w:val="both"/>
        <w:rPr>
          <w:sz w:val="20"/>
          <w:szCs w:val="20"/>
        </w:rPr>
      </w:pPr>
      <w:r>
        <w:rPr>
          <w:rFonts w:eastAsia="Times New Roman"/>
          <w:sz w:val="24"/>
          <w:szCs w:val="24"/>
        </w:rPr>
        <w:t>Совершенствование умений выполнять разные способы разметки с помощью чертѐжных инструментов. Освоение доступных художественных техник.</w:t>
      </w:r>
    </w:p>
    <w:p w:rsidR="003B00DE" w:rsidRDefault="003B00DE" w:rsidP="003B00DE">
      <w:pPr>
        <w:spacing w:line="26" w:lineRule="exact"/>
        <w:rPr>
          <w:sz w:val="20"/>
          <w:szCs w:val="20"/>
        </w:rPr>
      </w:pPr>
    </w:p>
    <w:p w:rsidR="003B00DE" w:rsidRDefault="003B00DE" w:rsidP="003B00DE">
      <w:pPr>
        <w:spacing w:line="274" w:lineRule="auto"/>
        <w:jc w:val="both"/>
        <w:rPr>
          <w:sz w:val="20"/>
          <w:szCs w:val="20"/>
        </w:rPr>
      </w:pPr>
      <w:r>
        <w:rPr>
          <w:rFonts w:eastAsia="Times New Roman"/>
          <w:sz w:val="24"/>
          <w:szCs w:val="24"/>
        </w:rPr>
        <w:t>Технология обработки текстильных материалов. Обобщѐнное представление о видах тканей (натуральные, искусственные, синтетические), их свойствах и областей использования. Дизайн одежды в зависимости от еѐ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еѐ варианты («тамбур» и другие), еѐ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B00DE" w:rsidRDefault="003B00DE" w:rsidP="003B00DE">
      <w:pPr>
        <w:spacing w:line="7" w:lineRule="exact"/>
        <w:rPr>
          <w:sz w:val="20"/>
          <w:szCs w:val="20"/>
        </w:rPr>
      </w:pPr>
    </w:p>
    <w:p w:rsidR="003B00DE" w:rsidRDefault="003B00DE" w:rsidP="003B00DE">
      <w:pPr>
        <w:tabs>
          <w:tab w:val="left" w:pos="1340"/>
          <w:tab w:val="left" w:pos="2560"/>
          <w:tab w:val="left" w:pos="4240"/>
          <w:tab w:val="left" w:pos="5640"/>
          <w:tab w:val="left" w:pos="6700"/>
          <w:tab w:val="left" w:pos="7780"/>
          <w:tab w:val="left" w:pos="9200"/>
        </w:tabs>
        <w:rPr>
          <w:sz w:val="20"/>
          <w:szCs w:val="20"/>
        </w:rPr>
      </w:pPr>
      <w:r>
        <w:rPr>
          <w:rFonts w:eastAsia="Times New Roman"/>
          <w:sz w:val="24"/>
          <w:szCs w:val="24"/>
        </w:rPr>
        <w:t>Технология</w:t>
      </w:r>
      <w:r>
        <w:rPr>
          <w:rFonts w:eastAsia="Times New Roman"/>
          <w:sz w:val="24"/>
          <w:szCs w:val="24"/>
        </w:rPr>
        <w:tab/>
        <w:t>обработки</w:t>
      </w:r>
      <w:r>
        <w:rPr>
          <w:rFonts w:eastAsia="Times New Roman"/>
          <w:sz w:val="24"/>
          <w:szCs w:val="24"/>
        </w:rPr>
        <w:tab/>
        <w:t>синтетических</w:t>
      </w:r>
      <w:r>
        <w:rPr>
          <w:rFonts w:eastAsia="Times New Roman"/>
          <w:sz w:val="24"/>
          <w:szCs w:val="24"/>
        </w:rPr>
        <w:tab/>
        <w:t>материалов.</w:t>
      </w:r>
      <w:r>
        <w:rPr>
          <w:rFonts w:eastAsia="Times New Roman"/>
          <w:sz w:val="24"/>
          <w:szCs w:val="24"/>
        </w:rPr>
        <w:tab/>
        <w:t>Пластик,</w:t>
      </w:r>
      <w:r>
        <w:rPr>
          <w:rFonts w:eastAsia="Times New Roman"/>
          <w:sz w:val="24"/>
          <w:szCs w:val="24"/>
        </w:rPr>
        <w:tab/>
        <w:t>поролон,</w:t>
      </w:r>
      <w:r>
        <w:rPr>
          <w:rFonts w:eastAsia="Times New Roman"/>
          <w:sz w:val="24"/>
          <w:szCs w:val="24"/>
        </w:rPr>
        <w:tab/>
        <w:t>полиэтилен.</w:t>
      </w:r>
      <w:r>
        <w:rPr>
          <w:sz w:val="20"/>
          <w:szCs w:val="20"/>
        </w:rPr>
        <w:tab/>
      </w:r>
      <w:r>
        <w:rPr>
          <w:rFonts w:eastAsia="Times New Roman"/>
          <w:sz w:val="23"/>
          <w:szCs w:val="23"/>
        </w:rPr>
        <w:t>Общее</w:t>
      </w:r>
    </w:p>
    <w:p w:rsidR="003B00DE" w:rsidRDefault="003B00DE" w:rsidP="003B00DE">
      <w:pPr>
        <w:spacing w:line="41" w:lineRule="exact"/>
        <w:rPr>
          <w:sz w:val="20"/>
          <w:szCs w:val="20"/>
        </w:rPr>
      </w:pPr>
    </w:p>
    <w:p w:rsidR="003B00DE" w:rsidRDefault="003B00DE" w:rsidP="003B00DE">
      <w:pPr>
        <w:rPr>
          <w:sz w:val="20"/>
          <w:szCs w:val="20"/>
        </w:rPr>
      </w:pPr>
      <w:r>
        <w:rPr>
          <w:rFonts w:eastAsia="Times New Roman"/>
          <w:sz w:val="24"/>
          <w:szCs w:val="24"/>
        </w:rPr>
        <w:t>знакомство,  сравнение  свойств.  Самостоятельное  определение  технологий  их  обработки  в</w:t>
      </w:r>
    </w:p>
    <w:p w:rsidR="003B00DE" w:rsidRDefault="003B00DE" w:rsidP="003B00DE">
      <w:pPr>
        <w:spacing w:line="41" w:lineRule="exact"/>
        <w:rPr>
          <w:sz w:val="20"/>
          <w:szCs w:val="20"/>
        </w:rPr>
      </w:pPr>
    </w:p>
    <w:p w:rsidR="003B00DE" w:rsidRDefault="003B00DE" w:rsidP="003B00DE">
      <w:pPr>
        <w:rPr>
          <w:sz w:val="20"/>
          <w:szCs w:val="20"/>
        </w:rPr>
      </w:pPr>
      <w:r>
        <w:rPr>
          <w:rFonts w:eastAsia="Times New Roman"/>
          <w:sz w:val="24"/>
          <w:szCs w:val="24"/>
        </w:rPr>
        <w:t>сравнении с освоенными материалами.</w:t>
      </w:r>
    </w:p>
    <w:p w:rsidR="003B00DE" w:rsidRDefault="003B00DE" w:rsidP="003B00DE">
      <w:pPr>
        <w:spacing w:line="43" w:lineRule="exact"/>
        <w:rPr>
          <w:sz w:val="20"/>
          <w:szCs w:val="20"/>
        </w:rPr>
      </w:pPr>
    </w:p>
    <w:p w:rsidR="003B00DE" w:rsidRDefault="003B00DE" w:rsidP="003B00DE">
      <w:pPr>
        <w:rPr>
          <w:sz w:val="20"/>
          <w:szCs w:val="20"/>
        </w:rPr>
      </w:pPr>
      <w:r>
        <w:rPr>
          <w:rFonts w:eastAsia="Times New Roman"/>
          <w:sz w:val="24"/>
          <w:szCs w:val="24"/>
        </w:rPr>
        <w:t>Комбинированное использование разных материалов.</w:t>
      </w:r>
    </w:p>
    <w:p w:rsidR="003B00DE" w:rsidRDefault="003B00DE" w:rsidP="003B00DE">
      <w:pPr>
        <w:spacing w:line="46" w:lineRule="exact"/>
        <w:rPr>
          <w:sz w:val="20"/>
          <w:szCs w:val="20"/>
        </w:rPr>
      </w:pPr>
    </w:p>
    <w:p w:rsidR="003B00DE" w:rsidRDefault="003B00DE" w:rsidP="003B00DE">
      <w:pPr>
        <w:rPr>
          <w:sz w:val="20"/>
          <w:szCs w:val="20"/>
        </w:rPr>
      </w:pPr>
      <w:r>
        <w:rPr>
          <w:rFonts w:eastAsia="Times New Roman"/>
          <w:b/>
          <w:bCs/>
          <w:i/>
          <w:iCs/>
          <w:sz w:val="24"/>
          <w:szCs w:val="24"/>
        </w:rPr>
        <w:t>Конструирование и моделирование.</w:t>
      </w:r>
    </w:p>
    <w:p w:rsidR="003B00DE" w:rsidRDefault="003B00DE" w:rsidP="003B00DE">
      <w:pPr>
        <w:spacing w:line="48" w:lineRule="exact"/>
        <w:rPr>
          <w:sz w:val="20"/>
          <w:szCs w:val="20"/>
        </w:rPr>
      </w:pPr>
    </w:p>
    <w:p w:rsidR="003B00DE" w:rsidRDefault="003B00DE" w:rsidP="003B00DE">
      <w:pPr>
        <w:spacing w:line="264" w:lineRule="auto"/>
        <w:ind w:right="20"/>
        <w:jc w:val="both"/>
        <w:rPr>
          <w:sz w:val="20"/>
          <w:szCs w:val="20"/>
        </w:rPr>
      </w:pPr>
      <w:r>
        <w:rPr>
          <w:rFonts w:eastAsia="Times New Roman"/>
          <w:sz w:val="24"/>
          <w:szCs w:val="24"/>
        </w:rPr>
        <w:t>Современные требования к техническим устройствам (экологичность, безопасность, эргономичность и другие).</w:t>
      </w:r>
    </w:p>
    <w:p w:rsidR="003B00DE" w:rsidRDefault="003B00DE" w:rsidP="003B00DE">
      <w:pPr>
        <w:spacing w:line="29" w:lineRule="exact"/>
        <w:rPr>
          <w:sz w:val="20"/>
          <w:szCs w:val="20"/>
        </w:rPr>
      </w:pPr>
    </w:p>
    <w:p w:rsidR="003B00DE" w:rsidRDefault="003B00DE" w:rsidP="003B00DE">
      <w:pPr>
        <w:spacing w:line="273" w:lineRule="auto"/>
        <w:jc w:val="both"/>
        <w:rPr>
          <w:sz w:val="20"/>
          <w:szCs w:val="20"/>
        </w:rPr>
      </w:pPr>
      <w:r>
        <w:rPr>
          <w:rFonts w:eastAsia="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3B00DE" w:rsidRDefault="003B00DE" w:rsidP="003B00DE">
      <w:pPr>
        <w:spacing w:line="17" w:lineRule="exact"/>
        <w:rPr>
          <w:sz w:val="20"/>
          <w:szCs w:val="20"/>
        </w:rPr>
      </w:pPr>
    </w:p>
    <w:p w:rsidR="003B00DE" w:rsidRDefault="003B00DE" w:rsidP="003B00DE">
      <w:pPr>
        <w:spacing w:line="272" w:lineRule="auto"/>
        <w:ind w:right="20"/>
        <w:jc w:val="both"/>
        <w:rPr>
          <w:sz w:val="20"/>
          <w:szCs w:val="20"/>
        </w:rPr>
      </w:pPr>
      <w:r>
        <w:rPr>
          <w:rFonts w:eastAsia="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B00DE" w:rsidRDefault="003B00DE" w:rsidP="003B00DE">
      <w:pPr>
        <w:spacing w:line="11" w:lineRule="exact"/>
        <w:rPr>
          <w:sz w:val="20"/>
          <w:szCs w:val="20"/>
        </w:rPr>
      </w:pPr>
    </w:p>
    <w:p w:rsidR="003B00DE" w:rsidRDefault="003B00DE" w:rsidP="003B00DE">
      <w:pPr>
        <w:rPr>
          <w:sz w:val="20"/>
          <w:szCs w:val="20"/>
        </w:rPr>
      </w:pPr>
      <w:r>
        <w:rPr>
          <w:rFonts w:eastAsia="Times New Roman"/>
          <w:b/>
          <w:bCs/>
          <w:i/>
          <w:iCs/>
          <w:sz w:val="24"/>
          <w:szCs w:val="24"/>
        </w:rPr>
        <w:t>ИКТ.</w:t>
      </w:r>
    </w:p>
    <w:p w:rsidR="003B00DE" w:rsidRDefault="003B00DE" w:rsidP="003B00DE">
      <w:pPr>
        <w:spacing w:line="48" w:lineRule="exact"/>
        <w:rPr>
          <w:sz w:val="20"/>
          <w:szCs w:val="20"/>
        </w:rPr>
      </w:pPr>
    </w:p>
    <w:p w:rsidR="003B00DE" w:rsidRDefault="003B00DE" w:rsidP="003B00DE">
      <w:pPr>
        <w:spacing w:line="273" w:lineRule="auto"/>
        <w:ind w:hanging="6"/>
        <w:rPr>
          <w:sz w:val="20"/>
          <w:szCs w:val="20"/>
        </w:rPr>
      </w:pPr>
      <w:r>
        <w:rPr>
          <w:rFonts w:eastAsia="Times New Roman"/>
          <w:sz w:val="24"/>
          <w:szCs w:val="24"/>
        </w:rPr>
        <w:t>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3B00DE" w:rsidRDefault="003B00DE" w:rsidP="003B00DE">
      <w:pPr>
        <w:spacing w:line="8" w:lineRule="exact"/>
        <w:rPr>
          <w:sz w:val="20"/>
          <w:szCs w:val="20"/>
        </w:rPr>
      </w:pPr>
    </w:p>
    <w:p w:rsidR="003B00DE" w:rsidRDefault="003B00DE" w:rsidP="003B00DE">
      <w:pPr>
        <w:ind w:left="720"/>
        <w:rPr>
          <w:sz w:val="20"/>
          <w:szCs w:val="20"/>
        </w:rPr>
      </w:pPr>
      <w:r>
        <w:rPr>
          <w:rFonts w:eastAsia="Times New Roman"/>
          <w:sz w:val="24"/>
          <w:szCs w:val="24"/>
        </w:rPr>
        <w:t>Изучение технологии в 4 классе способствует освоению ряда универсальных учебных</w:t>
      </w:r>
    </w:p>
    <w:p w:rsidR="003B00DE" w:rsidRDefault="003B00DE" w:rsidP="003B00DE">
      <w:pPr>
        <w:spacing w:line="55" w:lineRule="exact"/>
        <w:rPr>
          <w:sz w:val="20"/>
          <w:szCs w:val="20"/>
        </w:rPr>
      </w:pPr>
    </w:p>
    <w:p w:rsidR="003B00DE" w:rsidRDefault="003B00DE" w:rsidP="003B00DE">
      <w:pPr>
        <w:spacing w:line="270" w:lineRule="auto"/>
        <w:ind w:right="20"/>
        <w:jc w:val="both"/>
        <w:rPr>
          <w:sz w:val="20"/>
          <w:szCs w:val="20"/>
        </w:rPr>
      </w:pPr>
      <w:r>
        <w:rPr>
          <w:rFonts w:eastAsia="Times New Roman"/>
          <w:sz w:val="24"/>
          <w:szCs w:val="24"/>
        </w:rPr>
        <w:lastRenderedPageBreak/>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B00DE" w:rsidRDefault="003B00DE" w:rsidP="003B00DE">
      <w:pPr>
        <w:spacing w:line="19" w:lineRule="exact"/>
        <w:rPr>
          <w:sz w:val="20"/>
          <w:szCs w:val="20"/>
        </w:rPr>
      </w:pPr>
    </w:p>
    <w:p w:rsidR="003B00DE" w:rsidRDefault="003B00DE" w:rsidP="003B00DE">
      <w:pPr>
        <w:spacing w:line="266" w:lineRule="auto"/>
        <w:ind w:firstLine="711"/>
        <w:jc w:val="both"/>
        <w:rPr>
          <w:sz w:val="20"/>
          <w:szCs w:val="20"/>
        </w:rPr>
      </w:pPr>
      <w:r>
        <w:rPr>
          <w:rFonts w:eastAsia="Times New Roman"/>
          <w:sz w:val="24"/>
          <w:szCs w:val="24"/>
        </w:rPr>
        <w:t xml:space="preserve">У обучающегося будут сформированы следующие базовые логические и исследовательские действия как часть познавательных </w:t>
      </w:r>
      <w:r>
        <w:rPr>
          <w:rFonts w:eastAsia="Times New Roman"/>
          <w:b/>
          <w:bCs/>
          <w:i/>
          <w:iCs/>
          <w:sz w:val="24"/>
          <w:szCs w:val="24"/>
        </w:rPr>
        <w:t>универсальных учебных действий:</w:t>
      </w:r>
    </w:p>
    <w:p w:rsidR="003B00DE" w:rsidRDefault="003B00DE" w:rsidP="003B00DE"/>
    <w:p w:rsidR="003B00DE" w:rsidRDefault="003B00DE" w:rsidP="003B00DE">
      <w:pPr>
        <w:numPr>
          <w:ilvl w:val="0"/>
          <w:numId w:val="307"/>
        </w:numPr>
        <w:tabs>
          <w:tab w:val="left" w:pos="216"/>
        </w:tabs>
        <w:spacing w:line="266" w:lineRule="auto"/>
        <w:ind w:left="7" w:right="20"/>
        <w:rPr>
          <w:rFonts w:eastAsia="Times New Roman"/>
          <w:sz w:val="24"/>
          <w:szCs w:val="24"/>
        </w:rPr>
      </w:pPr>
      <w:r>
        <w:rPr>
          <w:rFonts w:eastAsia="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3B00DE" w:rsidRDefault="003B00DE" w:rsidP="003B00DE">
      <w:pPr>
        <w:spacing w:line="12" w:lineRule="exact"/>
        <w:rPr>
          <w:rFonts w:eastAsia="Times New Roman"/>
          <w:sz w:val="24"/>
          <w:szCs w:val="24"/>
        </w:rPr>
      </w:pPr>
    </w:p>
    <w:p w:rsidR="003B00DE" w:rsidRDefault="003B00DE" w:rsidP="003B00DE">
      <w:pPr>
        <w:numPr>
          <w:ilvl w:val="0"/>
          <w:numId w:val="307"/>
        </w:numPr>
        <w:tabs>
          <w:tab w:val="left" w:pos="147"/>
        </w:tabs>
        <w:ind w:left="147" w:hanging="147"/>
        <w:rPr>
          <w:rFonts w:eastAsia="Times New Roman"/>
          <w:sz w:val="24"/>
          <w:szCs w:val="24"/>
        </w:rPr>
      </w:pPr>
      <w:r>
        <w:rPr>
          <w:rFonts w:eastAsia="Times New Roman"/>
          <w:sz w:val="24"/>
          <w:szCs w:val="24"/>
        </w:rPr>
        <w:t>анализировать конструкции предложенных образцов изделий;</w:t>
      </w:r>
    </w:p>
    <w:p w:rsidR="003B00DE" w:rsidRDefault="003B00DE" w:rsidP="003B00DE">
      <w:pPr>
        <w:spacing w:line="53" w:lineRule="exact"/>
        <w:rPr>
          <w:rFonts w:eastAsia="Times New Roman"/>
          <w:sz w:val="24"/>
          <w:szCs w:val="24"/>
        </w:rPr>
      </w:pPr>
    </w:p>
    <w:p w:rsidR="003B00DE" w:rsidRDefault="003B00DE" w:rsidP="003B00DE">
      <w:pPr>
        <w:numPr>
          <w:ilvl w:val="0"/>
          <w:numId w:val="307"/>
        </w:numPr>
        <w:tabs>
          <w:tab w:val="left" w:pos="219"/>
        </w:tabs>
        <w:spacing w:line="271" w:lineRule="auto"/>
        <w:ind w:left="7" w:right="20"/>
        <w:jc w:val="both"/>
        <w:rPr>
          <w:rFonts w:eastAsia="Times New Roman"/>
          <w:sz w:val="24"/>
          <w:szCs w:val="24"/>
        </w:rPr>
      </w:pPr>
      <w:r>
        <w:rPr>
          <w:rFonts w:eastAsia="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B00DE" w:rsidRDefault="003B00DE" w:rsidP="003B00DE">
      <w:pPr>
        <w:spacing w:line="17" w:lineRule="exact"/>
        <w:rPr>
          <w:rFonts w:eastAsia="Times New Roman"/>
          <w:sz w:val="24"/>
          <w:szCs w:val="24"/>
        </w:rPr>
      </w:pPr>
    </w:p>
    <w:p w:rsidR="003B00DE" w:rsidRDefault="003B00DE" w:rsidP="003B00DE">
      <w:pPr>
        <w:numPr>
          <w:ilvl w:val="0"/>
          <w:numId w:val="307"/>
        </w:numPr>
        <w:tabs>
          <w:tab w:val="left" w:pos="267"/>
        </w:tabs>
        <w:spacing w:line="264" w:lineRule="auto"/>
        <w:ind w:left="7"/>
        <w:rPr>
          <w:rFonts w:eastAsia="Times New Roman"/>
          <w:sz w:val="24"/>
          <w:szCs w:val="24"/>
        </w:rPr>
      </w:pPr>
      <w:r>
        <w:rPr>
          <w:rFonts w:eastAsia="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3B00DE" w:rsidRDefault="003B00DE" w:rsidP="003B00DE">
      <w:pPr>
        <w:spacing w:line="14" w:lineRule="exact"/>
        <w:rPr>
          <w:rFonts w:eastAsia="Times New Roman"/>
          <w:sz w:val="24"/>
          <w:szCs w:val="24"/>
        </w:rPr>
      </w:pPr>
    </w:p>
    <w:p w:rsidR="003B00DE" w:rsidRDefault="003B00DE" w:rsidP="003B00DE">
      <w:pPr>
        <w:numPr>
          <w:ilvl w:val="0"/>
          <w:numId w:val="307"/>
        </w:numPr>
        <w:tabs>
          <w:tab w:val="left" w:pos="147"/>
        </w:tabs>
        <w:ind w:left="147" w:hanging="147"/>
        <w:rPr>
          <w:rFonts w:eastAsia="Times New Roman"/>
          <w:sz w:val="24"/>
          <w:szCs w:val="24"/>
        </w:rPr>
      </w:pPr>
      <w:r>
        <w:rPr>
          <w:rFonts w:eastAsia="Times New Roman"/>
          <w:sz w:val="24"/>
          <w:szCs w:val="24"/>
        </w:rPr>
        <w:t>решать простые задачи на преобразование конструкции;</w:t>
      </w:r>
    </w:p>
    <w:p w:rsidR="003B00DE" w:rsidRDefault="003B00DE" w:rsidP="003B00DE">
      <w:pPr>
        <w:spacing w:line="43" w:lineRule="exact"/>
        <w:rPr>
          <w:rFonts w:eastAsia="Times New Roman"/>
          <w:sz w:val="24"/>
          <w:szCs w:val="24"/>
        </w:rPr>
      </w:pPr>
    </w:p>
    <w:p w:rsidR="003B00DE" w:rsidRDefault="003B00DE" w:rsidP="003B00DE">
      <w:pPr>
        <w:numPr>
          <w:ilvl w:val="0"/>
          <w:numId w:val="307"/>
        </w:numPr>
        <w:tabs>
          <w:tab w:val="left" w:pos="147"/>
        </w:tabs>
        <w:ind w:left="147" w:hanging="147"/>
        <w:rPr>
          <w:rFonts w:eastAsia="Times New Roman"/>
          <w:sz w:val="24"/>
          <w:szCs w:val="24"/>
        </w:rPr>
      </w:pPr>
      <w:r>
        <w:rPr>
          <w:rFonts w:eastAsia="Times New Roman"/>
          <w:sz w:val="24"/>
          <w:szCs w:val="24"/>
        </w:rPr>
        <w:t>выполнять работу в соответствии с инструкцией, устной или письменной;</w:t>
      </w:r>
    </w:p>
    <w:p w:rsidR="003B00DE" w:rsidRDefault="003B00DE" w:rsidP="003B00DE">
      <w:pPr>
        <w:spacing w:line="53" w:lineRule="exact"/>
        <w:rPr>
          <w:rFonts w:eastAsia="Times New Roman"/>
          <w:sz w:val="24"/>
          <w:szCs w:val="24"/>
        </w:rPr>
      </w:pPr>
    </w:p>
    <w:p w:rsidR="003B00DE" w:rsidRDefault="003B00DE" w:rsidP="003B00DE">
      <w:pPr>
        <w:numPr>
          <w:ilvl w:val="0"/>
          <w:numId w:val="307"/>
        </w:numPr>
        <w:tabs>
          <w:tab w:val="left" w:pos="161"/>
        </w:tabs>
        <w:spacing w:line="264" w:lineRule="auto"/>
        <w:ind w:left="7" w:right="20"/>
        <w:rPr>
          <w:rFonts w:eastAsia="Times New Roman"/>
          <w:sz w:val="24"/>
          <w:szCs w:val="24"/>
        </w:rPr>
      </w:pPr>
      <w:r>
        <w:rPr>
          <w:rFonts w:eastAsia="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3B00DE" w:rsidRDefault="003B00DE" w:rsidP="003B00DE">
      <w:pPr>
        <w:spacing w:line="26" w:lineRule="exact"/>
        <w:rPr>
          <w:rFonts w:eastAsia="Times New Roman"/>
          <w:sz w:val="24"/>
          <w:szCs w:val="24"/>
        </w:rPr>
      </w:pPr>
    </w:p>
    <w:p w:rsidR="003B00DE" w:rsidRDefault="003B00DE" w:rsidP="003B00DE">
      <w:pPr>
        <w:numPr>
          <w:ilvl w:val="0"/>
          <w:numId w:val="307"/>
        </w:numPr>
        <w:tabs>
          <w:tab w:val="left" w:pos="240"/>
        </w:tabs>
        <w:spacing w:line="266" w:lineRule="auto"/>
        <w:ind w:left="7" w:right="20"/>
        <w:rPr>
          <w:rFonts w:eastAsia="Times New Roman"/>
          <w:sz w:val="24"/>
          <w:szCs w:val="24"/>
        </w:rPr>
      </w:pPr>
      <w:r>
        <w:rPr>
          <w:rFonts w:eastAsia="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B00DE" w:rsidRDefault="003B00DE" w:rsidP="003B00DE">
      <w:pPr>
        <w:spacing w:line="24" w:lineRule="exact"/>
        <w:rPr>
          <w:rFonts w:eastAsia="Times New Roman"/>
          <w:sz w:val="24"/>
          <w:szCs w:val="24"/>
        </w:rPr>
      </w:pPr>
    </w:p>
    <w:p w:rsidR="003B00DE" w:rsidRDefault="003B00DE" w:rsidP="003B00DE">
      <w:pPr>
        <w:numPr>
          <w:ilvl w:val="0"/>
          <w:numId w:val="307"/>
        </w:numPr>
        <w:tabs>
          <w:tab w:val="left" w:pos="207"/>
        </w:tabs>
        <w:spacing w:line="264" w:lineRule="auto"/>
        <w:ind w:left="7" w:right="20"/>
        <w:rPr>
          <w:rFonts w:eastAsia="Times New Roman"/>
          <w:sz w:val="24"/>
          <w:szCs w:val="24"/>
        </w:rPr>
      </w:pPr>
      <w:r>
        <w:rPr>
          <w:rFonts w:eastAsia="Times New Roman"/>
          <w:sz w:val="24"/>
          <w:szCs w:val="24"/>
        </w:rPr>
        <w:t>выполнять действия анализа и синтеза, сравнения, классификации предметов (изделий) с учѐтом указанных критериев;</w:t>
      </w:r>
    </w:p>
    <w:p w:rsidR="003B00DE" w:rsidRDefault="003B00DE" w:rsidP="003B00DE">
      <w:pPr>
        <w:spacing w:line="26" w:lineRule="exact"/>
        <w:rPr>
          <w:rFonts w:eastAsia="Times New Roman"/>
          <w:sz w:val="24"/>
          <w:szCs w:val="24"/>
        </w:rPr>
      </w:pPr>
    </w:p>
    <w:p w:rsidR="003B00DE" w:rsidRDefault="003B00DE" w:rsidP="003B00DE">
      <w:pPr>
        <w:numPr>
          <w:ilvl w:val="0"/>
          <w:numId w:val="307"/>
        </w:numPr>
        <w:tabs>
          <w:tab w:val="left" w:pos="231"/>
        </w:tabs>
        <w:spacing w:line="264" w:lineRule="auto"/>
        <w:ind w:left="7" w:right="20"/>
        <w:rPr>
          <w:rFonts w:eastAsia="Times New Roman"/>
          <w:sz w:val="24"/>
          <w:szCs w:val="24"/>
        </w:rPr>
      </w:pPr>
      <w:r>
        <w:rPr>
          <w:rFonts w:eastAsia="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3B00DE" w:rsidRDefault="003B00DE" w:rsidP="003B00DE">
      <w:pPr>
        <w:spacing w:line="28" w:lineRule="exact"/>
        <w:rPr>
          <w:rFonts w:eastAsia="Times New Roman"/>
          <w:sz w:val="24"/>
          <w:szCs w:val="24"/>
        </w:rPr>
      </w:pPr>
    </w:p>
    <w:p w:rsidR="003B00DE" w:rsidRDefault="003B00DE" w:rsidP="003B00DE">
      <w:pPr>
        <w:numPr>
          <w:ilvl w:val="1"/>
          <w:numId w:val="307"/>
        </w:numPr>
        <w:tabs>
          <w:tab w:val="left" w:pos="972"/>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работать с информацией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3B00DE" w:rsidRDefault="003B00DE" w:rsidP="003B00DE">
      <w:pPr>
        <w:spacing w:line="26" w:lineRule="exact"/>
        <w:rPr>
          <w:rFonts w:eastAsia="Times New Roman"/>
          <w:sz w:val="24"/>
          <w:szCs w:val="24"/>
        </w:rPr>
      </w:pPr>
    </w:p>
    <w:p w:rsidR="003B00DE" w:rsidRDefault="003B00DE" w:rsidP="003B00DE">
      <w:pPr>
        <w:numPr>
          <w:ilvl w:val="0"/>
          <w:numId w:val="307"/>
        </w:numPr>
        <w:tabs>
          <w:tab w:val="left" w:pos="269"/>
        </w:tabs>
        <w:spacing w:line="264" w:lineRule="auto"/>
        <w:ind w:left="7" w:right="20"/>
        <w:rPr>
          <w:rFonts w:eastAsia="Times New Roman"/>
          <w:sz w:val="24"/>
          <w:szCs w:val="24"/>
        </w:rPr>
      </w:pPr>
      <w:r>
        <w:rPr>
          <w:rFonts w:eastAsia="Times New Roman"/>
          <w:sz w:val="24"/>
          <w:szCs w:val="24"/>
        </w:rPr>
        <w:t>находить необходимую для выполнения работы информацию, пользуясь различными источниками, анализировать еѐ и отбирать в соответствии с решаемой задачей;</w:t>
      </w:r>
    </w:p>
    <w:p w:rsidR="003B00DE" w:rsidRDefault="003B00DE" w:rsidP="003B00DE">
      <w:pPr>
        <w:spacing w:line="16" w:lineRule="exact"/>
        <w:rPr>
          <w:rFonts w:eastAsia="Times New Roman"/>
          <w:sz w:val="24"/>
          <w:szCs w:val="24"/>
        </w:rPr>
      </w:pPr>
    </w:p>
    <w:p w:rsidR="003B00DE" w:rsidRDefault="003B00DE" w:rsidP="003B00DE">
      <w:pPr>
        <w:numPr>
          <w:ilvl w:val="0"/>
          <w:numId w:val="307"/>
        </w:numPr>
        <w:tabs>
          <w:tab w:val="left" w:pos="147"/>
        </w:tabs>
        <w:ind w:left="147" w:hanging="140"/>
        <w:rPr>
          <w:rFonts w:eastAsia="Times New Roman"/>
          <w:sz w:val="24"/>
          <w:szCs w:val="24"/>
        </w:rPr>
      </w:pPr>
      <w:r>
        <w:rPr>
          <w:rFonts w:eastAsia="Times New Roman"/>
          <w:sz w:val="24"/>
          <w:szCs w:val="24"/>
        </w:rPr>
        <w:t>на основе анализа информации производить выбор наиболее эффективных способов работы;</w:t>
      </w:r>
    </w:p>
    <w:p w:rsidR="003B00DE" w:rsidRDefault="003B00DE" w:rsidP="003B00DE">
      <w:pPr>
        <w:spacing w:line="53" w:lineRule="exact"/>
        <w:rPr>
          <w:rFonts w:eastAsia="Times New Roman"/>
          <w:sz w:val="24"/>
          <w:szCs w:val="24"/>
        </w:rPr>
      </w:pPr>
    </w:p>
    <w:p w:rsidR="003B00DE" w:rsidRDefault="003B00DE" w:rsidP="003B00DE">
      <w:pPr>
        <w:numPr>
          <w:ilvl w:val="0"/>
          <w:numId w:val="307"/>
        </w:numPr>
        <w:tabs>
          <w:tab w:val="left" w:pos="272"/>
        </w:tabs>
        <w:spacing w:line="264" w:lineRule="auto"/>
        <w:ind w:left="7"/>
        <w:rPr>
          <w:rFonts w:eastAsia="Times New Roman"/>
          <w:sz w:val="24"/>
          <w:szCs w:val="24"/>
        </w:rPr>
      </w:pPr>
      <w:r>
        <w:rPr>
          <w:rFonts w:eastAsia="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3B00DE" w:rsidRDefault="003B00DE" w:rsidP="003B00DE">
      <w:pPr>
        <w:spacing w:line="14" w:lineRule="exact"/>
        <w:rPr>
          <w:rFonts w:eastAsia="Times New Roman"/>
          <w:sz w:val="24"/>
          <w:szCs w:val="24"/>
        </w:rPr>
      </w:pPr>
    </w:p>
    <w:p w:rsidR="003B00DE" w:rsidRDefault="003B00DE" w:rsidP="003B00DE">
      <w:pPr>
        <w:numPr>
          <w:ilvl w:val="0"/>
          <w:numId w:val="307"/>
        </w:numPr>
        <w:tabs>
          <w:tab w:val="left" w:pos="147"/>
        </w:tabs>
        <w:ind w:left="147" w:hanging="140"/>
        <w:rPr>
          <w:rFonts w:eastAsia="Times New Roman"/>
          <w:sz w:val="24"/>
          <w:szCs w:val="24"/>
        </w:rPr>
      </w:pPr>
      <w:r>
        <w:rPr>
          <w:rFonts w:eastAsia="Times New Roman"/>
          <w:sz w:val="24"/>
          <w:szCs w:val="24"/>
        </w:rPr>
        <w:t>осуществлять поиск дополнительной информации по тематике творческих и проектных работ;</w:t>
      </w:r>
    </w:p>
    <w:p w:rsidR="003B00DE" w:rsidRDefault="003B00DE" w:rsidP="003B00DE">
      <w:pPr>
        <w:spacing w:line="43" w:lineRule="exact"/>
        <w:rPr>
          <w:rFonts w:eastAsia="Times New Roman"/>
          <w:sz w:val="24"/>
          <w:szCs w:val="24"/>
        </w:rPr>
      </w:pPr>
    </w:p>
    <w:p w:rsidR="003B00DE" w:rsidRDefault="003B00DE" w:rsidP="003B00DE">
      <w:pPr>
        <w:numPr>
          <w:ilvl w:val="0"/>
          <w:numId w:val="307"/>
        </w:numPr>
        <w:tabs>
          <w:tab w:val="left" w:pos="147"/>
        </w:tabs>
        <w:ind w:left="147" w:hanging="147"/>
        <w:rPr>
          <w:rFonts w:eastAsia="Times New Roman"/>
          <w:sz w:val="24"/>
          <w:szCs w:val="24"/>
        </w:rPr>
      </w:pPr>
      <w:r>
        <w:rPr>
          <w:rFonts w:eastAsia="Times New Roman"/>
          <w:sz w:val="24"/>
          <w:szCs w:val="24"/>
        </w:rPr>
        <w:t>использовать рисунки из ресурса компьютера в оформлении изделий и другие;</w:t>
      </w:r>
    </w:p>
    <w:p w:rsidR="003B00DE" w:rsidRDefault="003B00DE" w:rsidP="003B00DE">
      <w:pPr>
        <w:spacing w:line="53" w:lineRule="exact"/>
        <w:rPr>
          <w:rFonts w:eastAsia="Times New Roman"/>
          <w:sz w:val="24"/>
          <w:szCs w:val="24"/>
        </w:rPr>
      </w:pPr>
    </w:p>
    <w:p w:rsidR="003B00DE" w:rsidRDefault="003B00DE" w:rsidP="003B00DE">
      <w:pPr>
        <w:numPr>
          <w:ilvl w:val="0"/>
          <w:numId w:val="307"/>
        </w:numPr>
        <w:tabs>
          <w:tab w:val="left" w:pos="156"/>
        </w:tabs>
        <w:spacing w:line="264" w:lineRule="auto"/>
        <w:ind w:left="7"/>
        <w:rPr>
          <w:rFonts w:eastAsia="Times New Roman"/>
          <w:sz w:val="24"/>
          <w:szCs w:val="24"/>
        </w:rPr>
      </w:pPr>
      <w:r>
        <w:rPr>
          <w:rFonts w:eastAsia="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B00DE" w:rsidRDefault="003B00DE" w:rsidP="003B00DE">
      <w:pPr>
        <w:spacing w:line="26" w:lineRule="exact"/>
        <w:rPr>
          <w:rFonts w:eastAsia="Times New Roman"/>
          <w:sz w:val="24"/>
          <w:szCs w:val="24"/>
        </w:rPr>
      </w:pPr>
    </w:p>
    <w:p w:rsidR="003B00DE" w:rsidRDefault="003B00DE" w:rsidP="003B00DE">
      <w:pPr>
        <w:numPr>
          <w:ilvl w:val="1"/>
          <w:numId w:val="307"/>
        </w:numPr>
        <w:tabs>
          <w:tab w:val="left" w:pos="1102"/>
        </w:tabs>
        <w:spacing w:line="266"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3B00DE" w:rsidRDefault="003B00DE" w:rsidP="003B00DE">
      <w:pPr>
        <w:spacing w:line="24" w:lineRule="exact"/>
        <w:rPr>
          <w:rFonts w:eastAsia="Times New Roman"/>
          <w:sz w:val="24"/>
          <w:szCs w:val="24"/>
        </w:rPr>
      </w:pPr>
    </w:p>
    <w:p w:rsidR="003B00DE" w:rsidRDefault="003B00DE" w:rsidP="003B00DE">
      <w:pPr>
        <w:numPr>
          <w:ilvl w:val="0"/>
          <w:numId w:val="307"/>
        </w:numPr>
        <w:tabs>
          <w:tab w:val="left" w:pos="168"/>
        </w:tabs>
        <w:spacing w:line="264" w:lineRule="auto"/>
        <w:ind w:left="7" w:right="20"/>
        <w:rPr>
          <w:rFonts w:eastAsia="Times New Roman"/>
          <w:sz w:val="24"/>
          <w:szCs w:val="24"/>
        </w:rPr>
      </w:pPr>
      <w:r>
        <w:rPr>
          <w:rFonts w:eastAsia="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3B00DE" w:rsidRDefault="003B00DE" w:rsidP="003B00DE">
      <w:pPr>
        <w:spacing w:line="26" w:lineRule="exact"/>
        <w:rPr>
          <w:rFonts w:eastAsia="Times New Roman"/>
          <w:sz w:val="24"/>
          <w:szCs w:val="24"/>
        </w:rPr>
      </w:pPr>
    </w:p>
    <w:p w:rsidR="003B00DE" w:rsidRDefault="003B00DE" w:rsidP="003B00DE">
      <w:pPr>
        <w:numPr>
          <w:ilvl w:val="0"/>
          <w:numId w:val="307"/>
        </w:numPr>
        <w:tabs>
          <w:tab w:val="left" w:pos="228"/>
        </w:tabs>
        <w:spacing w:line="271" w:lineRule="auto"/>
        <w:ind w:left="7"/>
        <w:jc w:val="both"/>
        <w:rPr>
          <w:rFonts w:eastAsia="Times New Roman"/>
          <w:sz w:val="24"/>
          <w:szCs w:val="24"/>
        </w:rPr>
      </w:pPr>
      <w:r>
        <w:rPr>
          <w:rFonts w:eastAsia="Times New Roman"/>
          <w:sz w:val="24"/>
          <w:szCs w:val="24"/>
        </w:rPr>
        <w:t>описывать факты из истории развития ремѐсел на Руси и в России, высказывать своѐ отношение к предметам декоративно-прикладного искусства разных народов Российской Федерации;</w:t>
      </w:r>
    </w:p>
    <w:p w:rsidR="003B00DE" w:rsidRDefault="003B00DE" w:rsidP="003B00DE">
      <w:pPr>
        <w:spacing w:line="17" w:lineRule="exact"/>
        <w:rPr>
          <w:rFonts w:eastAsia="Times New Roman"/>
          <w:sz w:val="24"/>
          <w:szCs w:val="24"/>
        </w:rPr>
      </w:pPr>
    </w:p>
    <w:p w:rsidR="003B00DE" w:rsidRDefault="003B00DE" w:rsidP="003B00DE">
      <w:pPr>
        <w:numPr>
          <w:ilvl w:val="0"/>
          <w:numId w:val="307"/>
        </w:numPr>
        <w:tabs>
          <w:tab w:val="left" w:pos="252"/>
        </w:tabs>
        <w:spacing w:line="265" w:lineRule="auto"/>
        <w:ind w:left="7" w:right="20"/>
        <w:rPr>
          <w:rFonts w:eastAsia="Times New Roman"/>
          <w:sz w:val="24"/>
          <w:szCs w:val="24"/>
        </w:rPr>
      </w:pPr>
      <w:r>
        <w:rPr>
          <w:rFonts w:eastAsia="Times New Roman"/>
          <w:sz w:val="24"/>
          <w:szCs w:val="24"/>
        </w:rPr>
        <w:t>создавать тексты-рассуждения: раскрывать последовательность операций при работе с разными материалами;</w:t>
      </w:r>
    </w:p>
    <w:p w:rsidR="003B00DE" w:rsidRDefault="003B00DE" w:rsidP="003B00DE">
      <w:pPr>
        <w:spacing w:line="24" w:lineRule="exact"/>
        <w:rPr>
          <w:rFonts w:eastAsia="Times New Roman"/>
          <w:sz w:val="24"/>
          <w:szCs w:val="24"/>
        </w:rPr>
      </w:pPr>
    </w:p>
    <w:p w:rsidR="003B00DE" w:rsidRDefault="003B00DE" w:rsidP="003B00DE">
      <w:pPr>
        <w:numPr>
          <w:ilvl w:val="0"/>
          <w:numId w:val="307"/>
        </w:numPr>
        <w:tabs>
          <w:tab w:val="left" w:pos="149"/>
        </w:tabs>
        <w:spacing w:line="266" w:lineRule="auto"/>
        <w:ind w:left="7" w:right="20"/>
        <w:rPr>
          <w:rFonts w:eastAsia="Times New Roman"/>
          <w:sz w:val="24"/>
          <w:szCs w:val="24"/>
        </w:rPr>
      </w:pPr>
      <w:r>
        <w:rPr>
          <w:rFonts w:eastAsia="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B00DE" w:rsidRDefault="003B00DE" w:rsidP="003B00DE">
      <w:pPr>
        <w:spacing w:line="24" w:lineRule="exact"/>
        <w:rPr>
          <w:rFonts w:eastAsia="Times New Roman"/>
          <w:sz w:val="24"/>
          <w:szCs w:val="24"/>
        </w:rPr>
      </w:pPr>
    </w:p>
    <w:p w:rsidR="003B00DE" w:rsidRDefault="003B00DE" w:rsidP="003B00DE">
      <w:pPr>
        <w:numPr>
          <w:ilvl w:val="1"/>
          <w:numId w:val="307"/>
        </w:numPr>
        <w:tabs>
          <w:tab w:val="left" w:pos="1116"/>
        </w:tabs>
        <w:spacing w:line="264" w:lineRule="auto"/>
        <w:ind w:left="7" w:right="20" w:firstLine="711"/>
        <w:rPr>
          <w:rFonts w:eastAsia="Times New Roman"/>
          <w:sz w:val="24"/>
          <w:szCs w:val="24"/>
        </w:rPr>
      </w:pPr>
      <w:r>
        <w:rPr>
          <w:rFonts w:eastAsia="Times New Roman"/>
          <w:sz w:val="24"/>
          <w:szCs w:val="24"/>
        </w:rPr>
        <w:t xml:space="preserve">обучающегося будут сформированы следующие умения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3B00DE" w:rsidRDefault="003B00DE" w:rsidP="003B00DE">
      <w:pPr>
        <w:spacing w:line="26" w:lineRule="exact"/>
        <w:rPr>
          <w:rFonts w:eastAsia="Times New Roman"/>
          <w:sz w:val="24"/>
          <w:szCs w:val="24"/>
        </w:rPr>
      </w:pPr>
    </w:p>
    <w:p w:rsidR="003B00DE" w:rsidRDefault="003B00DE" w:rsidP="003B00DE">
      <w:pPr>
        <w:numPr>
          <w:ilvl w:val="0"/>
          <w:numId w:val="307"/>
        </w:numPr>
        <w:tabs>
          <w:tab w:val="left" w:pos="303"/>
        </w:tabs>
        <w:spacing w:line="266" w:lineRule="auto"/>
        <w:ind w:left="7"/>
        <w:rPr>
          <w:rFonts w:eastAsia="Times New Roman"/>
          <w:sz w:val="24"/>
          <w:szCs w:val="24"/>
        </w:rPr>
      </w:pPr>
      <w:r>
        <w:rPr>
          <w:rFonts w:eastAsia="Times New Roman"/>
          <w:sz w:val="24"/>
          <w:szCs w:val="24"/>
        </w:rPr>
        <w:lastRenderedPageBreak/>
        <w:t>понимать и принимать учебную задачу, самостоятельно определять цели учебно-познавательной деятельности;</w:t>
      </w:r>
    </w:p>
    <w:p w:rsidR="003B00DE" w:rsidRDefault="003B00DE" w:rsidP="003B00DE">
      <w:pPr>
        <w:spacing w:line="24" w:lineRule="exact"/>
        <w:rPr>
          <w:rFonts w:eastAsia="Times New Roman"/>
          <w:sz w:val="24"/>
          <w:szCs w:val="24"/>
        </w:rPr>
      </w:pPr>
    </w:p>
    <w:p w:rsidR="003B00DE" w:rsidRDefault="003B00DE" w:rsidP="003B00DE">
      <w:pPr>
        <w:numPr>
          <w:ilvl w:val="0"/>
          <w:numId w:val="307"/>
        </w:numPr>
        <w:tabs>
          <w:tab w:val="left" w:pos="188"/>
        </w:tabs>
        <w:spacing w:line="264" w:lineRule="auto"/>
        <w:ind w:left="7" w:right="20"/>
        <w:rPr>
          <w:rFonts w:eastAsia="Times New Roman"/>
          <w:sz w:val="24"/>
          <w:szCs w:val="24"/>
        </w:rPr>
      </w:pPr>
      <w:r>
        <w:rPr>
          <w:rFonts w:eastAsia="Times New Roman"/>
          <w:sz w:val="24"/>
          <w:szCs w:val="24"/>
        </w:rPr>
        <w:t>планировать практическую работу в соответствии с поставленной целью и выполнять еѐ в соответствии с планом;</w:t>
      </w:r>
    </w:p>
    <w:p w:rsidR="003B00DE" w:rsidRDefault="003B00DE" w:rsidP="003B00DE">
      <w:pPr>
        <w:spacing w:line="26" w:lineRule="exact"/>
        <w:rPr>
          <w:rFonts w:eastAsia="Times New Roman"/>
          <w:sz w:val="24"/>
          <w:szCs w:val="24"/>
        </w:rPr>
      </w:pPr>
    </w:p>
    <w:p w:rsidR="003B00DE" w:rsidRPr="004461E8" w:rsidRDefault="003B00DE" w:rsidP="003B00DE">
      <w:pPr>
        <w:numPr>
          <w:ilvl w:val="0"/>
          <w:numId w:val="307"/>
        </w:numPr>
        <w:tabs>
          <w:tab w:val="left" w:pos="219"/>
        </w:tabs>
        <w:spacing w:line="266" w:lineRule="auto"/>
        <w:ind w:left="7"/>
        <w:rPr>
          <w:rFonts w:eastAsia="Times New Roman"/>
          <w:sz w:val="24"/>
          <w:szCs w:val="24"/>
        </w:rPr>
      </w:pPr>
      <w:r>
        <w:rPr>
          <w:rFonts w:eastAsia="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3B00DE" w:rsidRDefault="003B00DE" w:rsidP="003B00DE">
      <w:pPr>
        <w:numPr>
          <w:ilvl w:val="0"/>
          <w:numId w:val="308"/>
        </w:numPr>
        <w:tabs>
          <w:tab w:val="left" w:pos="166"/>
        </w:tabs>
        <w:spacing w:line="266" w:lineRule="auto"/>
        <w:ind w:left="7" w:right="20"/>
        <w:rPr>
          <w:rFonts w:eastAsia="Times New Roman"/>
          <w:sz w:val="24"/>
          <w:szCs w:val="24"/>
        </w:rPr>
      </w:pPr>
      <w:r>
        <w:rPr>
          <w:rFonts w:eastAsia="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B00DE" w:rsidRDefault="003B00DE" w:rsidP="003B00DE">
      <w:pPr>
        <w:spacing w:line="12" w:lineRule="exact"/>
        <w:rPr>
          <w:rFonts w:eastAsia="Times New Roman"/>
          <w:sz w:val="24"/>
          <w:szCs w:val="24"/>
        </w:rPr>
      </w:pPr>
    </w:p>
    <w:p w:rsidR="003B00DE" w:rsidRDefault="003B00DE" w:rsidP="003B00DE">
      <w:pPr>
        <w:numPr>
          <w:ilvl w:val="0"/>
          <w:numId w:val="308"/>
        </w:numPr>
        <w:tabs>
          <w:tab w:val="left" w:pos="147"/>
        </w:tabs>
        <w:ind w:left="147" w:hanging="147"/>
        <w:rPr>
          <w:rFonts w:eastAsia="Times New Roman"/>
          <w:sz w:val="24"/>
          <w:szCs w:val="24"/>
        </w:rPr>
      </w:pPr>
      <w:r>
        <w:rPr>
          <w:rFonts w:eastAsia="Times New Roman"/>
          <w:sz w:val="24"/>
          <w:szCs w:val="24"/>
        </w:rPr>
        <w:t>проявлять волевую саморегуляцию при выполнении задания.</w:t>
      </w:r>
    </w:p>
    <w:p w:rsidR="003B00DE" w:rsidRDefault="003B00DE" w:rsidP="003B00DE">
      <w:pPr>
        <w:spacing w:line="41" w:lineRule="exact"/>
        <w:rPr>
          <w:rFonts w:eastAsia="Times New Roman"/>
          <w:sz w:val="24"/>
          <w:szCs w:val="24"/>
        </w:rPr>
      </w:pPr>
    </w:p>
    <w:p w:rsidR="003B00DE" w:rsidRDefault="003B00DE" w:rsidP="003B00DE">
      <w:pPr>
        <w:numPr>
          <w:ilvl w:val="1"/>
          <w:numId w:val="308"/>
        </w:numPr>
        <w:tabs>
          <w:tab w:val="left" w:pos="947"/>
        </w:tabs>
        <w:ind w:left="947" w:hanging="229"/>
        <w:rPr>
          <w:rFonts w:eastAsia="Times New Roman"/>
          <w:sz w:val="24"/>
          <w:szCs w:val="24"/>
        </w:rPr>
      </w:pPr>
      <w:r>
        <w:rPr>
          <w:rFonts w:eastAsia="Times New Roman"/>
          <w:sz w:val="24"/>
          <w:szCs w:val="24"/>
        </w:rPr>
        <w:t xml:space="preserve">обучающегося будут сформированы следующие умения </w:t>
      </w:r>
      <w:r>
        <w:rPr>
          <w:rFonts w:eastAsia="Times New Roman"/>
          <w:b/>
          <w:bCs/>
          <w:i/>
          <w:iCs/>
          <w:sz w:val="24"/>
          <w:szCs w:val="24"/>
        </w:rPr>
        <w:t>совместной деятельности</w:t>
      </w:r>
      <w:r>
        <w:rPr>
          <w:rFonts w:eastAsia="Times New Roman"/>
          <w:sz w:val="24"/>
          <w:szCs w:val="24"/>
        </w:rPr>
        <w:t>:</w:t>
      </w:r>
    </w:p>
    <w:p w:rsidR="003B00DE" w:rsidRDefault="003B00DE" w:rsidP="003B00DE">
      <w:pPr>
        <w:spacing w:line="53" w:lineRule="exact"/>
        <w:rPr>
          <w:rFonts w:eastAsia="Times New Roman"/>
          <w:sz w:val="24"/>
          <w:szCs w:val="24"/>
        </w:rPr>
      </w:pPr>
    </w:p>
    <w:p w:rsidR="003B00DE" w:rsidRDefault="003B00DE" w:rsidP="003B00DE">
      <w:pPr>
        <w:numPr>
          <w:ilvl w:val="0"/>
          <w:numId w:val="308"/>
        </w:numPr>
        <w:tabs>
          <w:tab w:val="left" w:pos="176"/>
        </w:tabs>
        <w:spacing w:line="271" w:lineRule="auto"/>
        <w:ind w:left="7" w:right="20"/>
        <w:jc w:val="both"/>
        <w:rPr>
          <w:rFonts w:eastAsia="Times New Roman"/>
          <w:sz w:val="24"/>
          <w:szCs w:val="24"/>
        </w:rPr>
      </w:pPr>
      <w:r>
        <w:rPr>
          <w:rFonts w:eastAsia="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подчинѐнного, осуществлять продуктивное сотрудничество, взаимопомощь;</w:t>
      </w:r>
    </w:p>
    <w:p w:rsidR="003B00DE" w:rsidRDefault="003B00DE" w:rsidP="003B00DE">
      <w:pPr>
        <w:spacing w:line="17" w:lineRule="exact"/>
        <w:rPr>
          <w:rFonts w:eastAsia="Times New Roman"/>
          <w:sz w:val="24"/>
          <w:szCs w:val="24"/>
        </w:rPr>
      </w:pPr>
    </w:p>
    <w:p w:rsidR="003B00DE" w:rsidRDefault="003B00DE" w:rsidP="003B00DE">
      <w:pPr>
        <w:numPr>
          <w:ilvl w:val="0"/>
          <w:numId w:val="308"/>
        </w:numPr>
        <w:tabs>
          <w:tab w:val="left" w:pos="293"/>
        </w:tabs>
        <w:spacing w:line="264" w:lineRule="auto"/>
        <w:ind w:left="7" w:right="20"/>
        <w:rPr>
          <w:rFonts w:eastAsia="Times New Roman"/>
          <w:sz w:val="24"/>
          <w:szCs w:val="24"/>
        </w:rPr>
      </w:pPr>
      <w:r>
        <w:rPr>
          <w:rFonts w:eastAsia="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B00DE" w:rsidRDefault="003B00DE" w:rsidP="003B00DE">
      <w:pPr>
        <w:spacing w:line="28" w:lineRule="exact"/>
        <w:rPr>
          <w:rFonts w:eastAsia="Times New Roman"/>
          <w:sz w:val="24"/>
          <w:szCs w:val="24"/>
        </w:rPr>
      </w:pPr>
    </w:p>
    <w:p w:rsidR="003B00DE" w:rsidRDefault="003B00DE" w:rsidP="003B00DE">
      <w:pPr>
        <w:numPr>
          <w:ilvl w:val="0"/>
          <w:numId w:val="308"/>
        </w:numPr>
        <w:tabs>
          <w:tab w:val="left" w:pos="209"/>
        </w:tabs>
        <w:spacing w:line="270" w:lineRule="auto"/>
        <w:ind w:left="7" w:right="20"/>
        <w:jc w:val="both"/>
        <w:rPr>
          <w:rFonts w:eastAsia="Times New Roman"/>
          <w:sz w:val="24"/>
          <w:szCs w:val="24"/>
        </w:rPr>
      </w:pPr>
      <w:r>
        <w:rPr>
          <w:rFonts w:eastAsia="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3B00DE" w:rsidRDefault="003B00DE" w:rsidP="003B00DE">
      <w:pPr>
        <w:pStyle w:val="a6"/>
        <w:rPr>
          <w:rFonts w:eastAsia="Times New Roman"/>
          <w:sz w:val="24"/>
          <w:szCs w:val="24"/>
        </w:rPr>
      </w:pPr>
    </w:p>
    <w:p w:rsidR="003B00DE" w:rsidRDefault="003B00DE" w:rsidP="003B00DE">
      <w:pPr>
        <w:spacing w:line="265" w:lineRule="auto"/>
        <w:ind w:left="7" w:hanging="6"/>
        <w:jc w:val="both"/>
        <w:rPr>
          <w:sz w:val="20"/>
          <w:szCs w:val="20"/>
        </w:rPr>
      </w:pPr>
      <w:r>
        <w:rPr>
          <w:rFonts w:eastAsia="Times New Roman"/>
          <w:b/>
          <w:bCs/>
          <w:sz w:val="24"/>
          <w:szCs w:val="24"/>
        </w:rPr>
        <w:t>Планируемые результаты освоения программы по технологии на уровне начального общего образования.</w:t>
      </w:r>
    </w:p>
    <w:p w:rsidR="003B00DE" w:rsidRDefault="003B00DE" w:rsidP="003B00DE">
      <w:pPr>
        <w:spacing w:line="20" w:lineRule="exact"/>
        <w:rPr>
          <w:sz w:val="20"/>
          <w:szCs w:val="20"/>
        </w:rPr>
      </w:pPr>
    </w:p>
    <w:p w:rsidR="003B00DE" w:rsidRDefault="003B00DE" w:rsidP="003B00DE">
      <w:pPr>
        <w:spacing w:line="273" w:lineRule="auto"/>
        <w:ind w:left="7" w:firstLine="711"/>
        <w:jc w:val="both"/>
        <w:rPr>
          <w:sz w:val="20"/>
          <w:szCs w:val="20"/>
        </w:rPr>
      </w:pPr>
      <w:r>
        <w:rPr>
          <w:rFonts w:eastAsia="Times New Roman"/>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B00DE" w:rsidRDefault="003B00DE" w:rsidP="003B00DE">
      <w:pPr>
        <w:spacing w:line="20" w:lineRule="exact"/>
        <w:rPr>
          <w:sz w:val="20"/>
          <w:szCs w:val="20"/>
        </w:rPr>
      </w:pPr>
    </w:p>
    <w:p w:rsidR="003B00DE" w:rsidRDefault="003B00DE" w:rsidP="003B00DE">
      <w:pPr>
        <w:numPr>
          <w:ilvl w:val="1"/>
          <w:numId w:val="309"/>
        </w:numPr>
        <w:tabs>
          <w:tab w:val="left" w:pos="1054"/>
        </w:tabs>
        <w:spacing w:line="266" w:lineRule="auto"/>
        <w:ind w:left="7" w:firstLine="711"/>
        <w:rPr>
          <w:rFonts w:eastAsia="Times New Roman"/>
          <w:sz w:val="24"/>
          <w:szCs w:val="24"/>
        </w:rPr>
      </w:pPr>
      <w:r>
        <w:rPr>
          <w:rFonts w:eastAsia="Times New Roman"/>
          <w:sz w:val="24"/>
          <w:szCs w:val="24"/>
        </w:rPr>
        <w:t xml:space="preserve">результате изучения технологии на уровне начального общего образования у обучающегося будут сформированы следующие </w:t>
      </w:r>
      <w:r>
        <w:rPr>
          <w:rFonts w:eastAsia="Times New Roman"/>
          <w:b/>
          <w:bCs/>
          <w:i/>
          <w:iCs/>
          <w:sz w:val="24"/>
          <w:szCs w:val="24"/>
        </w:rPr>
        <w:t>личностные результаты</w:t>
      </w:r>
      <w:r>
        <w:rPr>
          <w:rFonts w:eastAsia="Times New Roman"/>
          <w:sz w:val="24"/>
          <w:szCs w:val="24"/>
        </w:rPr>
        <w:t>:</w:t>
      </w:r>
    </w:p>
    <w:p w:rsidR="003B00DE" w:rsidRDefault="003B00DE" w:rsidP="003B00DE">
      <w:pPr>
        <w:spacing w:line="24" w:lineRule="exact"/>
        <w:rPr>
          <w:rFonts w:eastAsia="Times New Roman"/>
          <w:sz w:val="24"/>
          <w:szCs w:val="24"/>
        </w:rPr>
      </w:pPr>
    </w:p>
    <w:p w:rsidR="003B00DE" w:rsidRDefault="003B00DE" w:rsidP="003B00DE">
      <w:pPr>
        <w:numPr>
          <w:ilvl w:val="0"/>
          <w:numId w:val="309"/>
        </w:numPr>
        <w:tabs>
          <w:tab w:val="left" w:pos="204"/>
        </w:tabs>
        <w:spacing w:line="264" w:lineRule="auto"/>
        <w:ind w:left="7" w:right="20"/>
        <w:rPr>
          <w:rFonts w:eastAsia="Times New Roman"/>
          <w:sz w:val="24"/>
          <w:szCs w:val="24"/>
        </w:rPr>
      </w:pPr>
      <w:r>
        <w:rPr>
          <w:rFonts w:eastAsia="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B00DE" w:rsidRDefault="003B00DE" w:rsidP="003B00DE">
      <w:pPr>
        <w:spacing w:line="26" w:lineRule="exact"/>
        <w:rPr>
          <w:rFonts w:eastAsia="Times New Roman"/>
          <w:sz w:val="24"/>
          <w:szCs w:val="24"/>
        </w:rPr>
      </w:pPr>
    </w:p>
    <w:p w:rsidR="003B00DE" w:rsidRDefault="003B00DE" w:rsidP="003B00DE">
      <w:pPr>
        <w:numPr>
          <w:ilvl w:val="0"/>
          <w:numId w:val="309"/>
        </w:numPr>
        <w:tabs>
          <w:tab w:val="left" w:pos="226"/>
        </w:tabs>
        <w:spacing w:line="271" w:lineRule="auto"/>
        <w:ind w:left="7"/>
        <w:jc w:val="both"/>
        <w:rPr>
          <w:rFonts w:eastAsia="Times New Roman"/>
          <w:sz w:val="24"/>
          <w:szCs w:val="24"/>
        </w:rPr>
      </w:pPr>
      <w:r>
        <w:rPr>
          <w:rFonts w:eastAsia="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B00DE" w:rsidRDefault="003B00DE" w:rsidP="003B00DE">
      <w:pPr>
        <w:spacing w:line="18" w:lineRule="exact"/>
        <w:rPr>
          <w:rFonts w:eastAsia="Times New Roman"/>
          <w:sz w:val="24"/>
          <w:szCs w:val="24"/>
        </w:rPr>
      </w:pPr>
    </w:p>
    <w:p w:rsidR="003B00DE" w:rsidRDefault="003B00DE" w:rsidP="003B00DE">
      <w:pPr>
        <w:numPr>
          <w:ilvl w:val="0"/>
          <w:numId w:val="309"/>
        </w:numPr>
        <w:tabs>
          <w:tab w:val="left" w:pos="212"/>
        </w:tabs>
        <w:spacing w:line="271" w:lineRule="auto"/>
        <w:ind w:left="7"/>
        <w:jc w:val="both"/>
        <w:rPr>
          <w:rFonts w:eastAsia="Times New Roman"/>
          <w:sz w:val="24"/>
          <w:szCs w:val="24"/>
        </w:rPr>
      </w:pPr>
      <w:r>
        <w:rPr>
          <w:rFonts w:eastAsia="Times New Roman"/>
          <w:sz w:val="24"/>
          <w:szCs w:val="24"/>
        </w:rPr>
        <w:t>понимание культурно-исторической ценности традиций, отражѐнных в предметном мире, чувство сопричастности к культуре своего народа, уважительное отношение к культурным традициям других народов;</w:t>
      </w:r>
    </w:p>
    <w:p w:rsidR="003B00DE" w:rsidRDefault="003B00DE" w:rsidP="003B00DE">
      <w:pPr>
        <w:spacing w:line="17" w:lineRule="exact"/>
        <w:rPr>
          <w:rFonts w:eastAsia="Times New Roman"/>
          <w:sz w:val="24"/>
          <w:szCs w:val="24"/>
        </w:rPr>
      </w:pPr>
    </w:p>
    <w:p w:rsidR="003B00DE" w:rsidRDefault="003B00DE" w:rsidP="003B00DE">
      <w:pPr>
        <w:numPr>
          <w:ilvl w:val="0"/>
          <w:numId w:val="309"/>
        </w:numPr>
        <w:tabs>
          <w:tab w:val="left" w:pos="154"/>
        </w:tabs>
        <w:spacing w:line="270" w:lineRule="auto"/>
        <w:ind w:left="7"/>
        <w:jc w:val="both"/>
        <w:rPr>
          <w:rFonts w:eastAsia="Times New Roman"/>
          <w:sz w:val="24"/>
          <w:szCs w:val="24"/>
        </w:rPr>
      </w:pPr>
      <w:r>
        <w:rPr>
          <w:rFonts w:eastAsia="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3B00DE" w:rsidRDefault="003B00DE" w:rsidP="003B00DE">
      <w:pPr>
        <w:spacing w:line="21" w:lineRule="exact"/>
        <w:rPr>
          <w:rFonts w:eastAsia="Times New Roman"/>
          <w:sz w:val="24"/>
          <w:szCs w:val="24"/>
        </w:rPr>
      </w:pPr>
    </w:p>
    <w:p w:rsidR="003B00DE" w:rsidRDefault="003B00DE" w:rsidP="003B00DE">
      <w:pPr>
        <w:numPr>
          <w:ilvl w:val="0"/>
          <w:numId w:val="309"/>
        </w:numPr>
        <w:tabs>
          <w:tab w:val="left" w:pos="284"/>
        </w:tabs>
        <w:spacing w:line="272" w:lineRule="auto"/>
        <w:ind w:left="7" w:right="20"/>
        <w:jc w:val="both"/>
        <w:rPr>
          <w:rFonts w:eastAsia="Times New Roman"/>
          <w:sz w:val="24"/>
          <w:szCs w:val="24"/>
        </w:rPr>
      </w:pPr>
      <w:r>
        <w:rPr>
          <w:rFonts w:eastAsia="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B00DE" w:rsidRDefault="003B00DE" w:rsidP="003B00DE">
      <w:pPr>
        <w:spacing w:line="16" w:lineRule="exact"/>
        <w:rPr>
          <w:rFonts w:eastAsia="Times New Roman"/>
          <w:sz w:val="24"/>
          <w:szCs w:val="24"/>
        </w:rPr>
      </w:pPr>
    </w:p>
    <w:p w:rsidR="003B00DE" w:rsidRDefault="003B00DE" w:rsidP="003B00DE">
      <w:pPr>
        <w:numPr>
          <w:ilvl w:val="0"/>
          <w:numId w:val="309"/>
        </w:numPr>
        <w:tabs>
          <w:tab w:val="left" w:pos="161"/>
        </w:tabs>
        <w:spacing w:line="266" w:lineRule="auto"/>
        <w:ind w:left="7" w:right="20"/>
        <w:rPr>
          <w:rFonts w:eastAsia="Times New Roman"/>
          <w:sz w:val="24"/>
          <w:szCs w:val="24"/>
        </w:rPr>
      </w:pPr>
      <w:r>
        <w:rPr>
          <w:rFonts w:eastAsia="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B00DE" w:rsidRDefault="003B00DE" w:rsidP="003B00DE">
      <w:pPr>
        <w:spacing w:line="24" w:lineRule="exact"/>
        <w:rPr>
          <w:rFonts w:eastAsia="Times New Roman"/>
          <w:sz w:val="24"/>
          <w:szCs w:val="24"/>
        </w:rPr>
      </w:pPr>
    </w:p>
    <w:p w:rsidR="003B00DE" w:rsidRDefault="003B00DE" w:rsidP="003B00DE">
      <w:pPr>
        <w:numPr>
          <w:ilvl w:val="0"/>
          <w:numId w:val="309"/>
        </w:numPr>
        <w:tabs>
          <w:tab w:val="left" w:pos="149"/>
        </w:tabs>
        <w:spacing w:line="264" w:lineRule="auto"/>
        <w:ind w:left="7"/>
        <w:rPr>
          <w:rFonts w:eastAsia="Times New Roman"/>
          <w:sz w:val="24"/>
          <w:szCs w:val="24"/>
        </w:rPr>
      </w:pPr>
      <w:r>
        <w:rPr>
          <w:rFonts w:eastAsia="Times New Roman"/>
          <w:sz w:val="24"/>
          <w:szCs w:val="24"/>
        </w:rPr>
        <w:t>готовность вступать в сотрудничество с другими людьми с учѐтом этики общения, проявление толерантности и доброжелательности.</w:t>
      </w:r>
    </w:p>
    <w:p w:rsidR="003B00DE" w:rsidRDefault="003B00DE" w:rsidP="003B00DE">
      <w:pPr>
        <w:spacing w:line="26" w:lineRule="exact"/>
        <w:rPr>
          <w:rFonts w:eastAsia="Times New Roman"/>
          <w:sz w:val="24"/>
          <w:szCs w:val="24"/>
        </w:rPr>
      </w:pPr>
    </w:p>
    <w:p w:rsidR="003B00DE" w:rsidRDefault="003B00DE" w:rsidP="003B00DE">
      <w:pPr>
        <w:numPr>
          <w:ilvl w:val="1"/>
          <w:numId w:val="309"/>
        </w:numPr>
        <w:tabs>
          <w:tab w:val="left" w:pos="1054"/>
        </w:tabs>
        <w:spacing w:line="272" w:lineRule="auto"/>
        <w:ind w:left="7" w:firstLine="711"/>
        <w:jc w:val="both"/>
        <w:rPr>
          <w:rFonts w:eastAsia="Times New Roman"/>
          <w:sz w:val="24"/>
          <w:szCs w:val="24"/>
        </w:rPr>
      </w:pPr>
      <w:r>
        <w:rPr>
          <w:rFonts w:eastAsia="Times New Roman"/>
          <w:sz w:val="24"/>
          <w:szCs w:val="24"/>
        </w:rPr>
        <w:lastRenderedPageBreak/>
        <w:t>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B00DE" w:rsidRDefault="003B00DE" w:rsidP="003B00DE">
      <w:pPr>
        <w:spacing w:line="18" w:lineRule="exact"/>
        <w:rPr>
          <w:rFonts w:eastAsia="Times New Roman"/>
          <w:sz w:val="24"/>
          <w:szCs w:val="24"/>
        </w:rPr>
      </w:pPr>
    </w:p>
    <w:p w:rsidR="003B00DE" w:rsidRDefault="003B00DE" w:rsidP="003B00DE">
      <w:pPr>
        <w:spacing w:line="266" w:lineRule="auto"/>
        <w:ind w:left="7" w:right="20" w:firstLine="711"/>
        <w:rPr>
          <w:rFonts w:eastAsia="Times New Roman"/>
          <w:sz w:val="24"/>
          <w:szCs w:val="24"/>
        </w:rPr>
      </w:pPr>
      <w:r>
        <w:rPr>
          <w:rFonts w:eastAsia="Times New Roman"/>
          <w:sz w:val="24"/>
          <w:szCs w:val="24"/>
        </w:rPr>
        <w:t xml:space="preserve">У обучающегося будут сформированы следующие базовые логические и исследовательские действия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3B00DE" w:rsidRDefault="003B00DE" w:rsidP="003B00DE">
      <w:pPr>
        <w:numPr>
          <w:ilvl w:val="0"/>
          <w:numId w:val="310"/>
        </w:numPr>
        <w:tabs>
          <w:tab w:val="left" w:pos="152"/>
        </w:tabs>
        <w:spacing w:line="266" w:lineRule="auto"/>
        <w:ind w:left="7" w:right="20"/>
        <w:rPr>
          <w:rFonts w:eastAsia="Times New Roman"/>
          <w:sz w:val="24"/>
          <w:szCs w:val="24"/>
        </w:rPr>
      </w:pPr>
      <w:r>
        <w:rPr>
          <w:rFonts w:eastAsia="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3B00DE" w:rsidRDefault="003B00DE" w:rsidP="003B00DE">
      <w:pPr>
        <w:spacing w:line="24" w:lineRule="exact"/>
        <w:rPr>
          <w:rFonts w:eastAsia="Times New Roman"/>
          <w:sz w:val="24"/>
          <w:szCs w:val="24"/>
        </w:rPr>
      </w:pPr>
    </w:p>
    <w:p w:rsidR="003B00DE" w:rsidRDefault="003B00DE" w:rsidP="003B00DE">
      <w:pPr>
        <w:numPr>
          <w:ilvl w:val="0"/>
          <w:numId w:val="310"/>
        </w:numPr>
        <w:tabs>
          <w:tab w:val="left" w:pos="204"/>
        </w:tabs>
        <w:spacing w:line="265" w:lineRule="auto"/>
        <w:ind w:left="7"/>
        <w:rPr>
          <w:rFonts w:eastAsia="Times New Roman"/>
          <w:sz w:val="24"/>
          <w:szCs w:val="24"/>
        </w:rPr>
      </w:pPr>
      <w:r>
        <w:rPr>
          <w:rFonts w:eastAsia="Times New Roman"/>
          <w:sz w:val="24"/>
          <w:szCs w:val="24"/>
        </w:rPr>
        <w:t>осуществлять анализ объектов и изделий с выделением существенных и несущественных признаков;</w:t>
      </w:r>
    </w:p>
    <w:p w:rsidR="003B00DE" w:rsidRDefault="003B00DE" w:rsidP="003B00DE">
      <w:pPr>
        <w:spacing w:line="12" w:lineRule="exact"/>
        <w:rPr>
          <w:rFonts w:eastAsia="Times New Roman"/>
          <w:sz w:val="24"/>
          <w:szCs w:val="24"/>
        </w:rPr>
      </w:pPr>
    </w:p>
    <w:p w:rsidR="003B00DE" w:rsidRDefault="003B00DE" w:rsidP="003B00DE">
      <w:pPr>
        <w:numPr>
          <w:ilvl w:val="0"/>
          <w:numId w:val="310"/>
        </w:numPr>
        <w:tabs>
          <w:tab w:val="left" w:pos="147"/>
        </w:tabs>
        <w:ind w:left="147" w:hanging="147"/>
        <w:rPr>
          <w:rFonts w:eastAsia="Times New Roman"/>
          <w:sz w:val="24"/>
          <w:szCs w:val="24"/>
        </w:rPr>
      </w:pPr>
      <w:r>
        <w:rPr>
          <w:rFonts w:eastAsia="Times New Roman"/>
          <w:sz w:val="24"/>
          <w:szCs w:val="24"/>
        </w:rPr>
        <w:t>сравнивать группы объектов (изделий), выделять в них общее и различия;</w:t>
      </w:r>
    </w:p>
    <w:p w:rsidR="003B00DE" w:rsidRDefault="003B00DE" w:rsidP="003B00DE">
      <w:pPr>
        <w:spacing w:line="55" w:lineRule="exact"/>
        <w:rPr>
          <w:rFonts w:eastAsia="Times New Roman"/>
          <w:sz w:val="24"/>
          <w:szCs w:val="24"/>
        </w:rPr>
      </w:pPr>
    </w:p>
    <w:p w:rsidR="003B00DE" w:rsidRDefault="003B00DE" w:rsidP="003B00DE">
      <w:pPr>
        <w:numPr>
          <w:ilvl w:val="0"/>
          <w:numId w:val="310"/>
        </w:numPr>
        <w:tabs>
          <w:tab w:val="left" w:pos="173"/>
        </w:tabs>
        <w:spacing w:line="264" w:lineRule="auto"/>
        <w:ind w:left="7" w:right="20"/>
        <w:rPr>
          <w:rFonts w:eastAsia="Times New Roman"/>
          <w:sz w:val="24"/>
          <w:szCs w:val="24"/>
        </w:rPr>
      </w:pPr>
      <w:r>
        <w:rPr>
          <w:rFonts w:eastAsia="Times New Roman"/>
          <w:sz w:val="24"/>
          <w:szCs w:val="24"/>
        </w:rPr>
        <w:t>проводить обобщения (технико-технологического и декоративно-художественного характера) по изучаемой тематике;</w:t>
      </w:r>
    </w:p>
    <w:p w:rsidR="003B00DE" w:rsidRDefault="003B00DE" w:rsidP="003B00DE">
      <w:pPr>
        <w:spacing w:line="26" w:lineRule="exact"/>
        <w:rPr>
          <w:rFonts w:eastAsia="Times New Roman"/>
          <w:sz w:val="24"/>
          <w:szCs w:val="24"/>
        </w:rPr>
      </w:pPr>
    </w:p>
    <w:p w:rsidR="003B00DE" w:rsidRDefault="003B00DE" w:rsidP="003B00DE">
      <w:pPr>
        <w:numPr>
          <w:ilvl w:val="0"/>
          <w:numId w:val="310"/>
        </w:numPr>
        <w:tabs>
          <w:tab w:val="left" w:pos="171"/>
        </w:tabs>
        <w:spacing w:line="264" w:lineRule="auto"/>
        <w:ind w:left="7" w:right="20"/>
        <w:rPr>
          <w:rFonts w:eastAsia="Times New Roman"/>
          <w:sz w:val="24"/>
          <w:szCs w:val="24"/>
        </w:rPr>
      </w:pPr>
      <w:r>
        <w:rPr>
          <w:rFonts w:eastAsia="Times New Roman"/>
          <w:sz w:val="24"/>
          <w:szCs w:val="24"/>
        </w:rPr>
        <w:t>использовать схемы, модели и простейшие чертежи в собственной практической творческой деятельности;</w:t>
      </w:r>
    </w:p>
    <w:p w:rsidR="003B00DE" w:rsidRDefault="003B00DE" w:rsidP="003B00DE">
      <w:pPr>
        <w:spacing w:line="28" w:lineRule="exact"/>
        <w:rPr>
          <w:rFonts w:eastAsia="Times New Roman"/>
          <w:sz w:val="24"/>
          <w:szCs w:val="24"/>
        </w:rPr>
      </w:pPr>
    </w:p>
    <w:p w:rsidR="003B00DE" w:rsidRDefault="003B00DE" w:rsidP="003B00DE">
      <w:pPr>
        <w:numPr>
          <w:ilvl w:val="0"/>
          <w:numId w:val="310"/>
        </w:numPr>
        <w:tabs>
          <w:tab w:val="left" w:pos="286"/>
        </w:tabs>
        <w:spacing w:line="264" w:lineRule="auto"/>
        <w:ind w:left="7" w:right="20"/>
        <w:rPr>
          <w:rFonts w:eastAsia="Times New Roman"/>
          <w:sz w:val="24"/>
          <w:szCs w:val="24"/>
        </w:rPr>
      </w:pPr>
      <w:r>
        <w:rPr>
          <w:rFonts w:eastAsia="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B00DE" w:rsidRDefault="003B00DE" w:rsidP="003B00DE">
      <w:pPr>
        <w:spacing w:line="26" w:lineRule="exact"/>
        <w:rPr>
          <w:rFonts w:eastAsia="Times New Roman"/>
          <w:sz w:val="24"/>
          <w:szCs w:val="24"/>
        </w:rPr>
      </w:pPr>
    </w:p>
    <w:p w:rsidR="003B00DE" w:rsidRDefault="003B00DE" w:rsidP="003B00DE">
      <w:pPr>
        <w:numPr>
          <w:ilvl w:val="0"/>
          <w:numId w:val="310"/>
        </w:numPr>
        <w:tabs>
          <w:tab w:val="left" w:pos="183"/>
        </w:tabs>
        <w:spacing w:line="264" w:lineRule="auto"/>
        <w:ind w:left="7" w:right="20"/>
        <w:rPr>
          <w:rFonts w:eastAsia="Times New Roman"/>
          <w:sz w:val="24"/>
          <w:szCs w:val="24"/>
        </w:rPr>
      </w:pPr>
      <w:r>
        <w:rPr>
          <w:rFonts w:eastAsia="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B00DE" w:rsidRDefault="003B00DE" w:rsidP="003B00DE">
      <w:pPr>
        <w:spacing w:line="28" w:lineRule="exact"/>
        <w:rPr>
          <w:rFonts w:eastAsia="Times New Roman"/>
          <w:sz w:val="24"/>
          <w:szCs w:val="24"/>
        </w:rPr>
      </w:pPr>
    </w:p>
    <w:p w:rsidR="003B00DE" w:rsidRDefault="003B00DE" w:rsidP="003B00DE">
      <w:pPr>
        <w:numPr>
          <w:ilvl w:val="1"/>
          <w:numId w:val="310"/>
        </w:numPr>
        <w:tabs>
          <w:tab w:val="left" w:pos="1042"/>
        </w:tabs>
        <w:spacing w:line="265" w:lineRule="auto"/>
        <w:ind w:left="7" w:right="20" w:firstLine="711"/>
        <w:rPr>
          <w:rFonts w:eastAsia="Times New Roman"/>
          <w:sz w:val="24"/>
          <w:szCs w:val="24"/>
        </w:rPr>
      </w:pPr>
      <w:r>
        <w:rPr>
          <w:rFonts w:eastAsia="Times New Roman"/>
          <w:sz w:val="24"/>
          <w:szCs w:val="24"/>
        </w:rPr>
        <w:t xml:space="preserve">обучающегося будут сформированы умения работать с информацией как часть </w:t>
      </w:r>
      <w:r>
        <w:rPr>
          <w:rFonts w:eastAsia="Times New Roman"/>
          <w:b/>
          <w:bCs/>
          <w:i/>
          <w:iCs/>
          <w:sz w:val="24"/>
          <w:szCs w:val="24"/>
        </w:rPr>
        <w:t>познавательных универсальных учебных действий</w:t>
      </w:r>
      <w:r>
        <w:rPr>
          <w:rFonts w:eastAsia="Times New Roman"/>
          <w:sz w:val="24"/>
          <w:szCs w:val="24"/>
        </w:rPr>
        <w:t>:</w:t>
      </w:r>
    </w:p>
    <w:p w:rsidR="003B00DE" w:rsidRDefault="003B00DE" w:rsidP="003B00DE">
      <w:pPr>
        <w:spacing w:line="24" w:lineRule="exact"/>
        <w:rPr>
          <w:rFonts w:eastAsia="Times New Roman"/>
          <w:sz w:val="24"/>
          <w:szCs w:val="24"/>
        </w:rPr>
      </w:pPr>
    </w:p>
    <w:p w:rsidR="003B00DE" w:rsidRDefault="003B00DE" w:rsidP="003B00DE">
      <w:pPr>
        <w:numPr>
          <w:ilvl w:val="0"/>
          <w:numId w:val="310"/>
        </w:numPr>
        <w:tabs>
          <w:tab w:val="left" w:pos="171"/>
        </w:tabs>
        <w:spacing w:line="264" w:lineRule="auto"/>
        <w:ind w:left="7" w:right="20"/>
        <w:rPr>
          <w:rFonts w:eastAsia="Times New Roman"/>
          <w:sz w:val="24"/>
          <w:szCs w:val="24"/>
        </w:rPr>
      </w:pPr>
      <w:r>
        <w:rPr>
          <w:rFonts w:eastAsia="Times New Roman"/>
          <w:sz w:val="24"/>
          <w:szCs w:val="24"/>
        </w:rPr>
        <w:t>осуществлять поиск необходимой для выполнения работы информации в учебнике и других доступных источниках, анализировать еѐ и отбирать в соответствии с решаемой задачей;</w:t>
      </w:r>
    </w:p>
    <w:p w:rsidR="003B00DE" w:rsidRDefault="003B00DE" w:rsidP="003B00DE">
      <w:pPr>
        <w:spacing w:line="26" w:lineRule="exact"/>
        <w:rPr>
          <w:rFonts w:eastAsia="Times New Roman"/>
          <w:sz w:val="24"/>
          <w:szCs w:val="24"/>
        </w:rPr>
      </w:pPr>
    </w:p>
    <w:p w:rsidR="003B00DE" w:rsidRDefault="003B00DE" w:rsidP="003B00DE">
      <w:pPr>
        <w:numPr>
          <w:ilvl w:val="0"/>
          <w:numId w:val="310"/>
        </w:numPr>
        <w:tabs>
          <w:tab w:val="left" w:pos="192"/>
        </w:tabs>
        <w:spacing w:line="271" w:lineRule="auto"/>
        <w:ind w:left="7"/>
        <w:jc w:val="both"/>
        <w:rPr>
          <w:rFonts w:eastAsia="Times New Roman"/>
          <w:sz w:val="24"/>
          <w:szCs w:val="24"/>
        </w:rPr>
      </w:pPr>
      <w:r>
        <w:rPr>
          <w:rFonts w:eastAsia="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B00DE" w:rsidRDefault="003B00DE" w:rsidP="003B00DE">
      <w:pPr>
        <w:spacing w:line="17" w:lineRule="exact"/>
        <w:rPr>
          <w:rFonts w:eastAsia="Times New Roman"/>
          <w:sz w:val="24"/>
          <w:szCs w:val="24"/>
        </w:rPr>
      </w:pPr>
    </w:p>
    <w:p w:rsidR="003B00DE" w:rsidRDefault="003B00DE" w:rsidP="003B00DE">
      <w:pPr>
        <w:numPr>
          <w:ilvl w:val="0"/>
          <w:numId w:val="310"/>
        </w:numPr>
        <w:tabs>
          <w:tab w:val="left" w:pos="156"/>
        </w:tabs>
        <w:spacing w:line="272" w:lineRule="auto"/>
        <w:ind w:left="7"/>
        <w:jc w:val="both"/>
        <w:rPr>
          <w:rFonts w:eastAsia="Times New Roman"/>
          <w:sz w:val="24"/>
          <w:szCs w:val="24"/>
        </w:rPr>
      </w:pPr>
      <w:r>
        <w:rPr>
          <w:rFonts w:eastAsia="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w:t>
      </w:r>
    </w:p>
    <w:p w:rsidR="003B00DE" w:rsidRDefault="003B00DE" w:rsidP="003B00DE">
      <w:pPr>
        <w:spacing w:line="18" w:lineRule="exact"/>
        <w:rPr>
          <w:rFonts w:eastAsia="Times New Roman"/>
          <w:sz w:val="24"/>
          <w:szCs w:val="24"/>
        </w:rPr>
      </w:pPr>
    </w:p>
    <w:p w:rsidR="003B00DE" w:rsidRDefault="003B00DE" w:rsidP="003B00DE">
      <w:pPr>
        <w:numPr>
          <w:ilvl w:val="0"/>
          <w:numId w:val="310"/>
        </w:numPr>
        <w:tabs>
          <w:tab w:val="left" w:pos="226"/>
        </w:tabs>
        <w:spacing w:line="264" w:lineRule="auto"/>
        <w:ind w:left="7" w:right="20"/>
        <w:rPr>
          <w:rFonts w:eastAsia="Times New Roman"/>
          <w:sz w:val="24"/>
          <w:szCs w:val="24"/>
        </w:rPr>
      </w:pPr>
      <w:r>
        <w:rPr>
          <w:rFonts w:eastAsia="Times New Roman"/>
          <w:sz w:val="24"/>
          <w:szCs w:val="24"/>
        </w:rPr>
        <w:t>следовать при выполнении работы инструкциям учителя или представленным в других информационных источниках.</w:t>
      </w:r>
    </w:p>
    <w:p w:rsidR="003B00DE" w:rsidRDefault="003B00DE" w:rsidP="003B00DE">
      <w:pPr>
        <w:spacing w:line="29" w:lineRule="exact"/>
        <w:rPr>
          <w:rFonts w:eastAsia="Times New Roman"/>
          <w:sz w:val="24"/>
          <w:szCs w:val="24"/>
        </w:rPr>
      </w:pPr>
    </w:p>
    <w:p w:rsidR="003B00DE" w:rsidRDefault="003B00DE" w:rsidP="003B00DE">
      <w:pPr>
        <w:numPr>
          <w:ilvl w:val="1"/>
          <w:numId w:val="310"/>
        </w:numPr>
        <w:tabs>
          <w:tab w:val="left" w:pos="994"/>
        </w:tabs>
        <w:spacing w:line="264" w:lineRule="auto"/>
        <w:ind w:left="7" w:firstLine="711"/>
        <w:rPr>
          <w:rFonts w:eastAsia="Times New Roman"/>
          <w:sz w:val="24"/>
          <w:szCs w:val="24"/>
        </w:rPr>
      </w:pPr>
      <w:r>
        <w:rPr>
          <w:rFonts w:eastAsia="Times New Roman"/>
          <w:sz w:val="24"/>
          <w:szCs w:val="24"/>
        </w:rPr>
        <w:t xml:space="preserve">обучающегося будут сформированы умения общения как часть </w:t>
      </w:r>
      <w:r>
        <w:rPr>
          <w:rFonts w:eastAsia="Times New Roman"/>
          <w:b/>
          <w:bCs/>
          <w:i/>
          <w:iCs/>
          <w:sz w:val="24"/>
          <w:szCs w:val="24"/>
        </w:rPr>
        <w:t>коммуникативных универсальных учебных действий</w:t>
      </w:r>
      <w:r>
        <w:rPr>
          <w:rFonts w:eastAsia="Times New Roman"/>
          <w:sz w:val="24"/>
          <w:szCs w:val="24"/>
        </w:rPr>
        <w:t>:</w:t>
      </w:r>
    </w:p>
    <w:p w:rsidR="003B00DE" w:rsidRDefault="003B00DE" w:rsidP="003B00DE">
      <w:pPr>
        <w:spacing w:line="26" w:lineRule="exact"/>
        <w:rPr>
          <w:rFonts w:eastAsia="Times New Roman"/>
          <w:sz w:val="24"/>
          <w:szCs w:val="24"/>
        </w:rPr>
      </w:pPr>
    </w:p>
    <w:p w:rsidR="003B00DE" w:rsidRDefault="003B00DE" w:rsidP="003B00DE">
      <w:pPr>
        <w:numPr>
          <w:ilvl w:val="0"/>
          <w:numId w:val="310"/>
        </w:numPr>
        <w:tabs>
          <w:tab w:val="left" w:pos="238"/>
        </w:tabs>
        <w:spacing w:line="271" w:lineRule="auto"/>
        <w:ind w:left="7"/>
        <w:jc w:val="both"/>
        <w:rPr>
          <w:rFonts w:eastAsia="Times New Roman"/>
          <w:sz w:val="24"/>
          <w:szCs w:val="24"/>
        </w:rPr>
      </w:pPr>
      <w:r>
        <w:rPr>
          <w:rFonts w:eastAsia="Times New Roman"/>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B00DE" w:rsidRDefault="003B00DE" w:rsidP="003B00DE">
      <w:pPr>
        <w:spacing w:line="17" w:lineRule="exact"/>
        <w:rPr>
          <w:rFonts w:eastAsia="Times New Roman"/>
          <w:sz w:val="24"/>
          <w:szCs w:val="24"/>
        </w:rPr>
      </w:pPr>
    </w:p>
    <w:p w:rsidR="003B00DE" w:rsidRDefault="003B00DE" w:rsidP="003B00DE">
      <w:pPr>
        <w:numPr>
          <w:ilvl w:val="0"/>
          <w:numId w:val="310"/>
        </w:numPr>
        <w:tabs>
          <w:tab w:val="left" w:pos="202"/>
        </w:tabs>
        <w:spacing w:line="264" w:lineRule="auto"/>
        <w:ind w:left="7"/>
        <w:rPr>
          <w:rFonts w:eastAsia="Times New Roman"/>
          <w:sz w:val="24"/>
          <w:szCs w:val="24"/>
        </w:rPr>
      </w:pPr>
      <w:r>
        <w:rPr>
          <w:rFonts w:eastAsia="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3B00DE" w:rsidRDefault="003B00DE" w:rsidP="003B00DE">
      <w:pPr>
        <w:spacing w:line="26" w:lineRule="exact"/>
        <w:rPr>
          <w:rFonts w:eastAsia="Times New Roman"/>
          <w:sz w:val="24"/>
          <w:szCs w:val="24"/>
        </w:rPr>
      </w:pPr>
    </w:p>
    <w:p w:rsidR="003B00DE" w:rsidRDefault="003B00DE" w:rsidP="003B00DE">
      <w:pPr>
        <w:numPr>
          <w:ilvl w:val="0"/>
          <w:numId w:val="310"/>
        </w:numPr>
        <w:tabs>
          <w:tab w:val="left" w:pos="149"/>
        </w:tabs>
        <w:spacing w:line="266" w:lineRule="auto"/>
        <w:ind w:left="7"/>
        <w:rPr>
          <w:rFonts w:eastAsia="Times New Roman"/>
          <w:sz w:val="24"/>
          <w:szCs w:val="24"/>
        </w:rPr>
      </w:pPr>
      <w:r>
        <w:rPr>
          <w:rFonts w:eastAsia="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B00DE" w:rsidRDefault="003B00DE" w:rsidP="003B00DE">
      <w:pPr>
        <w:spacing w:line="12" w:lineRule="exact"/>
        <w:rPr>
          <w:rFonts w:eastAsia="Times New Roman"/>
          <w:sz w:val="24"/>
          <w:szCs w:val="24"/>
        </w:rPr>
      </w:pPr>
    </w:p>
    <w:p w:rsidR="003B00DE" w:rsidRDefault="003B00DE" w:rsidP="003B00DE">
      <w:pPr>
        <w:numPr>
          <w:ilvl w:val="0"/>
          <w:numId w:val="310"/>
        </w:numPr>
        <w:tabs>
          <w:tab w:val="left" w:pos="147"/>
        </w:tabs>
        <w:ind w:left="147" w:hanging="147"/>
        <w:rPr>
          <w:rFonts w:eastAsia="Times New Roman"/>
          <w:sz w:val="24"/>
          <w:szCs w:val="24"/>
        </w:rPr>
      </w:pPr>
      <w:r>
        <w:rPr>
          <w:rFonts w:eastAsia="Times New Roman"/>
          <w:sz w:val="24"/>
          <w:szCs w:val="24"/>
        </w:rPr>
        <w:t>объяснять последовательность совершаемых действий при создании изделия.</w:t>
      </w:r>
    </w:p>
    <w:p w:rsidR="003B00DE" w:rsidRDefault="003B00DE" w:rsidP="003B00DE">
      <w:pPr>
        <w:spacing w:line="53" w:lineRule="exact"/>
        <w:rPr>
          <w:rFonts w:eastAsia="Times New Roman"/>
          <w:sz w:val="24"/>
          <w:szCs w:val="24"/>
        </w:rPr>
      </w:pPr>
    </w:p>
    <w:p w:rsidR="003B00DE" w:rsidRDefault="003B00DE" w:rsidP="003B00DE">
      <w:pPr>
        <w:numPr>
          <w:ilvl w:val="1"/>
          <w:numId w:val="310"/>
        </w:numPr>
        <w:tabs>
          <w:tab w:val="left" w:pos="1013"/>
        </w:tabs>
        <w:spacing w:line="265" w:lineRule="auto"/>
        <w:ind w:left="7" w:right="20" w:firstLine="711"/>
        <w:rPr>
          <w:rFonts w:eastAsia="Times New Roman"/>
          <w:sz w:val="24"/>
          <w:szCs w:val="24"/>
        </w:rPr>
      </w:pPr>
      <w:r>
        <w:rPr>
          <w:rFonts w:eastAsia="Times New Roman"/>
          <w:sz w:val="24"/>
          <w:szCs w:val="24"/>
        </w:rPr>
        <w:t xml:space="preserve">обучающегося будут сформированы умения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3B00DE" w:rsidRDefault="003B00DE" w:rsidP="003B00DE">
      <w:pPr>
        <w:spacing w:line="24" w:lineRule="exact"/>
        <w:rPr>
          <w:rFonts w:eastAsia="Times New Roman"/>
          <w:sz w:val="24"/>
          <w:szCs w:val="24"/>
        </w:rPr>
      </w:pPr>
    </w:p>
    <w:p w:rsidR="003B00DE" w:rsidRDefault="003B00DE" w:rsidP="003B00DE">
      <w:pPr>
        <w:numPr>
          <w:ilvl w:val="0"/>
          <w:numId w:val="310"/>
        </w:numPr>
        <w:tabs>
          <w:tab w:val="left" w:pos="245"/>
        </w:tabs>
        <w:spacing w:line="266" w:lineRule="auto"/>
        <w:ind w:left="7"/>
        <w:rPr>
          <w:rFonts w:eastAsia="Times New Roman"/>
          <w:sz w:val="24"/>
          <w:szCs w:val="24"/>
        </w:rPr>
      </w:pPr>
      <w:r>
        <w:rPr>
          <w:rFonts w:eastAsia="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3B00DE" w:rsidRDefault="003B00DE" w:rsidP="003B00DE">
      <w:pPr>
        <w:spacing w:line="12" w:lineRule="exact"/>
        <w:rPr>
          <w:rFonts w:eastAsia="Times New Roman"/>
          <w:sz w:val="24"/>
          <w:szCs w:val="24"/>
        </w:rPr>
      </w:pPr>
    </w:p>
    <w:p w:rsidR="003B00DE" w:rsidRDefault="003B00DE" w:rsidP="003B00DE">
      <w:pPr>
        <w:numPr>
          <w:ilvl w:val="0"/>
          <w:numId w:val="310"/>
        </w:numPr>
        <w:tabs>
          <w:tab w:val="left" w:pos="147"/>
        </w:tabs>
        <w:ind w:left="147" w:hanging="147"/>
        <w:rPr>
          <w:rFonts w:eastAsia="Times New Roman"/>
          <w:sz w:val="24"/>
          <w:szCs w:val="24"/>
        </w:rPr>
      </w:pPr>
      <w:r>
        <w:rPr>
          <w:rFonts w:eastAsia="Times New Roman"/>
          <w:sz w:val="24"/>
          <w:szCs w:val="24"/>
        </w:rPr>
        <w:t>выполнять правила безопасности труда при выполнении работы;</w:t>
      </w:r>
    </w:p>
    <w:p w:rsidR="003B00DE" w:rsidRDefault="003B00DE" w:rsidP="003B00DE">
      <w:pPr>
        <w:spacing w:line="40" w:lineRule="exact"/>
        <w:rPr>
          <w:rFonts w:eastAsia="Times New Roman"/>
          <w:sz w:val="24"/>
          <w:szCs w:val="24"/>
        </w:rPr>
      </w:pPr>
    </w:p>
    <w:p w:rsidR="003B00DE" w:rsidRDefault="003B00DE" w:rsidP="003B00DE">
      <w:pPr>
        <w:numPr>
          <w:ilvl w:val="0"/>
          <w:numId w:val="310"/>
        </w:numPr>
        <w:tabs>
          <w:tab w:val="left" w:pos="147"/>
        </w:tabs>
        <w:ind w:left="147" w:hanging="147"/>
        <w:rPr>
          <w:rFonts w:eastAsia="Times New Roman"/>
          <w:sz w:val="24"/>
          <w:szCs w:val="24"/>
        </w:rPr>
      </w:pPr>
      <w:r>
        <w:rPr>
          <w:rFonts w:eastAsia="Times New Roman"/>
          <w:sz w:val="24"/>
          <w:szCs w:val="24"/>
        </w:rPr>
        <w:t>планировать работу, соотносить свои действия с поставленной целью;</w:t>
      </w:r>
    </w:p>
    <w:p w:rsidR="003B00DE" w:rsidRDefault="003B00DE" w:rsidP="003B00DE">
      <w:pPr>
        <w:spacing w:line="53" w:lineRule="exact"/>
        <w:rPr>
          <w:rFonts w:eastAsia="Times New Roman"/>
          <w:sz w:val="24"/>
          <w:szCs w:val="24"/>
        </w:rPr>
      </w:pPr>
    </w:p>
    <w:p w:rsidR="003B00DE" w:rsidRDefault="003B00DE" w:rsidP="003B00DE">
      <w:pPr>
        <w:numPr>
          <w:ilvl w:val="0"/>
          <w:numId w:val="310"/>
        </w:numPr>
        <w:tabs>
          <w:tab w:val="left" w:pos="276"/>
        </w:tabs>
        <w:spacing w:line="266" w:lineRule="auto"/>
        <w:ind w:left="7"/>
        <w:rPr>
          <w:rFonts w:eastAsia="Times New Roman"/>
          <w:sz w:val="24"/>
          <w:szCs w:val="24"/>
        </w:rPr>
      </w:pPr>
      <w:r>
        <w:rPr>
          <w:rFonts w:eastAsia="Times New Roman"/>
          <w:sz w:val="24"/>
          <w:szCs w:val="24"/>
        </w:rPr>
        <w:lastRenderedPageBreak/>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B00DE" w:rsidRDefault="003B00DE" w:rsidP="003B00DE">
      <w:pPr>
        <w:spacing w:line="24" w:lineRule="exact"/>
        <w:rPr>
          <w:rFonts w:eastAsia="Times New Roman"/>
          <w:sz w:val="24"/>
          <w:szCs w:val="24"/>
        </w:rPr>
      </w:pPr>
    </w:p>
    <w:p w:rsidR="003B00DE" w:rsidRDefault="003B00DE" w:rsidP="003B00DE">
      <w:pPr>
        <w:numPr>
          <w:ilvl w:val="0"/>
          <w:numId w:val="310"/>
        </w:numPr>
        <w:tabs>
          <w:tab w:val="left" w:pos="173"/>
        </w:tabs>
        <w:spacing w:line="264" w:lineRule="auto"/>
        <w:ind w:left="7"/>
        <w:rPr>
          <w:rFonts w:eastAsia="Times New Roman"/>
          <w:sz w:val="24"/>
          <w:szCs w:val="24"/>
        </w:rPr>
      </w:pPr>
      <w:r>
        <w:rPr>
          <w:rFonts w:eastAsia="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учѐта характера сделанных ошибок;</w:t>
      </w:r>
    </w:p>
    <w:p w:rsidR="003B00DE" w:rsidRDefault="003B00DE" w:rsidP="003B00DE">
      <w:pPr>
        <w:spacing w:line="14" w:lineRule="exact"/>
        <w:rPr>
          <w:rFonts w:eastAsia="Times New Roman"/>
          <w:sz w:val="24"/>
          <w:szCs w:val="24"/>
        </w:rPr>
      </w:pPr>
    </w:p>
    <w:p w:rsidR="003B00DE" w:rsidRDefault="003B00DE" w:rsidP="003B00DE">
      <w:pPr>
        <w:numPr>
          <w:ilvl w:val="0"/>
          <w:numId w:val="310"/>
        </w:numPr>
        <w:tabs>
          <w:tab w:val="left" w:pos="147"/>
        </w:tabs>
        <w:ind w:left="147" w:hanging="147"/>
        <w:rPr>
          <w:rFonts w:eastAsia="Times New Roman"/>
          <w:sz w:val="24"/>
          <w:szCs w:val="24"/>
        </w:rPr>
      </w:pPr>
      <w:r>
        <w:rPr>
          <w:rFonts w:eastAsia="Times New Roman"/>
          <w:sz w:val="24"/>
          <w:szCs w:val="24"/>
        </w:rPr>
        <w:t>проявлять волевую саморегуляцию при выполнении работы.</w:t>
      </w:r>
    </w:p>
    <w:p w:rsidR="003B00DE" w:rsidRDefault="003B00DE" w:rsidP="003B00DE">
      <w:pPr>
        <w:spacing w:line="43" w:lineRule="exact"/>
        <w:rPr>
          <w:rFonts w:eastAsia="Times New Roman"/>
          <w:sz w:val="24"/>
          <w:szCs w:val="24"/>
        </w:rPr>
      </w:pPr>
    </w:p>
    <w:p w:rsidR="003B00DE" w:rsidRDefault="003B00DE" w:rsidP="003B00DE">
      <w:pPr>
        <w:numPr>
          <w:ilvl w:val="1"/>
          <w:numId w:val="310"/>
        </w:numPr>
        <w:tabs>
          <w:tab w:val="left" w:pos="947"/>
        </w:tabs>
        <w:ind w:left="947" w:hanging="229"/>
        <w:rPr>
          <w:rFonts w:eastAsia="Times New Roman"/>
          <w:sz w:val="24"/>
          <w:szCs w:val="24"/>
        </w:rPr>
      </w:pPr>
      <w:r>
        <w:rPr>
          <w:rFonts w:eastAsia="Times New Roman"/>
          <w:sz w:val="24"/>
          <w:szCs w:val="24"/>
        </w:rPr>
        <w:t xml:space="preserve">обучающегося будут сформированы умения </w:t>
      </w:r>
      <w:r>
        <w:rPr>
          <w:rFonts w:eastAsia="Times New Roman"/>
          <w:b/>
          <w:bCs/>
          <w:i/>
          <w:iCs/>
          <w:sz w:val="24"/>
          <w:szCs w:val="24"/>
        </w:rPr>
        <w:t>совместной деятельности</w:t>
      </w:r>
      <w:r>
        <w:rPr>
          <w:rFonts w:eastAsia="Times New Roman"/>
          <w:sz w:val="24"/>
          <w:szCs w:val="24"/>
        </w:rPr>
        <w:t>:</w:t>
      </w:r>
    </w:p>
    <w:p w:rsidR="003B00DE" w:rsidRDefault="003B00DE" w:rsidP="003B00DE"/>
    <w:p w:rsidR="003B00DE" w:rsidRDefault="003B00DE" w:rsidP="003B00DE">
      <w:pPr>
        <w:numPr>
          <w:ilvl w:val="0"/>
          <w:numId w:val="311"/>
        </w:numPr>
        <w:tabs>
          <w:tab w:val="left" w:pos="190"/>
        </w:tabs>
        <w:spacing w:line="271" w:lineRule="auto"/>
        <w:ind w:left="7"/>
        <w:jc w:val="both"/>
        <w:rPr>
          <w:rFonts w:eastAsia="Times New Roman"/>
          <w:sz w:val="24"/>
          <w:szCs w:val="24"/>
        </w:rPr>
      </w:pPr>
      <w:r>
        <w:rPr>
          <w:rFonts w:eastAsia="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подчинѐнного, осуществлять продуктивное сотрудничество;</w:t>
      </w:r>
    </w:p>
    <w:p w:rsidR="003B00DE" w:rsidRDefault="003B00DE" w:rsidP="003B00DE">
      <w:pPr>
        <w:spacing w:line="18" w:lineRule="exact"/>
        <w:rPr>
          <w:rFonts w:eastAsia="Times New Roman"/>
          <w:sz w:val="24"/>
          <w:szCs w:val="24"/>
        </w:rPr>
      </w:pPr>
    </w:p>
    <w:p w:rsidR="003B00DE" w:rsidRDefault="003B00DE" w:rsidP="003B00DE">
      <w:pPr>
        <w:numPr>
          <w:ilvl w:val="0"/>
          <w:numId w:val="311"/>
        </w:numPr>
        <w:tabs>
          <w:tab w:val="left" w:pos="240"/>
        </w:tabs>
        <w:spacing w:line="271" w:lineRule="auto"/>
        <w:ind w:left="7" w:right="20"/>
        <w:jc w:val="both"/>
        <w:rPr>
          <w:rFonts w:eastAsia="Times New Roman"/>
          <w:sz w:val="24"/>
          <w:szCs w:val="24"/>
        </w:rPr>
      </w:pPr>
      <w:r>
        <w:rPr>
          <w:rFonts w:eastAsia="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B00DE" w:rsidRDefault="003B00DE" w:rsidP="003B00DE">
      <w:pPr>
        <w:spacing w:line="17" w:lineRule="exact"/>
        <w:rPr>
          <w:rFonts w:eastAsia="Times New Roman"/>
          <w:sz w:val="24"/>
          <w:szCs w:val="24"/>
        </w:rPr>
      </w:pPr>
    </w:p>
    <w:p w:rsidR="003B00DE" w:rsidRDefault="003B00DE" w:rsidP="003B00DE">
      <w:pPr>
        <w:numPr>
          <w:ilvl w:val="0"/>
          <w:numId w:val="311"/>
        </w:numPr>
        <w:tabs>
          <w:tab w:val="left" w:pos="272"/>
        </w:tabs>
        <w:spacing w:line="272" w:lineRule="auto"/>
        <w:ind w:left="7"/>
        <w:jc w:val="both"/>
        <w:rPr>
          <w:rFonts w:eastAsia="Times New Roman"/>
          <w:sz w:val="24"/>
          <w:szCs w:val="24"/>
        </w:rPr>
      </w:pPr>
      <w:r>
        <w:rPr>
          <w:rFonts w:eastAsia="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B00DE" w:rsidRDefault="003B00DE" w:rsidP="003B00DE">
      <w:pPr>
        <w:pStyle w:val="a6"/>
        <w:rPr>
          <w:rFonts w:eastAsia="Times New Roman"/>
          <w:sz w:val="24"/>
          <w:szCs w:val="24"/>
        </w:rPr>
      </w:pPr>
    </w:p>
    <w:p w:rsidR="003B00DE" w:rsidRDefault="003B00DE" w:rsidP="003B00DE">
      <w:pPr>
        <w:tabs>
          <w:tab w:val="left" w:pos="272"/>
        </w:tabs>
        <w:spacing w:line="272" w:lineRule="auto"/>
        <w:jc w:val="both"/>
        <w:rPr>
          <w:rFonts w:eastAsia="Times New Roman"/>
          <w:sz w:val="24"/>
          <w:szCs w:val="24"/>
        </w:rPr>
      </w:pPr>
    </w:p>
    <w:p w:rsidR="003B00DE" w:rsidRDefault="003B00DE" w:rsidP="003B00DE">
      <w:pPr>
        <w:numPr>
          <w:ilvl w:val="1"/>
          <w:numId w:val="311"/>
        </w:numPr>
        <w:tabs>
          <w:tab w:val="left" w:pos="1063"/>
        </w:tabs>
        <w:spacing w:line="264" w:lineRule="auto"/>
        <w:ind w:left="7" w:firstLine="711"/>
        <w:rPr>
          <w:rFonts w:eastAsia="Times New Roman"/>
          <w:b/>
          <w:bCs/>
          <w:i/>
          <w:iCs/>
          <w:sz w:val="24"/>
          <w:szCs w:val="24"/>
        </w:rPr>
      </w:pPr>
      <w:r>
        <w:rPr>
          <w:rFonts w:eastAsia="Times New Roman"/>
          <w:b/>
          <w:bCs/>
          <w:i/>
          <w:iCs/>
          <w:sz w:val="24"/>
          <w:szCs w:val="24"/>
        </w:rPr>
        <w:t>концу обучения в 1 классе обучающийся получит следующие предметные результаты по отдельным темам программы по технологии:</w:t>
      </w:r>
    </w:p>
    <w:p w:rsidR="003B00DE" w:rsidRDefault="003B00DE" w:rsidP="003B00DE">
      <w:pPr>
        <w:spacing w:line="24" w:lineRule="exact"/>
        <w:rPr>
          <w:rFonts w:eastAsia="Times New Roman"/>
          <w:b/>
          <w:bCs/>
          <w:i/>
          <w:iCs/>
          <w:sz w:val="24"/>
          <w:szCs w:val="24"/>
        </w:rPr>
      </w:pPr>
    </w:p>
    <w:p w:rsidR="003B00DE" w:rsidRDefault="003B00DE" w:rsidP="003B00DE">
      <w:pPr>
        <w:numPr>
          <w:ilvl w:val="0"/>
          <w:numId w:val="311"/>
        </w:numPr>
        <w:tabs>
          <w:tab w:val="left" w:pos="159"/>
        </w:tabs>
        <w:spacing w:line="265" w:lineRule="auto"/>
        <w:ind w:left="7" w:right="20"/>
        <w:rPr>
          <w:rFonts w:eastAsia="Times New Roman"/>
          <w:sz w:val="24"/>
          <w:szCs w:val="24"/>
        </w:rPr>
      </w:pPr>
      <w:r>
        <w:rPr>
          <w:rFonts w:eastAsia="Times New Roman"/>
          <w:sz w:val="24"/>
          <w:szCs w:val="24"/>
        </w:rPr>
        <w:t>правильно организовывать свой труд: своевременно подготавливать и убирать рабочее место, поддерживать порядок на нѐм в процессе труда;</w:t>
      </w:r>
    </w:p>
    <w:p w:rsidR="003B00DE" w:rsidRDefault="003B00DE" w:rsidP="003B00DE">
      <w:pPr>
        <w:spacing w:line="12" w:lineRule="exact"/>
        <w:rPr>
          <w:rFonts w:eastAsia="Times New Roman"/>
          <w:sz w:val="24"/>
          <w:szCs w:val="24"/>
        </w:rPr>
      </w:pPr>
    </w:p>
    <w:p w:rsidR="003B00DE" w:rsidRDefault="003B00DE" w:rsidP="003B00DE">
      <w:pPr>
        <w:numPr>
          <w:ilvl w:val="0"/>
          <w:numId w:val="311"/>
        </w:numPr>
        <w:tabs>
          <w:tab w:val="left" w:pos="147"/>
        </w:tabs>
        <w:ind w:left="147" w:hanging="147"/>
        <w:rPr>
          <w:rFonts w:eastAsia="Times New Roman"/>
          <w:sz w:val="24"/>
          <w:szCs w:val="24"/>
        </w:rPr>
      </w:pPr>
      <w:r>
        <w:rPr>
          <w:rFonts w:eastAsia="Times New Roman"/>
          <w:sz w:val="24"/>
          <w:szCs w:val="24"/>
        </w:rPr>
        <w:t>применять правила безопасной работы ножницами, иглой и аккуратной работы с клеем;</w:t>
      </w:r>
    </w:p>
    <w:p w:rsidR="003B00DE" w:rsidRDefault="003B00DE" w:rsidP="003B00DE">
      <w:pPr>
        <w:spacing w:line="53" w:lineRule="exact"/>
        <w:rPr>
          <w:rFonts w:eastAsia="Times New Roman"/>
          <w:sz w:val="24"/>
          <w:szCs w:val="24"/>
        </w:rPr>
      </w:pPr>
    </w:p>
    <w:p w:rsidR="003B00DE" w:rsidRDefault="003B00DE" w:rsidP="003B00DE">
      <w:pPr>
        <w:numPr>
          <w:ilvl w:val="0"/>
          <w:numId w:val="311"/>
        </w:numPr>
        <w:tabs>
          <w:tab w:val="left" w:pos="171"/>
        </w:tabs>
        <w:spacing w:line="264" w:lineRule="auto"/>
        <w:ind w:left="7" w:right="20"/>
        <w:rPr>
          <w:rFonts w:eastAsia="Times New Roman"/>
          <w:sz w:val="24"/>
          <w:szCs w:val="24"/>
        </w:rPr>
      </w:pPr>
      <w:r>
        <w:rPr>
          <w:rFonts w:eastAsia="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B00DE" w:rsidRDefault="003B00DE" w:rsidP="003B00DE">
      <w:pPr>
        <w:spacing w:line="28" w:lineRule="exact"/>
        <w:rPr>
          <w:rFonts w:eastAsia="Times New Roman"/>
          <w:sz w:val="24"/>
          <w:szCs w:val="24"/>
        </w:rPr>
      </w:pPr>
    </w:p>
    <w:p w:rsidR="003B00DE" w:rsidRDefault="003B00DE" w:rsidP="003B00DE">
      <w:pPr>
        <w:numPr>
          <w:ilvl w:val="0"/>
          <w:numId w:val="311"/>
        </w:numPr>
        <w:tabs>
          <w:tab w:val="left" w:pos="192"/>
        </w:tabs>
        <w:spacing w:line="270" w:lineRule="auto"/>
        <w:ind w:left="7"/>
        <w:jc w:val="both"/>
        <w:rPr>
          <w:rFonts w:eastAsia="Times New Roman"/>
          <w:sz w:val="24"/>
          <w:szCs w:val="24"/>
        </w:rPr>
      </w:pPr>
      <w:r>
        <w:rPr>
          <w:rFonts w:eastAsia="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B00DE" w:rsidRDefault="003B00DE" w:rsidP="003B00DE">
      <w:pPr>
        <w:spacing w:line="18" w:lineRule="exact"/>
        <w:rPr>
          <w:rFonts w:eastAsia="Times New Roman"/>
          <w:sz w:val="24"/>
          <w:szCs w:val="24"/>
        </w:rPr>
      </w:pPr>
    </w:p>
    <w:p w:rsidR="003B00DE" w:rsidRDefault="003B00DE" w:rsidP="003B00DE">
      <w:pPr>
        <w:numPr>
          <w:ilvl w:val="0"/>
          <w:numId w:val="311"/>
        </w:numPr>
        <w:tabs>
          <w:tab w:val="left" w:pos="279"/>
        </w:tabs>
        <w:spacing w:line="272" w:lineRule="auto"/>
        <w:ind w:left="7" w:right="20"/>
        <w:jc w:val="both"/>
        <w:rPr>
          <w:rFonts w:eastAsia="Times New Roman"/>
          <w:sz w:val="24"/>
          <w:szCs w:val="24"/>
        </w:rPr>
      </w:pPr>
      <w:r>
        <w:rPr>
          <w:rFonts w:eastAsia="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приѐмы ручной обработки материалов при изготовлении изделий;</w:t>
      </w:r>
    </w:p>
    <w:p w:rsidR="003B00DE" w:rsidRDefault="003B00DE" w:rsidP="003B00DE">
      <w:pPr>
        <w:spacing w:line="6" w:lineRule="exact"/>
        <w:rPr>
          <w:rFonts w:eastAsia="Times New Roman"/>
          <w:sz w:val="24"/>
          <w:szCs w:val="24"/>
        </w:rPr>
      </w:pPr>
    </w:p>
    <w:p w:rsidR="003B00DE" w:rsidRDefault="003B00DE" w:rsidP="003B00DE">
      <w:pPr>
        <w:numPr>
          <w:ilvl w:val="0"/>
          <w:numId w:val="311"/>
        </w:numPr>
        <w:tabs>
          <w:tab w:val="left" w:pos="147"/>
        </w:tabs>
        <w:ind w:left="147" w:hanging="147"/>
        <w:rPr>
          <w:rFonts w:eastAsia="Times New Roman"/>
          <w:sz w:val="24"/>
          <w:szCs w:val="24"/>
        </w:rPr>
      </w:pPr>
      <w:r>
        <w:rPr>
          <w:rFonts w:eastAsia="Times New Roman"/>
          <w:sz w:val="24"/>
          <w:szCs w:val="24"/>
        </w:rPr>
        <w:t>ориентироваться в наименованиях основных технологических операций:</w:t>
      </w:r>
    </w:p>
    <w:p w:rsidR="003B00DE" w:rsidRDefault="003B00DE" w:rsidP="003B00DE">
      <w:pPr>
        <w:spacing w:line="43" w:lineRule="exact"/>
        <w:rPr>
          <w:rFonts w:eastAsia="Times New Roman"/>
          <w:sz w:val="24"/>
          <w:szCs w:val="24"/>
        </w:rPr>
      </w:pPr>
    </w:p>
    <w:p w:rsidR="003B00DE" w:rsidRDefault="003B00DE" w:rsidP="003B00DE">
      <w:pPr>
        <w:numPr>
          <w:ilvl w:val="0"/>
          <w:numId w:val="311"/>
        </w:numPr>
        <w:tabs>
          <w:tab w:val="left" w:pos="147"/>
        </w:tabs>
        <w:ind w:left="147" w:hanging="147"/>
        <w:rPr>
          <w:rFonts w:eastAsia="Times New Roman"/>
          <w:sz w:val="24"/>
          <w:szCs w:val="24"/>
        </w:rPr>
      </w:pPr>
      <w:r>
        <w:rPr>
          <w:rFonts w:eastAsia="Times New Roman"/>
          <w:sz w:val="24"/>
          <w:szCs w:val="24"/>
        </w:rPr>
        <w:t>разметка деталей, выделение деталей, сборка изделия;</w:t>
      </w:r>
    </w:p>
    <w:p w:rsidR="003B00DE" w:rsidRDefault="003B00DE" w:rsidP="003B00DE">
      <w:pPr>
        <w:spacing w:line="53" w:lineRule="exact"/>
        <w:rPr>
          <w:rFonts w:eastAsia="Times New Roman"/>
          <w:sz w:val="24"/>
          <w:szCs w:val="24"/>
        </w:rPr>
      </w:pPr>
    </w:p>
    <w:p w:rsidR="003B00DE" w:rsidRDefault="003B00DE" w:rsidP="003B00DE">
      <w:pPr>
        <w:numPr>
          <w:ilvl w:val="0"/>
          <w:numId w:val="311"/>
        </w:numPr>
        <w:tabs>
          <w:tab w:val="left" w:pos="195"/>
        </w:tabs>
        <w:spacing w:line="264" w:lineRule="auto"/>
        <w:ind w:left="7" w:right="20"/>
        <w:rPr>
          <w:rFonts w:eastAsia="Times New Roman"/>
          <w:sz w:val="24"/>
          <w:szCs w:val="24"/>
        </w:rPr>
      </w:pPr>
      <w:r>
        <w:rPr>
          <w:rFonts w:eastAsia="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3B00DE" w:rsidRDefault="003B00DE" w:rsidP="003B00DE">
      <w:pPr>
        <w:spacing w:line="14" w:lineRule="exact"/>
        <w:rPr>
          <w:rFonts w:eastAsia="Times New Roman"/>
          <w:sz w:val="24"/>
          <w:szCs w:val="24"/>
        </w:rPr>
      </w:pPr>
    </w:p>
    <w:p w:rsidR="003B00DE" w:rsidRDefault="003B00DE" w:rsidP="003B00DE">
      <w:pPr>
        <w:numPr>
          <w:ilvl w:val="0"/>
          <w:numId w:val="311"/>
        </w:numPr>
        <w:tabs>
          <w:tab w:val="left" w:pos="147"/>
        </w:tabs>
        <w:ind w:left="147" w:hanging="147"/>
        <w:rPr>
          <w:rFonts w:eastAsia="Times New Roman"/>
          <w:sz w:val="24"/>
          <w:szCs w:val="24"/>
        </w:rPr>
      </w:pPr>
      <w:r>
        <w:rPr>
          <w:rFonts w:eastAsia="Times New Roman"/>
          <w:sz w:val="24"/>
          <w:szCs w:val="24"/>
        </w:rPr>
        <w:t>оформлять изделия строчкой прямого стежка;</w:t>
      </w:r>
    </w:p>
    <w:p w:rsidR="003B00DE" w:rsidRDefault="003B00DE" w:rsidP="003B00DE">
      <w:pPr>
        <w:spacing w:line="55" w:lineRule="exact"/>
        <w:rPr>
          <w:rFonts w:eastAsia="Times New Roman"/>
          <w:sz w:val="24"/>
          <w:szCs w:val="24"/>
        </w:rPr>
      </w:pPr>
    </w:p>
    <w:p w:rsidR="003B00DE" w:rsidRDefault="003B00DE" w:rsidP="003B00DE">
      <w:pPr>
        <w:numPr>
          <w:ilvl w:val="0"/>
          <w:numId w:val="311"/>
        </w:numPr>
        <w:tabs>
          <w:tab w:val="left" w:pos="180"/>
        </w:tabs>
        <w:spacing w:line="264" w:lineRule="auto"/>
        <w:ind w:left="7"/>
        <w:rPr>
          <w:rFonts w:eastAsia="Times New Roman"/>
          <w:sz w:val="24"/>
          <w:szCs w:val="24"/>
        </w:rPr>
      </w:pPr>
      <w:r>
        <w:rPr>
          <w:rFonts w:eastAsia="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3B00DE" w:rsidRDefault="003B00DE" w:rsidP="003B00DE">
      <w:pPr>
        <w:spacing w:line="14" w:lineRule="exact"/>
        <w:rPr>
          <w:rFonts w:eastAsia="Times New Roman"/>
          <w:sz w:val="24"/>
          <w:szCs w:val="24"/>
        </w:rPr>
      </w:pPr>
    </w:p>
    <w:p w:rsidR="003B00DE" w:rsidRDefault="003B00DE" w:rsidP="003B00DE">
      <w:pPr>
        <w:numPr>
          <w:ilvl w:val="0"/>
          <w:numId w:val="311"/>
        </w:numPr>
        <w:tabs>
          <w:tab w:val="left" w:pos="147"/>
        </w:tabs>
        <w:ind w:left="147" w:hanging="147"/>
        <w:rPr>
          <w:rFonts w:eastAsia="Times New Roman"/>
          <w:sz w:val="24"/>
          <w:szCs w:val="24"/>
        </w:rPr>
      </w:pPr>
      <w:r>
        <w:rPr>
          <w:rFonts w:eastAsia="Times New Roman"/>
          <w:sz w:val="24"/>
          <w:szCs w:val="24"/>
        </w:rPr>
        <w:t>выполнять задания с использованием готового плана;</w:t>
      </w:r>
    </w:p>
    <w:p w:rsidR="003B00DE" w:rsidRDefault="003B00DE" w:rsidP="003B00DE">
      <w:pPr>
        <w:spacing w:line="53" w:lineRule="exact"/>
        <w:rPr>
          <w:rFonts w:eastAsia="Times New Roman"/>
          <w:sz w:val="24"/>
          <w:szCs w:val="24"/>
        </w:rPr>
      </w:pPr>
    </w:p>
    <w:p w:rsidR="003B00DE" w:rsidRDefault="003B00DE" w:rsidP="003B00DE">
      <w:pPr>
        <w:numPr>
          <w:ilvl w:val="0"/>
          <w:numId w:val="311"/>
        </w:numPr>
        <w:tabs>
          <w:tab w:val="left" w:pos="212"/>
        </w:tabs>
        <w:spacing w:line="266" w:lineRule="auto"/>
        <w:ind w:left="7" w:right="20"/>
        <w:rPr>
          <w:rFonts w:eastAsia="Times New Roman"/>
          <w:sz w:val="24"/>
          <w:szCs w:val="24"/>
        </w:rPr>
      </w:pPr>
      <w:r>
        <w:rPr>
          <w:rFonts w:eastAsia="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B00DE" w:rsidRDefault="003B00DE" w:rsidP="003B00DE">
      <w:pPr>
        <w:spacing w:line="24" w:lineRule="exact"/>
        <w:rPr>
          <w:rFonts w:eastAsia="Times New Roman"/>
          <w:sz w:val="24"/>
          <w:szCs w:val="24"/>
        </w:rPr>
      </w:pPr>
    </w:p>
    <w:p w:rsidR="003B00DE" w:rsidRDefault="003B00DE" w:rsidP="003B00DE">
      <w:pPr>
        <w:numPr>
          <w:ilvl w:val="0"/>
          <w:numId w:val="311"/>
        </w:numPr>
        <w:tabs>
          <w:tab w:val="left" w:pos="209"/>
        </w:tabs>
        <w:spacing w:line="272" w:lineRule="auto"/>
        <w:ind w:left="7" w:right="20"/>
        <w:jc w:val="both"/>
        <w:rPr>
          <w:rFonts w:eastAsia="Times New Roman"/>
          <w:sz w:val="24"/>
          <w:szCs w:val="24"/>
        </w:rPr>
      </w:pPr>
      <w:r>
        <w:rPr>
          <w:rFonts w:eastAsia="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B00DE" w:rsidRDefault="003B00DE" w:rsidP="003B00DE">
      <w:pPr>
        <w:spacing w:line="19" w:lineRule="exact"/>
        <w:rPr>
          <w:rFonts w:eastAsia="Times New Roman"/>
          <w:sz w:val="24"/>
          <w:szCs w:val="24"/>
        </w:rPr>
      </w:pPr>
    </w:p>
    <w:p w:rsidR="003B00DE" w:rsidRDefault="003B00DE" w:rsidP="003B00DE">
      <w:pPr>
        <w:numPr>
          <w:ilvl w:val="0"/>
          <w:numId w:val="311"/>
        </w:numPr>
        <w:tabs>
          <w:tab w:val="left" w:pos="168"/>
        </w:tabs>
        <w:spacing w:line="264" w:lineRule="auto"/>
        <w:ind w:left="7" w:right="20"/>
        <w:rPr>
          <w:rFonts w:eastAsia="Times New Roman"/>
          <w:sz w:val="24"/>
          <w:szCs w:val="24"/>
        </w:rPr>
      </w:pPr>
      <w:r>
        <w:rPr>
          <w:rFonts w:eastAsia="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B00DE" w:rsidRDefault="003B00DE" w:rsidP="003B00DE">
      <w:pPr>
        <w:spacing w:line="26" w:lineRule="exact"/>
        <w:rPr>
          <w:rFonts w:eastAsia="Times New Roman"/>
          <w:sz w:val="24"/>
          <w:szCs w:val="24"/>
        </w:rPr>
      </w:pPr>
    </w:p>
    <w:p w:rsidR="003B00DE" w:rsidRDefault="003B00DE" w:rsidP="003B00DE">
      <w:pPr>
        <w:numPr>
          <w:ilvl w:val="0"/>
          <w:numId w:val="311"/>
        </w:numPr>
        <w:tabs>
          <w:tab w:val="left" w:pos="180"/>
        </w:tabs>
        <w:spacing w:line="264" w:lineRule="auto"/>
        <w:ind w:left="7" w:right="20"/>
        <w:rPr>
          <w:rFonts w:eastAsia="Times New Roman"/>
          <w:sz w:val="24"/>
          <w:szCs w:val="24"/>
        </w:rPr>
      </w:pPr>
      <w:r>
        <w:rPr>
          <w:rFonts w:eastAsia="Times New Roman"/>
          <w:sz w:val="24"/>
          <w:szCs w:val="24"/>
        </w:rPr>
        <w:lastRenderedPageBreak/>
        <w:t>называть ручные инструменты (ножницы, игла, линейка) и приспособления (шаблон, стека, булавки и другие), безопасно хранить и работать ими;</w:t>
      </w:r>
    </w:p>
    <w:p w:rsidR="003B00DE" w:rsidRDefault="003B00DE" w:rsidP="003B00DE">
      <w:pPr>
        <w:spacing w:line="16" w:lineRule="exact"/>
        <w:rPr>
          <w:rFonts w:eastAsia="Times New Roman"/>
          <w:sz w:val="24"/>
          <w:szCs w:val="24"/>
        </w:rPr>
      </w:pPr>
    </w:p>
    <w:p w:rsidR="003B00DE" w:rsidRDefault="003B00DE" w:rsidP="003B00DE">
      <w:pPr>
        <w:numPr>
          <w:ilvl w:val="0"/>
          <w:numId w:val="311"/>
        </w:numPr>
        <w:tabs>
          <w:tab w:val="left" w:pos="147"/>
        </w:tabs>
        <w:ind w:left="147" w:hanging="147"/>
        <w:rPr>
          <w:rFonts w:eastAsia="Times New Roman"/>
          <w:sz w:val="24"/>
          <w:szCs w:val="24"/>
        </w:rPr>
      </w:pPr>
      <w:r>
        <w:rPr>
          <w:rFonts w:eastAsia="Times New Roman"/>
          <w:sz w:val="24"/>
          <w:szCs w:val="24"/>
        </w:rPr>
        <w:t>различать материалы и инструменты по их назначению;</w:t>
      </w:r>
    </w:p>
    <w:p w:rsidR="003B00DE" w:rsidRDefault="003B00DE" w:rsidP="003B00DE">
      <w:pPr>
        <w:spacing w:line="52" w:lineRule="exact"/>
        <w:rPr>
          <w:rFonts w:eastAsia="Times New Roman"/>
          <w:sz w:val="24"/>
          <w:szCs w:val="24"/>
        </w:rPr>
      </w:pPr>
    </w:p>
    <w:p w:rsidR="003B00DE" w:rsidRDefault="003B00DE" w:rsidP="003B00DE">
      <w:pPr>
        <w:numPr>
          <w:ilvl w:val="0"/>
          <w:numId w:val="311"/>
        </w:numPr>
        <w:tabs>
          <w:tab w:val="left" w:pos="240"/>
        </w:tabs>
        <w:spacing w:line="264" w:lineRule="auto"/>
        <w:ind w:left="7"/>
        <w:rPr>
          <w:rFonts w:eastAsia="Times New Roman"/>
          <w:sz w:val="24"/>
          <w:szCs w:val="24"/>
        </w:rPr>
      </w:pPr>
      <w:r>
        <w:rPr>
          <w:rFonts w:eastAsia="Times New Roman"/>
          <w:sz w:val="24"/>
          <w:szCs w:val="24"/>
        </w:rPr>
        <w:t>называть и выполнять последовательность изготовления несложных изделий: разметка, резание, сборка, отделка;</w:t>
      </w:r>
    </w:p>
    <w:p w:rsidR="003B00DE" w:rsidRDefault="003B00DE" w:rsidP="003B00DE">
      <w:pPr>
        <w:spacing w:line="26" w:lineRule="exact"/>
        <w:rPr>
          <w:rFonts w:eastAsia="Times New Roman"/>
          <w:sz w:val="24"/>
          <w:szCs w:val="24"/>
        </w:rPr>
      </w:pPr>
    </w:p>
    <w:p w:rsidR="003B00DE" w:rsidRDefault="003B00DE" w:rsidP="003B00DE">
      <w:pPr>
        <w:numPr>
          <w:ilvl w:val="0"/>
          <w:numId w:val="311"/>
        </w:numPr>
        <w:tabs>
          <w:tab w:val="left" w:pos="173"/>
        </w:tabs>
        <w:spacing w:line="271" w:lineRule="auto"/>
        <w:ind w:left="7"/>
        <w:jc w:val="both"/>
        <w:rPr>
          <w:rFonts w:eastAsia="Times New Roman"/>
          <w:sz w:val="24"/>
          <w:szCs w:val="24"/>
        </w:rPr>
      </w:pPr>
      <w:r>
        <w:rPr>
          <w:rFonts w:eastAsia="Times New Roman"/>
          <w:sz w:val="24"/>
          <w:szCs w:val="24"/>
        </w:rPr>
        <w:t>качественно выполнять операции и приѐмы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w:t>
      </w:r>
    </w:p>
    <w:p w:rsidR="003B00DE" w:rsidRDefault="003B00DE" w:rsidP="003B00DE"/>
    <w:p w:rsidR="003B00DE" w:rsidRDefault="003B00DE" w:rsidP="003B00DE">
      <w:pPr>
        <w:spacing w:line="272" w:lineRule="auto"/>
        <w:ind w:left="7"/>
        <w:jc w:val="both"/>
        <w:rPr>
          <w:sz w:val="20"/>
          <w:szCs w:val="20"/>
        </w:rPr>
      </w:pPr>
      <w:r>
        <w:rPr>
          <w:rFonts w:eastAsia="Times New Roman"/>
          <w:sz w:val="24"/>
          <w:szCs w:val="24"/>
        </w:rPr>
        <w:t>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3B00DE" w:rsidRDefault="003B00DE" w:rsidP="003B00DE">
      <w:pPr>
        <w:spacing w:line="7" w:lineRule="exact"/>
        <w:rPr>
          <w:sz w:val="20"/>
          <w:szCs w:val="20"/>
        </w:rPr>
      </w:pPr>
    </w:p>
    <w:p w:rsidR="003B00DE" w:rsidRDefault="003B00DE" w:rsidP="003B00DE">
      <w:pPr>
        <w:numPr>
          <w:ilvl w:val="0"/>
          <w:numId w:val="312"/>
        </w:numPr>
        <w:tabs>
          <w:tab w:val="left" w:pos="147"/>
        </w:tabs>
        <w:ind w:left="147" w:hanging="147"/>
        <w:rPr>
          <w:rFonts w:eastAsia="Times New Roman"/>
          <w:sz w:val="24"/>
          <w:szCs w:val="24"/>
        </w:rPr>
      </w:pPr>
      <w:r>
        <w:rPr>
          <w:rFonts w:eastAsia="Times New Roman"/>
          <w:sz w:val="24"/>
          <w:szCs w:val="24"/>
        </w:rPr>
        <w:t>использовать для сушки плоских изделий пресс;</w:t>
      </w:r>
    </w:p>
    <w:p w:rsidR="003B00DE" w:rsidRDefault="003B00DE" w:rsidP="003B00DE">
      <w:pPr>
        <w:spacing w:line="55" w:lineRule="exact"/>
        <w:rPr>
          <w:rFonts w:eastAsia="Times New Roman"/>
          <w:sz w:val="24"/>
          <w:szCs w:val="24"/>
        </w:rPr>
      </w:pPr>
    </w:p>
    <w:p w:rsidR="003B00DE" w:rsidRDefault="003B00DE" w:rsidP="003B00DE">
      <w:pPr>
        <w:numPr>
          <w:ilvl w:val="0"/>
          <w:numId w:val="312"/>
        </w:numPr>
        <w:tabs>
          <w:tab w:val="left" w:pos="224"/>
        </w:tabs>
        <w:spacing w:line="264" w:lineRule="auto"/>
        <w:ind w:left="7" w:right="20"/>
        <w:rPr>
          <w:rFonts w:eastAsia="Times New Roman"/>
          <w:sz w:val="24"/>
          <w:szCs w:val="24"/>
        </w:rPr>
      </w:pPr>
      <w:r>
        <w:rPr>
          <w:rFonts w:eastAsia="Times New Roman"/>
          <w:sz w:val="24"/>
          <w:szCs w:val="24"/>
        </w:rPr>
        <w:t>с помощью учителя выполнять практическую работу и самоконтроль с использованием инструкционной карты, образца, шаблона;</w:t>
      </w:r>
    </w:p>
    <w:p w:rsidR="003B00DE" w:rsidRDefault="003B00DE" w:rsidP="003B00DE">
      <w:pPr>
        <w:spacing w:line="14" w:lineRule="exact"/>
        <w:rPr>
          <w:rFonts w:eastAsia="Times New Roman"/>
          <w:sz w:val="24"/>
          <w:szCs w:val="24"/>
        </w:rPr>
      </w:pPr>
    </w:p>
    <w:p w:rsidR="003B00DE" w:rsidRDefault="003B00DE" w:rsidP="003B00DE">
      <w:pPr>
        <w:numPr>
          <w:ilvl w:val="0"/>
          <w:numId w:val="312"/>
        </w:numPr>
        <w:tabs>
          <w:tab w:val="left" w:pos="147"/>
        </w:tabs>
        <w:ind w:left="147" w:hanging="147"/>
        <w:rPr>
          <w:rFonts w:eastAsia="Times New Roman"/>
          <w:sz w:val="24"/>
          <w:szCs w:val="24"/>
        </w:rPr>
      </w:pPr>
      <w:r>
        <w:rPr>
          <w:rFonts w:eastAsia="Times New Roman"/>
          <w:sz w:val="24"/>
          <w:szCs w:val="24"/>
        </w:rPr>
        <w:t>различать разборные и неразборные конструкции несложных изделий;</w:t>
      </w:r>
    </w:p>
    <w:p w:rsidR="003B00DE" w:rsidRDefault="003B00DE" w:rsidP="003B00DE">
      <w:pPr>
        <w:spacing w:line="53" w:lineRule="exact"/>
        <w:rPr>
          <w:rFonts w:eastAsia="Times New Roman"/>
          <w:sz w:val="24"/>
          <w:szCs w:val="24"/>
        </w:rPr>
      </w:pPr>
    </w:p>
    <w:p w:rsidR="003B00DE" w:rsidRDefault="003B00DE" w:rsidP="003B00DE">
      <w:pPr>
        <w:numPr>
          <w:ilvl w:val="0"/>
          <w:numId w:val="312"/>
        </w:numPr>
        <w:tabs>
          <w:tab w:val="left" w:pos="185"/>
        </w:tabs>
        <w:spacing w:line="266" w:lineRule="auto"/>
        <w:ind w:left="7" w:right="20"/>
        <w:rPr>
          <w:rFonts w:eastAsia="Times New Roman"/>
          <w:sz w:val="24"/>
          <w:szCs w:val="24"/>
        </w:rPr>
      </w:pPr>
      <w:r>
        <w:rPr>
          <w:rFonts w:eastAsia="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B00DE" w:rsidRDefault="003B00DE" w:rsidP="003B00DE">
      <w:pPr>
        <w:spacing w:line="24" w:lineRule="exact"/>
        <w:rPr>
          <w:rFonts w:eastAsia="Times New Roman"/>
          <w:sz w:val="24"/>
          <w:szCs w:val="24"/>
        </w:rPr>
      </w:pPr>
    </w:p>
    <w:p w:rsidR="003B00DE" w:rsidRDefault="003B00DE" w:rsidP="003B00DE">
      <w:pPr>
        <w:numPr>
          <w:ilvl w:val="0"/>
          <w:numId w:val="312"/>
        </w:numPr>
        <w:tabs>
          <w:tab w:val="left" w:pos="260"/>
        </w:tabs>
        <w:spacing w:line="264" w:lineRule="auto"/>
        <w:ind w:left="7"/>
        <w:rPr>
          <w:rFonts w:eastAsia="Times New Roman"/>
          <w:sz w:val="24"/>
          <w:szCs w:val="24"/>
        </w:rPr>
      </w:pPr>
      <w:r>
        <w:rPr>
          <w:rFonts w:eastAsia="Times New Roman"/>
          <w:sz w:val="24"/>
          <w:szCs w:val="24"/>
        </w:rPr>
        <w:t>осуществлять элементарное сотрудничество, участвовать в коллективных работах под руководством учителя;</w:t>
      </w:r>
    </w:p>
    <w:p w:rsidR="003B00DE" w:rsidRDefault="003B00DE" w:rsidP="003B00DE">
      <w:pPr>
        <w:spacing w:line="14" w:lineRule="exact"/>
        <w:rPr>
          <w:rFonts w:eastAsia="Times New Roman"/>
          <w:sz w:val="24"/>
          <w:szCs w:val="24"/>
        </w:rPr>
      </w:pPr>
    </w:p>
    <w:p w:rsidR="003B00DE" w:rsidRDefault="003B00DE" w:rsidP="003B00DE">
      <w:pPr>
        <w:numPr>
          <w:ilvl w:val="0"/>
          <w:numId w:val="312"/>
        </w:numPr>
        <w:tabs>
          <w:tab w:val="left" w:pos="147"/>
        </w:tabs>
        <w:ind w:left="147" w:hanging="147"/>
        <w:rPr>
          <w:rFonts w:eastAsia="Times New Roman"/>
          <w:sz w:val="24"/>
          <w:szCs w:val="24"/>
        </w:rPr>
      </w:pPr>
      <w:r>
        <w:rPr>
          <w:rFonts w:eastAsia="Times New Roman"/>
          <w:sz w:val="24"/>
          <w:szCs w:val="24"/>
        </w:rPr>
        <w:t>выполнять несложные коллективные работы проектного характера.</w:t>
      </w:r>
    </w:p>
    <w:p w:rsidR="003B00DE" w:rsidRDefault="003B00DE" w:rsidP="003B00DE">
      <w:pPr>
        <w:spacing w:line="377" w:lineRule="exact"/>
        <w:rPr>
          <w:rFonts w:eastAsia="Times New Roman"/>
          <w:sz w:val="24"/>
          <w:szCs w:val="24"/>
        </w:rPr>
      </w:pPr>
    </w:p>
    <w:p w:rsidR="003B00DE" w:rsidRDefault="003B00DE" w:rsidP="003B00DE">
      <w:pPr>
        <w:numPr>
          <w:ilvl w:val="1"/>
          <w:numId w:val="312"/>
        </w:numPr>
        <w:tabs>
          <w:tab w:val="left" w:pos="1047"/>
        </w:tabs>
        <w:spacing w:line="264" w:lineRule="auto"/>
        <w:ind w:left="7" w:firstLine="711"/>
        <w:rPr>
          <w:rFonts w:eastAsia="Times New Roman"/>
          <w:b/>
          <w:bCs/>
          <w:i/>
          <w:iCs/>
          <w:sz w:val="24"/>
          <w:szCs w:val="24"/>
        </w:rPr>
      </w:pPr>
      <w:r>
        <w:rPr>
          <w:rFonts w:eastAsia="Times New Roman"/>
          <w:b/>
          <w:bCs/>
          <w:i/>
          <w:iCs/>
          <w:sz w:val="24"/>
          <w:szCs w:val="24"/>
        </w:rPr>
        <w:t>концу обучения во 2 классе обучающийся получит следующие предметные результаты по отдельным темам программы по технологии:</w:t>
      </w:r>
    </w:p>
    <w:p w:rsidR="003B00DE" w:rsidRDefault="003B00DE" w:rsidP="003B00DE">
      <w:pPr>
        <w:spacing w:line="21" w:lineRule="exact"/>
        <w:rPr>
          <w:rFonts w:eastAsia="Times New Roman"/>
          <w:b/>
          <w:bCs/>
          <w:i/>
          <w:iCs/>
          <w:sz w:val="24"/>
          <w:szCs w:val="24"/>
        </w:rPr>
      </w:pPr>
    </w:p>
    <w:p w:rsidR="003B00DE" w:rsidRDefault="003B00DE" w:rsidP="003B00DE">
      <w:pPr>
        <w:numPr>
          <w:ilvl w:val="0"/>
          <w:numId w:val="312"/>
        </w:numPr>
        <w:tabs>
          <w:tab w:val="left" w:pos="192"/>
        </w:tabs>
        <w:spacing w:line="271" w:lineRule="auto"/>
        <w:ind w:left="7"/>
        <w:jc w:val="both"/>
        <w:rPr>
          <w:rFonts w:eastAsia="Times New Roman"/>
          <w:sz w:val="24"/>
          <w:szCs w:val="24"/>
        </w:rPr>
      </w:pPr>
      <w:r>
        <w:rPr>
          <w:rFonts w:eastAsia="Times New Roman"/>
          <w:sz w:val="24"/>
          <w:szCs w:val="24"/>
        </w:rPr>
        <w:t>понимать смысл понятий «инструкционная» («технологическая») карта, «чертѐж», «эскиз», «линии чертежа», «развѐртка», «макет», «модель», «технология», «технологические операции», «способы обработки» и использовать их в практической деятельности;</w:t>
      </w:r>
    </w:p>
    <w:p w:rsidR="003B00DE" w:rsidRDefault="003B00DE" w:rsidP="003B00DE">
      <w:pPr>
        <w:spacing w:line="5" w:lineRule="exact"/>
        <w:rPr>
          <w:rFonts w:eastAsia="Times New Roman"/>
          <w:sz w:val="24"/>
          <w:szCs w:val="24"/>
        </w:rPr>
      </w:pPr>
    </w:p>
    <w:p w:rsidR="003B00DE" w:rsidRDefault="003B00DE" w:rsidP="003B00DE">
      <w:pPr>
        <w:numPr>
          <w:ilvl w:val="0"/>
          <w:numId w:val="312"/>
        </w:numPr>
        <w:tabs>
          <w:tab w:val="left" w:pos="147"/>
        </w:tabs>
        <w:ind w:left="147" w:hanging="147"/>
        <w:rPr>
          <w:rFonts w:eastAsia="Times New Roman"/>
          <w:sz w:val="24"/>
          <w:szCs w:val="24"/>
        </w:rPr>
      </w:pPr>
      <w:r>
        <w:rPr>
          <w:rFonts w:eastAsia="Times New Roman"/>
          <w:sz w:val="24"/>
          <w:szCs w:val="24"/>
        </w:rPr>
        <w:t>выполнять задания по самостоятельно составленному плану;</w:t>
      </w:r>
    </w:p>
    <w:p w:rsidR="003B00DE" w:rsidRDefault="003B00DE" w:rsidP="003B00DE">
      <w:pPr>
        <w:spacing w:line="53" w:lineRule="exact"/>
        <w:rPr>
          <w:rFonts w:eastAsia="Times New Roman"/>
          <w:sz w:val="24"/>
          <w:szCs w:val="24"/>
        </w:rPr>
      </w:pPr>
    </w:p>
    <w:p w:rsidR="003B00DE" w:rsidRDefault="003B00DE" w:rsidP="003B00DE">
      <w:pPr>
        <w:numPr>
          <w:ilvl w:val="0"/>
          <w:numId w:val="312"/>
        </w:numPr>
        <w:tabs>
          <w:tab w:val="left" w:pos="147"/>
        </w:tabs>
        <w:spacing w:line="272" w:lineRule="auto"/>
        <w:ind w:left="7"/>
        <w:jc w:val="both"/>
        <w:rPr>
          <w:rFonts w:eastAsia="Times New Roman"/>
          <w:sz w:val="24"/>
          <w:szCs w:val="24"/>
        </w:rPr>
      </w:pPr>
      <w:r>
        <w:rPr>
          <w:rFonts w:eastAsia="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B00DE" w:rsidRDefault="003B00DE" w:rsidP="003B00DE">
      <w:pPr>
        <w:spacing w:line="18" w:lineRule="exact"/>
        <w:rPr>
          <w:rFonts w:eastAsia="Times New Roman"/>
          <w:sz w:val="24"/>
          <w:szCs w:val="24"/>
        </w:rPr>
      </w:pPr>
    </w:p>
    <w:p w:rsidR="003B00DE" w:rsidRDefault="003B00DE" w:rsidP="003B00DE">
      <w:pPr>
        <w:numPr>
          <w:ilvl w:val="0"/>
          <w:numId w:val="312"/>
        </w:numPr>
        <w:tabs>
          <w:tab w:val="left" w:pos="192"/>
        </w:tabs>
        <w:spacing w:line="264" w:lineRule="auto"/>
        <w:ind w:left="7" w:right="20"/>
        <w:rPr>
          <w:rFonts w:eastAsia="Times New Roman"/>
          <w:sz w:val="24"/>
          <w:szCs w:val="24"/>
        </w:rPr>
      </w:pPr>
      <w:r>
        <w:rPr>
          <w:rFonts w:eastAsia="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3B00DE" w:rsidRDefault="003B00DE" w:rsidP="003B00DE">
      <w:pPr>
        <w:spacing w:line="29" w:lineRule="exact"/>
        <w:rPr>
          <w:rFonts w:eastAsia="Times New Roman"/>
          <w:sz w:val="24"/>
          <w:szCs w:val="24"/>
        </w:rPr>
      </w:pPr>
    </w:p>
    <w:p w:rsidR="003B00DE" w:rsidRDefault="003B00DE" w:rsidP="003B00DE">
      <w:pPr>
        <w:numPr>
          <w:ilvl w:val="0"/>
          <w:numId w:val="312"/>
        </w:numPr>
        <w:tabs>
          <w:tab w:val="left" w:pos="264"/>
        </w:tabs>
        <w:spacing w:line="264" w:lineRule="auto"/>
        <w:ind w:left="7"/>
        <w:rPr>
          <w:rFonts w:eastAsia="Times New Roman"/>
          <w:sz w:val="24"/>
          <w:szCs w:val="24"/>
        </w:rPr>
      </w:pPr>
      <w:r>
        <w:rPr>
          <w:rFonts w:eastAsia="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3B00DE" w:rsidRDefault="003B00DE" w:rsidP="003B00DE">
      <w:pPr>
        <w:spacing w:line="26" w:lineRule="exact"/>
        <w:rPr>
          <w:rFonts w:eastAsia="Times New Roman"/>
          <w:sz w:val="24"/>
          <w:szCs w:val="24"/>
        </w:rPr>
      </w:pPr>
    </w:p>
    <w:p w:rsidR="003B00DE" w:rsidRDefault="003B00DE" w:rsidP="003B00DE">
      <w:pPr>
        <w:numPr>
          <w:ilvl w:val="0"/>
          <w:numId w:val="312"/>
        </w:numPr>
        <w:tabs>
          <w:tab w:val="left" w:pos="231"/>
        </w:tabs>
        <w:spacing w:line="271" w:lineRule="auto"/>
        <w:ind w:left="7" w:right="20"/>
        <w:jc w:val="both"/>
        <w:rPr>
          <w:rFonts w:eastAsia="Times New Roman"/>
          <w:sz w:val="24"/>
          <w:szCs w:val="24"/>
        </w:rPr>
      </w:pPr>
      <w:r>
        <w:rPr>
          <w:rFonts w:eastAsia="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3B00DE" w:rsidRDefault="003B00DE" w:rsidP="003B00DE">
      <w:pPr>
        <w:spacing w:line="17" w:lineRule="exact"/>
        <w:rPr>
          <w:rFonts w:eastAsia="Times New Roman"/>
          <w:sz w:val="24"/>
          <w:szCs w:val="24"/>
        </w:rPr>
      </w:pPr>
    </w:p>
    <w:p w:rsidR="003B00DE" w:rsidRDefault="003B00DE" w:rsidP="003B00DE">
      <w:pPr>
        <w:numPr>
          <w:ilvl w:val="0"/>
          <w:numId w:val="312"/>
        </w:numPr>
        <w:tabs>
          <w:tab w:val="left" w:pos="164"/>
        </w:tabs>
        <w:spacing w:line="264" w:lineRule="auto"/>
        <w:ind w:left="7" w:right="20"/>
        <w:rPr>
          <w:rFonts w:eastAsia="Times New Roman"/>
          <w:sz w:val="24"/>
          <w:szCs w:val="24"/>
        </w:rPr>
      </w:pPr>
      <w:r>
        <w:rPr>
          <w:rFonts w:eastAsia="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B00DE" w:rsidRDefault="003B00DE" w:rsidP="003B00DE">
      <w:pPr>
        <w:spacing w:line="26" w:lineRule="exact"/>
        <w:rPr>
          <w:rFonts w:eastAsia="Times New Roman"/>
          <w:sz w:val="24"/>
          <w:szCs w:val="24"/>
        </w:rPr>
      </w:pPr>
    </w:p>
    <w:p w:rsidR="003B00DE" w:rsidRDefault="003B00DE" w:rsidP="003B00DE">
      <w:pPr>
        <w:numPr>
          <w:ilvl w:val="0"/>
          <w:numId w:val="312"/>
        </w:numPr>
        <w:tabs>
          <w:tab w:val="left" w:pos="202"/>
        </w:tabs>
        <w:spacing w:line="266" w:lineRule="auto"/>
        <w:ind w:left="7"/>
        <w:rPr>
          <w:rFonts w:eastAsia="Times New Roman"/>
          <w:sz w:val="24"/>
          <w:szCs w:val="24"/>
        </w:rPr>
      </w:pPr>
      <w:r>
        <w:rPr>
          <w:rFonts w:eastAsia="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3B00DE" w:rsidRDefault="003B00DE" w:rsidP="003B00DE">
      <w:pPr>
        <w:spacing w:line="24" w:lineRule="exact"/>
        <w:rPr>
          <w:rFonts w:eastAsia="Times New Roman"/>
          <w:sz w:val="24"/>
          <w:szCs w:val="24"/>
        </w:rPr>
      </w:pPr>
    </w:p>
    <w:p w:rsidR="003B00DE" w:rsidRDefault="003B00DE" w:rsidP="003B00DE">
      <w:pPr>
        <w:numPr>
          <w:ilvl w:val="0"/>
          <w:numId w:val="312"/>
        </w:numPr>
        <w:tabs>
          <w:tab w:val="left" w:pos="190"/>
        </w:tabs>
        <w:spacing w:line="270" w:lineRule="auto"/>
        <w:ind w:left="7" w:right="20"/>
        <w:jc w:val="both"/>
        <w:rPr>
          <w:rFonts w:eastAsia="Times New Roman"/>
          <w:sz w:val="24"/>
          <w:szCs w:val="24"/>
        </w:rPr>
      </w:pPr>
      <w:r>
        <w:rPr>
          <w:rFonts w:eastAsia="Times New Roman"/>
          <w:sz w:val="24"/>
          <w:szCs w:val="24"/>
        </w:rPr>
        <w:t>выполнять экономную разметку прямоугольника (от двух прямых углов и одного прямого угла) с помощью чертѐжных инструментов (линейки, угольника) с использованием простейшего чертѐжа (эскиза), чертить окружность с помощью циркуля;</w:t>
      </w:r>
    </w:p>
    <w:p w:rsidR="003B00DE" w:rsidRDefault="003B00DE" w:rsidP="003B00DE">
      <w:pPr>
        <w:spacing w:line="7" w:lineRule="exact"/>
        <w:rPr>
          <w:rFonts w:eastAsia="Times New Roman"/>
          <w:sz w:val="24"/>
          <w:szCs w:val="24"/>
        </w:rPr>
      </w:pPr>
    </w:p>
    <w:p w:rsidR="003B00DE" w:rsidRDefault="003B00DE" w:rsidP="003B00DE">
      <w:pPr>
        <w:numPr>
          <w:ilvl w:val="0"/>
          <w:numId w:val="312"/>
        </w:numPr>
        <w:tabs>
          <w:tab w:val="left" w:pos="147"/>
        </w:tabs>
        <w:ind w:left="147" w:hanging="147"/>
        <w:rPr>
          <w:rFonts w:eastAsia="Times New Roman"/>
          <w:sz w:val="24"/>
          <w:szCs w:val="24"/>
        </w:rPr>
      </w:pPr>
      <w:r>
        <w:rPr>
          <w:rFonts w:eastAsia="Times New Roman"/>
          <w:sz w:val="24"/>
          <w:szCs w:val="24"/>
        </w:rPr>
        <w:t>выполнять биговку;</w:t>
      </w:r>
    </w:p>
    <w:p w:rsidR="003B00DE" w:rsidRDefault="003B00DE" w:rsidP="003B00DE">
      <w:pPr>
        <w:spacing w:line="55" w:lineRule="exact"/>
        <w:rPr>
          <w:rFonts w:eastAsia="Times New Roman"/>
          <w:sz w:val="24"/>
          <w:szCs w:val="24"/>
        </w:rPr>
      </w:pPr>
    </w:p>
    <w:p w:rsidR="003B00DE" w:rsidRDefault="003B00DE" w:rsidP="003B00DE">
      <w:pPr>
        <w:numPr>
          <w:ilvl w:val="0"/>
          <w:numId w:val="312"/>
        </w:numPr>
        <w:tabs>
          <w:tab w:val="left" w:pos="168"/>
        </w:tabs>
        <w:spacing w:line="264" w:lineRule="auto"/>
        <w:ind w:left="7" w:right="20"/>
        <w:rPr>
          <w:rFonts w:eastAsia="Times New Roman"/>
          <w:sz w:val="24"/>
          <w:szCs w:val="24"/>
        </w:rPr>
      </w:pPr>
      <w:r>
        <w:rPr>
          <w:rFonts w:eastAsia="Times New Roman"/>
          <w:sz w:val="24"/>
          <w:szCs w:val="24"/>
        </w:rPr>
        <w:lastRenderedPageBreak/>
        <w:t>выполнять построение простейшего лекала (выкройки) правильной геометрической формы и разметку деталей кроя на ткани по нему/ней;</w:t>
      </w:r>
    </w:p>
    <w:p w:rsidR="003B00DE" w:rsidRDefault="003B00DE" w:rsidP="003B00DE">
      <w:pPr>
        <w:spacing w:line="14" w:lineRule="exact"/>
        <w:rPr>
          <w:rFonts w:eastAsia="Times New Roman"/>
          <w:sz w:val="24"/>
          <w:szCs w:val="24"/>
        </w:rPr>
      </w:pPr>
    </w:p>
    <w:p w:rsidR="003B00DE" w:rsidRDefault="003B00DE" w:rsidP="003B00DE">
      <w:pPr>
        <w:numPr>
          <w:ilvl w:val="0"/>
          <w:numId w:val="312"/>
        </w:numPr>
        <w:tabs>
          <w:tab w:val="left" w:pos="147"/>
        </w:tabs>
        <w:ind w:left="147" w:hanging="147"/>
        <w:rPr>
          <w:rFonts w:eastAsia="Times New Roman"/>
          <w:sz w:val="24"/>
          <w:szCs w:val="24"/>
        </w:rPr>
      </w:pPr>
      <w:r>
        <w:rPr>
          <w:rFonts w:eastAsia="Times New Roman"/>
          <w:sz w:val="24"/>
          <w:szCs w:val="24"/>
        </w:rPr>
        <w:t>оформлять изделия и соединять детали освоенными ручными строчками;</w:t>
      </w:r>
    </w:p>
    <w:p w:rsidR="003B00DE" w:rsidRDefault="003B00DE" w:rsidP="003B00DE">
      <w:pPr>
        <w:spacing w:line="53" w:lineRule="exact"/>
        <w:rPr>
          <w:rFonts w:eastAsia="Times New Roman"/>
          <w:sz w:val="24"/>
          <w:szCs w:val="24"/>
        </w:rPr>
      </w:pPr>
    </w:p>
    <w:p w:rsidR="003B00DE" w:rsidRDefault="003B00DE" w:rsidP="003B00DE">
      <w:pPr>
        <w:numPr>
          <w:ilvl w:val="0"/>
          <w:numId w:val="312"/>
        </w:numPr>
        <w:tabs>
          <w:tab w:val="left" w:pos="272"/>
        </w:tabs>
        <w:spacing w:line="266" w:lineRule="auto"/>
        <w:ind w:left="7" w:right="20"/>
        <w:rPr>
          <w:rFonts w:eastAsia="Times New Roman"/>
          <w:sz w:val="24"/>
          <w:szCs w:val="24"/>
        </w:rPr>
      </w:pPr>
      <w:r>
        <w:rPr>
          <w:rFonts w:eastAsia="Times New Roman"/>
          <w:sz w:val="24"/>
          <w:szCs w:val="24"/>
        </w:rPr>
        <w:t>понимать смысл понятия «развѐртка» (трѐхмерного предмета), соотносить объѐмную конструкцию с изображениями еѐ развѐртки;</w:t>
      </w:r>
    </w:p>
    <w:p w:rsidR="003B00DE" w:rsidRDefault="003B00DE" w:rsidP="003B00DE">
      <w:pPr>
        <w:spacing w:line="11" w:lineRule="exact"/>
        <w:rPr>
          <w:rFonts w:eastAsia="Times New Roman"/>
          <w:sz w:val="24"/>
          <w:szCs w:val="24"/>
        </w:rPr>
      </w:pPr>
    </w:p>
    <w:p w:rsidR="003B00DE" w:rsidRDefault="003B00DE" w:rsidP="003B00DE">
      <w:pPr>
        <w:numPr>
          <w:ilvl w:val="0"/>
          <w:numId w:val="312"/>
        </w:numPr>
        <w:tabs>
          <w:tab w:val="left" w:pos="147"/>
        </w:tabs>
        <w:ind w:left="147" w:hanging="147"/>
        <w:rPr>
          <w:rFonts w:eastAsia="Times New Roman"/>
          <w:sz w:val="24"/>
          <w:szCs w:val="24"/>
        </w:rPr>
      </w:pPr>
      <w:r>
        <w:rPr>
          <w:rFonts w:eastAsia="Times New Roman"/>
          <w:sz w:val="24"/>
          <w:szCs w:val="24"/>
        </w:rPr>
        <w:t>отличать макет от модели, строить трѐхмерный макет из готовой развѐртки;</w:t>
      </w:r>
    </w:p>
    <w:p w:rsidR="003B00DE" w:rsidRDefault="003B00DE" w:rsidP="003B00DE">
      <w:pPr>
        <w:spacing w:line="53" w:lineRule="exact"/>
        <w:rPr>
          <w:rFonts w:eastAsia="Times New Roman"/>
          <w:sz w:val="24"/>
          <w:szCs w:val="24"/>
        </w:rPr>
      </w:pPr>
    </w:p>
    <w:p w:rsidR="003B00DE" w:rsidRDefault="003B00DE" w:rsidP="003B00DE">
      <w:pPr>
        <w:numPr>
          <w:ilvl w:val="0"/>
          <w:numId w:val="312"/>
        </w:numPr>
        <w:tabs>
          <w:tab w:val="left" w:pos="156"/>
        </w:tabs>
        <w:spacing w:line="264" w:lineRule="auto"/>
        <w:ind w:left="7"/>
        <w:rPr>
          <w:rFonts w:eastAsia="Times New Roman"/>
          <w:sz w:val="24"/>
          <w:szCs w:val="24"/>
        </w:rPr>
      </w:pPr>
      <w:r>
        <w:rPr>
          <w:rFonts w:eastAsia="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3B00DE" w:rsidRDefault="003B00DE" w:rsidP="003B00DE">
      <w:pPr>
        <w:spacing w:line="28" w:lineRule="exact"/>
        <w:rPr>
          <w:rFonts w:eastAsia="Times New Roman"/>
          <w:sz w:val="24"/>
          <w:szCs w:val="24"/>
        </w:rPr>
      </w:pPr>
    </w:p>
    <w:p w:rsidR="003B00DE" w:rsidRDefault="003B00DE" w:rsidP="003B00DE">
      <w:pPr>
        <w:numPr>
          <w:ilvl w:val="0"/>
          <w:numId w:val="312"/>
        </w:numPr>
        <w:tabs>
          <w:tab w:val="left" w:pos="178"/>
        </w:tabs>
        <w:spacing w:line="265" w:lineRule="auto"/>
        <w:ind w:left="7" w:right="20"/>
        <w:rPr>
          <w:rFonts w:eastAsia="Times New Roman"/>
          <w:sz w:val="24"/>
          <w:szCs w:val="24"/>
        </w:rPr>
      </w:pPr>
      <w:r>
        <w:rPr>
          <w:rFonts w:eastAsia="Times New Roman"/>
          <w:sz w:val="24"/>
          <w:szCs w:val="24"/>
        </w:rPr>
        <w:t>конструировать и моделировать изделия из различных материалов по модели, простейшему чертежу или эскизу;</w:t>
      </w:r>
    </w:p>
    <w:p w:rsidR="003B00DE" w:rsidRDefault="003B00DE" w:rsidP="003B00DE"/>
    <w:p w:rsidR="003B00DE" w:rsidRDefault="003B00DE" w:rsidP="003B00DE">
      <w:pPr>
        <w:numPr>
          <w:ilvl w:val="0"/>
          <w:numId w:val="313"/>
        </w:numPr>
        <w:tabs>
          <w:tab w:val="left" w:pos="147"/>
        </w:tabs>
        <w:ind w:left="147" w:hanging="147"/>
        <w:rPr>
          <w:rFonts w:eastAsia="Times New Roman"/>
          <w:sz w:val="24"/>
          <w:szCs w:val="24"/>
        </w:rPr>
      </w:pPr>
      <w:r>
        <w:rPr>
          <w:rFonts w:eastAsia="Times New Roman"/>
          <w:sz w:val="24"/>
          <w:szCs w:val="24"/>
        </w:rPr>
        <w:t>решать несложные конструкторско-технологические задачи;</w:t>
      </w:r>
    </w:p>
    <w:p w:rsidR="003B00DE" w:rsidRDefault="003B00DE" w:rsidP="003B00DE">
      <w:pPr>
        <w:spacing w:line="55" w:lineRule="exact"/>
        <w:rPr>
          <w:rFonts w:eastAsia="Times New Roman"/>
          <w:sz w:val="24"/>
          <w:szCs w:val="24"/>
        </w:rPr>
      </w:pPr>
    </w:p>
    <w:p w:rsidR="003B00DE" w:rsidRDefault="003B00DE" w:rsidP="003B00DE">
      <w:pPr>
        <w:numPr>
          <w:ilvl w:val="0"/>
          <w:numId w:val="313"/>
        </w:numPr>
        <w:tabs>
          <w:tab w:val="left" w:pos="269"/>
        </w:tabs>
        <w:spacing w:line="264" w:lineRule="auto"/>
        <w:ind w:left="7"/>
        <w:rPr>
          <w:rFonts w:eastAsia="Times New Roman"/>
          <w:sz w:val="24"/>
          <w:szCs w:val="24"/>
        </w:rPr>
      </w:pPr>
      <w:r>
        <w:rPr>
          <w:rFonts w:eastAsia="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B00DE" w:rsidRDefault="003B00DE" w:rsidP="003B00DE">
      <w:pPr>
        <w:spacing w:line="14" w:lineRule="exact"/>
        <w:rPr>
          <w:rFonts w:eastAsia="Times New Roman"/>
          <w:sz w:val="24"/>
          <w:szCs w:val="24"/>
        </w:rPr>
      </w:pPr>
    </w:p>
    <w:p w:rsidR="003B00DE" w:rsidRDefault="003B00DE" w:rsidP="003B00DE">
      <w:pPr>
        <w:numPr>
          <w:ilvl w:val="0"/>
          <w:numId w:val="313"/>
        </w:numPr>
        <w:tabs>
          <w:tab w:val="left" w:pos="147"/>
        </w:tabs>
        <w:ind w:left="147" w:hanging="147"/>
        <w:rPr>
          <w:rFonts w:eastAsia="Times New Roman"/>
          <w:sz w:val="24"/>
          <w:szCs w:val="24"/>
        </w:rPr>
      </w:pPr>
      <w:r>
        <w:rPr>
          <w:rFonts w:eastAsia="Times New Roman"/>
          <w:sz w:val="24"/>
          <w:szCs w:val="24"/>
        </w:rPr>
        <w:t>выполнять работу в малых группах, осуществлять сотрудничество;</w:t>
      </w:r>
    </w:p>
    <w:p w:rsidR="003B00DE" w:rsidRDefault="003B00DE" w:rsidP="003B00DE">
      <w:pPr>
        <w:spacing w:line="53" w:lineRule="exact"/>
        <w:rPr>
          <w:rFonts w:eastAsia="Times New Roman"/>
          <w:sz w:val="24"/>
          <w:szCs w:val="24"/>
        </w:rPr>
      </w:pPr>
    </w:p>
    <w:p w:rsidR="003B00DE" w:rsidRDefault="003B00DE" w:rsidP="003B00DE">
      <w:pPr>
        <w:numPr>
          <w:ilvl w:val="0"/>
          <w:numId w:val="313"/>
        </w:numPr>
        <w:tabs>
          <w:tab w:val="left" w:pos="216"/>
        </w:tabs>
        <w:spacing w:line="271" w:lineRule="auto"/>
        <w:ind w:left="7"/>
        <w:jc w:val="both"/>
        <w:rPr>
          <w:rFonts w:eastAsia="Times New Roman"/>
          <w:sz w:val="24"/>
          <w:szCs w:val="24"/>
        </w:rPr>
      </w:pPr>
      <w:r>
        <w:rPr>
          <w:rFonts w:eastAsia="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B00DE" w:rsidRDefault="003B00DE" w:rsidP="003B00DE">
      <w:pPr>
        <w:spacing w:line="5" w:lineRule="exact"/>
        <w:rPr>
          <w:rFonts w:eastAsia="Times New Roman"/>
          <w:sz w:val="24"/>
          <w:szCs w:val="24"/>
        </w:rPr>
      </w:pPr>
    </w:p>
    <w:p w:rsidR="003B00DE" w:rsidRDefault="003B00DE" w:rsidP="003B00DE">
      <w:pPr>
        <w:numPr>
          <w:ilvl w:val="0"/>
          <w:numId w:val="313"/>
        </w:numPr>
        <w:tabs>
          <w:tab w:val="left" w:pos="147"/>
        </w:tabs>
        <w:ind w:left="147" w:hanging="147"/>
        <w:rPr>
          <w:rFonts w:eastAsia="Times New Roman"/>
          <w:sz w:val="24"/>
          <w:szCs w:val="24"/>
        </w:rPr>
      </w:pPr>
      <w:r>
        <w:rPr>
          <w:rFonts w:eastAsia="Times New Roman"/>
          <w:sz w:val="24"/>
          <w:szCs w:val="24"/>
        </w:rPr>
        <w:t>называть профессии людей, работающих в сфере обслуживания.</w:t>
      </w:r>
    </w:p>
    <w:p w:rsidR="003B00DE" w:rsidRDefault="003B00DE" w:rsidP="003B00DE">
      <w:pPr>
        <w:spacing w:line="377" w:lineRule="exact"/>
        <w:rPr>
          <w:rFonts w:eastAsia="Times New Roman"/>
          <w:sz w:val="24"/>
          <w:szCs w:val="24"/>
        </w:rPr>
      </w:pPr>
    </w:p>
    <w:p w:rsidR="003B00DE" w:rsidRDefault="003B00DE" w:rsidP="003B00DE">
      <w:pPr>
        <w:numPr>
          <w:ilvl w:val="1"/>
          <w:numId w:val="313"/>
        </w:numPr>
        <w:tabs>
          <w:tab w:val="left" w:pos="1063"/>
        </w:tabs>
        <w:spacing w:line="264" w:lineRule="auto"/>
        <w:ind w:left="7" w:firstLine="711"/>
        <w:rPr>
          <w:rFonts w:eastAsia="Times New Roman"/>
          <w:b/>
          <w:bCs/>
          <w:i/>
          <w:iCs/>
          <w:sz w:val="24"/>
          <w:szCs w:val="24"/>
        </w:rPr>
      </w:pPr>
      <w:r>
        <w:rPr>
          <w:rFonts w:eastAsia="Times New Roman"/>
          <w:b/>
          <w:bCs/>
          <w:i/>
          <w:iCs/>
          <w:sz w:val="24"/>
          <w:szCs w:val="24"/>
        </w:rPr>
        <w:t>концу обучения в 3 классе обучающийся получит следующие предметные результаты по отдельным темам программы по технологии:</w:t>
      </w:r>
    </w:p>
    <w:p w:rsidR="003B00DE" w:rsidRDefault="003B00DE" w:rsidP="003B00DE">
      <w:pPr>
        <w:spacing w:line="21" w:lineRule="exact"/>
        <w:rPr>
          <w:rFonts w:eastAsia="Times New Roman"/>
          <w:b/>
          <w:bCs/>
          <w:i/>
          <w:iCs/>
          <w:sz w:val="24"/>
          <w:szCs w:val="24"/>
        </w:rPr>
      </w:pPr>
    </w:p>
    <w:p w:rsidR="003B00DE" w:rsidRDefault="003B00DE" w:rsidP="003B00DE">
      <w:pPr>
        <w:numPr>
          <w:ilvl w:val="0"/>
          <w:numId w:val="313"/>
        </w:numPr>
        <w:tabs>
          <w:tab w:val="left" w:pos="161"/>
        </w:tabs>
        <w:spacing w:line="264" w:lineRule="auto"/>
        <w:ind w:left="7"/>
        <w:rPr>
          <w:rFonts w:eastAsia="Times New Roman"/>
          <w:sz w:val="24"/>
          <w:szCs w:val="24"/>
        </w:rPr>
      </w:pPr>
      <w:r>
        <w:rPr>
          <w:rFonts w:eastAsia="Times New Roman"/>
          <w:sz w:val="24"/>
          <w:szCs w:val="24"/>
        </w:rPr>
        <w:t>понимать смысл понятий «чертѐж развѐртки», «канцелярский нож», «шило», «искусственный материал»;</w:t>
      </w:r>
    </w:p>
    <w:p w:rsidR="003B00DE" w:rsidRDefault="003B00DE" w:rsidP="003B00DE">
      <w:pPr>
        <w:spacing w:line="28" w:lineRule="exact"/>
        <w:rPr>
          <w:rFonts w:eastAsia="Times New Roman"/>
          <w:sz w:val="24"/>
          <w:szCs w:val="24"/>
        </w:rPr>
      </w:pPr>
    </w:p>
    <w:p w:rsidR="003B00DE" w:rsidRDefault="003B00DE" w:rsidP="003B00DE">
      <w:pPr>
        <w:numPr>
          <w:ilvl w:val="0"/>
          <w:numId w:val="313"/>
        </w:numPr>
        <w:tabs>
          <w:tab w:val="left" w:pos="204"/>
        </w:tabs>
        <w:spacing w:line="265" w:lineRule="auto"/>
        <w:ind w:left="7" w:right="20"/>
        <w:rPr>
          <w:rFonts w:eastAsia="Times New Roman"/>
          <w:sz w:val="24"/>
          <w:szCs w:val="24"/>
        </w:rPr>
      </w:pPr>
      <w:r>
        <w:rPr>
          <w:rFonts w:eastAsia="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B00DE" w:rsidRDefault="003B00DE" w:rsidP="003B00DE">
      <w:pPr>
        <w:spacing w:line="24" w:lineRule="exact"/>
        <w:rPr>
          <w:rFonts w:eastAsia="Times New Roman"/>
          <w:sz w:val="24"/>
          <w:szCs w:val="24"/>
        </w:rPr>
      </w:pPr>
    </w:p>
    <w:p w:rsidR="003B00DE" w:rsidRDefault="003B00DE" w:rsidP="003B00DE">
      <w:pPr>
        <w:numPr>
          <w:ilvl w:val="0"/>
          <w:numId w:val="313"/>
        </w:numPr>
        <w:tabs>
          <w:tab w:val="left" w:pos="180"/>
        </w:tabs>
        <w:spacing w:line="264" w:lineRule="auto"/>
        <w:ind w:left="7" w:right="20"/>
        <w:rPr>
          <w:rFonts w:eastAsia="Times New Roman"/>
          <w:sz w:val="24"/>
          <w:szCs w:val="24"/>
        </w:rPr>
      </w:pPr>
      <w:r>
        <w:rPr>
          <w:rFonts w:eastAsia="Times New Roman"/>
          <w:sz w:val="24"/>
          <w:szCs w:val="24"/>
        </w:rPr>
        <w:t>узнавать и называть по характерным особенностям образцов или по описанию изученные и распространѐнные в крае ремѐсла;</w:t>
      </w:r>
    </w:p>
    <w:p w:rsidR="003B00DE" w:rsidRDefault="003B00DE" w:rsidP="003B00DE">
      <w:pPr>
        <w:spacing w:line="26" w:lineRule="exact"/>
        <w:rPr>
          <w:rFonts w:eastAsia="Times New Roman"/>
          <w:sz w:val="24"/>
          <w:szCs w:val="24"/>
        </w:rPr>
      </w:pPr>
    </w:p>
    <w:p w:rsidR="003B00DE" w:rsidRDefault="003B00DE" w:rsidP="003B00DE">
      <w:pPr>
        <w:numPr>
          <w:ilvl w:val="0"/>
          <w:numId w:val="313"/>
        </w:numPr>
        <w:tabs>
          <w:tab w:val="left" w:pos="216"/>
        </w:tabs>
        <w:spacing w:line="266" w:lineRule="auto"/>
        <w:ind w:left="7" w:right="20"/>
        <w:rPr>
          <w:rFonts w:eastAsia="Times New Roman"/>
          <w:sz w:val="24"/>
          <w:szCs w:val="24"/>
        </w:rPr>
      </w:pPr>
      <w:r>
        <w:rPr>
          <w:rFonts w:eastAsia="Times New Roman"/>
          <w:sz w:val="24"/>
          <w:szCs w:val="24"/>
        </w:rPr>
        <w:t>называть и описывать свойства наиболее распространѐнных изучаемых искусственных и синтетических материалов (бумага, металлы, текстиль и другие);</w:t>
      </w:r>
    </w:p>
    <w:p w:rsidR="003B00DE" w:rsidRDefault="003B00DE" w:rsidP="003B00DE">
      <w:pPr>
        <w:spacing w:line="24" w:lineRule="exact"/>
        <w:rPr>
          <w:rFonts w:eastAsia="Times New Roman"/>
          <w:sz w:val="24"/>
          <w:szCs w:val="24"/>
        </w:rPr>
      </w:pPr>
    </w:p>
    <w:p w:rsidR="003B00DE" w:rsidRDefault="003B00DE" w:rsidP="003B00DE">
      <w:pPr>
        <w:numPr>
          <w:ilvl w:val="0"/>
          <w:numId w:val="313"/>
        </w:numPr>
        <w:tabs>
          <w:tab w:val="left" w:pos="291"/>
        </w:tabs>
        <w:spacing w:line="264" w:lineRule="auto"/>
        <w:ind w:left="7" w:right="20"/>
        <w:rPr>
          <w:rFonts w:eastAsia="Times New Roman"/>
          <w:sz w:val="24"/>
          <w:szCs w:val="24"/>
        </w:rPr>
      </w:pPr>
      <w:r>
        <w:rPr>
          <w:rFonts w:eastAsia="Times New Roman"/>
          <w:sz w:val="24"/>
          <w:szCs w:val="24"/>
        </w:rPr>
        <w:t>читать чертѐж развѐртки и выполнять разметку развѐрток с помощью чертѐжных инструментов (линейка, угольник, циркуль);</w:t>
      </w:r>
    </w:p>
    <w:p w:rsidR="003B00DE" w:rsidRDefault="003B00DE" w:rsidP="003B00DE">
      <w:pPr>
        <w:spacing w:line="14" w:lineRule="exact"/>
        <w:rPr>
          <w:rFonts w:eastAsia="Times New Roman"/>
          <w:sz w:val="24"/>
          <w:szCs w:val="24"/>
        </w:rPr>
      </w:pPr>
    </w:p>
    <w:p w:rsidR="003B00DE" w:rsidRDefault="003B00DE" w:rsidP="003B00DE">
      <w:pPr>
        <w:numPr>
          <w:ilvl w:val="0"/>
          <w:numId w:val="313"/>
        </w:numPr>
        <w:tabs>
          <w:tab w:val="left" w:pos="147"/>
        </w:tabs>
        <w:ind w:left="147" w:hanging="147"/>
        <w:rPr>
          <w:rFonts w:eastAsia="Times New Roman"/>
          <w:sz w:val="24"/>
          <w:szCs w:val="24"/>
        </w:rPr>
      </w:pPr>
      <w:r>
        <w:rPr>
          <w:rFonts w:eastAsia="Times New Roman"/>
          <w:sz w:val="24"/>
          <w:szCs w:val="24"/>
        </w:rPr>
        <w:t>узнавать и называть линии чертежа (осевая и центровая);</w:t>
      </w:r>
    </w:p>
    <w:p w:rsidR="003B00DE" w:rsidRDefault="003B00DE" w:rsidP="003B00DE">
      <w:pPr>
        <w:spacing w:line="43" w:lineRule="exact"/>
        <w:rPr>
          <w:rFonts w:eastAsia="Times New Roman"/>
          <w:sz w:val="24"/>
          <w:szCs w:val="24"/>
        </w:rPr>
      </w:pPr>
    </w:p>
    <w:p w:rsidR="003B00DE" w:rsidRDefault="003B00DE" w:rsidP="003B00DE">
      <w:pPr>
        <w:numPr>
          <w:ilvl w:val="0"/>
          <w:numId w:val="313"/>
        </w:numPr>
        <w:tabs>
          <w:tab w:val="left" w:pos="147"/>
        </w:tabs>
        <w:ind w:left="147" w:hanging="147"/>
        <w:rPr>
          <w:rFonts w:eastAsia="Times New Roman"/>
          <w:sz w:val="24"/>
          <w:szCs w:val="24"/>
        </w:rPr>
      </w:pPr>
      <w:r>
        <w:rPr>
          <w:rFonts w:eastAsia="Times New Roman"/>
          <w:sz w:val="24"/>
          <w:szCs w:val="24"/>
        </w:rPr>
        <w:t>безопасно пользоваться канцелярским ножом, шилом;</w:t>
      </w:r>
    </w:p>
    <w:p w:rsidR="003B00DE" w:rsidRDefault="003B00DE" w:rsidP="003B00DE">
      <w:pPr>
        <w:spacing w:line="40" w:lineRule="exact"/>
        <w:rPr>
          <w:rFonts w:eastAsia="Times New Roman"/>
          <w:sz w:val="24"/>
          <w:szCs w:val="24"/>
        </w:rPr>
      </w:pPr>
    </w:p>
    <w:p w:rsidR="003B00DE" w:rsidRDefault="003B00DE" w:rsidP="003B00DE">
      <w:pPr>
        <w:numPr>
          <w:ilvl w:val="0"/>
          <w:numId w:val="313"/>
        </w:numPr>
        <w:tabs>
          <w:tab w:val="left" w:pos="147"/>
        </w:tabs>
        <w:ind w:left="147" w:hanging="147"/>
        <w:rPr>
          <w:rFonts w:eastAsia="Times New Roman"/>
          <w:sz w:val="24"/>
          <w:szCs w:val="24"/>
        </w:rPr>
      </w:pPr>
      <w:r>
        <w:rPr>
          <w:rFonts w:eastAsia="Times New Roman"/>
          <w:sz w:val="24"/>
          <w:szCs w:val="24"/>
        </w:rPr>
        <w:t>выполнять рицовку;</w:t>
      </w:r>
    </w:p>
    <w:p w:rsidR="003B00DE" w:rsidRDefault="003B00DE" w:rsidP="003B00DE">
      <w:pPr>
        <w:spacing w:line="40" w:lineRule="exact"/>
        <w:rPr>
          <w:rFonts w:eastAsia="Times New Roman"/>
          <w:sz w:val="24"/>
          <w:szCs w:val="24"/>
        </w:rPr>
      </w:pPr>
    </w:p>
    <w:p w:rsidR="003B00DE" w:rsidRDefault="003B00DE" w:rsidP="003B00DE">
      <w:pPr>
        <w:numPr>
          <w:ilvl w:val="0"/>
          <w:numId w:val="313"/>
        </w:numPr>
        <w:tabs>
          <w:tab w:val="left" w:pos="147"/>
        </w:tabs>
        <w:ind w:left="147" w:hanging="147"/>
        <w:rPr>
          <w:rFonts w:eastAsia="Times New Roman"/>
          <w:sz w:val="24"/>
          <w:szCs w:val="24"/>
        </w:rPr>
      </w:pPr>
      <w:r>
        <w:rPr>
          <w:rFonts w:eastAsia="Times New Roman"/>
          <w:sz w:val="24"/>
          <w:szCs w:val="24"/>
        </w:rPr>
        <w:t>выполнять соединение деталей и отделку изделия освоенными ручными строчками;</w:t>
      </w:r>
    </w:p>
    <w:p w:rsidR="003B00DE" w:rsidRDefault="003B00DE" w:rsidP="003B00DE">
      <w:pPr>
        <w:spacing w:line="53" w:lineRule="exact"/>
        <w:rPr>
          <w:rFonts w:eastAsia="Times New Roman"/>
          <w:sz w:val="24"/>
          <w:szCs w:val="24"/>
        </w:rPr>
      </w:pPr>
    </w:p>
    <w:p w:rsidR="003B00DE" w:rsidRDefault="003B00DE" w:rsidP="003B00DE">
      <w:pPr>
        <w:numPr>
          <w:ilvl w:val="0"/>
          <w:numId w:val="313"/>
        </w:numPr>
        <w:tabs>
          <w:tab w:val="left" w:pos="149"/>
        </w:tabs>
        <w:spacing w:line="272" w:lineRule="auto"/>
        <w:ind w:left="7"/>
        <w:jc w:val="both"/>
        <w:rPr>
          <w:rFonts w:eastAsia="Times New Roman"/>
          <w:sz w:val="24"/>
          <w:szCs w:val="24"/>
        </w:rPr>
      </w:pPr>
      <w:r>
        <w:rPr>
          <w:rFonts w:eastAsia="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B00DE" w:rsidRDefault="003B00DE" w:rsidP="003B00DE">
      <w:pPr>
        <w:spacing w:line="18" w:lineRule="exact"/>
        <w:rPr>
          <w:rFonts w:eastAsia="Times New Roman"/>
          <w:sz w:val="24"/>
          <w:szCs w:val="24"/>
        </w:rPr>
      </w:pPr>
    </w:p>
    <w:p w:rsidR="003B00DE" w:rsidRDefault="003B00DE" w:rsidP="003B00DE">
      <w:pPr>
        <w:numPr>
          <w:ilvl w:val="0"/>
          <w:numId w:val="313"/>
        </w:numPr>
        <w:tabs>
          <w:tab w:val="left" w:pos="149"/>
        </w:tabs>
        <w:spacing w:line="271" w:lineRule="auto"/>
        <w:ind w:left="7" w:right="20"/>
        <w:jc w:val="both"/>
        <w:rPr>
          <w:rFonts w:eastAsia="Times New Roman"/>
          <w:sz w:val="24"/>
          <w:szCs w:val="24"/>
        </w:rPr>
      </w:pPr>
      <w:r>
        <w:rPr>
          <w:rFonts w:eastAsia="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B00DE" w:rsidRDefault="003B00DE" w:rsidP="003B00DE">
      <w:pPr>
        <w:spacing w:line="17" w:lineRule="exact"/>
        <w:rPr>
          <w:rFonts w:eastAsia="Times New Roman"/>
          <w:sz w:val="24"/>
          <w:szCs w:val="24"/>
        </w:rPr>
      </w:pPr>
    </w:p>
    <w:p w:rsidR="003B00DE" w:rsidRDefault="003B00DE" w:rsidP="003B00DE">
      <w:pPr>
        <w:numPr>
          <w:ilvl w:val="0"/>
          <w:numId w:val="313"/>
        </w:numPr>
        <w:tabs>
          <w:tab w:val="left" w:pos="178"/>
        </w:tabs>
        <w:spacing w:line="264" w:lineRule="auto"/>
        <w:ind w:left="7" w:right="20"/>
        <w:rPr>
          <w:rFonts w:eastAsia="Times New Roman"/>
          <w:sz w:val="24"/>
          <w:szCs w:val="24"/>
        </w:rPr>
      </w:pPr>
      <w:r>
        <w:rPr>
          <w:rFonts w:eastAsia="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B00DE" w:rsidRDefault="003B00DE" w:rsidP="003B00DE">
      <w:pPr>
        <w:spacing w:line="16" w:lineRule="exact"/>
        <w:rPr>
          <w:rFonts w:eastAsia="Times New Roman"/>
          <w:sz w:val="24"/>
          <w:szCs w:val="24"/>
        </w:rPr>
      </w:pPr>
    </w:p>
    <w:p w:rsidR="003B00DE" w:rsidRDefault="003B00DE" w:rsidP="003B00DE">
      <w:pPr>
        <w:numPr>
          <w:ilvl w:val="0"/>
          <w:numId w:val="313"/>
        </w:numPr>
        <w:tabs>
          <w:tab w:val="left" w:pos="147"/>
        </w:tabs>
        <w:ind w:left="147" w:hanging="147"/>
        <w:rPr>
          <w:rFonts w:eastAsia="Times New Roman"/>
          <w:sz w:val="24"/>
          <w:szCs w:val="24"/>
        </w:rPr>
      </w:pPr>
      <w:r>
        <w:rPr>
          <w:rFonts w:eastAsia="Times New Roman"/>
          <w:sz w:val="24"/>
          <w:szCs w:val="24"/>
        </w:rPr>
        <w:t>изменять конструкцию изделия по заданным условиям;</w:t>
      </w:r>
    </w:p>
    <w:p w:rsidR="003B00DE" w:rsidRDefault="003B00DE" w:rsidP="003B00DE">
      <w:pPr>
        <w:spacing w:line="53" w:lineRule="exact"/>
        <w:rPr>
          <w:rFonts w:eastAsia="Times New Roman"/>
          <w:sz w:val="24"/>
          <w:szCs w:val="24"/>
        </w:rPr>
      </w:pPr>
    </w:p>
    <w:p w:rsidR="003B00DE" w:rsidRDefault="003B00DE" w:rsidP="003B00DE">
      <w:pPr>
        <w:numPr>
          <w:ilvl w:val="0"/>
          <w:numId w:val="313"/>
        </w:numPr>
        <w:tabs>
          <w:tab w:val="left" w:pos="226"/>
        </w:tabs>
        <w:spacing w:line="264" w:lineRule="auto"/>
        <w:ind w:left="7" w:right="20"/>
        <w:rPr>
          <w:rFonts w:eastAsia="Times New Roman"/>
          <w:sz w:val="24"/>
          <w:szCs w:val="24"/>
        </w:rPr>
      </w:pPr>
      <w:r>
        <w:rPr>
          <w:rFonts w:eastAsia="Times New Roman"/>
          <w:sz w:val="24"/>
          <w:szCs w:val="24"/>
        </w:rPr>
        <w:t>выбирать способ соединения и соединительный материал в зависимости от требований конструкции;</w:t>
      </w:r>
    </w:p>
    <w:p w:rsidR="003B00DE" w:rsidRDefault="003B00DE" w:rsidP="003B00DE">
      <w:pPr>
        <w:spacing w:line="27" w:lineRule="exact"/>
        <w:rPr>
          <w:rFonts w:eastAsia="Times New Roman"/>
          <w:sz w:val="24"/>
          <w:szCs w:val="24"/>
        </w:rPr>
      </w:pPr>
    </w:p>
    <w:p w:rsidR="003B00DE" w:rsidRDefault="003B00DE" w:rsidP="003B00DE">
      <w:pPr>
        <w:numPr>
          <w:ilvl w:val="0"/>
          <w:numId w:val="313"/>
        </w:numPr>
        <w:tabs>
          <w:tab w:val="left" w:pos="257"/>
        </w:tabs>
        <w:spacing w:line="264" w:lineRule="auto"/>
        <w:ind w:left="7" w:right="20"/>
        <w:rPr>
          <w:rFonts w:eastAsia="Times New Roman"/>
          <w:sz w:val="24"/>
          <w:szCs w:val="24"/>
        </w:rPr>
      </w:pPr>
      <w:r>
        <w:rPr>
          <w:rFonts w:eastAsia="Times New Roman"/>
          <w:sz w:val="24"/>
          <w:szCs w:val="24"/>
        </w:rPr>
        <w:lastRenderedPageBreak/>
        <w:t>называть несколько видов информационных технологий и соответствующих способов передачи информации (из реального окружения обучающихся);</w:t>
      </w:r>
    </w:p>
    <w:p w:rsidR="003B00DE" w:rsidRDefault="003B00DE" w:rsidP="003B00DE">
      <w:pPr>
        <w:spacing w:line="28" w:lineRule="exact"/>
        <w:rPr>
          <w:rFonts w:eastAsia="Times New Roman"/>
          <w:sz w:val="24"/>
          <w:szCs w:val="24"/>
        </w:rPr>
      </w:pPr>
    </w:p>
    <w:p w:rsidR="003B00DE" w:rsidRDefault="003B00DE" w:rsidP="003B00DE">
      <w:pPr>
        <w:numPr>
          <w:ilvl w:val="0"/>
          <w:numId w:val="313"/>
        </w:numPr>
        <w:tabs>
          <w:tab w:val="left" w:pos="195"/>
        </w:tabs>
        <w:spacing w:line="264" w:lineRule="auto"/>
        <w:ind w:left="7" w:right="20"/>
        <w:rPr>
          <w:rFonts w:eastAsia="Times New Roman"/>
          <w:sz w:val="24"/>
          <w:szCs w:val="24"/>
        </w:rPr>
      </w:pPr>
      <w:r>
        <w:rPr>
          <w:rFonts w:eastAsia="Times New Roman"/>
          <w:sz w:val="24"/>
          <w:szCs w:val="24"/>
        </w:rPr>
        <w:t>понимать назначение основных устройств персонального компьютера для ввода, вывода и обработки информации;</w:t>
      </w:r>
    </w:p>
    <w:p w:rsidR="003B00DE" w:rsidRDefault="003B00DE" w:rsidP="003B00DE">
      <w:pPr>
        <w:spacing w:line="14" w:lineRule="exact"/>
        <w:rPr>
          <w:rFonts w:eastAsia="Times New Roman"/>
          <w:sz w:val="24"/>
          <w:szCs w:val="24"/>
        </w:rPr>
      </w:pPr>
    </w:p>
    <w:p w:rsidR="003B00DE" w:rsidRDefault="003B00DE" w:rsidP="003B00DE">
      <w:pPr>
        <w:numPr>
          <w:ilvl w:val="0"/>
          <w:numId w:val="313"/>
        </w:numPr>
        <w:tabs>
          <w:tab w:val="left" w:pos="147"/>
        </w:tabs>
        <w:ind w:left="147" w:hanging="147"/>
        <w:rPr>
          <w:rFonts w:eastAsia="Times New Roman"/>
          <w:sz w:val="24"/>
          <w:szCs w:val="24"/>
        </w:rPr>
      </w:pPr>
      <w:r>
        <w:rPr>
          <w:rFonts w:eastAsia="Times New Roman"/>
          <w:sz w:val="24"/>
          <w:szCs w:val="24"/>
        </w:rPr>
        <w:t>выполнять основные правила безопасной работы на компьютере;</w:t>
      </w:r>
    </w:p>
    <w:p w:rsidR="003B00DE" w:rsidRDefault="003B00DE" w:rsidP="003B00DE">
      <w:pPr>
        <w:spacing w:line="53" w:lineRule="exact"/>
        <w:rPr>
          <w:rFonts w:eastAsia="Times New Roman"/>
          <w:sz w:val="24"/>
          <w:szCs w:val="24"/>
        </w:rPr>
      </w:pPr>
    </w:p>
    <w:p w:rsidR="003B00DE" w:rsidRDefault="003B00DE" w:rsidP="003B00DE">
      <w:pPr>
        <w:numPr>
          <w:ilvl w:val="0"/>
          <w:numId w:val="313"/>
        </w:numPr>
        <w:tabs>
          <w:tab w:val="left" w:pos="216"/>
        </w:tabs>
        <w:spacing w:line="271" w:lineRule="auto"/>
        <w:ind w:left="7"/>
        <w:jc w:val="both"/>
        <w:rPr>
          <w:rFonts w:eastAsia="Times New Roman"/>
          <w:sz w:val="24"/>
          <w:szCs w:val="24"/>
        </w:rPr>
      </w:pPr>
      <w:r>
        <w:rPr>
          <w:rFonts w:eastAsia="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B00DE" w:rsidRDefault="003B00DE" w:rsidP="003B00DE">
      <w:pPr>
        <w:spacing w:line="17" w:lineRule="exact"/>
        <w:rPr>
          <w:rFonts w:eastAsia="Times New Roman"/>
          <w:sz w:val="24"/>
          <w:szCs w:val="24"/>
        </w:rPr>
      </w:pPr>
    </w:p>
    <w:p w:rsidR="003B00DE" w:rsidRDefault="003B00DE" w:rsidP="003B00DE">
      <w:pPr>
        <w:numPr>
          <w:ilvl w:val="0"/>
          <w:numId w:val="313"/>
        </w:numPr>
        <w:tabs>
          <w:tab w:val="left" w:pos="156"/>
        </w:tabs>
        <w:spacing w:line="264" w:lineRule="auto"/>
        <w:ind w:left="7" w:right="20"/>
        <w:rPr>
          <w:rFonts w:eastAsia="Times New Roman"/>
          <w:sz w:val="24"/>
          <w:szCs w:val="24"/>
        </w:rPr>
      </w:pPr>
      <w:r>
        <w:rPr>
          <w:rFonts w:eastAsia="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3B00DE" w:rsidRDefault="003B00DE" w:rsidP="003B00DE">
      <w:pPr>
        <w:sectPr w:rsidR="003B00DE">
          <w:pgSz w:w="11900" w:h="16838"/>
          <w:pgMar w:top="700" w:right="846" w:bottom="670" w:left="1133" w:header="0" w:footer="0" w:gutter="0"/>
          <w:cols w:space="720" w:equalWidth="0">
            <w:col w:w="9927"/>
          </w:cols>
        </w:sectPr>
      </w:pPr>
    </w:p>
    <w:p w:rsidR="003B00DE" w:rsidRDefault="003B00DE" w:rsidP="003B00DE">
      <w:pPr>
        <w:numPr>
          <w:ilvl w:val="1"/>
          <w:numId w:val="314"/>
        </w:numPr>
        <w:tabs>
          <w:tab w:val="left" w:pos="1063"/>
        </w:tabs>
        <w:spacing w:line="266" w:lineRule="auto"/>
        <w:ind w:left="7" w:firstLine="711"/>
        <w:rPr>
          <w:rFonts w:eastAsia="Times New Roman"/>
          <w:b/>
          <w:bCs/>
          <w:i/>
          <w:iCs/>
          <w:sz w:val="24"/>
          <w:szCs w:val="24"/>
        </w:rPr>
      </w:pPr>
      <w:r>
        <w:rPr>
          <w:rFonts w:eastAsia="Times New Roman"/>
          <w:b/>
          <w:bCs/>
          <w:i/>
          <w:iCs/>
          <w:sz w:val="24"/>
          <w:szCs w:val="24"/>
        </w:rPr>
        <w:lastRenderedPageBreak/>
        <w:t>концу обучения в 4 классе обучающийся получит следующие предметные результаты по отдельным темам программы по технологии:</w:t>
      </w:r>
    </w:p>
    <w:p w:rsidR="003B00DE" w:rsidRDefault="003B00DE" w:rsidP="003B00DE">
      <w:pPr>
        <w:spacing w:line="19" w:lineRule="exact"/>
        <w:rPr>
          <w:rFonts w:eastAsia="Times New Roman"/>
          <w:b/>
          <w:bCs/>
          <w:i/>
          <w:iCs/>
          <w:sz w:val="24"/>
          <w:szCs w:val="24"/>
        </w:rPr>
      </w:pPr>
    </w:p>
    <w:p w:rsidR="003B00DE" w:rsidRDefault="003B00DE" w:rsidP="003B00DE">
      <w:pPr>
        <w:numPr>
          <w:ilvl w:val="0"/>
          <w:numId w:val="314"/>
        </w:numPr>
        <w:tabs>
          <w:tab w:val="left" w:pos="147"/>
        </w:tabs>
        <w:spacing w:line="270" w:lineRule="auto"/>
        <w:ind w:left="7" w:right="20"/>
        <w:jc w:val="both"/>
        <w:rPr>
          <w:rFonts w:eastAsia="Times New Roman"/>
          <w:sz w:val="24"/>
          <w:szCs w:val="24"/>
        </w:rPr>
      </w:pPr>
      <w:r>
        <w:rPr>
          <w:rFonts w:eastAsia="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B00DE" w:rsidRDefault="003B00DE" w:rsidP="003B00DE">
      <w:pPr>
        <w:spacing w:line="21" w:lineRule="exact"/>
        <w:rPr>
          <w:rFonts w:eastAsia="Times New Roman"/>
          <w:sz w:val="24"/>
          <w:szCs w:val="24"/>
        </w:rPr>
      </w:pPr>
    </w:p>
    <w:p w:rsidR="003B00DE" w:rsidRDefault="003B00DE" w:rsidP="003B00DE">
      <w:pPr>
        <w:numPr>
          <w:ilvl w:val="0"/>
          <w:numId w:val="314"/>
        </w:numPr>
        <w:tabs>
          <w:tab w:val="left" w:pos="183"/>
        </w:tabs>
        <w:spacing w:line="264" w:lineRule="auto"/>
        <w:ind w:left="7" w:right="20"/>
        <w:rPr>
          <w:rFonts w:eastAsia="Times New Roman"/>
          <w:sz w:val="24"/>
          <w:szCs w:val="24"/>
        </w:rPr>
      </w:pPr>
      <w:r>
        <w:rPr>
          <w:rFonts w:eastAsia="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B00DE" w:rsidRDefault="003B00DE" w:rsidP="003B00DE">
      <w:pPr>
        <w:spacing w:line="26" w:lineRule="exact"/>
        <w:rPr>
          <w:rFonts w:eastAsia="Times New Roman"/>
          <w:sz w:val="24"/>
          <w:szCs w:val="24"/>
        </w:rPr>
      </w:pPr>
    </w:p>
    <w:p w:rsidR="003B00DE" w:rsidRDefault="003B00DE" w:rsidP="003B00DE">
      <w:pPr>
        <w:numPr>
          <w:ilvl w:val="0"/>
          <w:numId w:val="314"/>
        </w:numPr>
        <w:tabs>
          <w:tab w:val="left" w:pos="212"/>
        </w:tabs>
        <w:spacing w:line="271" w:lineRule="auto"/>
        <w:ind w:left="7"/>
        <w:jc w:val="both"/>
        <w:rPr>
          <w:rFonts w:eastAsia="Times New Roman"/>
          <w:sz w:val="24"/>
          <w:szCs w:val="24"/>
        </w:rPr>
      </w:pPr>
      <w:r>
        <w:rPr>
          <w:rFonts w:eastAsia="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3B00DE" w:rsidRDefault="003B00DE" w:rsidP="003B00DE">
      <w:pPr>
        <w:spacing w:line="17" w:lineRule="exact"/>
        <w:rPr>
          <w:rFonts w:eastAsia="Times New Roman"/>
          <w:sz w:val="24"/>
          <w:szCs w:val="24"/>
        </w:rPr>
      </w:pPr>
    </w:p>
    <w:p w:rsidR="003B00DE" w:rsidRDefault="003B00DE" w:rsidP="003B00DE">
      <w:pPr>
        <w:numPr>
          <w:ilvl w:val="0"/>
          <w:numId w:val="314"/>
        </w:numPr>
        <w:tabs>
          <w:tab w:val="left" w:pos="243"/>
        </w:tabs>
        <w:spacing w:line="264" w:lineRule="auto"/>
        <w:ind w:left="7"/>
        <w:rPr>
          <w:rFonts w:eastAsia="Times New Roman"/>
          <w:sz w:val="24"/>
          <w:szCs w:val="24"/>
        </w:rPr>
      </w:pPr>
      <w:r>
        <w:rPr>
          <w:rFonts w:eastAsia="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3B00DE" w:rsidRDefault="003B00DE" w:rsidP="003B00DE">
      <w:pPr>
        <w:spacing w:line="26" w:lineRule="exact"/>
        <w:rPr>
          <w:rFonts w:eastAsia="Times New Roman"/>
          <w:sz w:val="24"/>
          <w:szCs w:val="24"/>
        </w:rPr>
      </w:pPr>
    </w:p>
    <w:p w:rsidR="003B00DE" w:rsidRDefault="003B00DE" w:rsidP="003B00DE">
      <w:pPr>
        <w:numPr>
          <w:ilvl w:val="0"/>
          <w:numId w:val="314"/>
        </w:numPr>
        <w:tabs>
          <w:tab w:val="left" w:pos="156"/>
        </w:tabs>
        <w:spacing w:line="272" w:lineRule="auto"/>
        <w:ind w:left="7"/>
        <w:jc w:val="both"/>
        <w:rPr>
          <w:rFonts w:eastAsia="Times New Roman"/>
          <w:sz w:val="24"/>
          <w:szCs w:val="24"/>
        </w:rPr>
      </w:pPr>
      <w:r>
        <w:rPr>
          <w:rFonts w:eastAsia="Times New Roman"/>
          <w:sz w:val="24"/>
          <w:szCs w:val="24"/>
        </w:rPr>
        <w:t>выполнять более сложные виды работ и приѐмы обработки различных материалов (например, плетение, шитьѐ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3B00DE" w:rsidRDefault="003B00DE" w:rsidP="003B00DE">
      <w:pPr>
        <w:spacing w:line="19" w:lineRule="exact"/>
        <w:rPr>
          <w:rFonts w:eastAsia="Times New Roman"/>
          <w:sz w:val="24"/>
          <w:szCs w:val="24"/>
        </w:rPr>
      </w:pPr>
    </w:p>
    <w:p w:rsidR="003B00DE" w:rsidRDefault="003B00DE" w:rsidP="003B00DE">
      <w:pPr>
        <w:numPr>
          <w:ilvl w:val="0"/>
          <w:numId w:val="314"/>
        </w:numPr>
        <w:tabs>
          <w:tab w:val="left" w:pos="173"/>
        </w:tabs>
        <w:spacing w:line="271" w:lineRule="auto"/>
        <w:ind w:left="7" w:right="20"/>
        <w:jc w:val="both"/>
        <w:rPr>
          <w:rFonts w:eastAsia="Times New Roman"/>
          <w:sz w:val="24"/>
          <w:szCs w:val="24"/>
        </w:rPr>
      </w:pPr>
      <w:r>
        <w:rPr>
          <w:rFonts w:eastAsia="Times New Roman"/>
          <w:sz w:val="24"/>
          <w:szCs w:val="24"/>
        </w:rPr>
        <w:t>выполнять символические действия моделирования, понимать и создавать простейшие виды технической документации (чертѐж развѐртки, эскиз, технический рисунок, схему) и выполнять по ней работу;</w:t>
      </w:r>
    </w:p>
    <w:p w:rsidR="003B00DE" w:rsidRDefault="003B00DE" w:rsidP="003B00DE">
      <w:pPr>
        <w:spacing w:line="17" w:lineRule="exact"/>
        <w:rPr>
          <w:rFonts w:eastAsia="Times New Roman"/>
          <w:sz w:val="24"/>
          <w:szCs w:val="24"/>
        </w:rPr>
      </w:pPr>
    </w:p>
    <w:p w:rsidR="003B00DE" w:rsidRDefault="003B00DE" w:rsidP="003B00DE">
      <w:pPr>
        <w:numPr>
          <w:ilvl w:val="0"/>
          <w:numId w:val="314"/>
        </w:numPr>
        <w:tabs>
          <w:tab w:val="left" w:pos="245"/>
        </w:tabs>
        <w:spacing w:line="270" w:lineRule="auto"/>
        <w:ind w:left="7" w:right="20"/>
        <w:jc w:val="both"/>
        <w:rPr>
          <w:rFonts w:eastAsia="Times New Roman"/>
          <w:sz w:val="24"/>
          <w:szCs w:val="24"/>
        </w:rPr>
      </w:pPr>
      <w:r>
        <w:rPr>
          <w:rFonts w:eastAsia="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3B00DE" w:rsidRDefault="003B00DE" w:rsidP="003B00DE">
      <w:pPr>
        <w:spacing w:line="21" w:lineRule="exact"/>
        <w:rPr>
          <w:rFonts w:eastAsia="Times New Roman"/>
          <w:sz w:val="24"/>
          <w:szCs w:val="24"/>
        </w:rPr>
      </w:pPr>
    </w:p>
    <w:p w:rsidR="003B00DE" w:rsidRDefault="003B00DE" w:rsidP="003B00DE">
      <w:pPr>
        <w:numPr>
          <w:ilvl w:val="0"/>
          <w:numId w:val="314"/>
        </w:numPr>
        <w:tabs>
          <w:tab w:val="left" w:pos="212"/>
        </w:tabs>
        <w:spacing w:line="264" w:lineRule="auto"/>
        <w:ind w:left="7"/>
        <w:rPr>
          <w:rFonts w:eastAsia="Times New Roman"/>
          <w:sz w:val="24"/>
          <w:szCs w:val="24"/>
        </w:rPr>
      </w:pPr>
      <w:r>
        <w:rPr>
          <w:rFonts w:eastAsia="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3B00DE" w:rsidRDefault="003B00DE" w:rsidP="003B00DE">
      <w:pPr>
        <w:spacing w:line="26" w:lineRule="exact"/>
        <w:rPr>
          <w:rFonts w:eastAsia="Times New Roman"/>
          <w:sz w:val="24"/>
          <w:szCs w:val="24"/>
        </w:rPr>
      </w:pPr>
    </w:p>
    <w:p w:rsidR="003B00DE" w:rsidRDefault="003B00DE" w:rsidP="003B00DE">
      <w:pPr>
        <w:numPr>
          <w:ilvl w:val="0"/>
          <w:numId w:val="314"/>
        </w:numPr>
        <w:tabs>
          <w:tab w:val="left" w:pos="264"/>
        </w:tabs>
        <w:spacing w:line="271" w:lineRule="auto"/>
        <w:ind w:left="7" w:right="20"/>
        <w:jc w:val="both"/>
        <w:rPr>
          <w:rFonts w:eastAsia="Times New Roman"/>
          <w:sz w:val="24"/>
          <w:szCs w:val="24"/>
        </w:rPr>
      </w:pPr>
      <w:r>
        <w:rPr>
          <w:rFonts w:eastAsia="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B00DE" w:rsidRDefault="003B00DE" w:rsidP="003B00DE">
      <w:pPr>
        <w:spacing w:line="6" w:lineRule="exact"/>
        <w:rPr>
          <w:rFonts w:eastAsia="Times New Roman"/>
          <w:sz w:val="24"/>
          <w:szCs w:val="24"/>
        </w:rPr>
      </w:pPr>
    </w:p>
    <w:p w:rsidR="003B00DE" w:rsidRDefault="003B00DE" w:rsidP="003B00DE">
      <w:pPr>
        <w:numPr>
          <w:ilvl w:val="0"/>
          <w:numId w:val="314"/>
        </w:numPr>
        <w:tabs>
          <w:tab w:val="left" w:pos="147"/>
        </w:tabs>
        <w:ind w:left="147" w:hanging="147"/>
        <w:rPr>
          <w:rFonts w:eastAsia="Times New Roman"/>
          <w:sz w:val="24"/>
          <w:szCs w:val="24"/>
        </w:rPr>
      </w:pPr>
      <w:r>
        <w:rPr>
          <w:rFonts w:eastAsia="Times New Roman"/>
          <w:sz w:val="24"/>
          <w:szCs w:val="24"/>
        </w:rPr>
        <w:t>работать с доступной информацией, работать в программах Word, Power Point;</w:t>
      </w:r>
    </w:p>
    <w:p w:rsidR="003B00DE" w:rsidRDefault="003B00DE" w:rsidP="003B00DE">
      <w:pPr>
        <w:spacing w:line="53" w:lineRule="exact"/>
        <w:rPr>
          <w:rFonts w:eastAsia="Times New Roman"/>
          <w:sz w:val="24"/>
          <w:szCs w:val="24"/>
        </w:rPr>
      </w:pPr>
    </w:p>
    <w:p w:rsidR="003B00DE" w:rsidRDefault="003B00DE" w:rsidP="003B00DE">
      <w:pPr>
        <w:numPr>
          <w:ilvl w:val="0"/>
          <w:numId w:val="314"/>
        </w:numPr>
        <w:tabs>
          <w:tab w:val="left" w:pos="262"/>
        </w:tabs>
        <w:spacing w:line="271" w:lineRule="auto"/>
        <w:ind w:left="7" w:right="20"/>
        <w:jc w:val="both"/>
        <w:rPr>
          <w:rFonts w:eastAsia="Times New Roman"/>
          <w:sz w:val="24"/>
          <w:szCs w:val="24"/>
        </w:rPr>
      </w:pPr>
      <w:r>
        <w:rPr>
          <w:rFonts w:eastAsia="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B00DE" w:rsidRDefault="003B00DE" w:rsidP="003B00DE">
      <w:pPr>
        <w:spacing w:line="17" w:lineRule="exact"/>
        <w:rPr>
          <w:rFonts w:eastAsia="Times New Roman"/>
          <w:sz w:val="24"/>
          <w:szCs w:val="24"/>
        </w:rPr>
      </w:pPr>
    </w:p>
    <w:p w:rsidR="003B00DE" w:rsidRDefault="003B00DE" w:rsidP="003B00DE">
      <w:pPr>
        <w:numPr>
          <w:ilvl w:val="0"/>
          <w:numId w:val="314"/>
        </w:numPr>
        <w:tabs>
          <w:tab w:val="left" w:pos="173"/>
        </w:tabs>
        <w:spacing w:line="270" w:lineRule="auto"/>
        <w:ind w:left="7" w:right="20"/>
        <w:jc w:val="both"/>
        <w:rPr>
          <w:rFonts w:eastAsia="Times New Roman"/>
          <w:sz w:val="24"/>
          <w:szCs w:val="24"/>
        </w:rPr>
      </w:pPr>
      <w:r>
        <w:rPr>
          <w:rFonts w:eastAsia="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B00DE" w:rsidRDefault="003B00DE" w:rsidP="003B00DE">
      <w:pPr>
        <w:pStyle w:val="a6"/>
        <w:rPr>
          <w:rFonts w:eastAsia="Times New Roman"/>
          <w:sz w:val="24"/>
          <w:szCs w:val="24"/>
        </w:rPr>
      </w:pPr>
    </w:p>
    <w:p w:rsidR="003B00DE" w:rsidRDefault="00E03A1B" w:rsidP="003B00DE">
      <w:pPr>
        <w:ind w:left="7"/>
        <w:rPr>
          <w:sz w:val="20"/>
          <w:szCs w:val="20"/>
        </w:rPr>
      </w:pPr>
      <w:r>
        <w:rPr>
          <w:rFonts w:eastAsia="Times New Roman"/>
          <w:b/>
          <w:bCs/>
          <w:sz w:val="24"/>
          <w:szCs w:val="24"/>
        </w:rPr>
        <w:t>2.12.</w:t>
      </w:r>
      <w:r w:rsidR="003B00DE">
        <w:rPr>
          <w:rFonts w:eastAsia="Times New Roman"/>
          <w:b/>
          <w:bCs/>
          <w:sz w:val="24"/>
          <w:szCs w:val="24"/>
        </w:rPr>
        <w:t>Рабочая программа по учебному предмету «Физическая культура».</w:t>
      </w:r>
    </w:p>
    <w:p w:rsidR="003B00DE" w:rsidRDefault="003B00DE" w:rsidP="003B00DE">
      <w:pPr>
        <w:spacing w:line="48" w:lineRule="exact"/>
        <w:rPr>
          <w:sz w:val="20"/>
          <w:szCs w:val="20"/>
        </w:rPr>
      </w:pPr>
    </w:p>
    <w:p w:rsidR="003B00DE" w:rsidRDefault="003B00DE" w:rsidP="003B00DE">
      <w:pPr>
        <w:spacing w:line="272" w:lineRule="auto"/>
        <w:ind w:left="7" w:firstLine="711"/>
        <w:jc w:val="both"/>
        <w:rPr>
          <w:sz w:val="20"/>
          <w:szCs w:val="20"/>
        </w:rPr>
      </w:pPr>
      <w:r>
        <w:rPr>
          <w:rFonts w:eastAsia="Times New Roman"/>
          <w:sz w:val="24"/>
          <w:szCs w:val="24"/>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B00DE" w:rsidRDefault="003B00DE" w:rsidP="003B00DE">
      <w:pPr>
        <w:spacing w:line="328" w:lineRule="exact"/>
        <w:rPr>
          <w:sz w:val="20"/>
          <w:szCs w:val="20"/>
        </w:rPr>
      </w:pPr>
    </w:p>
    <w:p w:rsidR="003B00DE" w:rsidRDefault="003B00DE" w:rsidP="00E03A1B">
      <w:pPr>
        <w:rPr>
          <w:sz w:val="20"/>
          <w:szCs w:val="20"/>
        </w:rPr>
      </w:pPr>
    </w:p>
    <w:p w:rsidR="003B00DE" w:rsidRDefault="003B00DE" w:rsidP="003B00DE">
      <w:pPr>
        <w:spacing w:line="41" w:lineRule="exact"/>
        <w:rPr>
          <w:sz w:val="20"/>
          <w:szCs w:val="20"/>
        </w:rPr>
      </w:pPr>
    </w:p>
    <w:p w:rsidR="003B00DE" w:rsidRDefault="003B00DE" w:rsidP="003B00DE">
      <w:pPr>
        <w:ind w:left="7"/>
        <w:rPr>
          <w:sz w:val="20"/>
          <w:szCs w:val="20"/>
        </w:rPr>
      </w:pPr>
      <w:r>
        <w:rPr>
          <w:rFonts w:eastAsia="Times New Roman"/>
          <w:b/>
          <w:bCs/>
          <w:sz w:val="24"/>
          <w:szCs w:val="24"/>
        </w:rPr>
        <w:t>Пояснительная записка.</w:t>
      </w:r>
    </w:p>
    <w:p w:rsidR="003B00DE" w:rsidRDefault="003B00DE" w:rsidP="003B00DE">
      <w:pPr>
        <w:spacing w:line="51" w:lineRule="exact"/>
        <w:rPr>
          <w:sz w:val="20"/>
          <w:szCs w:val="20"/>
        </w:rPr>
      </w:pPr>
    </w:p>
    <w:p w:rsidR="003B00DE" w:rsidRDefault="003B00DE" w:rsidP="003B00DE">
      <w:pPr>
        <w:spacing w:line="287" w:lineRule="auto"/>
        <w:ind w:left="7" w:right="20" w:firstLine="701"/>
        <w:jc w:val="both"/>
        <w:rPr>
          <w:sz w:val="20"/>
          <w:szCs w:val="20"/>
        </w:rPr>
      </w:pPr>
      <w:r>
        <w:rPr>
          <w:rFonts w:eastAsia="Times New Roman"/>
          <w:sz w:val="23"/>
          <w:szCs w:val="23"/>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w:t>
      </w:r>
    </w:p>
    <w:p w:rsidR="003B00DE" w:rsidRDefault="003B00DE" w:rsidP="003B00DE">
      <w:pPr>
        <w:spacing w:line="2" w:lineRule="exact"/>
        <w:rPr>
          <w:sz w:val="20"/>
          <w:szCs w:val="20"/>
        </w:rPr>
      </w:pPr>
    </w:p>
    <w:p w:rsidR="003B00DE" w:rsidRDefault="003B00DE" w:rsidP="003B00DE">
      <w:pPr>
        <w:spacing w:line="266" w:lineRule="auto"/>
        <w:ind w:left="7"/>
        <w:jc w:val="both"/>
        <w:rPr>
          <w:sz w:val="20"/>
          <w:szCs w:val="20"/>
        </w:rPr>
      </w:pPr>
      <w:r>
        <w:rPr>
          <w:rFonts w:eastAsia="Times New Roman"/>
          <w:sz w:val="24"/>
          <w:szCs w:val="24"/>
        </w:rPr>
        <w:t>духовно-нравственного развития, воспитания и социализации обучающихся, сформулированные в федеральной рабочей программе воспитания.</w:t>
      </w:r>
    </w:p>
    <w:p w:rsidR="003B00DE" w:rsidRDefault="003B00DE" w:rsidP="003B00DE">
      <w:pPr>
        <w:sectPr w:rsidR="003B00DE">
          <w:pgSz w:w="11900" w:h="16838"/>
          <w:pgMar w:top="717" w:right="846" w:bottom="348" w:left="1133" w:header="0" w:footer="0" w:gutter="0"/>
          <w:cols w:space="720" w:equalWidth="0">
            <w:col w:w="9927"/>
          </w:cols>
        </w:sectPr>
      </w:pPr>
    </w:p>
    <w:p w:rsidR="003B00DE" w:rsidRDefault="003B00DE" w:rsidP="003B00DE">
      <w:pPr>
        <w:spacing w:line="274" w:lineRule="auto"/>
        <w:ind w:firstLine="701"/>
        <w:jc w:val="both"/>
        <w:rPr>
          <w:sz w:val="20"/>
          <w:szCs w:val="20"/>
        </w:rPr>
      </w:pPr>
      <w:r>
        <w:rPr>
          <w:rFonts w:eastAsia="Times New Roman"/>
          <w:sz w:val="24"/>
          <w:szCs w:val="24"/>
        </w:rPr>
        <w:lastRenderedPageBreak/>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3B00DE" w:rsidRDefault="003B00DE" w:rsidP="003B00DE">
      <w:pPr>
        <w:spacing w:line="17" w:lineRule="exact"/>
        <w:rPr>
          <w:sz w:val="20"/>
          <w:szCs w:val="20"/>
        </w:rPr>
      </w:pPr>
    </w:p>
    <w:p w:rsidR="003B00DE" w:rsidRDefault="003B00DE" w:rsidP="003B00DE">
      <w:pPr>
        <w:spacing w:line="271" w:lineRule="auto"/>
        <w:ind w:firstLine="711"/>
        <w:jc w:val="both"/>
        <w:rPr>
          <w:sz w:val="20"/>
          <w:szCs w:val="20"/>
        </w:rPr>
      </w:pPr>
      <w:r>
        <w:rPr>
          <w:rFonts w:eastAsia="Times New Roman"/>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3B00DE" w:rsidRDefault="003B00DE" w:rsidP="003B00DE">
      <w:pPr>
        <w:spacing w:line="18" w:lineRule="exact"/>
        <w:rPr>
          <w:sz w:val="20"/>
          <w:szCs w:val="20"/>
        </w:rPr>
      </w:pPr>
    </w:p>
    <w:p w:rsidR="003B00DE" w:rsidRDefault="003B00DE" w:rsidP="003B00DE">
      <w:pPr>
        <w:spacing w:line="275" w:lineRule="auto"/>
        <w:ind w:firstLine="711"/>
        <w:jc w:val="both"/>
        <w:rPr>
          <w:sz w:val="20"/>
          <w:szCs w:val="20"/>
        </w:rPr>
      </w:pPr>
      <w:r>
        <w:rPr>
          <w:rFonts w:eastAsia="Times New Roman"/>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3B00DE" w:rsidRDefault="003B00DE" w:rsidP="003B00DE">
      <w:pPr>
        <w:spacing w:line="16" w:lineRule="exact"/>
        <w:rPr>
          <w:sz w:val="20"/>
          <w:szCs w:val="20"/>
        </w:rPr>
      </w:pPr>
    </w:p>
    <w:p w:rsidR="003B00DE" w:rsidRDefault="003B00DE" w:rsidP="003B00DE">
      <w:pPr>
        <w:spacing w:line="272" w:lineRule="auto"/>
        <w:ind w:firstLine="711"/>
        <w:jc w:val="both"/>
        <w:rPr>
          <w:sz w:val="20"/>
          <w:szCs w:val="20"/>
        </w:rPr>
      </w:pPr>
      <w:r>
        <w:rPr>
          <w:rFonts w:eastAsia="Times New Roman"/>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3B00DE" w:rsidRDefault="003B00DE" w:rsidP="003B00DE">
      <w:pPr>
        <w:spacing w:line="19" w:lineRule="exact"/>
        <w:rPr>
          <w:sz w:val="20"/>
          <w:szCs w:val="20"/>
        </w:rPr>
      </w:pPr>
    </w:p>
    <w:p w:rsidR="003B00DE" w:rsidRDefault="003B00DE" w:rsidP="003B00DE">
      <w:pPr>
        <w:numPr>
          <w:ilvl w:val="0"/>
          <w:numId w:val="315"/>
        </w:numPr>
        <w:tabs>
          <w:tab w:val="left" w:pos="979"/>
        </w:tabs>
        <w:spacing w:line="274" w:lineRule="auto"/>
        <w:ind w:right="20" w:firstLine="711"/>
        <w:jc w:val="both"/>
        <w:rPr>
          <w:rFonts w:eastAsia="Times New Roman"/>
          <w:sz w:val="24"/>
          <w:szCs w:val="24"/>
        </w:rPr>
      </w:pPr>
      <w:r>
        <w:rPr>
          <w:rFonts w:eastAsia="Times New Roman"/>
          <w:sz w:val="24"/>
          <w:szCs w:val="24"/>
        </w:rPr>
        <w:t>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3B00DE" w:rsidRDefault="003B00DE" w:rsidP="003B00DE">
      <w:pPr>
        <w:spacing w:line="16" w:lineRule="exact"/>
        <w:rPr>
          <w:rFonts w:eastAsia="Times New Roman"/>
          <w:sz w:val="24"/>
          <w:szCs w:val="24"/>
        </w:rPr>
      </w:pPr>
    </w:p>
    <w:p w:rsidR="003B00DE" w:rsidRDefault="003B00DE" w:rsidP="003B00DE">
      <w:pPr>
        <w:spacing w:line="272" w:lineRule="auto"/>
        <w:ind w:firstLine="711"/>
        <w:jc w:val="both"/>
        <w:rPr>
          <w:rFonts w:eastAsia="Times New Roman"/>
          <w:sz w:val="24"/>
          <w:szCs w:val="24"/>
        </w:rPr>
      </w:pPr>
      <w:r>
        <w:rPr>
          <w:rFonts w:eastAsia="Times New Roman"/>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B00DE" w:rsidRDefault="003B00DE" w:rsidP="003B00DE">
      <w:pPr>
        <w:spacing w:line="19" w:lineRule="exact"/>
        <w:rPr>
          <w:rFonts w:eastAsia="Times New Roman"/>
          <w:sz w:val="24"/>
          <w:szCs w:val="24"/>
        </w:rPr>
      </w:pPr>
    </w:p>
    <w:p w:rsidR="003B00DE" w:rsidRDefault="003B00DE" w:rsidP="003B00DE">
      <w:pPr>
        <w:spacing w:line="272" w:lineRule="auto"/>
        <w:ind w:firstLine="711"/>
        <w:jc w:val="both"/>
        <w:rPr>
          <w:rFonts w:eastAsia="Times New Roman"/>
          <w:sz w:val="24"/>
          <w:szCs w:val="24"/>
        </w:rPr>
      </w:pPr>
      <w:r>
        <w:rPr>
          <w:rFonts w:eastAsia="Times New Roman"/>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3B00DE" w:rsidRDefault="003B00DE" w:rsidP="003B00DE">
      <w:pPr>
        <w:spacing w:line="18" w:lineRule="exact"/>
        <w:rPr>
          <w:rFonts w:eastAsia="Times New Roman"/>
          <w:sz w:val="24"/>
          <w:szCs w:val="24"/>
        </w:rPr>
      </w:pPr>
    </w:p>
    <w:p w:rsidR="003B00DE" w:rsidRDefault="003B00DE" w:rsidP="003B00DE">
      <w:pPr>
        <w:spacing w:line="273" w:lineRule="auto"/>
        <w:ind w:firstLine="711"/>
        <w:jc w:val="both"/>
        <w:rPr>
          <w:rFonts w:eastAsia="Times New Roman"/>
          <w:sz w:val="24"/>
          <w:szCs w:val="24"/>
        </w:rPr>
      </w:pPr>
      <w:r>
        <w:rPr>
          <w:rFonts w:eastAsia="Times New Roman"/>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даѐт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w:t>
      </w:r>
    </w:p>
    <w:p w:rsidR="003B00DE" w:rsidRDefault="003B00DE" w:rsidP="003B00DE">
      <w:pPr>
        <w:sectPr w:rsidR="003B00DE">
          <w:pgSz w:w="11900" w:h="16838"/>
          <w:pgMar w:top="712" w:right="846" w:bottom="24" w:left="1140" w:header="0" w:footer="0" w:gutter="0"/>
          <w:cols w:space="720" w:equalWidth="0">
            <w:col w:w="9920"/>
          </w:cols>
        </w:sectPr>
      </w:pPr>
    </w:p>
    <w:p w:rsidR="003B00DE" w:rsidRDefault="003B00DE" w:rsidP="003B00DE">
      <w:pPr>
        <w:spacing w:line="274" w:lineRule="auto"/>
        <w:jc w:val="both"/>
        <w:rPr>
          <w:sz w:val="20"/>
          <w:szCs w:val="20"/>
        </w:rPr>
      </w:pPr>
      <w:r>
        <w:rPr>
          <w:rFonts w:eastAsia="Times New Roman"/>
          <w:sz w:val="24"/>
          <w:szCs w:val="24"/>
        </w:rPr>
        <w:lastRenderedPageBreak/>
        <w:t>качественные характеристики содержания, даѐт распределение тематических разделов и рекомендуемую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3B00DE" w:rsidRDefault="003B00DE" w:rsidP="003B00DE">
      <w:pPr>
        <w:spacing w:line="16" w:lineRule="exact"/>
        <w:rPr>
          <w:sz w:val="20"/>
          <w:szCs w:val="20"/>
        </w:rPr>
      </w:pPr>
    </w:p>
    <w:p w:rsidR="003B00DE" w:rsidRDefault="003B00DE" w:rsidP="003B00DE">
      <w:pPr>
        <w:numPr>
          <w:ilvl w:val="1"/>
          <w:numId w:val="316"/>
        </w:numPr>
        <w:tabs>
          <w:tab w:val="left" w:pos="1023"/>
        </w:tabs>
        <w:spacing w:line="270" w:lineRule="auto"/>
        <w:ind w:firstLine="711"/>
        <w:jc w:val="both"/>
        <w:rPr>
          <w:rFonts w:eastAsia="Times New Roman"/>
          <w:sz w:val="24"/>
          <w:szCs w:val="24"/>
        </w:rPr>
      </w:pPr>
      <w:r>
        <w:rPr>
          <w:rFonts w:eastAsia="Times New Roman"/>
          <w:sz w:val="24"/>
          <w:szCs w:val="24"/>
        </w:rPr>
        <w:t>программе по физической культуре нашли своѐ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3B00DE" w:rsidRDefault="003B00DE" w:rsidP="003B00DE">
      <w:pPr>
        <w:spacing w:line="21" w:lineRule="exact"/>
        <w:rPr>
          <w:rFonts w:eastAsia="Times New Roman"/>
          <w:sz w:val="24"/>
          <w:szCs w:val="24"/>
        </w:rPr>
      </w:pPr>
    </w:p>
    <w:p w:rsidR="003B00DE" w:rsidRDefault="003B00DE" w:rsidP="003B00DE">
      <w:pPr>
        <w:spacing w:line="271" w:lineRule="auto"/>
        <w:ind w:firstLine="711"/>
        <w:jc w:val="both"/>
        <w:rPr>
          <w:rFonts w:eastAsia="Times New Roman"/>
          <w:sz w:val="24"/>
          <w:szCs w:val="24"/>
        </w:rPr>
      </w:pPr>
      <w:r>
        <w:rPr>
          <w:rFonts w:eastAsia="Times New Roman"/>
          <w:sz w:val="24"/>
          <w:szCs w:val="24"/>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w:t>
      </w:r>
    </w:p>
    <w:p w:rsidR="003B00DE" w:rsidRDefault="003B00DE" w:rsidP="003B00DE">
      <w:pPr>
        <w:spacing w:line="23" w:lineRule="exact"/>
        <w:rPr>
          <w:rFonts w:eastAsia="Times New Roman"/>
          <w:sz w:val="24"/>
          <w:szCs w:val="24"/>
        </w:rPr>
      </w:pPr>
    </w:p>
    <w:p w:rsidR="003B00DE" w:rsidRDefault="003B00DE" w:rsidP="003B00DE">
      <w:pPr>
        <w:numPr>
          <w:ilvl w:val="0"/>
          <w:numId w:val="316"/>
        </w:numPr>
        <w:tabs>
          <w:tab w:val="left" w:pos="268"/>
        </w:tabs>
        <w:spacing w:line="272" w:lineRule="auto"/>
        <w:jc w:val="both"/>
        <w:rPr>
          <w:rFonts w:eastAsia="Times New Roman"/>
          <w:sz w:val="24"/>
          <w:szCs w:val="24"/>
        </w:rPr>
      </w:pPr>
      <w:r>
        <w:rPr>
          <w:rFonts w:eastAsia="Times New Roman"/>
          <w:sz w:val="24"/>
          <w:szCs w:val="24"/>
        </w:rPr>
        <w:t>упражнений по преимущественной целевой направленности их использования с учѐтом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3B00DE" w:rsidRDefault="003B00DE" w:rsidP="003B00DE">
      <w:pPr>
        <w:spacing w:line="23" w:lineRule="exact"/>
        <w:rPr>
          <w:rFonts w:eastAsia="Times New Roman"/>
          <w:sz w:val="24"/>
          <w:szCs w:val="24"/>
        </w:rPr>
      </w:pPr>
    </w:p>
    <w:p w:rsidR="003B00DE" w:rsidRDefault="003B00DE" w:rsidP="003B00DE">
      <w:pPr>
        <w:spacing w:line="270" w:lineRule="auto"/>
        <w:ind w:firstLine="711"/>
        <w:jc w:val="both"/>
        <w:rPr>
          <w:rFonts w:eastAsia="Times New Roman"/>
          <w:sz w:val="24"/>
          <w:szCs w:val="24"/>
        </w:rPr>
      </w:pPr>
      <w:r>
        <w:rPr>
          <w:rFonts w:eastAsia="Times New Roman"/>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3B00DE" w:rsidRDefault="003B00DE" w:rsidP="003B00DE">
      <w:pPr>
        <w:spacing w:line="18" w:lineRule="exact"/>
        <w:rPr>
          <w:rFonts w:eastAsia="Times New Roman"/>
          <w:sz w:val="24"/>
          <w:szCs w:val="24"/>
        </w:rPr>
      </w:pPr>
    </w:p>
    <w:p w:rsidR="003B00DE" w:rsidRDefault="003B00DE" w:rsidP="003B00DE">
      <w:pPr>
        <w:spacing w:line="273" w:lineRule="auto"/>
        <w:ind w:right="20" w:firstLine="711"/>
        <w:jc w:val="both"/>
        <w:rPr>
          <w:rFonts w:eastAsia="Times New Roman"/>
          <w:sz w:val="24"/>
          <w:szCs w:val="24"/>
        </w:rPr>
      </w:pPr>
      <w:r>
        <w:rPr>
          <w:rFonts w:eastAsia="Times New Roman"/>
          <w:sz w:val="24"/>
          <w:szCs w:val="24"/>
        </w:rPr>
        <w:t>Программа по физической культуре основана на системе научных знаний о человеке, сущности физической культуры, общих закономерностях еѐ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3B00DE" w:rsidRDefault="003B00DE" w:rsidP="003B00DE">
      <w:pPr>
        <w:spacing w:line="19" w:lineRule="exact"/>
        <w:rPr>
          <w:rFonts w:eastAsia="Times New Roman"/>
          <w:sz w:val="24"/>
          <w:szCs w:val="24"/>
        </w:rPr>
      </w:pPr>
    </w:p>
    <w:p w:rsidR="003B00DE" w:rsidRDefault="003B00DE" w:rsidP="003B00DE">
      <w:pPr>
        <w:numPr>
          <w:ilvl w:val="1"/>
          <w:numId w:val="316"/>
        </w:numPr>
        <w:tabs>
          <w:tab w:val="left" w:pos="1027"/>
        </w:tabs>
        <w:spacing w:line="274" w:lineRule="auto"/>
        <w:ind w:firstLine="711"/>
        <w:jc w:val="both"/>
        <w:rPr>
          <w:rFonts w:eastAsia="Times New Roman"/>
          <w:sz w:val="24"/>
          <w:szCs w:val="24"/>
        </w:rPr>
      </w:pPr>
      <w:r>
        <w:rPr>
          <w:rFonts w:eastAsia="Times New Roman"/>
          <w:sz w:val="24"/>
          <w:szCs w:val="24"/>
        </w:rPr>
        <w:t>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3B00DE" w:rsidRDefault="003B00DE" w:rsidP="003B00DE">
      <w:pPr>
        <w:spacing w:line="18" w:lineRule="exact"/>
        <w:rPr>
          <w:rFonts w:eastAsia="Times New Roman"/>
          <w:sz w:val="24"/>
          <w:szCs w:val="24"/>
        </w:rPr>
      </w:pPr>
    </w:p>
    <w:p w:rsidR="003B00DE" w:rsidRDefault="003B00DE" w:rsidP="003B00DE">
      <w:pPr>
        <w:spacing w:line="272" w:lineRule="auto"/>
        <w:ind w:firstLine="711"/>
        <w:jc w:val="both"/>
        <w:rPr>
          <w:rFonts w:eastAsia="Times New Roman"/>
          <w:sz w:val="24"/>
          <w:szCs w:val="24"/>
        </w:rPr>
      </w:pPr>
      <w:r>
        <w:rPr>
          <w:rFonts w:eastAsia="Times New Roman"/>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определѐнных статьей 41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w:t>
      </w:r>
    </w:p>
    <w:p w:rsidR="003B00DE" w:rsidRDefault="003B00DE" w:rsidP="003B00DE">
      <w:pPr>
        <w:spacing w:line="23" w:lineRule="exact"/>
        <w:rPr>
          <w:rFonts w:eastAsia="Times New Roman"/>
          <w:sz w:val="24"/>
          <w:szCs w:val="24"/>
        </w:rPr>
      </w:pPr>
    </w:p>
    <w:p w:rsidR="003B00DE" w:rsidRDefault="003B00DE" w:rsidP="003B00DE">
      <w:pPr>
        <w:numPr>
          <w:ilvl w:val="0"/>
          <w:numId w:val="316"/>
        </w:numPr>
        <w:tabs>
          <w:tab w:val="left" w:pos="304"/>
        </w:tabs>
        <w:spacing w:line="273" w:lineRule="auto"/>
        <w:jc w:val="both"/>
        <w:rPr>
          <w:rFonts w:eastAsia="Times New Roman"/>
          <w:sz w:val="24"/>
          <w:szCs w:val="24"/>
        </w:rPr>
      </w:pPr>
      <w:r>
        <w:rPr>
          <w:rFonts w:eastAsia="Times New Roman"/>
          <w:sz w:val="24"/>
          <w:szCs w:val="24"/>
        </w:rPr>
        <w:t>оздоровления обучающихся, способствует решению задач, определѐнных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3B00DE" w:rsidRDefault="003B00DE" w:rsidP="003B00DE">
      <w:pPr>
        <w:spacing w:line="4" w:lineRule="exact"/>
        <w:rPr>
          <w:rFonts w:eastAsia="Times New Roman"/>
          <w:sz w:val="24"/>
          <w:szCs w:val="24"/>
        </w:rPr>
      </w:pPr>
    </w:p>
    <w:p w:rsidR="003B00DE" w:rsidRDefault="003B00DE" w:rsidP="003B00DE">
      <w:pPr>
        <w:ind w:left="720"/>
        <w:rPr>
          <w:rFonts w:eastAsia="Times New Roman"/>
          <w:sz w:val="24"/>
          <w:szCs w:val="24"/>
        </w:rPr>
      </w:pPr>
      <w:r>
        <w:rPr>
          <w:rFonts w:eastAsia="Times New Roman"/>
          <w:sz w:val="24"/>
          <w:szCs w:val="24"/>
        </w:rPr>
        <w:t>Программа по физической культуре разработана в соответствии с требованиями ФГОС</w:t>
      </w:r>
    </w:p>
    <w:p w:rsidR="003B00DE" w:rsidRDefault="003B00DE" w:rsidP="003B00DE">
      <w:pPr>
        <w:spacing w:line="40" w:lineRule="exact"/>
        <w:rPr>
          <w:rFonts w:eastAsia="Times New Roman"/>
          <w:sz w:val="24"/>
          <w:szCs w:val="24"/>
        </w:rPr>
      </w:pPr>
    </w:p>
    <w:p w:rsidR="003B00DE" w:rsidRDefault="003B00DE" w:rsidP="003B00DE">
      <w:pPr>
        <w:rPr>
          <w:rFonts w:eastAsia="Times New Roman"/>
          <w:sz w:val="24"/>
          <w:szCs w:val="24"/>
        </w:rPr>
      </w:pPr>
      <w:r>
        <w:rPr>
          <w:rFonts w:eastAsia="Times New Roman"/>
          <w:sz w:val="24"/>
          <w:szCs w:val="24"/>
        </w:rPr>
        <w:t>НОО.</w:t>
      </w:r>
    </w:p>
    <w:p w:rsidR="003B00DE" w:rsidRDefault="003B00DE" w:rsidP="003B00DE">
      <w:pPr>
        <w:spacing w:line="53" w:lineRule="exact"/>
        <w:rPr>
          <w:rFonts w:eastAsia="Times New Roman"/>
          <w:sz w:val="24"/>
          <w:szCs w:val="24"/>
        </w:rPr>
      </w:pPr>
    </w:p>
    <w:p w:rsidR="003B00DE" w:rsidRDefault="003B00DE" w:rsidP="003B00DE">
      <w:pPr>
        <w:numPr>
          <w:ilvl w:val="1"/>
          <w:numId w:val="316"/>
        </w:numPr>
        <w:tabs>
          <w:tab w:val="left" w:pos="987"/>
        </w:tabs>
        <w:spacing w:line="271" w:lineRule="auto"/>
        <w:ind w:firstLine="711"/>
        <w:jc w:val="both"/>
        <w:rPr>
          <w:rFonts w:eastAsia="Times New Roman"/>
          <w:sz w:val="24"/>
          <w:szCs w:val="24"/>
        </w:rPr>
      </w:pPr>
      <w:r>
        <w:rPr>
          <w:rFonts w:eastAsia="Times New Roman"/>
          <w:sz w:val="24"/>
          <w:szCs w:val="24"/>
        </w:rPr>
        <w:t>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w:t>
      </w:r>
    </w:p>
    <w:p w:rsidR="003B00DE" w:rsidRDefault="003B00DE" w:rsidP="003B00DE">
      <w:pPr>
        <w:sectPr w:rsidR="003B00DE">
          <w:pgSz w:w="11900" w:h="16838"/>
          <w:pgMar w:top="712" w:right="846" w:bottom="25" w:left="1140" w:header="0" w:footer="0" w:gutter="0"/>
          <w:cols w:space="720" w:equalWidth="0">
            <w:col w:w="9920"/>
          </w:cols>
        </w:sectPr>
      </w:pPr>
    </w:p>
    <w:p w:rsidR="003B00DE" w:rsidRDefault="003B00DE" w:rsidP="003B00DE">
      <w:pPr>
        <w:spacing w:line="271" w:lineRule="auto"/>
        <w:ind w:left="7" w:right="20"/>
        <w:jc w:val="both"/>
        <w:rPr>
          <w:sz w:val="20"/>
          <w:szCs w:val="20"/>
        </w:rPr>
      </w:pPr>
      <w:r>
        <w:rPr>
          <w:rFonts w:eastAsia="Times New Roman"/>
          <w:sz w:val="24"/>
          <w:szCs w:val="24"/>
        </w:rPr>
        <w:lastRenderedPageBreak/>
        <w:t>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3B00DE" w:rsidRDefault="003B00DE" w:rsidP="003B00DE">
      <w:pPr>
        <w:spacing w:line="18" w:lineRule="exact"/>
        <w:rPr>
          <w:sz w:val="20"/>
          <w:szCs w:val="20"/>
        </w:rPr>
      </w:pPr>
    </w:p>
    <w:p w:rsidR="003B00DE" w:rsidRDefault="003B00DE" w:rsidP="003B00DE">
      <w:pPr>
        <w:spacing w:line="273" w:lineRule="auto"/>
        <w:ind w:left="7" w:firstLine="711"/>
        <w:jc w:val="both"/>
        <w:rPr>
          <w:sz w:val="20"/>
          <w:szCs w:val="20"/>
        </w:rPr>
      </w:pPr>
      <w:r>
        <w:rPr>
          <w:rFonts w:eastAsia="Times New Roman"/>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3B00DE" w:rsidRDefault="003B00DE" w:rsidP="003B00DE">
      <w:pPr>
        <w:spacing w:line="22" w:lineRule="exact"/>
        <w:rPr>
          <w:sz w:val="20"/>
          <w:szCs w:val="20"/>
        </w:rPr>
      </w:pPr>
    </w:p>
    <w:p w:rsidR="003B00DE" w:rsidRDefault="003B00DE" w:rsidP="003B00DE">
      <w:pPr>
        <w:spacing w:line="270" w:lineRule="auto"/>
        <w:ind w:left="7" w:firstLine="711"/>
        <w:jc w:val="both"/>
        <w:rPr>
          <w:sz w:val="20"/>
          <w:szCs w:val="20"/>
        </w:rPr>
      </w:pPr>
      <w:r>
        <w:rPr>
          <w:rFonts w:eastAsia="Times New Roman"/>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w:t>
      </w:r>
    </w:p>
    <w:p w:rsidR="003B00DE" w:rsidRDefault="003B00DE" w:rsidP="003B00DE">
      <w:pPr>
        <w:spacing w:line="19" w:lineRule="exact"/>
        <w:rPr>
          <w:sz w:val="20"/>
          <w:szCs w:val="20"/>
        </w:rPr>
      </w:pPr>
    </w:p>
    <w:p w:rsidR="003B00DE" w:rsidRDefault="003B00DE" w:rsidP="003B00DE">
      <w:pPr>
        <w:spacing w:line="273" w:lineRule="auto"/>
        <w:ind w:left="7"/>
        <w:jc w:val="both"/>
        <w:rPr>
          <w:sz w:val="20"/>
          <w:szCs w:val="20"/>
        </w:rPr>
      </w:pPr>
      <w:r>
        <w:rPr>
          <w:rFonts w:eastAsia="Times New Roman"/>
          <w:sz w:val="24"/>
          <w:szCs w:val="24"/>
        </w:rPr>
        <w:t>анализу, формирует творческое нестандартное мышление, инициативность, целеустремлѐнность,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3B00DE" w:rsidRDefault="003B00DE" w:rsidP="003B00DE">
      <w:pPr>
        <w:spacing w:line="17" w:lineRule="exact"/>
        <w:rPr>
          <w:sz w:val="20"/>
          <w:szCs w:val="20"/>
        </w:rPr>
      </w:pPr>
    </w:p>
    <w:p w:rsidR="003B00DE" w:rsidRDefault="003B00DE" w:rsidP="003B00DE">
      <w:pPr>
        <w:spacing w:line="272" w:lineRule="auto"/>
        <w:ind w:left="7" w:firstLine="711"/>
        <w:jc w:val="both"/>
        <w:rPr>
          <w:sz w:val="20"/>
          <w:szCs w:val="20"/>
        </w:rPr>
      </w:pPr>
      <w:r>
        <w:rPr>
          <w:rFonts w:eastAsia="Times New Roman"/>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3B00DE" w:rsidRDefault="003B00DE" w:rsidP="003B00DE">
      <w:pPr>
        <w:spacing w:line="19" w:lineRule="exact"/>
        <w:rPr>
          <w:sz w:val="20"/>
          <w:szCs w:val="20"/>
        </w:rPr>
      </w:pPr>
    </w:p>
    <w:p w:rsidR="003B00DE" w:rsidRDefault="003B00DE" w:rsidP="003B00DE">
      <w:pPr>
        <w:spacing w:line="275" w:lineRule="auto"/>
        <w:ind w:left="7" w:firstLine="711"/>
        <w:jc w:val="both"/>
        <w:rPr>
          <w:sz w:val="20"/>
          <w:szCs w:val="20"/>
        </w:rPr>
      </w:pPr>
      <w:r>
        <w:rPr>
          <w:rFonts w:eastAsia="Times New Roman"/>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004461E8">
        <w:rPr>
          <w:rFonts w:eastAsia="Times New Roman"/>
          <w:sz w:val="24"/>
          <w:szCs w:val="24"/>
        </w:rPr>
        <w:t>-</w:t>
      </w:r>
      <w:r>
        <w:rPr>
          <w:rFonts w:eastAsia="Times New Roman"/>
          <w:sz w:val="24"/>
          <w:szCs w:val="24"/>
        </w:rPr>
        <w:t xml:space="preserve">спортивной деятельности. В программе по физической культуре используются сюжетные и импровизационно-творческие подвижные игры, </w:t>
      </w:r>
      <w:r w:rsidR="004461E8">
        <w:rPr>
          <w:rFonts w:eastAsia="Times New Roman"/>
          <w:sz w:val="24"/>
          <w:szCs w:val="24"/>
        </w:rPr>
        <w:t>рефлексивно метафорические</w:t>
      </w:r>
      <w:r>
        <w:rPr>
          <w:rFonts w:eastAsia="Times New Roman"/>
          <w:sz w:val="24"/>
          <w:szCs w:val="24"/>
        </w:rPr>
        <w:t xml:space="preserve">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объѐм практико-ориентированных знаний и умений.</w:t>
      </w:r>
    </w:p>
    <w:p w:rsidR="003B00DE" w:rsidRDefault="003B00DE" w:rsidP="003B00DE">
      <w:pPr>
        <w:spacing w:line="14" w:lineRule="exact"/>
        <w:rPr>
          <w:sz w:val="20"/>
          <w:szCs w:val="20"/>
        </w:rPr>
      </w:pPr>
    </w:p>
    <w:p w:rsidR="003B00DE" w:rsidRDefault="003B00DE" w:rsidP="003B00DE">
      <w:pPr>
        <w:numPr>
          <w:ilvl w:val="2"/>
          <w:numId w:val="317"/>
        </w:numPr>
        <w:tabs>
          <w:tab w:val="left" w:pos="963"/>
        </w:tabs>
        <w:spacing w:line="264" w:lineRule="auto"/>
        <w:ind w:left="7" w:firstLine="711"/>
        <w:rPr>
          <w:rFonts w:eastAsia="Times New Roman"/>
          <w:sz w:val="24"/>
          <w:szCs w:val="24"/>
        </w:rPr>
      </w:pPr>
      <w:r>
        <w:rPr>
          <w:rFonts w:eastAsia="Times New Roman"/>
          <w:sz w:val="24"/>
          <w:szCs w:val="24"/>
        </w:rPr>
        <w:t>соответствии с ФГОС НОО содержание программы по физической культуре состоит из следующих компонентов:</w:t>
      </w:r>
    </w:p>
    <w:p w:rsidR="003B00DE" w:rsidRDefault="003B00DE" w:rsidP="003B00DE">
      <w:pPr>
        <w:spacing w:line="16" w:lineRule="exact"/>
        <w:rPr>
          <w:rFonts w:eastAsia="Times New Roman"/>
          <w:sz w:val="24"/>
          <w:szCs w:val="24"/>
        </w:rPr>
      </w:pPr>
    </w:p>
    <w:p w:rsidR="003B00DE" w:rsidRDefault="003B00DE" w:rsidP="003B00DE">
      <w:pPr>
        <w:numPr>
          <w:ilvl w:val="0"/>
          <w:numId w:val="317"/>
        </w:numPr>
        <w:tabs>
          <w:tab w:val="left" w:pos="147"/>
        </w:tabs>
        <w:ind w:left="147" w:hanging="147"/>
        <w:rPr>
          <w:rFonts w:eastAsia="Times New Roman"/>
          <w:sz w:val="24"/>
          <w:szCs w:val="24"/>
        </w:rPr>
      </w:pPr>
      <w:r>
        <w:rPr>
          <w:rFonts w:eastAsia="Times New Roman"/>
          <w:sz w:val="24"/>
          <w:szCs w:val="24"/>
        </w:rPr>
        <w:t>знания о физической культуре (информационный компонент деятельности);</w:t>
      </w:r>
    </w:p>
    <w:p w:rsidR="003B00DE" w:rsidRDefault="003B00DE" w:rsidP="003B00DE">
      <w:pPr>
        <w:spacing w:line="40" w:lineRule="exact"/>
        <w:rPr>
          <w:rFonts w:eastAsia="Times New Roman"/>
          <w:sz w:val="24"/>
          <w:szCs w:val="24"/>
        </w:rPr>
      </w:pPr>
    </w:p>
    <w:p w:rsidR="003B00DE" w:rsidRDefault="003B00DE" w:rsidP="003B00DE">
      <w:pPr>
        <w:numPr>
          <w:ilvl w:val="0"/>
          <w:numId w:val="317"/>
        </w:numPr>
        <w:tabs>
          <w:tab w:val="left" w:pos="147"/>
        </w:tabs>
        <w:ind w:left="147" w:hanging="147"/>
        <w:rPr>
          <w:rFonts w:eastAsia="Times New Roman"/>
          <w:sz w:val="24"/>
          <w:szCs w:val="24"/>
        </w:rPr>
      </w:pPr>
      <w:r>
        <w:rPr>
          <w:rFonts w:eastAsia="Times New Roman"/>
          <w:sz w:val="24"/>
          <w:szCs w:val="24"/>
        </w:rPr>
        <w:t>способы физкультурной деятельности (операциональный компонент деятельности);</w:t>
      </w:r>
    </w:p>
    <w:p w:rsidR="003B00DE" w:rsidRDefault="003B00DE" w:rsidP="003B00DE">
      <w:pPr>
        <w:spacing w:line="53" w:lineRule="exact"/>
        <w:rPr>
          <w:rFonts w:eastAsia="Times New Roman"/>
          <w:sz w:val="24"/>
          <w:szCs w:val="24"/>
        </w:rPr>
      </w:pPr>
    </w:p>
    <w:p w:rsidR="003B00DE" w:rsidRDefault="003B00DE" w:rsidP="003B00DE">
      <w:pPr>
        <w:numPr>
          <w:ilvl w:val="0"/>
          <w:numId w:val="317"/>
        </w:numPr>
        <w:tabs>
          <w:tab w:val="left" w:pos="226"/>
        </w:tabs>
        <w:spacing w:line="270" w:lineRule="auto"/>
        <w:ind w:left="7"/>
        <w:jc w:val="both"/>
        <w:rPr>
          <w:rFonts w:eastAsia="Times New Roman"/>
          <w:sz w:val="24"/>
          <w:szCs w:val="24"/>
        </w:rPr>
      </w:pPr>
      <w:r>
        <w:rPr>
          <w:rFonts w:eastAsia="Times New Roman"/>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3B00DE" w:rsidRDefault="003B00DE" w:rsidP="003B00DE">
      <w:pPr>
        <w:spacing w:line="9" w:lineRule="exact"/>
        <w:rPr>
          <w:rFonts w:eastAsia="Times New Roman"/>
          <w:sz w:val="24"/>
          <w:szCs w:val="24"/>
        </w:rPr>
      </w:pPr>
    </w:p>
    <w:p w:rsidR="003B00DE" w:rsidRDefault="003B00DE" w:rsidP="003B00DE">
      <w:pPr>
        <w:ind w:left="727"/>
        <w:rPr>
          <w:rFonts w:eastAsia="Times New Roman"/>
          <w:sz w:val="24"/>
          <w:szCs w:val="24"/>
        </w:rPr>
      </w:pPr>
      <w:r>
        <w:rPr>
          <w:rFonts w:eastAsia="Times New Roman"/>
          <w:sz w:val="24"/>
          <w:szCs w:val="24"/>
        </w:rPr>
        <w:t>Концепция программы по физической культуре основана на следующих принципах:</w:t>
      </w:r>
    </w:p>
    <w:p w:rsidR="003B00DE" w:rsidRDefault="003B00DE" w:rsidP="003B00DE">
      <w:pPr>
        <w:spacing w:line="53" w:lineRule="exact"/>
        <w:rPr>
          <w:rFonts w:eastAsia="Times New Roman"/>
          <w:sz w:val="24"/>
          <w:szCs w:val="24"/>
        </w:rPr>
      </w:pPr>
    </w:p>
    <w:p w:rsidR="003B00DE" w:rsidRDefault="003B00DE" w:rsidP="003B00DE">
      <w:pPr>
        <w:numPr>
          <w:ilvl w:val="1"/>
          <w:numId w:val="317"/>
        </w:numPr>
        <w:tabs>
          <w:tab w:val="left" w:pos="351"/>
        </w:tabs>
        <w:spacing w:line="274" w:lineRule="auto"/>
        <w:ind w:left="7"/>
        <w:jc w:val="both"/>
        <w:rPr>
          <w:rFonts w:eastAsia="Times New Roman"/>
          <w:sz w:val="24"/>
          <w:szCs w:val="24"/>
        </w:rPr>
      </w:pPr>
      <w:r>
        <w:rPr>
          <w:rFonts w:eastAsia="Times New Roman"/>
          <w:sz w:val="24"/>
          <w:szCs w:val="24"/>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определѐнную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разделѐн на логически завершѐнные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определѐнных чертах </w:t>
      </w:r>
      <w:r>
        <w:rPr>
          <w:rFonts w:eastAsia="Times New Roman"/>
          <w:sz w:val="24"/>
          <w:szCs w:val="24"/>
        </w:rPr>
        <w:lastRenderedPageBreak/>
        <w:t>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w:t>
      </w:r>
    </w:p>
    <w:p w:rsidR="003B00DE" w:rsidRDefault="003B00DE" w:rsidP="003B00DE">
      <w:pPr>
        <w:sectPr w:rsidR="003B00DE">
          <w:pgSz w:w="11900" w:h="16838"/>
          <w:pgMar w:top="712" w:right="846" w:bottom="28" w:left="1133" w:header="0" w:footer="0" w:gutter="0"/>
          <w:cols w:space="720" w:equalWidth="0">
            <w:col w:w="9927"/>
          </w:cols>
        </w:sectPr>
      </w:pPr>
    </w:p>
    <w:p w:rsidR="003B00DE" w:rsidRDefault="003B00DE" w:rsidP="003B00DE">
      <w:pPr>
        <w:rPr>
          <w:sz w:val="20"/>
          <w:szCs w:val="20"/>
        </w:rPr>
      </w:pPr>
      <w:r>
        <w:rPr>
          <w:rFonts w:eastAsia="Times New Roman"/>
          <w:sz w:val="24"/>
          <w:szCs w:val="24"/>
        </w:rPr>
        <w:lastRenderedPageBreak/>
        <w:t>основных  физических  качеств  обучающихся  с  учѐтом  их  сенситивного  периода  развития:</w:t>
      </w:r>
    </w:p>
    <w:p w:rsidR="003B00DE" w:rsidRDefault="003B00DE" w:rsidP="003B00DE">
      <w:pPr>
        <w:spacing w:line="43" w:lineRule="exact"/>
        <w:rPr>
          <w:sz w:val="20"/>
          <w:szCs w:val="20"/>
        </w:rPr>
      </w:pPr>
    </w:p>
    <w:p w:rsidR="003B00DE" w:rsidRDefault="003B00DE" w:rsidP="003B00DE">
      <w:pPr>
        <w:rPr>
          <w:sz w:val="20"/>
          <w:szCs w:val="20"/>
        </w:rPr>
      </w:pPr>
      <w:r>
        <w:rPr>
          <w:rFonts w:eastAsia="Times New Roman"/>
          <w:sz w:val="24"/>
          <w:szCs w:val="24"/>
        </w:rPr>
        <w:t>гибкости, координации, быстроты.</w:t>
      </w:r>
    </w:p>
    <w:p w:rsidR="003B00DE" w:rsidRDefault="003B00DE" w:rsidP="003B00DE">
      <w:pPr>
        <w:spacing w:line="53" w:lineRule="exact"/>
        <w:rPr>
          <w:sz w:val="20"/>
          <w:szCs w:val="20"/>
        </w:rPr>
      </w:pPr>
    </w:p>
    <w:p w:rsidR="003B00DE" w:rsidRDefault="003B00DE" w:rsidP="003B00DE">
      <w:pPr>
        <w:numPr>
          <w:ilvl w:val="0"/>
          <w:numId w:val="318"/>
        </w:numPr>
        <w:tabs>
          <w:tab w:val="left" w:pos="288"/>
        </w:tabs>
        <w:spacing w:line="273" w:lineRule="auto"/>
        <w:jc w:val="both"/>
        <w:rPr>
          <w:rFonts w:eastAsia="Times New Roman"/>
          <w:sz w:val="24"/>
          <w:szCs w:val="24"/>
        </w:rPr>
      </w:pPr>
      <w:r>
        <w:rPr>
          <w:rFonts w:eastAsia="Times New Roman"/>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протяжѐнность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3B00DE" w:rsidRDefault="003B00DE" w:rsidP="003B00DE">
      <w:pPr>
        <w:spacing w:line="20" w:lineRule="exact"/>
        <w:rPr>
          <w:rFonts w:eastAsia="Times New Roman"/>
          <w:sz w:val="24"/>
          <w:szCs w:val="24"/>
        </w:rPr>
      </w:pPr>
    </w:p>
    <w:p w:rsidR="003B00DE" w:rsidRDefault="003B00DE" w:rsidP="003B00DE">
      <w:pPr>
        <w:numPr>
          <w:ilvl w:val="0"/>
          <w:numId w:val="318"/>
        </w:numPr>
        <w:tabs>
          <w:tab w:val="left" w:pos="267"/>
        </w:tabs>
        <w:spacing w:line="272" w:lineRule="auto"/>
        <w:jc w:val="both"/>
        <w:rPr>
          <w:rFonts w:eastAsia="Times New Roman"/>
          <w:sz w:val="24"/>
          <w:szCs w:val="24"/>
        </w:rPr>
      </w:pPr>
      <w:r>
        <w:rPr>
          <w:rFonts w:eastAsia="Times New Roman"/>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3B00DE" w:rsidRDefault="003B00DE" w:rsidP="003B00DE">
      <w:pPr>
        <w:spacing w:line="18" w:lineRule="exact"/>
        <w:rPr>
          <w:rFonts w:eastAsia="Times New Roman"/>
          <w:sz w:val="24"/>
          <w:szCs w:val="24"/>
        </w:rPr>
      </w:pPr>
    </w:p>
    <w:p w:rsidR="003B00DE" w:rsidRDefault="003B00DE" w:rsidP="003B00DE">
      <w:pPr>
        <w:numPr>
          <w:ilvl w:val="0"/>
          <w:numId w:val="318"/>
        </w:numPr>
        <w:tabs>
          <w:tab w:val="left" w:pos="329"/>
        </w:tabs>
        <w:spacing w:line="273" w:lineRule="auto"/>
        <w:jc w:val="both"/>
        <w:rPr>
          <w:rFonts w:eastAsia="Times New Roman"/>
          <w:sz w:val="24"/>
          <w:szCs w:val="24"/>
        </w:rPr>
      </w:pPr>
      <w:r>
        <w:rPr>
          <w:rFonts w:eastAsia="Times New Roman"/>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3B00DE" w:rsidRDefault="003B00DE" w:rsidP="003B00DE">
      <w:pPr>
        <w:spacing w:line="22" w:lineRule="exact"/>
        <w:rPr>
          <w:rFonts w:eastAsia="Times New Roman"/>
          <w:sz w:val="24"/>
          <w:szCs w:val="24"/>
        </w:rPr>
      </w:pPr>
    </w:p>
    <w:p w:rsidR="003B00DE" w:rsidRDefault="003B00DE" w:rsidP="003B00DE">
      <w:pPr>
        <w:numPr>
          <w:ilvl w:val="0"/>
          <w:numId w:val="318"/>
        </w:numPr>
        <w:tabs>
          <w:tab w:val="left" w:pos="276"/>
        </w:tabs>
        <w:spacing w:line="274" w:lineRule="auto"/>
        <w:jc w:val="both"/>
        <w:rPr>
          <w:rFonts w:eastAsia="Times New Roman"/>
          <w:sz w:val="24"/>
          <w:szCs w:val="24"/>
        </w:rPr>
      </w:pPr>
      <w:r>
        <w:rPr>
          <w:rFonts w:eastAsia="Times New Roman"/>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целеустремлѐнном и волевом поведении обучающихся.</w:t>
      </w:r>
    </w:p>
    <w:p w:rsidR="003B00DE" w:rsidRDefault="003B00DE" w:rsidP="003B00DE">
      <w:pPr>
        <w:spacing w:line="14" w:lineRule="exact"/>
        <w:rPr>
          <w:rFonts w:eastAsia="Times New Roman"/>
          <w:sz w:val="24"/>
          <w:szCs w:val="24"/>
        </w:rPr>
      </w:pPr>
    </w:p>
    <w:p w:rsidR="003B00DE" w:rsidRDefault="003B00DE" w:rsidP="003B00DE">
      <w:pPr>
        <w:numPr>
          <w:ilvl w:val="0"/>
          <w:numId w:val="318"/>
        </w:numPr>
        <w:tabs>
          <w:tab w:val="left" w:pos="279"/>
        </w:tabs>
        <w:spacing w:line="274" w:lineRule="auto"/>
        <w:jc w:val="both"/>
        <w:rPr>
          <w:rFonts w:eastAsia="Times New Roman"/>
          <w:sz w:val="24"/>
          <w:szCs w:val="24"/>
        </w:rPr>
      </w:pPr>
      <w:r>
        <w:rPr>
          <w:rFonts w:eastAsia="Times New Roman"/>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объѐма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3B00DE" w:rsidRDefault="003B00DE" w:rsidP="003B00DE">
      <w:pPr>
        <w:spacing w:line="15" w:lineRule="exact"/>
        <w:rPr>
          <w:rFonts w:eastAsia="Times New Roman"/>
          <w:sz w:val="24"/>
          <w:szCs w:val="24"/>
        </w:rPr>
      </w:pPr>
    </w:p>
    <w:p w:rsidR="003B00DE" w:rsidRDefault="003B00DE" w:rsidP="003B00DE">
      <w:pPr>
        <w:numPr>
          <w:ilvl w:val="0"/>
          <w:numId w:val="318"/>
        </w:numPr>
        <w:tabs>
          <w:tab w:val="left" w:pos="389"/>
        </w:tabs>
        <w:spacing w:line="273" w:lineRule="auto"/>
        <w:ind w:right="20"/>
        <w:jc w:val="both"/>
        <w:rPr>
          <w:rFonts w:eastAsia="Times New Roman"/>
          <w:sz w:val="24"/>
          <w:szCs w:val="24"/>
        </w:rPr>
      </w:pPr>
      <w:r>
        <w:rPr>
          <w:rFonts w:eastAsia="Times New Roman"/>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всѐ более трудных новых заданий, в постепенном нарастании объѐма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3B00DE" w:rsidRDefault="003B00DE" w:rsidP="003B00DE">
      <w:pPr>
        <w:spacing w:line="20" w:lineRule="exact"/>
        <w:rPr>
          <w:rFonts w:eastAsia="Times New Roman"/>
          <w:sz w:val="24"/>
          <w:szCs w:val="24"/>
        </w:rPr>
      </w:pPr>
    </w:p>
    <w:p w:rsidR="003B00DE" w:rsidRDefault="003B00DE" w:rsidP="003B00DE">
      <w:pPr>
        <w:numPr>
          <w:ilvl w:val="0"/>
          <w:numId w:val="318"/>
        </w:numPr>
        <w:tabs>
          <w:tab w:val="left" w:pos="284"/>
        </w:tabs>
        <w:spacing w:line="273" w:lineRule="auto"/>
        <w:ind w:right="20"/>
        <w:jc w:val="both"/>
        <w:rPr>
          <w:rFonts w:eastAsia="Times New Roman"/>
          <w:sz w:val="24"/>
          <w:szCs w:val="24"/>
        </w:rPr>
      </w:pPr>
      <w:r>
        <w:rPr>
          <w:rFonts w:eastAsia="Times New Roman"/>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3B00DE" w:rsidRDefault="003B00DE" w:rsidP="003B00DE">
      <w:pPr>
        <w:spacing w:line="16" w:lineRule="exact"/>
        <w:rPr>
          <w:rFonts w:eastAsia="Times New Roman"/>
          <w:sz w:val="24"/>
          <w:szCs w:val="24"/>
        </w:rPr>
      </w:pPr>
    </w:p>
    <w:p w:rsidR="003B00DE" w:rsidRDefault="003B00DE" w:rsidP="003B00DE">
      <w:pPr>
        <w:spacing w:line="273" w:lineRule="auto"/>
        <w:ind w:firstLine="711"/>
        <w:jc w:val="both"/>
        <w:rPr>
          <w:rFonts w:eastAsia="Times New Roman"/>
          <w:sz w:val="24"/>
          <w:szCs w:val="24"/>
        </w:rPr>
      </w:pPr>
      <w:r>
        <w:rPr>
          <w:rFonts w:eastAsia="Times New Roman"/>
          <w:sz w:val="24"/>
          <w:szCs w:val="24"/>
        </w:rPr>
        <w:t>Освоение программы по физической культуре предполагает соблюдение главных педагогических правил: от известного к неизвестному, от лѐгкого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3B00DE" w:rsidRDefault="003B00DE" w:rsidP="003B00DE">
      <w:pPr>
        <w:spacing w:line="19" w:lineRule="exact"/>
        <w:rPr>
          <w:rFonts w:eastAsia="Times New Roman"/>
          <w:sz w:val="24"/>
          <w:szCs w:val="24"/>
        </w:rPr>
      </w:pPr>
    </w:p>
    <w:p w:rsidR="003B00DE" w:rsidRDefault="003B00DE" w:rsidP="003B00DE">
      <w:pPr>
        <w:numPr>
          <w:ilvl w:val="1"/>
          <w:numId w:val="318"/>
        </w:numPr>
        <w:tabs>
          <w:tab w:val="left" w:pos="967"/>
        </w:tabs>
        <w:spacing w:line="265" w:lineRule="auto"/>
        <w:ind w:right="20" w:firstLine="711"/>
        <w:jc w:val="both"/>
        <w:rPr>
          <w:rFonts w:eastAsia="Times New Roman"/>
          <w:sz w:val="24"/>
          <w:szCs w:val="24"/>
        </w:rPr>
      </w:pPr>
      <w:r>
        <w:rPr>
          <w:rFonts w:eastAsia="Times New Roman"/>
          <w:sz w:val="24"/>
          <w:szCs w:val="24"/>
        </w:rPr>
        <w:t>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w:t>
      </w:r>
    </w:p>
    <w:p w:rsidR="003B00DE" w:rsidRDefault="003B00DE" w:rsidP="003B00DE">
      <w:pPr>
        <w:sectPr w:rsidR="003B00DE">
          <w:pgSz w:w="11900" w:h="16838"/>
          <w:pgMar w:top="700" w:right="846" w:bottom="31" w:left="1140" w:header="0" w:footer="0" w:gutter="0"/>
          <w:cols w:space="720" w:equalWidth="0">
            <w:col w:w="9920"/>
          </w:cols>
        </w:sectPr>
      </w:pPr>
    </w:p>
    <w:p w:rsidR="003B00DE" w:rsidRDefault="003B00DE" w:rsidP="003B00DE">
      <w:pPr>
        <w:spacing w:line="271" w:lineRule="auto"/>
        <w:ind w:right="20"/>
        <w:jc w:val="both"/>
        <w:rPr>
          <w:sz w:val="20"/>
          <w:szCs w:val="20"/>
        </w:rPr>
      </w:pPr>
      <w:r>
        <w:rPr>
          <w:rFonts w:eastAsia="Times New Roman"/>
          <w:sz w:val="24"/>
          <w:szCs w:val="24"/>
        </w:rPr>
        <w:lastRenderedPageBreak/>
        <w:t>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3B00DE" w:rsidRDefault="003B00DE" w:rsidP="003B00DE">
      <w:pPr>
        <w:spacing w:line="18" w:lineRule="exact"/>
        <w:rPr>
          <w:sz w:val="20"/>
          <w:szCs w:val="20"/>
        </w:rPr>
      </w:pPr>
    </w:p>
    <w:p w:rsidR="003B00DE" w:rsidRDefault="003B00DE" w:rsidP="003B00DE">
      <w:pPr>
        <w:spacing w:line="272" w:lineRule="auto"/>
        <w:ind w:firstLine="711"/>
        <w:jc w:val="both"/>
        <w:rPr>
          <w:sz w:val="20"/>
          <w:szCs w:val="20"/>
        </w:rPr>
      </w:pPr>
      <w:r>
        <w:rPr>
          <w:rFonts w:eastAsia="Times New Roman"/>
          <w:b/>
          <w:bCs/>
          <w:i/>
          <w:iCs/>
          <w:sz w:val="24"/>
          <w:szCs w:val="24"/>
        </w:rPr>
        <w:t xml:space="preserve">Цели </w:t>
      </w:r>
      <w:r>
        <w:rPr>
          <w:rFonts w:eastAsia="Times New Roman"/>
          <w:sz w:val="24"/>
          <w:szCs w:val="24"/>
        </w:rPr>
        <w:t>изучения учебного предмета«Физическая культура»-формирование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3B00DE" w:rsidRDefault="003B00DE" w:rsidP="003B00DE">
      <w:pPr>
        <w:spacing w:line="19" w:lineRule="exact"/>
        <w:rPr>
          <w:sz w:val="20"/>
          <w:szCs w:val="20"/>
        </w:rPr>
      </w:pPr>
    </w:p>
    <w:p w:rsidR="003B00DE" w:rsidRDefault="003B00DE" w:rsidP="003B00DE">
      <w:pPr>
        <w:spacing w:line="271" w:lineRule="auto"/>
        <w:ind w:firstLine="711"/>
        <w:jc w:val="both"/>
        <w:rPr>
          <w:sz w:val="20"/>
          <w:szCs w:val="20"/>
        </w:rPr>
      </w:pPr>
      <w:r>
        <w:rPr>
          <w:rFonts w:eastAsia="Times New Roman"/>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3B00DE" w:rsidRDefault="003B00DE" w:rsidP="003B00DE">
      <w:pPr>
        <w:spacing w:line="18" w:lineRule="exact"/>
        <w:rPr>
          <w:sz w:val="20"/>
          <w:szCs w:val="20"/>
        </w:rPr>
      </w:pPr>
    </w:p>
    <w:p w:rsidR="003B00DE" w:rsidRDefault="003B00DE" w:rsidP="003B00DE">
      <w:pPr>
        <w:numPr>
          <w:ilvl w:val="1"/>
          <w:numId w:val="319"/>
        </w:numPr>
        <w:tabs>
          <w:tab w:val="left" w:pos="962"/>
        </w:tabs>
        <w:spacing w:line="273" w:lineRule="auto"/>
        <w:ind w:firstLine="711"/>
        <w:jc w:val="both"/>
        <w:rPr>
          <w:rFonts w:eastAsia="Times New Roman"/>
          <w:sz w:val="24"/>
          <w:szCs w:val="24"/>
        </w:rPr>
      </w:pPr>
      <w:r>
        <w:rPr>
          <w:rFonts w:eastAsia="Times New Roman"/>
          <w:sz w:val="24"/>
          <w:szCs w:val="24"/>
        </w:rPr>
        <w:t>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3B00DE" w:rsidRDefault="003B00DE" w:rsidP="003B00DE">
      <w:pPr>
        <w:spacing w:line="20" w:lineRule="exact"/>
        <w:rPr>
          <w:rFonts w:eastAsia="Times New Roman"/>
          <w:sz w:val="24"/>
          <w:szCs w:val="24"/>
        </w:rPr>
      </w:pPr>
    </w:p>
    <w:p w:rsidR="003B00DE" w:rsidRDefault="003B00DE" w:rsidP="003B00DE">
      <w:pPr>
        <w:spacing w:line="271" w:lineRule="auto"/>
        <w:ind w:firstLine="711"/>
        <w:jc w:val="both"/>
        <w:rPr>
          <w:rFonts w:eastAsia="Times New Roman"/>
          <w:sz w:val="24"/>
          <w:szCs w:val="24"/>
        </w:rPr>
      </w:pPr>
      <w:r>
        <w:rPr>
          <w:rFonts w:eastAsia="Times New Roman"/>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3B00DE" w:rsidRDefault="003B00DE" w:rsidP="003B00DE">
      <w:pPr>
        <w:spacing w:line="17" w:lineRule="exact"/>
        <w:rPr>
          <w:rFonts w:eastAsia="Times New Roman"/>
          <w:sz w:val="24"/>
          <w:szCs w:val="24"/>
        </w:rPr>
      </w:pPr>
    </w:p>
    <w:p w:rsidR="003B00DE" w:rsidRDefault="003B00DE" w:rsidP="003B00DE">
      <w:pPr>
        <w:spacing w:line="272" w:lineRule="auto"/>
        <w:ind w:firstLine="711"/>
        <w:jc w:val="both"/>
        <w:rPr>
          <w:rFonts w:eastAsia="Times New Roman"/>
          <w:sz w:val="24"/>
          <w:szCs w:val="24"/>
        </w:rPr>
      </w:pPr>
      <w:r>
        <w:rPr>
          <w:rFonts w:eastAsia="Times New Roman"/>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3B00DE" w:rsidRDefault="003B00DE" w:rsidP="003B00DE">
      <w:pPr>
        <w:spacing w:line="18" w:lineRule="exact"/>
        <w:rPr>
          <w:rFonts w:eastAsia="Times New Roman"/>
          <w:sz w:val="24"/>
          <w:szCs w:val="24"/>
        </w:rPr>
      </w:pPr>
    </w:p>
    <w:p w:rsidR="003B00DE" w:rsidRDefault="003B00DE" w:rsidP="003B00DE">
      <w:pPr>
        <w:spacing w:line="274" w:lineRule="auto"/>
        <w:ind w:firstLine="711"/>
        <w:jc w:val="both"/>
        <w:rPr>
          <w:rFonts w:eastAsia="Times New Roman"/>
          <w:sz w:val="24"/>
          <w:szCs w:val="24"/>
        </w:rPr>
      </w:pPr>
      <w:r>
        <w:rPr>
          <w:rFonts w:eastAsia="Times New Roman"/>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w:t>
      </w:r>
    </w:p>
    <w:p w:rsidR="003B00DE" w:rsidRDefault="003B00DE" w:rsidP="003B00DE">
      <w:pPr>
        <w:spacing w:line="6" w:lineRule="exact"/>
        <w:rPr>
          <w:rFonts w:eastAsia="Times New Roman"/>
          <w:sz w:val="24"/>
          <w:szCs w:val="24"/>
        </w:rPr>
      </w:pPr>
    </w:p>
    <w:p w:rsidR="003B00DE" w:rsidRDefault="003B00DE" w:rsidP="003B00DE">
      <w:pPr>
        <w:numPr>
          <w:ilvl w:val="0"/>
          <w:numId w:val="319"/>
        </w:numPr>
        <w:tabs>
          <w:tab w:val="left" w:pos="180"/>
        </w:tabs>
        <w:ind w:left="180" w:hanging="180"/>
        <w:rPr>
          <w:rFonts w:eastAsia="Times New Roman"/>
          <w:sz w:val="24"/>
          <w:szCs w:val="24"/>
        </w:rPr>
      </w:pPr>
      <w:r>
        <w:rPr>
          <w:rFonts w:eastAsia="Times New Roman"/>
          <w:sz w:val="24"/>
          <w:szCs w:val="24"/>
        </w:rPr>
        <w:t>здорового образа жизни.</w:t>
      </w:r>
    </w:p>
    <w:p w:rsidR="003B00DE" w:rsidRDefault="003B00DE" w:rsidP="003B00DE">
      <w:pPr>
        <w:spacing w:line="41" w:lineRule="exact"/>
        <w:rPr>
          <w:sz w:val="20"/>
          <w:szCs w:val="20"/>
        </w:rPr>
      </w:pPr>
    </w:p>
    <w:p w:rsidR="003B00DE" w:rsidRDefault="003B00DE" w:rsidP="003B00DE">
      <w:pPr>
        <w:ind w:left="720"/>
        <w:rPr>
          <w:sz w:val="20"/>
          <w:szCs w:val="20"/>
        </w:rPr>
      </w:pPr>
      <w:r>
        <w:rPr>
          <w:rFonts w:eastAsia="Times New Roman"/>
          <w:sz w:val="24"/>
          <w:szCs w:val="24"/>
        </w:rPr>
        <w:t>Наряду с этим программа по физической культуре обеспечивает:</w:t>
      </w:r>
    </w:p>
    <w:p w:rsidR="003B00DE" w:rsidRDefault="003B00DE" w:rsidP="003B00DE">
      <w:pPr>
        <w:spacing w:line="53" w:lineRule="exact"/>
        <w:rPr>
          <w:sz w:val="20"/>
          <w:szCs w:val="20"/>
        </w:rPr>
      </w:pPr>
    </w:p>
    <w:p w:rsidR="003B00DE" w:rsidRDefault="003B00DE" w:rsidP="003B00DE">
      <w:pPr>
        <w:numPr>
          <w:ilvl w:val="0"/>
          <w:numId w:val="320"/>
        </w:numPr>
        <w:tabs>
          <w:tab w:val="left" w:pos="216"/>
        </w:tabs>
        <w:spacing w:line="266" w:lineRule="auto"/>
        <w:rPr>
          <w:rFonts w:eastAsia="Times New Roman"/>
          <w:sz w:val="24"/>
          <w:szCs w:val="24"/>
        </w:rPr>
      </w:pPr>
      <w:r>
        <w:rPr>
          <w:rFonts w:eastAsia="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3B00DE" w:rsidRDefault="003B00DE" w:rsidP="003B00DE">
      <w:pPr>
        <w:spacing w:line="24" w:lineRule="exact"/>
        <w:rPr>
          <w:rFonts w:eastAsia="Times New Roman"/>
          <w:sz w:val="24"/>
          <w:szCs w:val="24"/>
        </w:rPr>
      </w:pPr>
    </w:p>
    <w:p w:rsidR="003B00DE" w:rsidRDefault="003B00DE" w:rsidP="003B00DE">
      <w:pPr>
        <w:numPr>
          <w:ilvl w:val="0"/>
          <w:numId w:val="320"/>
        </w:numPr>
        <w:tabs>
          <w:tab w:val="left" w:pos="149"/>
        </w:tabs>
        <w:spacing w:line="264" w:lineRule="auto"/>
        <w:ind w:right="20"/>
        <w:rPr>
          <w:rFonts w:eastAsia="Times New Roman"/>
          <w:sz w:val="24"/>
          <w:szCs w:val="24"/>
        </w:rPr>
      </w:pPr>
      <w:r>
        <w:rPr>
          <w:rFonts w:eastAsia="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3B00DE" w:rsidRDefault="003B00DE" w:rsidP="003B00DE">
      <w:pPr>
        <w:spacing w:line="27" w:lineRule="exact"/>
        <w:rPr>
          <w:rFonts w:eastAsia="Times New Roman"/>
          <w:sz w:val="24"/>
          <w:szCs w:val="24"/>
        </w:rPr>
      </w:pPr>
    </w:p>
    <w:p w:rsidR="003B00DE" w:rsidRDefault="003B00DE" w:rsidP="003B00DE">
      <w:pPr>
        <w:numPr>
          <w:ilvl w:val="0"/>
          <w:numId w:val="320"/>
        </w:numPr>
        <w:tabs>
          <w:tab w:val="left" w:pos="207"/>
        </w:tabs>
        <w:spacing w:line="271" w:lineRule="auto"/>
        <w:jc w:val="both"/>
        <w:rPr>
          <w:rFonts w:eastAsia="Times New Roman"/>
          <w:sz w:val="24"/>
          <w:szCs w:val="24"/>
        </w:rPr>
      </w:pPr>
      <w:r>
        <w:rPr>
          <w:rFonts w:eastAsia="Times New Roman"/>
          <w:sz w:val="24"/>
          <w:szCs w:val="24"/>
        </w:rPr>
        <w:t>возможности формирования индивидуального подхода и различного уровня сложности с учѐтом образовательных потребностей и способностей обучающихся (включая одарѐнных детей, детей с ограниченными возможностями здоровья);</w:t>
      </w:r>
    </w:p>
    <w:p w:rsidR="003B00DE" w:rsidRDefault="003B00DE" w:rsidP="003B00DE">
      <w:pPr>
        <w:spacing w:line="17" w:lineRule="exact"/>
        <w:rPr>
          <w:rFonts w:eastAsia="Times New Roman"/>
          <w:sz w:val="24"/>
          <w:szCs w:val="24"/>
        </w:rPr>
      </w:pPr>
    </w:p>
    <w:p w:rsidR="003B00DE" w:rsidRDefault="003B00DE" w:rsidP="003B00DE">
      <w:pPr>
        <w:numPr>
          <w:ilvl w:val="0"/>
          <w:numId w:val="320"/>
        </w:numPr>
        <w:tabs>
          <w:tab w:val="left" w:pos="185"/>
        </w:tabs>
        <w:spacing w:line="264" w:lineRule="auto"/>
        <w:rPr>
          <w:rFonts w:eastAsia="Times New Roman"/>
          <w:sz w:val="24"/>
          <w:szCs w:val="24"/>
        </w:rPr>
      </w:pPr>
      <w:r>
        <w:rPr>
          <w:rFonts w:eastAsia="Times New Roman"/>
          <w:sz w:val="24"/>
          <w:szCs w:val="24"/>
        </w:rPr>
        <w:t>государственные гарантии качества начального общего образования, личностного развития обучающихся;</w:t>
      </w:r>
    </w:p>
    <w:p w:rsidR="003B00DE" w:rsidRDefault="003B00DE" w:rsidP="003B00DE">
      <w:pPr>
        <w:spacing w:line="26" w:lineRule="exact"/>
        <w:rPr>
          <w:rFonts w:eastAsia="Times New Roman"/>
          <w:sz w:val="24"/>
          <w:szCs w:val="24"/>
        </w:rPr>
      </w:pPr>
    </w:p>
    <w:p w:rsidR="003B00DE" w:rsidRDefault="003B00DE" w:rsidP="003B00DE">
      <w:pPr>
        <w:numPr>
          <w:ilvl w:val="0"/>
          <w:numId w:val="320"/>
        </w:numPr>
        <w:tabs>
          <w:tab w:val="left" w:pos="178"/>
        </w:tabs>
        <w:spacing w:line="271" w:lineRule="auto"/>
        <w:ind w:right="20"/>
        <w:jc w:val="both"/>
        <w:rPr>
          <w:rFonts w:eastAsia="Times New Roman"/>
          <w:sz w:val="24"/>
          <w:szCs w:val="24"/>
        </w:rPr>
      </w:pPr>
      <w:r>
        <w:rPr>
          <w:rFonts w:eastAsia="Times New Roman"/>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3B00DE" w:rsidRDefault="003B00DE" w:rsidP="003B00DE">
      <w:pPr>
        <w:spacing w:line="17" w:lineRule="exact"/>
        <w:rPr>
          <w:rFonts w:eastAsia="Times New Roman"/>
          <w:sz w:val="24"/>
          <w:szCs w:val="24"/>
        </w:rPr>
      </w:pPr>
    </w:p>
    <w:p w:rsidR="003B00DE" w:rsidRDefault="003B00DE" w:rsidP="003B00DE">
      <w:pPr>
        <w:numPr>
          <w:ilvl w:val="0"/>
          <w:numId w:val="320"/>
        </w:numPr>
        <w:tabs>
          <w:tab w:val="left" w:pos="149"/>
        </w:tabs>
        <w:spacing w:line="271" w:lineRule="auto"/>
        <w:ind w:right="20"/>
        <w:jc w:val="both"/>
        <w:rPr>
          <w:rFonts w:eastAsia="Times New Roman"/>
          <w:sz w:val="24"/>
          <w:szCs w:val="24"/>
        </w:rPr>
      </w:pPr>
      <w:r>
        <w:rPr>
          <w:rFonts w:eastAsia="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3B00DE" w:rsidRDefault="003B00DE" w:rsidP="003B00DE">
      <w:pPr>
        <w:sectPr w:rsidR="003B00DE">
          <w:pgSz w:w="11900" w:h="16838"/>
          <w:pgMar w:top="712" w:right="846" w:bottom="342" w:left="1140" w:header="0" w:footer="0" w:gutter="0"/>
          <w:cols w:space="720" w:equalWidth="0">
            <w:col w:w="9920"/>
          </w:cols>
        </w:sectPr>
      </w:pPr>
    </w:p>
    <w:p w:rsidR="003B00DE" w:rsidRDefault="003B00DE" w:rsidP="003B00DE">
      <w:pPr>
        <w:numPr>
          <w:ilvl w:val="0"/>
          <w:numId w:val="321"/>
        </w:numPr>
        <w:tabs>
          <w:tab w:val="left" w:pos="159"/>
        </w:tabs>
        <w:spacing w:line="271" w:lineRule="auto"/>
        <w:jc w:val="both"/>
        <w:rPr>
          <w:rFonts w:eastAsia="Times New Roman"/>
          <w:sz w:val="24"/>
          <w:szCs w:val="24"/>
        </w:rPr>
      </w:pPr>
      <w:r>
        <w:rPr>
          <w:rFonts w:eastAsia="Times New Roman"/>
          <w:sz w:val="24"/>
          <w:szCs w:val="24"/>
        </w:rPr>
        <w:lastRenderedPageBreak/>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3B00DE" w:rsidRDefault="003B00DE" w:rsidP="003B00DE">
      <w:pPr>
        <w:spacing w:line="18" w:lineRule="exact"/>
        <w:rPr>
          <w:rFonts w:eastAsia="Times New Roman"/>
          <w:sz w:val="24"/>
          <w:szCs w:val="24"/>
        </w:rPr>
      </w:pPr>
    </w:p>
    <w:p w:rsidR="003B00DE" w:rsidRDefault="003B00DE" w:rsidP="003B00DE">
      <w:pPr>
        <w:spacing w:line="264" w:lineRule="auto"/>
        <w:ind w:right="20" w:firstLine="711"/>
        <w:rPr>
          <w:rFonts w:eastAsia="Times New Roman"/>
          <w:sz w:val="24"/>
          <w:szCs w:val="24"/>
        </w:rPr>
      </w:pPr>
      <w:r>
        <w:rPr>
          <w:rFonts w:eastAsia="Times New Roman"/>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3B00DE" w:rsidRDefault="003B00DE" w:rsidP="003B00DE">
      <w:pPr>
        <w:spacing w:line="28" w:lineRule="exact"/>
        <w:rPr>
          <w:rFonts w:eastAsia="Times New Roman"/>
          <w:sz w:val="24"/>
          <w:szCs w:val="24"/>
        </w:rPr>
      </w:pPr>
    </w:p>
    <w:p w:rsidR="003B00DE" w:rsidRDefault="003B00DE" w:rsidP="003B00DE">
      <w:pPr>
        <w:spacing w:line="264" w:lineRule="auto"/>
        <w:ind w:firstLine="711"/>
        <w:rPr>
          <w:rFonts w:eastAsia="Times New Roman"/>
          <w:sz w:val="24"/>
          <w:szCs w:val="24"/>
        </w:rPr>
      </w:pPr>
      <w:r>
        <w:rPr>
          <w:rFonts w:eastAsia="Times New Roman"/>
          <w:sz w:val="24"/>
          <w:szCs w:val="24"/>
        </w:rPr>
        <w:t>Универсальными компетенциями обучающихся на этапе начального образования по программе по физической культуре являются:</w:t>
      </w:r>
    </w:p>
    <w:p w:rsidR="003B00DE" w:rsidRDefault="003B00DE" w:rsidP="003B00DE">
      <w:pPr>
        <w:spacing w:line="26" w:lineRule="exact"/>
        <w:rPr>
          <w:rFonts w:eastAsia="Times New Roman"/>
          <w:sz w:val="24"/>
          <w:szCs w:val="24"/>
        </w:rPr>
      </w:pPr>
    </w:p>
    <w:p w:rsidR="003B00DE" w:rsidRDefault="003B00DE" w:rsidP="003B00DE">
      <w:pPr>
        <w:numPr>
          <w:ilvl w:val="0"/>
          <w:numId w:val="321"/>
        </w:numPr>
        <w:tabs>
          <w:tab w:val="left" w:pos="255"/>
        </w:tabs>
        <w:spacing w:line="271" w:lineRule="auto"/>
        <w:ind w:right="20"/>
        <w:jc w:val="both"/>
        <w:rPr>
          <w:rFonts w:eastAsia="Times New Roman"/>
          <w:sz w:val="24"/>
          <w:szCs w:val="24"/>
        </w:rPr>
      </w:pPr>
      <w:r>
        <w:rPr>
          <w:rFonts w:eastAsia="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3B00DE" w:rsidRDefault="003B00DE" w:rsidP="003B00DE">
      <w:pPr>
        <w:spacing w:line="17" w:lineRule="exact"/>
        <w:rPr>
          <w:rFonts w:eastAsia="Times New Roman"/>
          <w:sz w:val="24"/>
          <w:szCs w:val="24"/>
        </w:rPr>
      </w:pPr>
    </w:p>
    <w:p w:rsidR="003B00DE" w:rsidRDefault="003B00DE" w:rsidP="003B00DE">
      <w:pPr>
        <w:numPr>
          <w:ilvl w:val="0"/>
          <w:numId w:val="321"/>
        </w:numPr>
        <w:tabs>
          <w:tab w:val="left" w:pos="322"/>
        </w:tabs>
        <w:spacing w:line="272" w:lineRule="auto"/>
        <w:jc w:val="both"/>
        <w:rPr>
          <w:rFonts w:eastAsia="Times New Roman"/>
          <w:sz w:val="24"/>
          <w:szCs w:val="24"/>
        </w:rPr>
      </w:pPr>
      <w:r>
        <w:rPr>
          <w:rFonts w:eastAsia="Times New Roman"/>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3B00DE" w:rsidRDefault="003B00DE" w:rsidP="003B00DE">
      <w:pPr>
        <w:spacing w:line="19" w:lineRule="exact"/>
        <w:rPr>
          <w:rFonts w:eastAsia="Times New Roman"/>
          <w:sz w:val="24"/>
          <w:szCs w:val="24"/>
        </w:rPr>
      </w:pPr>
    </w:p>
    <w:p w:rsidR="003B00DE" w:rsidRDefault="003B00DE" w:rsidP="003B00DE">
      <w:pPr>
        <w:numPr>
          <w:ilvl w:val="0"/>
          <w:numId w:val="321"/>
        </w:numPr>
        <w:tabs>
          <w:tab w:val="left" w:pos="147"/>
        </w:tabs>
        <w:spacing w:line="273" w:lineRule="auto"/>
        <w:jc w:val="both"/>
        <w:rPr>
          <w:rFonts w:eastAsia="Times New Roman"/>
          <w:sz w:val="24"/>
          <w:szCs w:val="24"/>
        </w:rPr>
      </w:pPr>
      <w:r>
        <w:rPr>
          <w:rFonts w:eastAsia="Times New Roman"/>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3B00DE" w:rsidRDefault="003B00DE" w:rsidP="003B00DE">
      <w:pPr>
        <w:spacing w:line="16" w:lineRule="exact"/>
        <w:rPr>
          <w:rFonts w:eastAsia="Times New Roman"/>
          <w:sz w:val="24"/>
          <w:szCs w:val="24"/>
        </w:rPr>
      </w:pPr>
    </w:p>
    <w:p w:rsidR="003B00DE" w:rsidRDefault="003B00DE" w:rsidP="003B00DE">
      <w:pPr>
        <w:numPr>
          <w:ilvl w:val="0"/>
          <w:numId w:val="321"/>
        </w:numPr>
        <w:tabs>
          <w:tab w:val="left" w:pos="216"/>
        </w:tabs>
        <w:spacing w:line="270" w:lineRule="auto"/>
        <w:ind w:right="20"/>
        <w:jc w:val="both"/>
        <w:rPr>
          <w:rFonts w:eastAsia="Times New Roman"/>
          <w:sz w:val="24"/>
          <w:szCs w:val="24"/>
        </w:rPr>
      </w:pPr>
      <w:r>
        <w:rPr>
          <w:rFonts w:eastAsia="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3B00DE" w:rsidRDefault="003B00DE" w:rsidP="003B00DE">
      <w:pPr>
        <w:spacing w:line="21" w:lineRule="exact"/>
        <w:rPr>
          <w:rFonts w:eastAsia="Times New Roman"/>
          <w:sz w:val="24"/>
          <w:szCs w:val="24"/>
        </w:rPr>
      </w:pPr>
    </w:p>
    <w:p w:rsidR="003B00DE" w:rsidRDefault="003B00DE" w:rsidP="003B00DE">
      <w:pPr>
        <w:spacing w:line="270" w:lineRule="auto"/>
        <w:ind w:firstLine="711"/>
        <w:jc w:val="both"/>
        <w:rPr>
          <w:rFonts w:eastAsia="Times New Roman"/>
          <w:sz w:val="24"/>
          <w:szCs w:val="24"/>
        </w:rPr>
      </w:pPr>
      <w:r>
        <w:rPr>
          <w:rFonts w:eastAsia="Times New Roman"/>
          <w:sz w:val="24"/>
          <w:szCs w:val="24"/>
        </w:rPr>
        <w:t>Общее число часов, рекомендованных для изучения физической культуры – 270 часов: в 1 классе - 66 часов (2 часа в неделю), во 2 классе - 68 часов (2 часа в неделю), в 3 классе - 68 часов (2 часа в неделю), в 4 классе - 68 часов (2 часа в неделю).</w:t>
      </w:r>
    </w:p>
    <w:p w:rsidR="003B00DE" w:rsidRDefault="003B00DE" w:rsidP="003B00DE">
      <w:pPr>
        <w:spacing w:line="18" w:lineRule="exact"/>
        <w:rPr>
          <w:rFonts w:eastAsia="Times New Roman"/>
          <w:sz w:val="24"/>
          <w:szCs w:val="24"/>
        </w:rPr>
      </w:pPr>
    </w:p>
    <w:p w:rsidR="003B00DE" w:rsidRDefault="003B00DE" w:rsidP="003B00DE">
      <w:pPr>
        <w:spacing w:line="272" w:lineRule="auto"/>
        <w:ind w:firstLine="711"/>
        <w:jc w:val="both"/>
        <w:rPr>
          <w:rFonts w:eastAsia="Times New Roman"/>
          <w:sz w:val="24"/>
          <w:szCs w:val="24"/>
        </w:rPr>
      </w:pPr>
      <w:r>
        <w:rPr>
          <w:rFonts w:eastAsia="Times New Roman"/>
          <w:sz w:val="24"/>
          <w:szCs w:val="24"/>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объѐме не менее 70% учебных часов должно быть отведено на выполнение физических упражнений.</w:t>
      </w:r>
    </w:p>
    <w:p w:rsidR="003B00DE" w:rsidRDefault="003B00DE" w:rsidP="003B00DE">
      <w:pPr>
        <w:spacing w:line="272" w:lineRule="auto"/>
        <w:ind w:firstLine="711"/>
        <w:jc w:val="both"/>
        <w:rPr>
          <w:rFonts w:eastAsia="Times New Roman"/>
          <w:sz w:val="24"/>
          <w:szCs w:val="24"/>
        </w:rPr>
      </w:pPr>
    </w:p>
    <w:p w:rsidR="003B00DE" w:rsidRDefault="003B00DE" w:rsidP="003B00DE">
      <w:pPr>
        <w:spacing w:line="264" w:lineRule="auto"/>
        <w:ind w:right="20"/>
        <w:jc w:val="both"/>
        <w:rPr>
          <w:sz w:val="20"/>
          <w:szCs w:val="20"/>
        </w:rPr>
      </w:pPr>
      <w:r>
        <w:rPr>
          <w:rFonts w:eastAsia="Times New Roman"/>
          <w:b/>
          <w:bCs/>
          <w:sz w:val="24"/>
          <w:szCs w:val="24"/>
        </w:rPr>
        <w:t xml:space="preserve"> Планируемые результаты освоения программы по физической культуре на уровне начального общего образования.</w:t>
      </w:r>
    </w:p>
    <w:p w:rsidR="003B00DE" w:rsidRDefault="003B00DE" w:rsidP="003B00DE">
      <w:pPr>
        <w:spacing w:line="22" w:lineRule="exact"/>
        <w:rPr>
          <w:sz w:val="20"/>
          <w:szCs w:val="20"/>
        </w:rPr>
      </w:pPr>
    </w:p>
    <w:p w:rsidR="003B00DE" w:rsidRDefault="003B00DE" w:rsidP="003B00DE">
      <w:pPr>
        <w:spacing w:line="273" w:lineRule="auto"/>
        <w:ind w:firstLine="711"/>
        <w:jc w:val="both"/>
        <w:rPr>
          <w:sz w:val="20"/>
          <w:szCs w:val="20"/>
        </w:rPr>
      </w:pPr>
      <w:r>
        <w:rPr>
          <w:rFonts w:eastAsia="Times New Roman"/>
          <w:sz w:val="24"/>
          <w:szCs w:val="24"/>
        </w:rPr>
        <w:t>Личностные результаты освоения программы по физическойкультуре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B00DE" w:rsidRDefault="003B00DE" w:rsidP="003B00DE">
      <w:pPr>
        <w:spacing w:line="8" w:lineRule="exact"/>
        <w:rPr>
          <w:sz w:val="20"/>
          <w:szCs w:val="20"/>
        </w:rPr>
      </w:pPr>
    </w:p>
    <w:p w:rsidR="003B00DE" w:rsidRDefault="003B00DE" w:rsidP="003B00DE">
      <w:pPr>
        <w:ind w:left="720"/>
        <w:rPr>
          <w:sz w:val="20"/>
          <w:szCs w:val="20"/>
        </w:rPr>
      </w:pPr>
      <w:r>
        <w:rPr>
          <w:rFonts w:eastAsia="Times New Roman"/>
          <w:sz w:val="24"/>
          <w:szCs w:val="24"/>
        </w:rPr>
        <w:t>В результате изучения физической культуры на уровне начального общего образования</w:t>
      </w:r>
    </w:p>
    <w:p w:rsidR="003B00DE" w:rsidRDefault="003B00DE" w:rsidP="003B00DE">
      <w:pPr>
        <w:spacing w:line="55" w:lineRule="exact"/>
        <w:rPr>
          <w:sz w:val="20"/>
          <w:szCs w:val="20"/>
        </w:rPr>
      </w:pPr>
    </w:p>
    <w:p w:rsidR="003B00DE" w:rsidRDefault="003B00DE" w:rsidP="003B00DE">
      <w:pPr>
        <w:numPr>
          <w:ilvl w:val="0"/>
          <w:numId w:val="322"/>
        </w:numPr>
        <w:tabs>
          <w:tab w:val="left" w:pos="187"/>
        </w:tabs>
        <w:spacing w:line="264" w:lineRule="auto"/>
        <w:ind w:left="720" w:right="20" w:hanging="720"/>
        <w:rPr>
          <w:rFonts w:eastAsia="Times New Roman"/>
          <w:sz w:val="24"/>
          <w:szCs w:val="24"/>
        </w:rPr>
      </w:pPr>
      <w:r>
        <w:rPr>
          <w:rFonts w:eastAsia="Times New Roman"/>
          <w:sz w:val="24"/>
          <w:szCs w:val="24"/>
        </w:rPr>
        <w:t xml:space="preserve">обучающегося будут сформированы следующие </w:t>
      </w:r>
      <w:r>
        <w:rPr>
          <w:rFonts w:eastAsia="Times New Roman"/>
          <w:b/>
          <w:bCs/>
          <w:i/>
          <w:iCs/>
          <w:sz w:val="24"/>
          <w:szCs w:val="24"/>
        </w:rPr>
        <w:t>личностные результаты</w:t>
      </w:r>
      <w:r>
        <w:rPr>
          <w:rFonts w:eastAsia="Times New Roman"/>
          <w:sz w:val="24"/>
          <w:szCs w:val="24"/>
        </w:rPr>
        <w:t xml:space="preserve">: </w:t>
      </w:r>
      <w:r>
        <w:rPr>
          <w:rFonts w:eastAsia="Times New Roman"/>
          <w:b/>
          <w:bCs/>
          <w:i/>
          <w:iCs/>
          <w:sz w:val="24"/>
          <w:szCs w:val="24"/>
        </w:rPr>
        <w:t xml:space="preserve">Патриотическое воспитание: </w:t>
      </w:r>
      <w:r>
        <w:rPr>
          <w:rFonts w:eastAsia="Times New Roman"/>
          <w:sz w:val="24"/>
          <w:szCs w:val="24"/>
        </w:rPr>
        <w:t>ценностное отношение к отечественному спортивному,</w:t>
      </w:r>
    </w:p>
    <w:p w:rsidR="003B00DE" w:rsidRDefault="003B00DE" w:rsidP="003B00DE">
      <w:pPr>
        <w:spacing w:line="14" w:lineRule="exact"/>
        <w:rPr>
          <w:sz w:val="20"/>
          <w:szCs w:val="20"/>
        </w:rPr>
      </w:pPr>
    </w:p>
    <w:p w:rsidR="003B00DE" w:rsidRDefault="003B00DE" w:rsidP="003B00DE">
      <w:pPr>
        <w:rPr>
          <w:sz w:val="20"/>
          <w:szCs w:val="20"/>
        </w:rPr>
      </w:pPr>
      <w:r>
        <w:rPr>
          <w:rFonts w:eastAsia="Times New Roman"/>
          <w:sz w:val="24"/>
          <w:szCs w:val="24"/>
        </w:rPr>
        <w:t>культурному, историческому и научному наследию, понимание значения физической культуры</w:t>
      </w:r>
    </w:p>
    <w:p w:rsidR="003B00DE" w:rsidRDefault="003B00DE" w:rsidP="003B00DE">
      <w:pPr>
        <w:spacing w:line="53" w:lineRule="exact"/>
        <w:rPr>
          <w:sz w:val="20"/>
          <w:szCs w:val="20"/>
        </w:rPr>
      </w:pPr>
    </w:p>
    <w:p w:rsidR="003B00DE" w:rsidRDefault="003B00DE" w:rsidP="003B00DE">
      <w:pPr>
        <w:numPr>
          <w:ilvl w:val="0"/>
          <w:numId w:val="323"/>
        </w:numPr>
        <w:tabs>
          <w:tab w:val="left" w:pos="180"/>
        </w:tabs>
        <w:spacing w:line="272" w:lineRule="auto"/>
        <w:jc w:val="both"/>
        <w:rPr>
          <w:rFonts w:eastAsia="Times New Roman"/>
          <w:sz w:val="24"/>
          <w:szCs w:val="24"/>
        </w:rPr>
      </w:pPr>
      <w:r>
        <w:rPr>
          <w:rFonts w:eastAsia="Times New Roman"/>
          <w:sz w:val="24"/>
          <w:szCs w:val="24"/>
        </w:rPr>
        <w:t>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3B00DE" w:rsidRDefault="003B00DE" w:rsidP="003B00DE">
      <w:pPr>
        <w:spacing w:line="18" w:lineRule="exact"/>
        <w:rPr>
          <w:rFonts w:eastAsia="Times New Roman"/>
          <w:sz w:val="24"/>
          <w:szCs w:val="24"/>
        </w:rPr>
      </w:pPr>
    </w:p>
    <w:p w:rsidR="003B00DE" w:rsidRDefault="003B00DE" w:rsidP="003B00DE">
      <w:pPr>
        <w:spacing w:line="271" w:lineRule="auto"/>
        <w:ind w:firstLine="711"/>
        <w:jc w:val="both"/>
        <w:rPr>
          <w:rFonts w:eastAsia="Times New Roman"/>
          <w:sz w:val="24"/>
          <w:szCs w:val="24"/>
        </w:rPr>
      </w:pPr>
      <w:r>
        <w:rPr>
          <w:rFonts w:eastAsia="Times New Roman"/>
          <w:b/>
          <w:bCs/>
          <w:i/>
          <w:iCs/>
          <w:sz w:val="24"/>
          <w:szCs w:val="24"/>
        </w:rPr>
        <w:t xml:space="preserve">Гражданское воспитание: </w:t>
      </w:r>
      <w:r>
        <w:rPr>
          <w:rFonts w:eastAsia="Times New Roman"/>
          <w:sz w:val="24"/>
          <w:szCs w:val="24"/>
        </w:rPr>
        <w:t>представление о социальных нормах и правилахмежличностных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w:t>
      </w:r>
    </w:p>
    <w:p w:rsidR="003B00DE" w:rsidRDefault="003B00DE" w:rsidP="003B00DE">
      <w:pPr>
        <w:sectPr w:rsidR="003B00DE">
          <w:pgSz w:w="11900" w:h="16838"/>
          <w:pgMar w:top="712" w:right="846" w:bottom="25" w:left="1140" w:header="0" w:footer="0" w:gutter="0"/>
          <w:cols w:space="720" w:equalWidth="0">
            <w:col w:w="9920"/>
          </w:cols>
        </w:sectPr>
      </w:pPr>
    </w:p>
    <w:p w:rsidR="003B00DE" w:rsidRDefault="003B00DE" w:rsidP="003B00DE">
      <w:pPr>
        <w:spacing w:line="274" w:lineRule="auto"/>
        <w:jc w:val="both"/>
        <w:rPr>
          <w:sz w:val="20"/>
          <w:szCs w:val="20"/>
        </w:rPr>
      </w:pPr>
      <w:r>
        <w:rPr>
          <w:rFonts w:eastAsia="Times New Roman"/>
          <w:sz w:val="24"/>
          <w:szCs w:val="24"/>
        </w:rPr>
        <w:lastRenderedPageBreak/>
        <w:t>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3B00DE" w:rsidRDefault="003B00DE" w:rsidP="003B00DE">
      <w:pPr>
        <w:spacing w:line="8" w:lineRule="exact"/>
        <w:rPr>
          <w:sz w:val="20"/>
          <w:szCs w:val="20"/>
        </w:rPr>
      </w:pPr>
    </w:p>
    <w:p w:rsidR="003B00DE" w:rsidRDefault="003B00DE" w:rsidP="003B00DE">
      <w:pPr>
        <w:ind w:left="720"/>
        <w:rPr>
          <w:sz w:val="20"/>
          <w:szCs w:val="20"/>
        </w:rPr>
      </w:pPr>
      <w:r>
        <w:rPr>
          <w:rFonts w:eastAsia="Times New Roman"/>
          <w:b/>
          <w:bCs/>
          <w:i/>
          <w:iCs/>
          <w:sz w:val="24"/>
          <w:szCs w:val="24"/>
        </w:rPr>
        <w:t>Ценности научного познания:</w:t>
      </w:r>
    </w:p>
    <w:p w:rsidR="003B00DE" w:rsidRDefault="003B00DE" w:rsidP="003B00DE">
      <w:pPr>
        <w:spacing w:line="48" w:lineRule="exact"/>
        <w:rPr>
          <w:sz w:val="20"/>
          <w:szCs w:val="20"/>
        </w:rPr>
      </w:pPr>
    </w:p>
    <w:p w:rsidR="003B00DE" w:rsidRDefault="003B00DE" w:rsidP="003B00DE">
      <w:pPr>
        <w:numPr>
          <w:ilvl w:val="0"/>
          <w:numId w:val="324"/>
        </w:numPr>
        <w:tabs>
          <w:tab w:val="left" w:pos="195"/>
        </w:tabs>
        <w:spacing w:line="264" w:lineRule="auto"/>
        <w:ind w:right="20"/>
        <w:rPr>
          <w:rFonts w:eastAsia="Times New Roman"/>
          <w:sz w:val="24"/>
          <w:szCs w:val="24"/>
        </w:rPr>
      </w:pPr>
      <w:r>
        <w:rPr>
          <w:rFonts w:eastAsia="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3B00DE" w:rsidRDefault="003B00DE" w:rsidP="003B00DE">
      <w:pPr>
        <w:spacing w:line="28" w:lineRule="exact"/>
        <w:rPr>
          <w:rFonts w:eastAsia="Times New Roman"/>
          <w:sz w:val="24"/>
          <w:szCs w:val="24"/>
        </w:rPr>
      </w:pPr>
    </w:p>
    <w:p w:rsidR="003B00DE" w:rsidRDefault="003B00DE" w:rsidP="003B00DE">
      <w:pPr>
        <w:numPr>
          <w:ilvl w:val="0"/>
          <w:numId w:val="324"/>
        </w:numPr>
        <w:tabs>
          <w:tab w:val="left" w:pos="159"/>
        </w:tabs>
        <w:spacing w:line="270" w:lineRule="auto"/>
        <w:ind w:right="20"/>
        <w:jc w:val="both"/>
        <w:rPr>
          <w:rFonts w:eastAsia="Times New Roman"/>
          <w:sz w:val="24"/>
          <w:szCs w:val="24"/>
        </w:rPr>
      </w:pPr>
      <w:r>
        <w:rPr>
          <w:rFonts w:eastAsia="Times New Roman"/>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3B00DE" w:rsidRDefault="003B00DE" w:rsidP="003B00DE">
      <w:pPr>
        <w:spacing w:line="18" w:lineRule="exact"/>
        <w:rPr>
          <w:rFonts w:eastAsia="Times New Roman"/>
          <w:sz w:val="24"/>
          <w:szCs w:val="24"/>
        </w:rPr>
      </w:pPr>
    </w:p>
    <w:p w:rsidR="003B00DE" w:rsidRDefault="003B00DE" w:rsidP="003B00DE">
      <w:pPr>
        <w:numPr>
          <w:ilvl w:val="0"/>
          <w:numId w:val="324"/>
        </w:numPr>
        <w:tabs>
          <w:tab w:val="left" w:pos="168"/>
        </w:tabs>
        <w:spacing w:line="271" w:lineRule="auto"/>
        <w:ind w:right="20"/>
        <w:jc w:val="both"/>
        <w:rPr>
          <w:rFonts w:eastAsia="Times New Roman"/>
          <w:sz w:val="24"/>
          <w:szCs w:val="24"/>
        </w:rPr>
      </w:pPr>
      <w:r>
        <w:rPr>
          <w:rFonts w:eastAsia="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3B00DE" w:rsidRDefault="003B00DE" w:rsidP="003B00DE">
      <w:pPr>
        <w:spacing w:line="18" w:lineRule="exact"/>
        <w:rPr>
          <w:rFonts w:eastAsia="Times New Roman"/>
          <w:sz w:val="24"/>
          <w:szCs w:val="24"/>
        </w:rPr>
      </w:pPr>
    </w:p>
    <w:p w:rsidR="003B00DE" w:rsidRDefault="003B00DE" w:rsidP="003B00DE">
      <w:pPr>
        <w:numPr>
          <w:ilvl w:val="0"/>
          <w:numId w:val="324"/>
        </w:numPr>
        <w:tabs>
          <w:tab w:val="left" w:pos="291"/>
        </w:tabs>
        <w:spacing w:line="270" w:lineRule="auto"/>
        <w:ind w:right="20"/>
        <w:jc w:val="both"/>
        <w:rPr>
          <w:rFonts w:eastAsia="Times New Roman"/>
          <w:sz w:val="24"/>
          <w:szCs w:val="24"/>
        </w:rPr>
      </w:pPr>
      <w:r>
        <w:rPr>
          <w:rFonts w:eastAsia="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3B00DE" w:rsidRDefault="003B00DE" w:rsidP="003B00DE">
      <w:pPr>
        <w:spacing w:line="13" w:lineRule="exact"/>
        <w:rPr>
          <w:rFonts w:eastAsia="Times New Roman"/>
          <w:sz w:val="24"/>
          <w:szCs w:val="24"/>
        </w:rPr>
      </w:pPr>
    </w:p>
    <w:p w:rsidR="003B00DE" w:rsidRDefault="003B00DE" w:rsidP="003B00DE">
      <w:pPr>
        <w:ind w:left="720"/>
        <w:rPr>
          <w:rFonts w:eastAsia="Times New Roman"/>
          <w:sz w:val="24"/>
          <w:szCs w:val="24"/>
        </w:rPr>
      </w:pPr>
      <w:r>
        <w:rPr>
          <w:rFonts w:eastAsia="Times New Roman"/>
          <w:b/>
          <w:bCs/>
          <w:i/>
          <w:iCs/>
          <w:sz w:val="24"/>
          <w:szCs w:val="24"/>
        </w:rPr>
        <w:t>Формирование культуры здоровья:</w:t>
      </w:r>
    </w:p>
    <w:p w:rsidR="003B00DE" w:rsidRDefault="003B00DE" w:rsidP="003B00DE">
      <w:pPr>
        <w:spacing w:line="48" w:lineRule="exact"/>
        <w:rPr>
          <w:rFonts w:eastAsia="Times New Roman"/>
          <w:sz w:val="24"/>
          <w:szCs w:val="24"/>
        </w:rPr>
      </w:pPr>
    </w:p>
    <w:p w:rsidR="003B00DE" w:rsidRDefault="003B00DE" w:rsidP="003B00DE">
      <w:pPr>
        <w:numPr>
          <w:ilvl w:val="0"/>
          <w:numId w:val="324"/>
        </w:numPr>
        <w:tabs>
          <w:tab w:val="left" w:pos="262"/>
        </w:tabs>
        <w:spacing w:line="273" w:lineRule="auto"/>
        <w:jc w:val="both"/>
        <w:rPr>
          <w:rFonts w:eastAsia="Times New Roman"/>
          <w:sz w:val="24"/>
          <w:szCs w:val="24"/>
        </w:rPr>
      </w:pPr>
      <w:r>
        <w:rPr>
          <w:rFonts w:eastAsia="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3B00DE" w:rsidRDefault="003B00DE" w:rsidP="003B00DE">
      <w:pPr>
        <w:spacing w:line="9" w:lineRule="exact"/>
        <w:rPr>
          <w:rFonts w:eastAsia="Times New Roman"/>
          <w:sz w:val="24"/>
          <w:szCs w:val="24"/>
        </w:rPr>
      </w:pPr>
    </w:p>
    <w:p w:rsidR="003B00DE" w:rsidRDefault="003B00DE" w:rsidP="003B00DE">
      <w:pPr>
        <w:ind w:left="720"/>
        <w:rPr>
          <w:rFonts w:eastAsia="Times New Roman"/>
          <w:sz w:val="24"/>
          <w:szCs w:val="24"/>
        </w:rPr>
      </w:pPr>
      <w:r>
        <w:rPr>
          <w:rFonts w:eastAsia="Times New Roman"/>
          <w:b/>
          <w:bCs/>
          <w:i/>
          <w:iCs/>
          <w:sz w:val="24"/>
          <w:szCs w:val="24"/>
        </w:rPr>
        <w:t>Экологическое воспитание:</w:t>
      </w:r>
    </w:p>
    <w:p w:rsidR="003B00DE" w:rsidRDefault="003B00DE" w:rsidP="003B00DE">
      <w:pPr>
        <w:spacing w:line="48" w:lineRule="exact"/>
        <w:rPr>
          <w:rFonts w:eastAsia="Times New Roman"/>
          <w:sz w:val="24"/>
          <w:szCs w:val="24"/>
        </w:rPr>
      </w:pPr>
    </w:p>
    <w:p w:rsidR="003B00DE" w:rsidRDefault="003B00DE" w:rsidP="003B00DE">
      <w:pPr>
        <w:numPr>
          <w:ilvl w:val="0"/>
          <w:numId w:val="324"/>
        </w:numPr>
        <w:tabs>
          <w:tab w:val="left" w:pos="152"/>
        </w:tabs>
        <w:spacing w:line="272" w:lineRule="auto"/>
        <w:jc w:val="both"/>
        <w:rPr>
          <w:rFonts w:eastAsia="Times New Roman"/>
          <w:sz w:val="24"/>
          <w:szCs w:val="24"/>
        </w:rPr>
      </w:pPr>
      <w:r>
        <w:rPr>
          <w:rFonts w:eastAsia="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3B00DE" w:rsidRDefault="003B00DE" w:rsidP="003B00DE">
      <w:pPr>
        <w:spacing w:line="18" w:lineRule="exact"/>
        <w:rPr>
          <w:rFonts w:eastAsia="Times New Roman"/>
          <w:sz w:val="24"/>
          <w:szCs w:val="24"/>
        </w:rPr>
      </w:pPr>
    </w:p>
    <w:p w:rsidR="003B00DE" w:rsidRDefault="003B00DE" w:rsidP="003B00DE">
      <w:pPr>
        <w:numPr>
          <w:ilvl w:val="0"/>
          <w:numId w:val="324"/>
        </w:numPr>
        <w:tabs>
          <w:tab w:val="left" w:pos="154"/>
        </w:tabs>
        <w:spacing w:line="266" w:lineRule="auto"/>
        <w:ind w:right="20"/>
        <w:rPr>
          <w:rFonts w:eastAsia="Times New Roman"/>
          <w:sz w:val="24"/>
          <w:szCs w:val="24"/>
        </w:rPr>
      </w:pPr>
      <w:r>
        <w:rPr>
          <w:rFonts w:eastAsia="Times New Roman"/>
          <w:sz w:val="24"/>
          <w:szCs w:val="24"/>
        </w:rPr>
        <w:t>экологическое мышление, умение руководствоваться им в познавательной, коммуникативной и социальной практике.</w:t>
      </w:r>
    </w:p>
    <w:p w:rsidR="003B00DE" w:rsidRDefault="003B00DE" w:rsidP="003B00DE">
      <w:pPr>
        <w:spacing w:line="24" w:lineRule="exact"/>
        <w:rPr>
          <w:rFonts w:eastAsia="Times New Roman"/>
          <w:sz w:val="24"/>
          <w:szCs w:val="24"/>
        </w:rPr>
      </w:pPr>
    </w:p>
    <w:p w:rsidR="003B00DE" w:rsidRDefault="003B00DE" w:rsidP="003B00DE">
      <w:pPr>
        <w:numPr>
          <w:ilvl w:val="1"/>
          <w:numId w:val="324"/>
        </w:numPr>
        <w:tabs>
          <w:tab w:val="left" w:pos="948"/>
        </w:tabs>
        <w:spacing w:line="272" w:lineRule="auto"/>
        <w:ind w:firstLine="711"/>
        <w:jc w:val="both"/>
        <w:rPr>
          <w:rFonts w:eastAsia="Times New Roman"/>
          <w:sz w:val="24"/>
          <w:szCs w:val="24"/>
        </w:rPr>
      </w:pPr>
      <w:r>
        <w:rPr>
          <w:rFonts w:eastAsia="Times New Roman"/>
          <w:sz w:val="24"/>
          <w:szCs w:val="24"/>
        </w:rPr>
        <w:t>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B00DE" w:rsidRDefault="003B00DE" w:rsidP="003B00DE">
      <w:pPr>
        <w:spacing w:line="18" w:lineRule="exact"/>
        <w:rPr>
          <w:rFonts w:eastAsia="Times New Roman"/>
          <w:sz w:val="24"/>
          <w:szCs w:val="24"/>
        </w:rPr>
      </w:pPr>
    </w:p>
    <w:p w:rsidR="003B00DE" w:rsidRDefault="003B00DE" w:rsidP="003B00DE">
      <w:pPr>
        <w:spacing w:line="270" w:lineRule="auto"/>
        <w:ind w:firstLine="711"/>
        <w:jc w:val="both"/>
        <w:rPr>
          <w:rFonts w:eastAsia="Times New Roman"/>
          <w:sz w:val="24"/>
          <w:szCs w:val="24"/>
        </w:rPr>
      </w:pPr>
      <w:r>
        <w:rPr>
          <w:rFonts w:eastAsia="Times New Roman"/>
          <w:sz w:val="24"/>
          <w:szCs w:val="24"/>
        </w:rPr>
        <w:t xml:space="preserve">У обучающегося будут сформированы следующие базовые логические и исследовательские действия, умения работать с информацией как часть </w:t>
      </w:r>
      <w:r>
        <w:rPr>
          <w:rFonts w:eastAsia="Times New Roman"/>
          <w:b/>
          <w:bCs/>
          <w:i/>
          <w:iCs/>
          <w:sz w:val="24"/>
          <w:szCs w:val="24"/>
        </w:rPr>
        <w:t>познавательныхуниверсальных учебных действий</w:t>
      </w:r>
      <w:r>
        <w:rPr>
          <w:rFonts w:eastAsia="Times New Roman"/>
          <w:sz w:val="24"/>
          <w:szCs w:val="24"/>
        </w:rPr>
        <w:t>:</w:t>
      </w:r>
    </w:p>
    <w:p w:rsidR="003B00DE" w:rsidRDefault="003B00DE" w:rsidP="003B00DE">
      <w:pPr>
        <w:spacing w:line="19" w:lineRule="exact"/>
        <w:rPr>
          <w:rFonts w:eastAsia="Times New Roman"/>
          <w:sz w:val="24"/>
          <w:szCs w:val="24"/>
        </w:rPr>
      </w:pPr>
    </w:p>
    <w:p w:rsidR="003B00DE" w:rsidRDefault="003B00DE" w:rsidP="003B00DE">
      <w:pPr>
        <w:numPr>
          <w:ilvl w:val="0"/>
          <w:numId w:val="324"/>
        </w:numPr>
        <w:tabs>
          <w:tab w:val="left" w:pos="176"/>
        </w:tabs>
        <w:spacing w:line="271" w:lineRule="auto"/>
        <w:ind w:right="20"/>
        <w:jc w:val="both"/>
        <w:rPr>
          <w:rFonts w:eastAsia="Times New Roman"/>
          <w:sz w:val="24"/>
          <w:szCs w:val="24"/>
        </w:rPr>
      </w:pPr>
      <w:r>
        <w:rPr>
          <w:rFonts w:eastAsia="Times New Roman"/>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3B00DE" w:rsidRDefault="003B00DE" w:rsidP="003B00DE">
      <w:pPr>
        <w:spacing w:line="17" w:lineRule="exact"/>
        <w:rPr>
          <w:rFonts w:eastAsia="Times New Roman"/>
          <w:sz w:val="24"/>
          <w:szCs w:val="24"/>
        </w:rPr>
      </w:pPr>
    </w:p>
    <w:p w:rsidR="003B00DE" w:rsidRDefault="003B00DE" w:rsidP="003B00DE">
      <w:pPr>
        <w:numPr>
          <w:ilvl w:val="0"/>
          <w:numId w:val="324"/>
        </w:numPr>
        <w:tabs>
          <w:tab w:val="left" w:pos="238"/>
        </w:tabs>
        <w:spacing w:line="264" w:lineRule="auto"/>
        <w:rPr>
          <w:rFonts w:eastAsia="Times New Roman"/>
          <w:sz w:val="24"/>
          <w:szCs w:val="24"/>
        </w:rPr>
      </w:pPr>
      <w:r>
        <w:rPr>
          <w:rFonts w:eastAsia="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3B00DE" w:rsidRDefault="003B00DE" w:rsidP="003B00DE">
      <w:pPr>
        <w:spacing w:line="28" w:lineRule="exact"/>
        <w:rPr>
          <w:rFonts w:eastAsia="Times New Roman"/>
          <w:sz w:val="24"/>
          <w:szCs w:val="24"/>
        </w:rPr>
      </w:pPr>
    </w:p>
    <w:p w:rsidR="003B00DE" w:rsidRDefault="003B00DE" w:rsidP="003B00DE">
      <w:pPr>
        <w:numPr>
          <w:ilvl w:val="0"/>
          <w:numId w:val="324"/>
        </w:numPr>
        <w:tabs>
          <w:tab w:val="left" w:pos="257"/>
        </w:tabs>
        <w:spacing w:line="264" w:lineRule="auto"/>
        <w:rPr>
          <w:rFonts w:eastAsia="Times New Roman"/>
          <w:sz w:val="24"/>
          <w:szCs w:val="24"/>
        </w:rPr>
      </w:pPr>
      <w:r>
        <w:rPr>
          <w:rFonts w:eastAsia="Times New Roman"/>
          <w:sz w:val="24"/>
          <w:szCs w:val="24"/>
        </w:rPr>
        <w:t>моделировать правила безопасного поведения при освоении физических упражнений, плавании;</w:t>
      </w:r>
    </w:p>
    <w:p w:rsidR="003B00DE" w:rsidRDefault="003B00DE" w:rsidP="003B00DE">
      <w:pPr>
        <w:spacing w:line="26" w:lineRule="exact"/>
        <w:rPr>
          <w:rFonts w:eastAsia="Times New Roman"/>
          <w:sz w:val="24"/>
          <w:szCs w:val="24"/>
        </w:rPr>
      </w:pPr>
    </w:p>
    <w:p w:rsidR="003B00DE" w:rsidRDefault="003B00DE" w:rsidP="003B00DE">
      <w:pPr>
        <w:numPr>
          <w:ilvl w:val="0"/>
          <w:numId w:val="324"/>
        </w:numPr>
        <w:tabs>
          <w:tab w:val="left" w:pos="260"/>
        </w:tabs>
        <w:spacing w:line="264" w:lineRule="auto"/>
        <w:ind w:right="20"/>
        <w:rPr>
          <w:rFonts w:eastAsia="Times New Roman"/>
          <w:sz w:val="24"/>
          <w:szCs w:val="24"/>
        </w:rPr>
      </w:pPr>
      <w:r>
        <w:rPr>
          <w:rFonts w:eastAsia="Times New Roman"/>
          <w:sz w:val="24"/>
          <w:szCs w:val="24"/>
        </w:rPr>
        <w:t>устанавливать связь между физическими упражнениями и их влиянием на развитие физических качеств;</w:t>
      </w:r>
    </w:p>
    <w:p w:rsidR="003B00DE" w:rsidRDefault="003B00DE" w:rsidP="003B00DE">
      <w:pPr>
        <w:spacing w:line="28" w:lineRule="exact"/>
        <w:rPr>
          <w:rFonts w:eastAsia="Times New Roman"/>
          <w:sz w:val="24"/>
          <w:szCs w:val="24"/>
        </w:rPr>
      </w:pPr>
    </w:p>
    <w:p w:rsidR="003B00DE" w:rsidRDefault="003B00DE" w:rsidP="003B00DE">
      <w:pPr>
        <w:numPr>
          <w:ilvl w:val="0"/>
          <w:numId w:val="324"/>
        </w:numPr>
        <w:tabs>
          <w:tab w:val="left" w:pos="312"/>
        </w:tabs>
        <w:spacing w:line="265" w:lineRule="auto"/>
        <w:ind w:right="20"/>
        <w:jc w:val="both"/>
        <w:rPr>
          <w:rFonts w:eastAsia="Times New Roman"/>
          <w:sz w:val="24"/>
          <w:szCs w:val="24"/>
        </w:rPr>
      </w:pPr>
      <w:r>
        <w:rPr>
          <w:rFonts w:eastAsia="Times New Roman"/>
          <w:sz w:val="24"/>
          <w:szCs w:val="24"/>
        </w:rPr>
        <w:t>классифицировать виды физических упражнений в соответствии с определѐнным классификационным признаком: по признаку исторически сложившихся систем физического</w:t>
      </w:r>
    </w:p>
    <w:p w:rsidR="003B00DE" w:rsidRDefault="003B00DE" w:rsidP="003B00DE">
      <w:pPr>
        <w:sectPr w:rsidR="003B00DE">
          <w:pgSz w:w="11900" w:h="16838"/>
          <w:pgMar w:top="712" w:right="846" w:bottom="31" w:left="1140" w:header="0" w:footer="0" w:gutter="0"/>
          <w:cols w:space="720" w:equalWidth="0">
            <w:col w:w="9920"/>
          </w:cols>
        </w:sectPr>
      </w:pPr>
    </w:p>
    <w:p w:rsidR="003B00DE" w:rsidRDefault="003B00DE" w:rsidP="003B00DE">
      <w:pPr>
        <w:spacing w:line="266" w:lineRule="auto"/>
        <w:ind w:right="20"/>
        <w:rPr>
          <w:sz w:val="20"/>
          <w:szCs w:val="20"/>
        </w:rPr>
      </w:pPr>
      <w:r>
        <w:rPr>
          <w:rFonts w:eastAsia="Times New Roman"/>
          <w:sz w:val="24"/>
          <w:szCs w:val="24"/>
        </w:rPr>
        <w:lastRenderedPageBreak/>
        <w:t>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3B00DE" w:rsidRDefault="003B00DE" w:rsidP="003B00DE">
      <w:pPr>
        <w:spacing w:line="24" w:lineRule="exact"/>
        <w:rPr>
          <w:sz w:val="20"/>
          <w:szCs w:val="20"/>
        </w:rPr>
      </w:pPr>
    </w:p>
    <w:p w:rsidR="003B00DE" w:rsidRDefault="003B00DE" w:rsidP="003B00DE">
      <w:pPr>
        <w:numPr>
          <w:ilvl w:val="0"/>
          <w:numId w:val="325"/>
        </w:numPr>
        <w:tabs>
          <w:tab w:val="left" w:pos="202"/>
        </w:tabs>
        <w:spacing w:line="270" w:lineRule="auto"/>
        <w:jc w:val="both"/>
        <w:rPr>
          <w:rFonts w:eastAsia="Times New Roman"/>
          <w:sz w:val="24"/>
          <w:szCs w:val="24"/>
        </w:rPr>
      </w:pPr>
      <w:r>
        <w:rPr>
          <w:rFonts w:eastAsia="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3B00DE" w:rsidRDefault="003B00DE" w:rsidP="003B00DE">
      <w:pPr>
        <w:spacing w:line="21" w:lineRule="exact"/>
        <w:rPr>
          <w:rFonts w:eastAsia="Times New Roman"/>
          <w:sz w:val="24"/>
          <w:szCs w:val="24"/>
        </w:rPr>
      </w:pPr>
    </w:p>
    <w:p w:rsidR="003B00DE" w:rsidRDefault="003B00DE" w:rsidP="003B00DE">
      <w:pPr>
        <w:numPr>
          <w:ilvl w:val="0"/>
          <w:numId w:val="325"/>
        </w:numPr>
        <w:tabs>
          <w:tab w:val="left" w:pos="190"/>
        </w:tabs>
        <w:spacing w:line="264" w:lineRule="auto"/>
        <w:ind w:right="20"/>
        <w:rPr>
          <w:rFonts w:eastAsia="Times New Roman"/>
          <w:sz w:val="24"/>
          <w:szCs w:val="24"/>
        </w:rPr>
      </w:pPr>
      <w:r>
        <w:rPr>
          <w:rFonts w:eastAsia="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3B00DE" w:rsidRDefault="003B00DE" w:rsidP="003B00DE">
      <w:pPr>
        <w:spacing w:line="26" w:lineRule="exact"/>
        <w:rPr>
          <w:rFonts w:eastAsia="Times New Roman"/>
          <w:sz w:val="24"/>
          <w:szCs w:val="24"/>
        </w:rPr>
      </w:pPr>
    </w:p>
    <w:p w:rsidR="003B00DE" w:rsidRDefault="003B00DE" w:rsidP="003B00DE">
      <w:pPr>
        <w:numPr>
          <w:ilvl w:val="0"/>
          <w:numId w:val="325"/>
        </w:numPr>
        <w:tabs>
          <w:tab w:val="left" w:pos="161"/>
        </w:tabs>
        <w:spacing w:line="272" w:lineRule="auto"/>
        <w:jc w:val="both"/>
        <w:rPr>
          <w:rFonts w:eastAsia="Times New Roman"/>
          <w:sz w:val="24"/>
          <w:szCs w:val="24"/>
        </w:rPr>
      </w:pPr>
      <w:r>
        <w:rPr>
          <w:rFonts w:eastAsia="Times New Roman"/>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3B00DE" w:rsidRDefault="003B00DE" w:rsidP="003B00DE">
      <w:pPr>
        <w:spacing w:line="18" w:lineRule="exact"/>
        <w:rPr>
          <w:rFonts w:eastAsia="Times New Roman"/>
          <w:sz w:val="24"/>
          <w:szCs w:val="24"/>
        </w:rPr>
      </w:pPr>
    </w:p>
    <w:p w:rsidR="003B00DE" w:rsidRDefault="003B00DE" w:rsidP="003B00DE">
      <w:pPr>
        <w:numPr>
          <w:ilvl w:val="0"/>
          <w:numId w:val="325"/>
        </w:numPr>
        <w:tabs>
          <w:tab w:val="left" w:pos="320"/>
        </w:tabs>
        <w:spacing w:line="272" w:lineRule="auto"/>
        <w:jc w:val="both"/>
        <w:rPr>
          <w:rFonts w:eastAsia="Times New Roman"/>
          <w:sz w:val="24"/>
          <w:szCs w:val="24"/>
        </w:rPr>
      </w:pPr>
      <w:r>
        <w:rPr>
          <w:rFonts w:eastAsia="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3B00DE" w:rsidRDefault="003B00DE" w:rsidP="003B00DE">
      <w:pPr>
        <w:spacing w:line="19" w:lineRule="exact"/>
        <w:rPr>
          <w:rFonts w:eastAsia="Times New Roman"/>
          <w:sz w:val="24"/>
          <w:szCs w:val="24"/>
        </w:rPr>
      </w:pPr>
    </w:p>
    <w:p w:rsidR="003B00DE" w:rsidRDefault="003B00DE" w:rsidP="003B00DE">
      <w:pPr>
        <w:numPr>
          <w:ilvl w:val="0"/>
          <w:numId w:val="325"/>
        </w:numPr>
        <w:tabs>
          <w:tab w:val="left" w:pos="428"/>
        </w:tabs>
        <w:spacing w:line="272" w:lineRule="auto"/>
        <w:ind w:right="20"/>
        <w:jc w:val="both"/>
        <w:rPr>
          <w:rFonts w:eastAsia="Times New Roman"/>
          <w:sz w:val="24"/>
          <w:szCs w:val="24"/>
        </w:rPr>
      </w:pPr>
      <w:r>
        <w:rPr>
          <w:rFonts w:eastAsia="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3B00DE" w:rsidRDefault="003B00DE" w:rsidP="003B00DE">
      <w:pPr>
        <w:spacing w:line="18" w:lineRule="exact"/>
        <w:rPr>
          <w:rFonts w:eastAsia="Times New Roman"/>
          <w:sz w:val="24"/>
          <w:szCs w:val="24"/>
        </w:rPr>
      </w:pPr>
    </w:p>
    <w:p w:rsidR="003B00DE" w:rsidRDefault="003B00DE" w:rsidP="003B00DE">
      <w:pPr>
        <w:numPr>
          <w:ilvl w:val="0"/>
          <w:numId w:val="325"/>
        </w:numPr>
        <w:tabs>
          <w:tab w:val="left" w:pos="149"/>
        </w:tabs>
        <w:spacing w:line="272" w:lineRule="auto"/>
        <w:jc w:val="both"/>
        <w:rPr>
          <w:rFonts w:eastAsia="Times New Roman"/>
          <w:sz w:val="24"/>
          <w:szCs w:val="24"/>
        </w:rPr>
      </w:pPr>
      <w:r>
        <w:rPr>
          <w:rFonts w:eastAsia="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w:t>
      </w:r>
    </w:p>
    <w:p w:rsidR="003B00DE" w:rsidRDefault="003B00DE" w:rsidP="003B00DE">
      <w:pPr>
        <w:spacing w:line="18" w:lineRule="exact"/>
        <w:rPr>
          <w:rFonts w:eastAsia="Times New Roman"/>
          <w:sz w:val="24"/>
          <w:szCs w:val="24"/>
        </w:rPr>
      </w:pPr>
    </w:p>
    <w:p w:rsidR="003B00DE" w:rsidRDefault="003B00DE" w:rsidP="003B00DE">
      <w:pPr>
        <w:numPr>
          <w:ilvl w:val="1"/>
          <w:numId w:val="325"/>
        </w:numPr>
        <w:tabs>
          <w:tab w:val="left" w:pos="987"/>
        </w:tabs>
        <w:spacing w:line="264" w:lineRule="auto"/>
        <w:ind w:firstLine="711"/>
        <w:rPr>
          <w:rFonts w:eastAsia="Times New Roman"/>
          <w:sz w:val="24"/>
          <w:szCs w:val="24"/>
        </w:rPr>
      </w:pPr>
      <w:r>
        <w:rPr>
          <w:rFonts w:eastAsia="Times New Roman"/>
          <w:sz w:val="24"/>
          <w:szCs w:val="24"/>
        </w:rPr>
        <w:t xml:space="preserve">обучающегося будут сформированы умения общения как часть </w:t>
      </w:r>
      <w:r>
        <w:rPr>
          <w:rFonts w:eastAsia="Times New Roman"/>
          <w:b/>
          <w:bCs/>
          <w:i/>
          <w:iCs/>
          <w:sz w:val="24"/>
          <w:szCs w:val="24"/>
        </w:rPr>
        <w:t>коммуникативныхуниверсальных учебных действий</w:t>
      </w:r>
      <w:r>
        <w:rPr>
          <w:rFonts w:eastAsia="Times New Roman"/>
          <w:sz w:val="24"/>
          <w:szCs w:val="24"/>
        </w:rPr>
        <w:t>:</w:t>
      </w:r>
    </w:p>
    <w:p w:rsidR="003B00DE" w:rsidRDefault="003B00DE" w:rsidP="003B00DE">
      <w:pPr>
        <w:spacing w:line="26" w:lineRule="exact"/>
        <w:rPr>
          <w:rFonts w:eastAsia="Times New Roman"/>
          <w:sz w:val="24"/>
          <w:szCs w:val="24"/>
        </w:rPr>
      </w:pPr>
    </w:p>
    <w:p w:rsidR="003B00DE" w:rsidRDefault="003B00DE" w:rsidP="003B00DE">
      <w:pPr>
        <w:numPr>
          <w:ilvl w:val="0"/>
          <w:numId w:val="325"/>
        </w:numPr>
        <w:tabs>
          <w:tab w:val="left" w:pos="248"/>
        </w:tabs>
        <w:spacing w:line="271" w:lineRule="auto"/>
        <w:jc w:val="both"/>
        <w:rPr>
          <w:rFonts w:eastAsia="Times New Roman"/>
          <w:sz w:val="24"/>
          <w:szCs w:val="24"/>
        </w:rPr>
      </w:pPr>
      <w:r>
        <w:rPr>
          <w:rFonts w:eastAsia="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B00DE" w:rsidRDefault="003B00DE" w:rsidP="003B00DE">
      <w:pPr>
        <w:spacing w:line="18" w:lineRule="exact"/>
        <w:rPr>
          <w:rFonts w:eastAsia="Times New Roman"/>
          <w:sz w:val="24"/>
          <w:szCs w:val="24"/>
        </w:rPr>
      </w:pPr>
    </w:p>
    <w:p w:rsidR="003B00DE" w:rsidRDefault="003B00DE" w:rsidP="003B00DE">
      <w:pPr>
        <w:numPr>
          <w:ilvl w:val="0"/>
          <w:numId w:val="325"/>
        </w:numPr>
        <w:tabs>
          <w:tab w:val="left" w:pos="245"/>
        </w:tabs>
        <w:spacing w:line="264" w:lineRule="auto"/>
        <w:ind w:right="20"/>
        <w:rPr>
          <w:rFonts w:eastAsia="Times New Roman"/>
          <w:sz w:val="24"/>
          <w:szCs w:val="24"/>
        </w:rPr>
      </w:pPr>
      <w:r>
        <w:rPr>
          <w:rFonts w:eastAsia="Times New Roman"/>
          <w:sz w:val="24"/>
          <w:szCs w:val="24"/>
        </w:rPr>
        <w:t>описывать влияние физической культуры на здоровье и эмоциональное благополучие человека;</w:t>
      </w:r>
    </w:p>
    <w:p w:rsidR="003B00DE" w:rsidRDefault="003B00DE" w:rsidP="003B00DE">
      <w:pPr>
        <w:spacing w:line="28" w:lineRule="exact"/>
        <w:rPr>
          <w:rFonts w:eastAsia="Times New Roman"/>
          <w:sz w:val="24"/>
          <w:szCs w:val="24"/>
        </w:rPr>
      </w:pPr>
    </w:p>
    <w:p w:rsidR="003B00DE" w:rsidRDefault="003B00DE" w:rsidP="003B00DE">
      <w:pPr>
        <w:numPr>
          <w:ilvl w:val="0"/>
          <w:numId w:val="325"/>
        </w:numPr>
        <w:tabs>
          <w:tab w:val="left" w:pos="260"/>
        </w:tabs>
        <w:spacing w:line="264" w:lineRule="auto"/>
        <w:ind w:right="20"/>
        <w:rPr>
          <w:rFonts w:eastAsia="Times New Roman"/>
          <w:sz w:val="24"/>
          <w:szCs w:val="24"/>
        </w:rPr>
      </w:pPr>
      <w:r>
        <w:rPr>
          <w:rFonts w:eastAsia="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3B00DE" w:rsidRDefault="003B00DE" w:rsidP="003B00DE">
      <w:pPr>
        <w:spacing w:line="26" w:lineRule="exact"/>
        <w:rPr>
          <w:rFonts w:eastAsia="Times New Roman"/>
          <w:sz w:val="24"/>
          <w:szCs w:val="24"/>
        </w:rPr>
      </w:pPr>
    </w:p>
    <w:p w:rsidR="003B00DE" w:rsidRDefault="003B00DE" w:rsidP="003B00DE">
      <w:pPr>
        <w:numPr>
          <w:ilvl w:val="0"/>
          <w:numId w:val="325"/>
        </w:numPr>
        <w:tabs>
          <w:tab w:val="left" w:pos="159"/>
        </w:tabs>
        <w:spacing w:line="272" w:lineRule="auto"/>
        <w:ind w:right="20"/>
        <w:jc w:val="both"/>
        <w:rPr>
          <w:rFonts w:eastAsia="Times New Roman"/>
          <w:sz w:val="24"/>
          <w:szCs w:val="24"/>
        </w:rPr>
      </w:pPr>
      <w:r>
        <w:rPr>
          <w:rFonts w:eastAsia="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3B00DE" w:rsidRDefault="003B00DE" w:rsidP="003B00DE">
      <w:pPr>
        <w:spacing w:line="18" w:lineRule="exact"/>
        <w:rPr>
          <w:rFonts w:eastAsia="Times New Roman"/>
          <w:sz w:val="24"/>
          <w:szCs w:val="24"/>
        </w:rPr>
      </w:pPr>
    </w:p>
    <w:p w:rsidR="003B00DE" w:rsidRDefault="003B00DE" w:rsidP="003B00DE">
      <w:pPr>
        <w:numPr>
          <w:ilvl w:val="0"/>
          <w:numId w:val="325"/>
        </w:numPr>
        <w:tabs>
          <w:tab w:val="left" w:pos="233"/>
        </w:tabs>
        <w:spacing w:line="270" w:lineRule="auto"/>
        <w:ind w:right="20"/>
        <w:jc w:val="both"/>
        <w:rPr>
          <w:rFonts w:eastAsia="Times New Roman"/>
          <w:sz w:val="24"/>
          <w:szCs w:val="24"/>
        </w:rPr>
      </w:pPr>
      <w:r>
        <w:rPr>
          <w:rFonts w:eastAsia="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B00DE" w:rsidRDefault="003B00DE" w:rsidP="003B00DE">
      <w:pPr>
        <w:spacing w:line="21" w:lineRule="exact"/>
        <w:rPr>
          <w:rFonts w:eastAsia="Times New Roman"/>
          <w:sz w:val="24"/>
          <w:szCs w:val="24"/>
        </w:rPr>
      </w:pPr>
    </w:p>
    <w:p w:rsidR="003B00DE" w:rsidRDefault="003B00DE" w:rsidP="003B00DE">
      <w:pPr>
        <w:numPr>
          <w:ilvl w:val="0"/>
          <w:numId w:val="325"/>
        </w:numPr>
        <w:tabs>
          <w:tab w:val="left" w:pos="178"/>
        </w:tabs>
        <w:spacing w:line="270" w:lineRule="auto"/>
        <w:jc w:val="both"/>
        <w:rPr>
          <w:rFonts w:eastAsia="Times New Roman"/>
          <w:sz w:val="24"/>
          <w:szCs w:val="24"/>
        </w:rPr>
      </w:pPr>
      <w:r>
        <w:rPr>
          <w:rFonts w:eastAsia="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3B00DE" w:rsidRDefault="003B00DE" w:rsidP="003B00DE">
      <w:pPr>
        <w:spacing w:line="6" w:lineRule="exact"/>
        <w:rPr>
          <w:rFonts w:eastAsia="Times New Roman"/>
          <w:sz w:val="24"/>
          <w:szCs w:val="24"/>
        </w:rPr>
      </w:pPr>
    </w:p>
    <w:p w:rsidR="003B00DE" w:rsidRDefault="003B00DE" w:rsidP="003B00DE">
      <w:pPr>
        <w:numPr>
          <w:ilvl w:val="0"/>
          <w:numId w:val="325"/>
        </w:numPr>
        <w:tabs>
          <w:tab w:val="left" w:pos="140"/>
        </w:tabs>
        <w:ind w:left="140" w:hanging="140"/>
        <w:rPr>
          <w:rFonts w:eastAsia="Times New Roman"/>
          <w:sz w:val="24"/>
          <w:szCs w:val="24"/>
        </w:rPr>
      </w:pPr>
      <w:r>
        <w:rPr>
          <w:rFonts w:eastAsia="Times New Roman"/>
          <w:sz w:val="24"/>
          <w:szCs w:val="24"/>
        </w:rPr>
        <w:t>конструктивно разрешать конфликты посредством учѐта интересов сторон и сотрудничества.</w:t>
      </w:r>
    </w:p>
    <w:p w:rsidR="003B00DE" w:rsidRDefault="003B00DE" w:rsidP="003B00DE">
      <w:pPr>
        <w:spacing w:line="55" w:lineRule="exact"/>
        <w:rPr>
          <w:rFonts w:eastAsia="Times New Roman"/>
          <w:sz w:val="24"/>
          <w:szCs w:val="24"/>
        </w:rPr>
      </w:pPr>
    </w:p>
    <w:p w:rsidR="003B00DE" w:rsidRDefault="003B00DE" w:rsidP="003B00DE">
      <w:pPr>
        <w:numPr>
          <w:ilvl w:val="1"/>
          <w:numId w:val="325"/>
        </w:numPr>
        <w:tabs>
          <w:tab w:val="left" w:pos="1006"/>
        </w:tabs>
        <w:spacing w:line="264" w:lineRule="auto"/>
        <w:ind w:firstLine="711"/>
        <w:rPr>
          <w:rFonts w:eastAsia="Times New Roman"/>
          <w:sz w:val="24"/>
          <w:szCs w:val="24"/>
        </w:rPr>
      </w:pPr>
      <w:r>
        <w:rPr>
          <w:rFonts w:eastAsia="Times New Roman"/>
          <w:sz w:val="24"/>
          <w:szCs w:val="24"/>
        </w:rPr>
        <w:t xml:space="preserve">обучающегося будут сформированы умения самоорганизации и самоконтроля как часть </w:t>
      </w:r>
      <w:r>
        <w:rPr>
          <w:rFonts w:eastAsia="Times New Roman"/>
          <w:b/>
          <w:bCs/>
          <w:i/>
          <w:iCs/>
          <w:sz w:val="24"/>
          <w:szCs w:val="24"/>
        </w:rPr>
        <w:t>регулятивных универсальных учебных действий</w:t>
      </w:r>
      <w:r>
        <w:rPr>
          <w:rFonts w:eastAsia="Times New Roman"/>
          <w:sz w:val="24"/>
          <w:szCs w:val="24"/>
        </w:rPr>
        <w:t>:</w:t>
      </w:r>
    </w:p>
    <w:p w:rsidR="003B00DE" w:rsidRDefault="003B00DE" w:rsidP="003B00DE">
      <w:pPr>
        <w:spacing w:line="26" w:lineRule="exact"/>
        <w:rPr>
          <w:rFonts w:eastAsia="Times New Roman"/>
          <w:sz w:val="24"/>
          <w:szCs w:val="24"/>
        </w:rPr>
      </w:pPr>
    </w:p>
    <w:p w:rsidR="003B00DE" w:rsidRDefault="003B00DE" w:rsidP="003B00DE">
      <w:pPr>
        <w:numPr>
          <w:ilvl w:val="0"/>
          <w:numId w:val="325"/>
        </w:numPr>
        <w:tabs>
          <w:tab w:val="left" w:pos="171"/>
        </w:tabs>
        <w:spacing w:line="264" w:lineRule="auto"/>
        <w:ind w:right="20"/>
        <w:rPr>
          <w:rFonts w:eastAsia="Times New Roman"/>
          <w:sz w:val="24"/>
          <w:szCs w:val="24"/>
        </w:rPr>
      </w:pPr>
      <w:r>
        <w:rPr>
          <w:rFonts w:eastAsia="Times New Roman"/>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3B00DE" w:rsidRDefault="003B00DE" w:rsidP="003B00DE">
      <w:pPr>
        <w:spacing w:line="28" w:lineRule="exact"/>
        <w:rPr>
          <w:rFonts w:eastAsia="Times New Roman"/>
          <w:sz w:val="24"/>
          <w:szCs w:val="24"/>
        </w:rPr>
      </w:pPr>
    </w:p>
    <w:p w:rsidR="003B00DE" w:rsidRDefault="003B00DE" w:rsidP="003B00DE">
      <w:pPr>
        <w:numPr>
          <w:ilvl w:val="0"/>
          <w:numId w:val="325"/>
        </w:numPr>
        <w:tabs>
          <w:tab w:val="left" w:pos="180"/>
        </w:tabs>
        <w:spacing w:line="265" w:lineRule="auto"/>
        <w:ind w:right="20"/>
        <w:rPr>
          <w:rFonts w:eastAsia="Times New Roman"/>
          <w:sz w:val="24"/>
          <w:szCs w:val="24"/>
        </w:rPr>
      </w:pPr>
      <w:r>
        <w:rPr>
          <w:rFonts w:eastAsia="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3B00DE" w:rsidRDefault="003B00DE" w:rsidP="003B00DE">
      <w:pPr>
        <w:sectPr w:rsidR="003B00DE">
          <w:pgSz w:w="11900" w:h="16838"/>
          <w:pgMar w:top="712" w:right="846" w:bottom="31" w:left="1140" w:header="0" w:footer="0" w:gutter="0"/>
          <w:cols w:space="720" w:equalWidth="0">
            <w:col w:w="9920"/>
          </w:cols>
        </w:sectPr>
      </w:pPr>
    </w:p>
    <w:p w:rsidR="003B00DE" w:rsidRDefault="003B00DE" w:rsidP="003B00DE">
      <w:pPr>
        <w:numPr>
          <w:ilvl w:val="0"/>
          <w:numId w:val="326"/>
        </w:numPr>
        <w:tabs>
          <w:tab w:val="left" w:pos="147"/>
        </w:tabs>
        <w:ind w:left="147" w:hanging="147"/>
        <w:rPr>
          <w:rFonts w:eastAsia="Times New Roman"/>
          <w:sz w:val="24"/>
          <w:szCs w:val="24"/>
        </w:rPr>
      </w:pPr>
      <w:r>
        <w:rPr>
          <w:rFonts w:eastAsia="Times New Roman"/>
          <w:sz w:val="24"/>
          <w:szCs w:val="24"/>
        </w:rPr>
        <w:lastRenderedPageBreak/>
        <w:t>предусматривать возникновение возможных ситуаций, опасных для здоровья и жизни;</w:t>
      </w:r>
    </w:p>
    <w:p w:rsidR="003B00DE" w:rsidRDefault="003B00DE" w:rsidP="003B00DE">
      <w:pPr>
        <w:spacing w:line="55" w:lineRule="exact"/>
        <w:rPr>
          <w:rFonts w:eastAsia="Times New Roman"/>
          <w:sz w:val="24"/>
          <w:szCs w:val="24"/>
        </w:rPr>
      </w:pPr>
    </w:p>
    <w:p w:rsidR="003B00DE" w:rsidRDefault="003B00DE" w:rsidP="003B00DE">
      <w:pPr>
        <w:numPr>
          <w:ilvl w:val="0"/>
          <w:numId w:val="326"/>
        </w:numPr>
        <w:tabs>
          <w:tab w:val="left" w:pos="212"/>
        </w:tabs>
        <w:spacing w:line="270" w:lineRule="auto"/>
        <w:ind w:left="7" w:right="20"/>
        <w:jc w:val="both"/>
        <w:rPr>
          <w:rFonts w:eastAsia="Times New Roman"/>
          <w:sz w:val="24"/>
          <w:szCs w:val="24"/>
        </w:rPr>
      </w:pPr>
      <w:r>
        <w:rPr>
          <w:rFonts w:eastAsia="Times New Roman"/>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3B00DE" w:rsidRDefault="003B00DE" w:rsidP="003B00DE">
      <w:pPr>
        <w:spacing w:line="19" w:lineRule="exact"/>
        <w:rPr>
          <w:rFonts w:eastAsia="Times New Roman"/>
          <w:sz w:val="24"/>
          <w:szCs w:val="24"/>
        </w:rPr>
      </w:pPr>
    </w:p>
    <w:p w:rsidR="003B00DE" w:rsidRDefault="003B00DE" w:rsidP="003B00DE">
      <w:pPr>
        <w:numPr>
          <w:ilvl w:val="0"/>
          <w:numId w:val="326"/>
        </w:numPr>
        <w:tabs>
          <w:tab w:val="left" w:pos="346"/>
        </w:tabs>
        <w:spacing w:line="266" w:lineRule="auto"/>
        <w:ind w:left="7" w:right="20"/>
        <w:rPr>
          <w:rFonts w:eastAsia="Times New Roman"/>
          <w:sz w:val="24"/>
          <w:szCs w:val="24"/>
        </w:rPr>
      </w:pPr>
      <w:r>
        <w:rPr>
          <w:rFonts w:eastAsia="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977991" w:rsidRDefault="00977991" w:rsidP="00977991">
      <w:pPr>
        <w:pStyle w:val="a6"/>
        <w:rPr>
          <w:rFonts w:eastAsia="Times New Roman"/>
          <w:sz w:val="24"/>
          <w:szCs w:val="24"/>
        </w:rPr>
      </w:pPr>
    </w:p>
    <w:p w:rsidR="00977991" w:rsidRDefault="00977991" w:rsidP="00977991">
      <w:pPr>
        <w:spacing w:line="264" w:lineRule="auto"/>
        <w:ind w:left="7" w:firstLine="711"/>
        <w:rPr>
          <w:sz w:val="20"/>
          <w:szCs w:val="20"/>
        </w:rPr>
      </w:pPr>
      <w:r>
        <w:rPr>
          <w:rFonts w:eastAsia="Times New Roman"/>
          <w:b/>
          <w:bCs/>
          <w:i/>
          <w:iCs/>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977991" w:rsidRDefault="00977991" w:rsidP="00977991">
      <w:pPr>
        <w:spacing w:line="24" w:lineRule="exact"/>
        <w:rPr>
          <w:sz w:val="20"/>
          <w:szCs w:val="20"/>
        </w:rPr>
      </w:pPr>
    </w:p>
    <w:p w:rsidR="00977991" w:rsidRDefault="00977991" w:rsidP="00977991">
      <w:pPr>
        <w:numPr>
          <w:ilvl w:val="1"/>
          <w:numId w:val="327"/>
        </w:numPr>
        <w:tabs>
          <w:tab w:val="left" w:pos="1138"/>
        </w:tabs>
        <w:spacing w:line="273" w:lineRule="auto"/>
        <w:ind w:left="7" w:firstLine="711"/>
        <w:jc w:val="both"/>
        <w:rPr>
          <w:rFonts w:eastAsia="Times New Roman"/>
          <w:sz w:val="24"/>
          <w:szCs w:val="24"/>
        </w:rPr>
      </w:pPr>
      <w:r>
        <w:rPr>
          <w:rFonts w:eastAsia="Times New Roman"/>
          <w:sz w:val="24"/>
          <w:szCs w:val="24"/>
        </w:rPr>
        <w:t>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977991" w:rsidRDefault="00977991" w:rsidP="00977991">
      <w:pPr>
        <w:spacing w:line="20" w:lineRule="exact"/>
        <w:rPr>
          <w:rFonts w:eastAsia="Times New Roman"/>
          <w:sz w:val="24"/>
          <w:szCs w:val="24"/>
        </w:rPr>
      </w:pPr>
    </w:p>
    <w:p w:rsidR="00977991" w:rsidRDefault="00977991" w:rsidP="00977991">
      <w:pPr>
        <w:numPr>
          <w:ilvl w:val="1"/>
          <w:numId w:val="327"/>
        </w:numPr>
        <w:tabs>
          <w:tab w:val="left" w:pos="994"/>
        </w:tabs>
        <w:spacing w:line="264" w:lineRule="auto"/>
        <w:ind w:left="7" w:firstLine="711"/>
        <w:rPr>
          <w:rFonts w:eastAsia="Times New Roman"/>
          <w:sz w:val="24"/>
          <w:szCs w:val="24"/>
        </w:rPr>
      </w:pPr>
      <w:r>
        <w:rPr>
          <w:rFonts w:eastAsia="Times New Roman"/>
          <w:sz w:val="24"/>
          <w:szCs w:val="24"/>
        </w:rPr>
        <w:t>состав предметных результатов по освоению обязательного содержания включены физические упражнения:</w:t>
      </w:r>
    </w:p>
    <w:p w:rsidR="00977991" w:rsidRDefault="00977991" w:rsidP="00977991">
      <w:pPr>
        <w:spacing w:line="26" w:lineRule="exact"/>
        <w:rPr>
          <w:rFonts w:eastAsia="Times New Roman"/>
          <w:sz w:val="24"/>
          <w:szCs w:val="24"/>
        </w:rPr>
      </w:pPr>
    </w:p>
    <w:p w:rsidR="00977991" w:rsidRDefault="00977991" w:rsidP="00977991">
      <w:pPr>
        <w:numPr>
          <w:ilvl w:val="0"/>
          <w:numId w:val="327"/>
        </w:numPr>
        <w:tabs>
          <w:tab w:val="left" w:pos="219"/>
        </w:tabs>
        <w:spacing w:line="272" w:lineRule="auto"/>
        <w:ind w:left="7"/>
        <w:jc w:val="both"/>
        <w:rPr>
          <w:rFonts w:eastAsia="Times New Roman"/>
          <w:sz w:val="24"/>
          <w:szCs w:val="24"/>
        </w:rPr>
      </w:pPr>
      <w:r>
        <w:rPr>
          <w:rFonts w:eastAsia="Times New Roman"/>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977991" w:rsidRDefault="00977991" w:rsidP="00977991">
      <w:pPr>
        <w:spacing w:line="18" w:lineRule="exact"/>
        <w:rPr>
          <w:rFonts w:eastAsia="Times New Roman"/>
          <w:sz w:val="24"/>
          <w:szCs w:val="24"/>
        </w:rPr>
      </w:pPr>
    </w:p>
    <w:p w:rsidR="00977991" w:rsidRDefault="00977991" w:rsidP="00977991">
      <w:pPr>
        <w:numPr>
          <w:ilvl w:val="0"/>
          <w:numId w:val="327"/>
        </w:numPr>
        <w:tabs>
          <w:tab w:val="left" w:pos="178"/>
        </w:tabs>
        <w:spacing w:line="274" w:lineRule="auto"/>
        <w:ind w:left="7" w:right="20"/>
        <w:jc w:val="both"/>
        <w:rPr>
          <w:rFonts w:eastAsia="Times New Roman"/>
          <w:sz w:val="24"/>
          <w:szCs w:val="24"/>
        </w:rPr>
      </w:pPr>
      <w:r>
        <w:rPr>
          <w:rFonts w:eastAsia="Times New Roman"/>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977991" w:rsidRDefault="00977991" w:rsidP="00977991">
      <w:pPr>
        <w:spacing w:line="15" w:lineRule="exact"/>
        <w:rPr>
          <w:rFonts w:eastAsia="Times New Roman"/>
          <w:sz w:val="24"/>
          <w:szCs w:val="24"/>
        </w:rPr>
      </w:pPr>
    </w:p>
    <w:p w:rsidR="00977991" w:rsidRDefault="00977991" w:rsidP="00977991">
      <w:pPr>
        <w:numPr>
          <w:ilvl w:val="0"/>
          <w:numId w:val="327"/>
        </w:numPr>
        <w:tabs>
          <w:tab w:val="left" w:pos="228"/>
        </w:tabs>
        <w:spacing w:line="272" w:lineRule="auto"/>
        <w:ind w:left="7" w:right="20"/>
        <w:jc w:val="both"/>
        <w:rPr>
          <w:rFonts w:eastAsia="Times New Roman"/>
          <w:sz w:val="24"/>
          <w:szCs w:val="24"/>
        </w:rPr>
      </w:pPr>
      <w:r>
        <w:rPr>
          <w:rFonts w:eastAsia="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977991" w:rsidRDefault="00977991" w:rsidP="00977991">
      <w:pPr>
        <w:spacing w:line="18" w:lineRule="exact"/>
        <w:rPr>
          <w:rFonts w:eastAsia="Times New Roman"/>
          <w:sz w:val="24"/>
          <w:szCs w:val="24"/>
        </w:rPr>
      </w:pPr>
    </w:p>
    <w:p w:rsidR="00977991" w:rsidRPr="004461E8" w:rsidRDefault="00977991" w:rsidP="004461E8">
      <w:pPr>
        <w:numPr>
          <w:ilvl w:val="0"/>
          <w:numId w:val="327"/>
        </w:numPr>
        <w:tabs>
          <w:tab w:val="left" w:pos="168"/>
        </w:tabs>
        <w:spacing w:line="274" w:lineRule="auto"/>
        <w:ind w:left="7"/>
        <w:jc w:val="both"/>
        <w:rPr>
          <w:rFonts w:eastAsia="Times New Roman"/>
          <w:sz w:val="24"/>
          <w:szCs w:val="24"/>
        </w:rPr>
      </w:pPr>
      <w:r>
        <w:rPr>
          <w:rFonts w:eastAsia="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трѐх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977991" w:rsidRPr="004461E8" w:rsidRDefault="00977991" w:rsidP="004461E8">
      <w:pPr>
        <w:spacing w:line="266" w:lineRule="auto"/>
        <w:ind w:left="7" w:firstLine="711"/>
        <w:rPr>
          <w:rFonts w:eastAsia="Times New Roman"/>
          <w:sz w:val="24"/>
          <w:szCs w:val="24"/>
        </w:rPr>
      </w:pPr>
      <w:r>
        <w:rPr>
          <w:rFonts w:eastAsia="Times New Roman"/>
          <w:sz w:val="24"/>
          <w:szCs w:val="24"/>
        </w:rPr>
        <w:t>Предметные результаты представлены по годам обучения и отражают сформированность у обучающихся определѐнных умений.</w:t>
      </w:r>
    </w:p>
    <w:p w:rsidR="00977991" w:rsidRDefault="00977991" w:rsidP="00977991">
      <w:pPr>
        <w:numPr>
          <w:ilvl w:val="1"/>
          <w:numId w:val="328"/>
        </w:numPr>
        <w:tabs>
          <w:tab w:val="left" w:pos="1063"/>
        </w:tabs>
        <w:spacing w:line="264" w:lineRule="auto"/>
        <w:ind w:left="7" w:firstLine="711"/>
        <w:rPr>
          <w:rFonts w:eastAsia="Times New Roman"/>
          <w:b/>
          <w:bCs/>
          <w:i/>
          <w:iCs/>
          <w:sz w:val="24"/>
          <w:szCs w:val="24"/>
        </w:rPr>
      </w:pPr>
      <w:r>
        <w:rPr>
          <w:rFonts w:eastAsia="Times New Roman"/>
          <w:b/>
          <w:bCs/>
          <w:i/>
          <w:iCs/>
          <w:sz w:val="24"/>
          <w:szCs w:val="24"/>
        </w:rPr>
        <w:t>концу обучения в 1 классе обучающийся получит следующие предметные результаты по отдельным темам программы по физической культуре:</w:t>
      </w:r>
    </w:p>
    <w:p w:rsidR="00977991" w:rsidRDefault="00977991" w:rsidP="00977991">
      <w:pPr>
        <w:spacing w:line="16" w:lineRule="exact"/>
        <w:rPr>
          <w:rFonts w:eastAsia="Times New Roman"/>
          <w:b/>
          <w:bCs/>
          <w:i/>
          <w:iCs/>
          <w:sz w:val="24"/>
          <w:szCs w:val="24"/>
        </w:rPr>
      </w:pPr>
    </w:p>
    <w:p w:rsidR="00977991" w:rsidRDefault="00977991" w:rsidP="00977991">
      <w:pPr>
        <w:ind w:left="7"/>
        <w:rPr>
          <w:rFonts w:eastAsia="Times New Roman"/>
          <w:b/>
          <w:bCs/>
          <w:i/>
          <w:iCs/>
          <w:sz w:val="24"/>
          <w:szCs w:val="24"/>
        </w:rPr>
      </w:pPr>
      <w:r>
        <w:rPr>
          <w:rFonts w:eastAsia="Times New Roman"/>
          <w:b/>
          <w:bCs/>
          <w:i/>
          <w:iCs/>
          <w:sz w:val="24"/>
          <w:szCs w:val="24"/>
        </w:rPr>
        <w:t>Знания о физической культуре:</w:t>
      </w:r>
    </w:p>
    <w:p w:rsidR="00977991" w:rsidRDefault="00977991" w:rsidP="00977991">
      <w:pPr>
        <w:spacing w:line="48" w:lineRule="exact"/>
        <w:rPr>
          <w:rFonts w:eastAsia="Times New Roman"/>
          <w:b/>
          <w:bCs/>
          <w:i/>
          <w:iCs/>
          <w:sz w:val="24"/>
          <w:szCs w:val="24"/>
        </w:rPr>
      </w:pPr>
    </w:p>
    <w:p w:rsidR="00977991" w:rsidRDefault="00977991" w:rsidP="00977991">
      <w:pPr>
        <w:numPr>
          <w:ilvl w:val="0"/>
          <w:numId w:val="328"/>
        </w:numPr>
        <w:tabs>
          <w:tab w:val="left" w:pos="192"/>
        </w:tabs>
        <w:spacing w:line="264" w:lineRule="auto"/>
        <w:ind w:left="7" w:right="20"/>
        <w:rPr>
          <w:rFonts w:eastAsia="Times New Roman"/>
          <w:sz w:val="24"/>
          <w:szCs w:val="24"/>
        </w:rPr>
      </w:pPr>
      <w:r>
        <w:rPr>
          <w:rFonts w:eastAsia="Times New Roman"/>
          <w:sz w:val="24"/>
          <w:szCs w:val="24"/>
        </w:rPr>
        <w:t>различать основные предметные области физической культуры (гимнастика, игры, туризм, спорт);</w:t>
      </w:r>
    </w:p>
    <w:p w:rsidR="00977991" w:rsidRDefault="00977991" w:rsidP="00977991">
      <w:pPr>
        <w:spacing w:line="26" w:lineRule="exact"/>
        <w:rPr>
          <w:rFonts w:eastAsia="Times New Roman"/>
          <w:sz w:val="24"/>
          <w:szCs w:val="24"/>
        </w:rPr>
      </w:pPr>
    </w:p>
    <w:p w:rsidR="00977991" w:rsidRDefault="00977991" w:rsidP="00977991">
      <w:pPr>
        <w:numPr>
          <w:ilvl w:val="0"/>
          <w:numId w:val="328"/>
        </w:numPr>
        <w:tabs>
          <w:tab w:val="left" w:pos="202"/>
        </w:tabs>
        <w:spacing w:line="271" w:lineRule="auto"/>
        <w:ind w:left="7" w:right="20"/>
        <w:jc w:val="both"/>
        <w:rPr>
          <w:rFonts w:eastAsia="Times New Roman"/>
          <w:sz w:val="24"/>
          <w:szCs w:val="24"/>
        </w:rPr>
      </w:pPr>
      <w:r>
        <w:rPr>
          <w:rFonts w:eastAsia="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w:t>
      </w:r>
    </w:p>
    <w:p w:rsidR="00977991" w:rsidRDefault="00977991" w:rsidP="00977991">
      <w:pPr>
        <w:sectPr w:rsidR="00977991">
          <w:pgSz w:w="11900" w:h="16838"/>
          <w:pgMar w:top="700" w:right="846" w:bottom="25" w:left="1133" w:header="0" w:footer="0" w:gutter="0"/>
          <w:cols w:space="720" w:equalWidth="0">
            <w:col w:w="9927"/>
          </w:cols>
        </w:sectPr>
      </w:pPr>
    </w:p>
    <w:p w:rsidR="00977991" w:rsidRDefault="00977991" w:rsidP="00977991">
      <w:pPr>
        <w:spacing w:line="266" w:lineRule="auto"/>
        <w:ind w:left="7" w:right="20"/>
        <w:rPr>
          <w:sz w:val="20"/>
          <w:szCs w:val="20"/>
        </w:rPr>
      </w:pPr>
      <w:r>
        <w:rPr>
          <w:rFonts w:eastAsia="Times New Roman"/>
          <w:sz w:val="24"/>
          <w:szCs w:val="24"/>
        </w:rPr>
        <w:lastRenderedPageBreak/>
        <w:t>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977991" w:rsidRDefault="00977991" w:rsidP="00977991">
      <w:pPr>
        <w:spacing w:line="24" w:lineRule="exact"/>
        <w:rPr>
          <w:sz w:val="20"/>
          <w:szCs w:val="20"/>
        </w:rPr>
      </w:pPr>
    </w:p>
    <w:p w:rsidR="00977991" w:rsidRDefault="00977991" w:rsidP="00977991">
      <w:pPr>
        <w:numPr>
          <w:ilvl w:val="0"/>
          <w:numId w:val="329"/>
        </w:numPr>
        <w:tabs>
          <w:tab w:val="left" w:pos="202"/>
        </w:tabs>
        <w:spacing w:line="273" w:lineRule="auto"/>
        <w:ind w:left="7"/>
        <w:jc w:val="both"/>
        <w:rPr>
          <w:rFonts w:eastAsia="Times New Roman"/>
          <w:sz w:val="24"/>
          <w:szCs w:val="24"/>
        </w:rPr>
      </w:pPr>
      <w:r>
        <w:rPr>
          <w:rFonts w:eastAsia="Times New Roman"/>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977991" w:rsidRDefault="00977991" w:rsidP="00977991">
      <w:pPr>
        <w:spacing w:line="4" w:lineRule="exact"/>
        <w:rPr>
          <w:rFonts w:eastAsia="Times New Roman"/>
          <w:sz w:val="24"/>
          <w:szCs w:val="24"/>
        </w:rPr>
      </w:pPr>
    </w:p>
    <w:p w:rsidR="00977991" w:rsidRDefault="00977991" w:rsidP="00977991">
      <w:pPr>
        <w:numPr>
          <w:ilvl w:val="0"/>
          <w:numId w:val="329"/>
        </w:numPr>
        <w:tabs>
          <w:tab w:val="left" w:pos="147"/>
        </w:tabs>
        <w:ind w:left="147" w:hanging="147"/>
        <w:rPr>
          <w:rFonts w:eastAsia="Times New Roman"/>
          <w:sz w:val="24"/>
          <w:szCs w:val="24"/>
        </w:rPr>
      </w:pPr>
      <w:r>
        <w:rPr>
          <w:rFonts w:eastAsia="Times New Roman"/>
          <w:sz w:val="24"/>
          <w:szCs w:val="24"/>
        </w:rPr>
        <w:t>иметь представление об основных видах разминки.</w:t>
      </w:r>
    </w:p>
    <w:p w:rsidR="00977991" w:rsidRDefault="00977991" w:rsidP="00977991">
      <w:pPr>
        <w:spacing w:line="46" w:lineRule="exact"/>
        <w:rPr>
          <w:sz w:val="20"/>
          <w:szCs w:val="20"/>
        </w:rPr>
      </w:pPr>
    </w:p>
    <w:p w:rsidR="00977991" w:rsidRDefault="00977991" w:rsidP="00977991">
      <w:pPr>
        <w:ind w:left="7"/>
        <w:rPr>
          <w:sz w:val="20"/>
          <w:szCs w:val="20"/>
        </w:rPr>
      </w:pPr>
      <w:r>
        <w:rPr>
          <w:rFonts w:eastAsia="Times New Roman"/>
          <w:b/>
          <w:bCs/>
          <w:i/>
          <w:iCs/>
          <w:sz w:val="24"/>
          <w:szCs w:val="24"/>
        </w:rPr>
        <w:t>Способы физкультурной деятельности.</w:t>
      </w:r>
    </w:p>
    <w:p w:rsidR="00977991" w:rsidRDefault="00977991" w:rsidP="00977991">
      <w:pPr>
        <w:spacing w:line="51" w:lineRule="exact"/>
        <w:rPr>
          <w:sz w:val="20"/>
          <w:szCs w:val="20"/>
        </w:rPr>
      </w:pPr>
    </w:p>
    <w:p w:rsidR="00977991" w:rsidRDefault="00977991" w:rsidP="00977991">
      <w:pPr>
        <w:spacing w:line="264" w:lineRule="auto"/>
        <w:ind w:left="7" w:firstLine="711"/>
        <w:rPr>
          <w:sz w:val="20"/>
          <w:szCs w:val="20"/>
        </w:rPr>
      </w:pPr>
      <w:r>
        <w:rPr>
          <w:rFonts w:eastAsia="Times New Roman"/>
          <w:sz w:val="24"/>
          <w:szCs w:val="24"/>
        </w:rPr>
        <w:t>Самостоятельные занятия общеразвивающими и здоровье формирующими физическими упражнениями:</w:t>
      </w:r>
    </w:p>
    <w:p w:rsidR="00977991" w:rsidRDefault="00977991" w:rsidP="00977991">
      <w:pPr>
        <w:spacing w:line="26" w:lineRule="exact"/>
        <w:rPr>
          <w:sz w:val="20"/>
          <w:szCs w:val="20"/>
        </w:rPr>
      </w:pPr>
    </w:p>
    <w:p w:rsidR="00977991" w:rsidRDefault="00977991" w:rsidP="00977991">
      <w:pPr>
        <w:numPr>
          <w:ilvl w:val="0"/>
          <w:numId w:val="330"/>
        </w:numPr>
        <w:tabs>
          <w:tab w:val="left" w:pos="185"/>
        </w:tabs>
        <w:spacing w:line="264" w:lineRule="auto"/>
        <w:ind w:left="7" w:right="20"/>
        <w:rPr>
          <w:rFonts w:eastAsia="Times New Roman"/>
          <w:sz w:val="24"/>
          <w:szCs w:val="24"/>
        </w:rPr>
      </w:pPr>
      <w:r>
        <w:rPr>
          <w:rFonts w:eastAsia="Times New Roman"/>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977991" w:rsidRDefault="00977991" w:rsidP="00977991">
      <w:pPr>
        <w:spacing w:line="28" w:lineRule="exact"/>
        <w:rPr>
          <w:rFonts w:eastAsia="Times New Roman"/>
          <w:sz w:val="24"/>
          <w:szCs w:val="24"/>
        </w:rPr>
      </w:pPr>
    </w:p>
    <w:p w:rsidR="00977991" w:rsidRDefault="00977991" w:rsidP="00977991">
      <w:pPr>
        <w:numPr>
          <w:ilvl w:val="0"/>
          <w:numId w:val="330"/>
        </w:numPr>
        <w:tabs>
          <w:tab w:val="left" w:pos="152"/>
        </w:tabs>
        <w:spacing w:line="272" w:lineRule="auto"/>
        <w:ind w:left="7"/>
        <w:jc w:val="both"/>
        <w:rPr>
          <w:rFonts w:eastAsia="Times New Roman"/>
          <w:sz w:val="24"/>
          <w:szCs w:val="24"/>
        </w:rPr>
      </w:pPr>
      <w:r>
        <w:rPr>
          <w:rFonts w:eastAsia="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977991" w:rsidRDefault="00977991" w:rsidP="00977991">
      <w:pPr>
        <w:spacing w:line="16" w:lineRule="exact"/>
        <w:rPr>
          <w:rFonts w:eastAsia="Times New Roman"/>
          <w:sz w:val="24"/>
          <w:szCs w:val="24"/>
        </w:rPr>
      </w:pPr>
    </w:p>
    <w:p w:rsidR="00977991" w:rsidRDefault="00977991" w:rsidP="00977991">
      <w:pPr>
        <w:spacing w:line="266" w:lineRule="auto"/>
        <w:ind w:left="7" w:right="20" w:firstLine="711"/>
        <w:rPr>
          <w:rFonts w:eastAsia="Times New Roman"/>
          <w:sz w:val="24"/>
          <w:szCs w:val="24"/>
        </w:rPr>
      </w:pPr>
      <w:r>
        <w:rPr>
          <w:rFonts w:eastAsia="Times New Roman"/>
          <w:sz w:val="24"/>
          <w:szCs w:val="24"/>
        </w:rPr>
        <w:t>Самостоятельные развивающие, подвижные игры и спортивные эстафеты, строевые упражнения:</w:t>
      </w:r>
    </w:p>
    <w:p w:rsidR="00977991" w:rsidRDefault="00977991" w:rsidP="00977991">
      <w:pPr>
        <w:spacing w:line="24" w:lineRule="exact"/>
        <w:rPr>
          <w:rFonts w:eastAsia="Times New Roman"/>
          <w:sz w:val="24"/>
          <w:szCs w:val="24"/>
        </w:rPr>
      </w:pPr>
    </w:p>
    <w:p w:rsidR="00977991" w:rsidRDefault="00977991" w:rsidP="00977991">
      <w:pPr>
        <w:numPr>
          <w:ilvl w:val="0"/>
          <w:numId w:val="330"/>
        </w:numPr>
        <w:tabs>
          <w:tab w:val="left" w:pos="164"/>
        </w:tabs>
        <w:spacing w:line="273" w:lineRule="auto"/>
        <w:ind w:left="7"/>
        <w:jc w:val="both"/>
        <w:rPr>
          <w:rFonts w:eastAsia="Times New Roman"/>
          <w:sz w:val="24"/>
          <w:szCs w:val="24"/>
        </w:rPr>
      </w:pPr>
      <w:r>
        <w:rPr>
          <w:rFonts w:eastAsia="Times New Roman"/>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977991" w:rsidRDefault="00977991" w:rsidP="00977991">
      <w:pPr>
        <w:spacing w:line="9" w:lineRule="exact"/>
        <w:rPr>
          <w:rFonts w:eastAsia="Times New Roman"/>
          <w:sz w:val="24"/>
          <w:szCs w:val="24"/>
        </w:rPr>
      </w:pPr>
    </w:p>
    <w:p w:rsidR="00977991" w:rsidRDefault="00977991" w:rsidP="00977991">
      <w:pPr>
        <w:ind w:left="727"/>
        <w:rPr>
          <w:rFonts w:eastAsia="Times New Roman"/>
          <w:sz w:val="24"/>
          <w:szCs w:val="24"/>
        </w:rPr>
      </w:pPr>
      <w:r>
        <w:rPr>
          <w:rFonts w:eastAsia="Times New Roman"/>
          <w:b/>
          <w:bCs/>
          <w:i/>
          <w:iCs/>
          <w:sz w:val="24"/>
          <w:szCs w:val="24"/>
        </w:rPr>
        <w:t>Физическое совершенствование.</w:t>
      </w:r>
    </w:p>
    <w:p w:rsidR="00977991" w:rsidRDefault="00977991" w:rsidP="00977991">
      <w:pPr>
        <w:spacing w:line="36" w:lineRule="exact"/>
        <w:rPr>
          <w:rFonts w:eastAsia="Times New Roman"/>
          <w:sz w:val="24"/>
          <w:szCs w:val="24"/>
        </w:rPr>
      </w:pPr>
    </w:p>
    <w:p w:rsidR="00977991" w:rsidRDefault="00977991" w:rsidP="00977991">
      <w:pPr>
        <w:ind w:left="727"/>
        <w:rPr>
          <w:rFonts w:eastAsia="Times New Roman"/>
          <w:sz w:val="24"/>
          <w:szCs w:val="24"/>
        </w:rPr>
      </w:pPr>
      <w:r>
        <w:rPr>
          <w:rFonts w:eastAsia="Times New Roman"/>
          <w:sz w:val="24"/>
          <w:szCs w:val="24"/>
        </w:rPr>
        <w:t>Физкультурно-оздоровительная деятельность:</w:t>
      </w:r>
    </w:p>
    <w:p w:rsidR="00977991" w:rsidRDefault="00977991" w:rsidP="00977991">
      <w:pPr>
        <w:spacing w:line="55" w:lineRule="exact"/>
        <w:rPr>
          <w:rFonts w:eastAsia="Times New Roman"/>
          <w:sz w:val="24"/>
          <w:szCs w:val="24"/>
        </w:rPr>
      </w:pPr>
    </w:p>
    <w:p w:rsidR="00977991" w:rsidRDefault="00977991" w:rsidP="00977991">
      <w:pPr>
        <w:numPr>
          <w:ilvl w:val="0"/>
          <w:numId w:val="330"/>
        </w:numPr>
        <w:tabs>
          <w:tab w:val="left" w:pos="233"/>
        </w:tabs>
        <w:spacing w:line="264" w:lineRule="auto"/>
        <w:ind w:left="7"/>
        <w:rPr>
          <w:rFonts w:eastAsia="Times New Roman"/>
          <w:sz w:val="24"/>
          <w:szCs w:val="24"/>
        </w:rPr>
      </w:pPr>
      <w:r>
        <w:rPr>
          <w:rFonts w:eastAsia="Times New Roman"/>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977991" w:rsidRDefault="00977991" w:rsidP="00977991">
      <w:pPr>
        <w:spacing w:line="26" w:lineRule="exact"/>
        <w:rPr>
          <w:rFonts w:eastAsia="Times New Roman"/>
          <w:sz w:val="24"/>
          <w:szCs w:val="24"/>
        </w:rPr>
      </w:pPr>
    </w:p>
    <w:p w:rsidR="00977991" w:rsidRDefault="00977991" w:rsidP="00977991">
      <w:pPr>
        <w:numPr>
          <w:ilvl w:val="0"/>
          <w:numId w:val="330"/>
        </w:numPr>
        <w:tabs>
          <w:tab w:val="left" w:pos="178"/>
        </w:tabs>
        <w:spacing w:line="271" w:lineRule="auto"/>
        <w:ind w:left="7"/>
        <w:jc w:val="both"/>
        <w:rPr>
          <w:rFonts w:eastAsia="Times New Roman"/>
          <w:sz w:val="24"/>
          <w:szCs w:val="24"/>
        </w:rPr>
      </w:pPr>
      <w:r>
        <w:rPr>
          <w:rFonts w:eastAsia="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977991" w:rsidRDefault="00977991" w:rsidP="00977991">
      <w:pPr>
        <w:spacing w:line="17" w:lineRule="exact"/>
        <w:rPr>
          <w:rFonts w:eastAsia="Times New Roman"/>
          <w:sz w:val="24"/>
          <w:szCs w:val="24"/>
        </w:rPr>
      </w:pPr>
    </w:p>
    <w:p w:rsidR="00977991" w:rsidRDefault="00977991" w:rsidP="00977991">
      <w:pPr>
        <w:numPr>
          <w:ilvl w:val="0"/>
          <w:numId w:val="330"/>
        </w:numPr>
        <w:tabs>
          <w:tab w:val="left" w:pos="195"/>
        </w:tabs>
        <w:spacing w:line="264" w:lineRule="auto"/>
        <w:ind w:left="7"/>
        <w:rPr>
          <w:rFonts w:eastAsia="Times New Roman"/>
          <w:sz w:val="24"/>
          <w:szCs w:val="24"/>
        </w:rPr>
      </w:pPr>
      <w:r>
        <w:rPr>
          <w:rFonts w:eastAsia="Times New Roman"/>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977991" w:rsidRDefault="00977991" w:rsidP="00977991">
      <w:pPr>
        <w:spacing w:line="26" w:lineRule="exact"/>
        <w:rPr>
          <w:rFonts w:eastAsia="Times New Roman"/>
          <w:sz w:val="24"/>
          <w:szCs w:val="24"/>
        </w:rPr>
      </w:pPr>
    </w:p>
    <w:p w:rsidR="00977991" w:rsidRDefault="00977991" w:rsidP="00977991">
      <w:pPr>
        <w:numPr>
          <w:ilvl w:val="0"/>
          <w:numId w:val="330"/>
        </w:numPr>
        <w:tabs>
          <w:tab w:val="left" w:pos="156"/>
        </w:tabs>
        <w:spacing w:line="271" w:lineRule="auto"/>
        <w:ind w:left="7"/>
        <w:jc w:val="both"/>
        <w:rPr>
          <w:rFonts w:eastAsia="Times New Roman"/>
          <w:sz w:val="24"/>
          <w:szCs w:val="24"/>
        </w:rPr>
      </w:pPr>
      <w:r>
        <w:rPr>
          <w:rFonts w:eastAsia="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вперѐд, назад, с поворотом в обе стороны;</w:t>
      </w:r>
    </w:p>
    <w:p w:rsidR="00977991" w:rsidRDefault="00977991" w:rsidP="00977991">
      <w:pPr>
        <w:spacing w:line="5" w:lineRule="exact"/>
        <w:rPr>
          <w:rFonts w:eastAsia="Times New Roman"/>
          <w:sz w:val="24"/>
          <w:szCs w:val="24"/>
        </w:rPr>
      </w:pPr>
    </w:p>
    <w:p w:rsidR="00977991" w:rsidRDefault="00977991" w:rsidP="00977991">
      <w:pPr>
        <w:numPr>
          <w:ilvl w:val="0"/>
          <w:numId w:val="330"/>
        </w:numPr>
        <w:tabs>
          <w:tab w:val="left" w:pos="147"/>
        </w:tabs>
        <w:ind w:left="147" w:hanging="147"/>
        <w:rPr>
          <w:rFonts w:eastAsia="Times New Roman"/>
          <w:sz w:val="24"/>
          <w:szCs w:val="24"/>
        </w:rPr>
      </w:pPr>
      <w:r>
        <w:rPr>
          <w:rFonts w:eastAsia="Times New Roman"/>
          <w:sz w:val="24"/>
          <w:szCs w:val="24"/>
        </w:rPr>
        <w:t>осваивать способы игровой деятельности.</w:t>
      </w:r>
    </w:p>
    <w:p w:rsidR="00977991" w:rsidRDefault="00977991" w:rsidP="00977991">
      <w:pPr>
        <w:spacing w:line="375" w:lineRule="exact"/>
        <w:rPr>
          <w:rFonts w:eastAsia="Times New Roman"/>
          <w:sz w:val="24"/>
          <w:szCs w:val="24"/>
        </w:rPr>
      </w:pPr>
    </w:p>
    <w:p w:rsidR="00977991" w:rsidRDefault="00977991" w:rsidP="00977991">
      <w:pPr>
        <w:numPr>
          <w:ilvl w:val="1"/>
          <w:numId w:val="330"/>
        </w:numPr>
        <w:tabs>
          <w:tab w:val="left" w:pos="1018"/>
        </w:tabs>
        <w:spacing w:line="266" w:lineRule="auto"/>
        <w:ind w:left="7" w:right="20" w:firstLine="711"/>
        <w:rPr>
          <w:rFonts w:eastAsia="Times New Roman"/>
          <w:b/>
          <w:bCs/>
          <w:i/>
          <w:iCs/>
          <w:sz w:val="24"/>
          <w:szCs w:val="24"/>
        </w:rPr>
      </w:pPr>
      <w:r>
        <w:rPr>
          <w:rFonts w:eastAsia="Times New Roman"/>
          <w:b/>
          <w:bCs/>
          <w:i/>
          <w:iCs/>
          <w:sz w:val="24"/>
          <w:szCs w:val="24"/>
        </w:rPr>
        <w:t>концу обучения во 2 классе обучающийся достигнет следующих предметных результатов по отдельным темам программы по физической культуре:</w:t>
      </w:r>
    </w:p>
    <w:p w:rsidR="00977991" w:rsidRDefault="00977991" w:rsidP="00977991">
      <w:pPr>
        <w:spacing w:line="12" w:lineRule="exact"/>
        <w:rPr>
          <w:rFonts w:eastAsia="Times New Roman"/>
          <w:b/>
          <w:bCs/>
          <w:i/>
          <w:iCs/>
          <w:sz w:val="24"/>
          <w:szCs w:val="24"/>
        </w:rPr>
      </w:pPr>
    </w:p>
    <w:p w:rsidR="00977991" w:rsidRDefault="00977991" w:rsidP="00977991">
      <w:pPr>
        <w:ind w:left="727"/>
        <w:rPr>
          <w:rFonts w:eastAsia="Times New Roman"/>
          <w:b/>
          <w:bCs/>
          <w:i/>
          <w:iCs/>
          <w:sz w:val="24"/>
          <w:szCs w:val="24"/>
        </w:rPr>
      </w:pPr>
      <w:r>
        <w:rPr>
          <w:rFonts w:eastAsia="Times New Roman"/>
          <w:b/>
          <w:bCs/>
          <w:i/>
          <w:iCs/>
          <w:sz w:val="24"/>
          <w:szCs w:val="24"/>
        </w:rPr>
        <w:t>Знания о физической культуре:</w:t>
      </w:r>
    </w:p>
    <w:p w:rsidR="00977991" w:rsidRDefault="00977991" w:rsidP="00977991">
      <w:pPr>
        <w:spacing w:line="48" w:lineRule="exact"/>
        <w:rPr>
          <w:rFonts w:eastAsia="Times New Roman"/>
          <w:b/>
          <w:bCs/>
          <w:i/>
          <w:iCs/>
          <w:sz w:val="24"/>
          <w:szCs w:val="24"/>
        </w:rPr>
      </w:pPr>
    </w:p>
    <w:p w:rsidR="00977991" w:rsidRDefault="00977991" w:rsidP="00977991">
      <w:pPr>
        <w:numPr>
          <w:ilvl w:val="0"/>
          <w:numId w:val="330"/>
        </w:numPr>
        <w:tabs>
          <w:tab w:val="left" w:pos="171"/>
        </w:tabs>
        <w:spacing w:line="271" w:lineRule="auto"/>
        <w:ind w:left="7"/>
        <w:jc w:val="both"/>
        <w:rPr>
          <w:rFonts w:eastAsia="Times New Roman"/>
          <w:sz w:val="24"/>
          <w:szCs w:val="24"/>
        </w:rPr>
      </w:pPr>
      <w:r>
        <w:rPr>
          <w:rFonts w:eastAsia="Times New Roman"/>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977991" w:rsidRDefault="00977991" w:rsidP="00977991">
      <w:pPr>
        <w:spacing w:line="17" w:lineRule="exact"/>
        <w:rPr>
          <w:rFonts w:eastAsia="Times New Roman"/>
          <w:sz w:val="24"/>
          <w:szCs w:val="24"/>
        </w:rPr>
      </w:pPr>
    </w:p>
    <w:p w:rsidR="00977991" w:rsidRDefault="00977991" w:rsidP="00977991">
      <w:pPr>
        <w:numPr>
          <w:ilvl w:val="0"/>
          <w:numId w:val="330"/>
        </w:numPr>
        <w:tabs>
          <w:tab w:val="left" w:pos="257"/>
        </w:tabs>
        <w:spacing w:line="273" w:lineRule="auto"/>
        <w:ind w:left="7"/>
        <w:jc w:val="both"/>
        <w:rPr>
          <w:rFonts w:eastAsia="Times New Roman"/>
          <w:sz w:val="24"/>
          <w:szCs w:val="24"/>
        </w:rPr>
      </w:pPr>
      <w:r>
        <w:rPr>
          <w:rFonts w:eastAsia="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w:t>
      </w:r>
    </w:p>
    <w:p w:rsidR="00977991" w:rsidRDefault="00977991" w:rsidP="00977991">
      <w:pPr>
        <w:sectPr w:rsidR="00977991">
          <w:pgSz w:w="11900" w:h="16838"/>
          <w:pgMar w:top="712" w:right="846" w:bottom="24" w:left="1133" w:header="0" w:footer="0" w:gutter="0"/>
          <w:cols w:space="720" w:equalWidth="0">
            <w:col w:w="9927"/>
          </w:cols>
        </w:sectPr>
      </w:pPr>
    </w:p>
    <w:p w:rsidR="00977991" w:rsidRDefault="00977991" w:rsidP="00977991">
      <w:pPr>
        <w:spacing w:line="266" w:lineRule="auto"/>
        <w:ind w:left="7" w:right="20"/>
        <w:rPr>
          <w:sz w:val="20"/>
          <w:szCs w:val="20"/>
        </w:rPr>
      </w:pPr>
      <w:r>
        <w:rPr>
          <w:rFonts w:eastAsia="Times New Roman"/>
          <w:sz w:val="24"/>
          <w:szCs w:val="24"/>
        </w:rPr>
        <w:lastRenderedPageBreak/>
        <w:t>гигиенические правила при выполнении физических упражнений, во время купания и занятий плаванием, характеризовать умение плавать.</w:t>
      </w:r>
    </w:p>
    <w:p w:rsidR="00977991" w:rsidRDefault="00977991" w:rsidP="00977991">
      <w:pPr>
        <w:spacing w:line="17" w:lineRule="exact"/>
        <w:rPr>
          <w:sz w:val="20"/>
          <w:szCs w:val="20"/>
        </w:rPr>
      </w:pPr>
    </w:p>
    <w:p w:rsidR="00977991" w:rsidRDefault="00977991" w:rsidP="00977991">
      <w:pPr>
        <w:ind w:left="727"/>
        <w:rPr>
          <w:sz w:val="20"/>
          <w:szCs w:val="20"/>
        </w:rPr>
      </w:pPr>
      <w:r>
        <w:rPr>
          <w:rFonts w:eastAsia="Times New Roman"/>
          <w:b/>
          <w:bCs/>
          <w:i/>
          <w:iCs/>
          <w:sz w:val="24"/>
          <w:szCs w:val="24"/>
        </w:rPr>
        <w:t>Способы физкультурной деятельности.</w:t>
      </w:r>
    </w:p>
    <w:p w:rsidR="00977991" w:rsidRDefault="00977991" w:rsidP="00977991">
      <w:pPr>
        <w:spacing w:line="49" w:lineRule="exact"/>
        <w:rPr>
          <w:sz w:val="20"/>
          <w:szCs w:val="20"/>
        </w:rPr>
      </w:pPr>
    </w:p>
    <w:p w:rsidR="00977991" w:rsidRDefault="00977991" w:rsidP="00977991">
      <w:pPr>
        <w:spacing w:line="264" w:lineRule="auto"/>
        <w:ind w:left="7" w:right="20" w:firstLine="711"/>
        <w:rPr>
          <w:sz w:val="20"/>
          <w:szCs w:val="20"/>
        </w:rPr>
      </w:pPr>
      <w:r>
        <w:rPr>
          <w:rFonts w:eastAsia="Times New Roman"/>
          <w:sz w:val="24"/>
          <w:szCs w:val="24"/>
        </w:rPr>
        <w:t>Самостоятельные занятия общеразвивающими и здоровье формирующими физическими упражнениями:</w:t>
      </w:r>
    </w:p>
    <w:p w:rsidR="00977991" w:rsidRDefault="00977991" w:rsidP="00977991">
      <w:pPr>
        <w:spacing w:line="29" w:lineRule="exact"/>
        <w:rPr>
          <w:sz w:val="20"/>
          <w:szCs w:val="20"/>
        </w:rPr>
      </w:pPr>
    </w:p>
    <w:p w:rsidR="00977991" w:rsidRDefault="00977991" w:rsidP="00977991">
      <w:pPr>
        <w:numPr>
          <w:ilvl w:val="0"/>
          <w:numId w:val="331"/>
        </w:numPr>
        <w:tabs>
          <w:tab w:val="left" w:pos="252"/>
        </w:tabs>
        <w:spacing w:line="270" w:lineRule="auto"/>
        <w:ind w:left="7"/>
        <w:jc w:val="both"/>
        <w:rPr>
          <w:rFonts w:eastAsia="Times New Roman"/>
          <w:sz w:val="24"/>
          <w:szCs w:val="24"/>
        </w:rPr>
      </w:pPr>
      <w:r>
        <w:rPr>
          <w:rFonts w:eastAsia="Times New Roman"/>
          <w:sz w:val="24"/>
          <w:szCs w:val="24"/>
        </w:rPr>
        <w:t>выбирать и составлять комплексы упражнений основной гимнастики для выполнения определѐнных задач, включая формирование свода стопы, укрепление определѐнных групп мышц, увеличение подвижности суставов;</w:t>
      </w:r>
    </w:p>
    <w:p w:rsidR="00977991" w:rsidRDefault="00977991" w:rsidP="00977991">
      <w:pPr>
        <w:spacing w:line="18" w:lineRule="exact"/>
        <w:rPr>
          <w:rFonts w:eastAsia="Times New Roman"/>
          <w:sz w:val="24"/>
          <w:szCs w:val="24"/>
        </w:rPr>
      </w:pPr>
    </w:p>
    <w:p w:rsidR="00977991" w:rsidRDefault="00977991" w:rsidP="00977991">
      <w:pPr>
        <w:numPr>
          <w:ilvl w:val="0"/>
          <w:numId w:val="331"/>
        </w:numPr>
        <w:tabs>
          <w:tab w:val="left" w:pos="168"/>
        </w:tabs>
        <w:spacing w:line="272" w:lineRule="auto"/>
        <w:ind w:left="7" w:right="20"/>
        <w:jc w:val="both"/>
        <w:rPr>
          <w:rFonts w:eastAsia="Times New Roman"/>
          <w:sz w:val="24"/>
          <w:szCs w:val="24"/>
        </w:rPr>
      </w:pPr>
      <w:r>
        <w:rPr>
          <w:rFonts w:eastAsia="Times New Roman"/>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977991" w:rsidRDefault="00977991" w:rsidP="00977991">
      <w:pPr>
        <w:spacing w:line="18" w:lineRule="exact"/>
        <w:rPr>
          <w:rFonts w:eastAsia="Times New Roman"/>
          <w:sz w:val="24"/>
          <w:szCs w:val="24"/>
        </w:rPr>
      </w:pPr>
    </w:p>
    <w:p w:rsidR="00977991" w:rsidRDefault="00977991" w:rsidP="00977991">
      <w:pPr>
        <w:numPr>
          <w:ilvl w:val="0"/>
          <w:numId w:val="331"/>
        </w:numPr>
        <w:tabs>
          <w:tab w:val="left" w:pos="204"/>
        </w:tabs>
        <w:spacing w:line="266" w:lineRule="auto"/>
        <w:ind w:left="7" w:right="20"/>
        <w:rPr>
          <w:rFonts w:eastAsia="Times New Roman"/>
          <w:sz w:val="24"/>
          <w:szCs w:val="24"/>
        </w:rPr>
      </w:pPr>
      <w:r>
        <w:rPr>
          <w:rFonts w:eastAsia="Times New Roman"/>
          <w:sz w:val="24"/>
          <w:szCs w:val="24"/>
        </w:rPr>
        <w:t>принимать решения в условиях игровой деятельности, оценивать правила безопасности в процессе игры;</w:t>
      </w:r>
    </w:p>
    <w:p w:rsidR="00977991" w:rsidRDefault="00977991" w:rsidP="00977991">
      <w:pPr>
        <w:spacing w:line="12" w:lineRule="exact"/>
        <w:rPr>
          <w:rFonts w:eastAsia="Times New Roman"/>
          <w:sz w:val="24"/>
          <w:szCs w:val="24"/>
        </w:rPr>
      </w:pPr>
    </w:p>
    <w:p w:rsidR="00977991" w:rsidRDefault="00977991" w:rsidP="00977991">
      <w:pPr>
        <w:numPr>
          <w:ilvl w:val="0"/>
          <w:numId w:val="331"/>
        </w:numPr>
        <w:tabs>
          <w:tab w:val="left" w:pos="147"/>
        </w:tabs>
        <w:ind w:left="147" w:hanging="147"/>
        <w:rPr>
          <w:rFonts w:eastAsia="Times New Roman"/>
          <w:sz w:val="24"/>
          <w:szCs w:val="24"/>
        </w:rPr>
      </w:pPr>
      <w:r>
        <w:rPr>
          <w:rFonts w:eastAsia="Times New Roman"/>
          <w:sz w:val="24"/>
          <w:szCs w:val="24"/>
        </w:rPr>
        <w:t>знать основные строевые команды.</w:t>
      </w:r>
    </w:p>
    <w:p w:rsidR="00977991" w:rsidRDefault="00977991" w:rsidP="00977991">
      <w:pPr>
        <w:spacing w:line="53" w:lineRule="exact"/>
        <w:rPr>
          <w:sz w:val="20"/>
          <w:szCs w:val="20"/>
        </w:rPr>
      </w:pPr>
    </w:p>
    <w:p w:rsidR="00977991" w:rsidRDefault="00977991" w:rsidP="00977991">
      <w:pPr>
        <w:spacing w:line="264" w:lineRule="auto"/>
        <w:ind w:left="7" w:right="20" w:firstLine="711"/>
        <w:rPr>
          <w:sz w:val="20"/>
          <w:szCs w:val="20"/>
        </w:rPr>
      </w:pPr>
      <w:r>
        <w:rPr>
          <w:rFonts w:eastAsia="Times New Roman"/>
          <w:sz w:val="24"/>
          <w:szCs w:val="24"/>
        </w:rPr>
        <w:t>Самостоятельные наблюдения за физическим развитием и физической подготовленностью:</w:t>
      </w:r>
    </w:p>
    <w:p w:rsidR="00977991" w:rsidRDefault="00977991" w:rsidP="00977991">
      <w:pPr>
        <w:spacing w:line="26" w:lineRule="exact"/>
        <w:rPr>
          <w:sz w:val="20"/>
          <w:szCs w:val="20"/>
        </w:rPr>
      </w:pPr>
    </w:p>
    <w:p w:rsidR="00977991" w:rsidRDefault="00977991" w:rsidP="00977991">
      <w:pPr>
        <w:numPr>
          <w:ilvl w:val="0"/>
          <w:numId w:val="332"/>
        </w:numPr>
        <w:tabs>
          <w:tab w:val="left" w:pos="166"/>
        </w:tabs>
        <w:spacing w:line="273" w:lineRule="auto"/>
        <w:ind w:left="7" w:right="20"/>
        <w:jc w:val="both"/>
        <w:rPr>
          <w:rFonts w:eastAsia="Times New Roman"/>
          <w:sz w:val="24"/>
          <w:szCs w:val="24"/>
        </w:rPr>
      </w:pPr>
      <w:r>
        <w:rPr>
          <w:rFonts w:eastAsia="Times New Roman"/>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977991" w:rsidRDefault="00977991" w:rsidP="00977991">
      <w:pPr>
        <w:spacing w:line="19" w:lineRule="exact"/>
        <w:rPr>
          <w:rFonts w:eastAsia="Times New Roman"/>
          <w:sz w:val="24"/>
          <w:szCs w:val="24"/>
        </w:rPr>
      </w:pPr>
    </w:p>
    <w:p w:rsidR="00977991" w:rsidRDefault="00977991" w:rsidP="00977991">
      <w:pPr>
        <w:numPr>
          <w:ilvl w:val="0"/>
          <w:numId w:val="332"/>
        </w:numPr>
        <w:tabs>
          <w:tab w:val="left" w:pos="320"/>
        </w:tabs>
        <w:spacing w:line="271" w:lineRule="auto"/>
        <w:ind w:left="7"/>
        <w:jc w:val="both"/>
        <w:rPr>
          <w:rFonts w:eastAsia="Times New Roman"/>
          <w:sz w:val="24"/>
          <w:szCs w:val="24"/>
        </w:rPr>
      </w:pPr>
      <w:r>
        <w:rPr>
          <w:rFonts w:eastAsia="Times New Roman"/>
          <w:sz w:val="24"/>
          <w:szCs w:val="24"/>
        </w:rPr>
        <w:t>классифицировать виды физических упражнений в соответствии с определѐнным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977991" w:rsidRDefault="00977991" w:rsidP="00977991">
      <w:pPr>
        <w:spacing w:line="23" w:lineRule="exact"/>
        <w:rPr>
          <w:rFonts w:eastAsia="Times New Roman"/>
          <w:sz w:val="24"/>
          <w:szCs w:val="24"/>
        </w:rPr>
      </w:pPr>
    </w:p>
    <w:p w:rsidR="00977991" w:rsidRDefault="00977991" w:rsidP="00977991">
      <w:pPr>
        <w:spacing w:line="264" w:lineRule="auto"/>
        <w:ind w:left="7" w:firstLine="711"/>
        <w:rPr>
          <w:rFonts w:eastAsia="Times New Roman"/>
          <w:sz w:val="24"/>
          <w:szCs w:val="24"/>
        </w:rPr>
      </w:pPr>
      <w:r>
        <w:rPr>
          <w:rFonts w:eastAsia="Times New Roman"/>
          <w:sz w:val="24"/>
          <w:szCs w:val="24"/>
        </w:rPr>
        <w:t>Самостоятельные развивающие, подвижные игры и спортивные эстафеты, командные перестроения:</w:t>
      </w:r>
    </w:p>
    <w:p w:rsidR="00977991" w:rsidRDefault="00977991" w:rsidP="00977991">
      <w:pPr>
        <w:spacing w:line="26" w:lineRule="exact"/>
        <w:rPr>
          <w:rFonts w:eastAsia="Times New Roman"/>
          <w:sz w:val="24"/>
          <w:szCs w:val="24"/>
        </w:rPr>
      </w:pPr>
    </w:p>
    <w:p w:rsidR="00977991" w:rsidRDefault="00977991" w:rsidP="00977991">
      <w:pPr>
        <w:numPr>
          <w:ilvl w:val="0"/>
          <w:numId w:val="332"/>
        </w:numPr>
        <w:tabs>
          <w:tab w:val="left" w:pos="226"/>
        </w:tabs>
        <w:spacing w:line="264" w:lineRule="auto"/>
        <w:ind w:left="7" w:right="20"/>
        <w:rPr>
          <w:rFonts w:eastAsia="Times New Roman"/>
          <w:sz w:val="24"/>
          <w:szCs w:val="24"/>
        </w:rPr>
      </w:pPr>
      <w:r>
        <w:rPr>
          <w:rFonts w:eastAsia="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977991" w:rsidRDefault="00977991" w:rsidP="00977991">
      <w:pPr>
        <w:spacing w:line="21" w:lineRule="exact"/>
        <w:rPr>
          <w:rFonts w:eastAsia="Times New Roman"/>
          <w:sz w:val="24"/>
          <w:szCs w:val="24"/>
        </w:rPr>
      </w:pPr>
    </w:p>
    <w:p w:rsidR="00977991" w:rsidRDefault="00977991" w:rsidP="00977991">
      <w:pPr>
        <w:ind w:left="727"/>
        <w:rPr>
          <w:rFonts w:eastAsia="Times New Roman"/>
          <w:sz w:val="24"/>
          <w:szCs w:val="24"/>
        </w:rPr>
      </w:pPr>
      <w:r>
        <w:rPr>
          <w:rFonts w:eastAsia="Times New Roman"/>
          <w:b/>
          <w:bCs/>
          <w:i/>
          <w:iCs/>
          <w:sz w:val="24"/>
          <w:szCs w:val="24"/>
        </w:rPr>
        <w:t>Физическое совершенствование.</w:t>
      </w:r>
    </w:p>
    <w:p w:rsidR="00977991" w:rsidRDefault="00977991" w:rsidP="00977991">
      <w:pPr>
        <w:spacing w:line="36" w:lineRule="exact"/>
        <w:rPr>
          <w:rFonts w:eastAsia="Times New Roman"/>
          <w:sz w:val="24"/>
          <w:szCs w:val="24"/>
        </w:rPr>
      </w:pPr>
    </w:p>
    <w:p w:rsidR="00977991" w:rsidRDefault="00977991" w:rsidP="00977991">
      <w:pPr>
        <w:ind w:left="727"/>
        <w:rPr>
          <w:rFonts w:eastAsia="Times New Roman"/>
          <w:sz w:val="24"/>
          <w:szCs w:val="24"/>
        </w:rPr>
      </w:pPr>
      <w:r>
        <w:rPr>
          <w:rFonts w:eastAsia="Times New Roman"/>
          <w:sz w:val="24"/>
          <w:szCs w:val="24"/>
        </w:rPr>
        <w:t>Физкультурно-оздоровительная деятельность:</w:t>
      </w:r>
    </w:p>
    <w:p w:rsidR="00977991" w:rsidRDefault="00977991" w:rsidP="00977991">
      <w:pPr>
        <w:spacing w:line="53" w:lineRule="exact"/>
        <w:rPr>
          <w:rFonts w:eastAsia="Times New Roman"/>
          <w:sz w:val="24"/>
          <w:szCs w:val="24"/>
        </w:rPr>
      </w:pPr>
    </w:p>
    <w:p w:rsidR="00977991" w:rsidRDefault="00977991" w:rsidP="00977991">
      <w:pPr>
        <w:numPr>
          <w:ilvl w:val="0"/>
          <w:numId w:val="332"/>
        </w:numPr>
        <w:tabs>
          <w:tab w:val="left" w:pos="236"/>
        </w:tabs>
        <w:spacing w:line="264" w:lineRule="auto"/>
        <w:ind w:left="7"/>
        <w:rPr>
          <w:rFonts w:eastAsia="Times New Roman"/>
          <w:sz w:val="24"/>
          <w:szCs w:val="24"/>
        </w:rPr>
      </w:pPr>
      <w:r>
        <w:rPr>
          <w:rFonts w:eastAsia="Times New Roman"/>
          <w:sz w:val="24"/>
          <w:szCs w:val="24"/>
        </w:rPr>
        <w:t>осваивать физические упражнения на развитие гибкости и координационно-скоростных способностей;</w:t>
      </w:r>
    </w:p>
    <w:p w:rsidR="00977991" w:rsidRDefault="00977991" w:rsidP="00977991">
      <w:pPr>
        <w:spacing w:line="28" w:lineRule="exact"/>
        <w:rPr>
          <w:rFonts w:eastAsia="Times New Roman"/>
          <w:sz w:val="24"/>
          <w:szCs w:val="24"/>
        </w:rPr>
      </w:pPr>
    </w:p>
    <w:p w:rsidR="00977991" w:rsidRDefault="00977991" w:rsidP="00977991">
      <w:pPr>
        <w:numPr>
          <w:ilvl w:val="0"/>
          <w:numId w:val="332"/>
        </w:numPr>
        <w:tabs>
          <w:tab w:val="left" w:pos="195"/>
        </w:tabs>
        <w:spacing w:line="264" w:lineRule="auto"/>
        <w:ind w:left="7" w:right="20"/>
        <w:rPr>
          <w:rFonts w:eastAsia="Times New Roman"/>
          <w:sz w:val="24"/>
          <w:szCs w:val="24"/>
        </w:rPr>
      </w:pPr>
      <w:r>
        <w:rPr>
          <w:rFonts w:eastAsia="Times New Roman"/>
          <w:sz w:val="24"/>
          <w:szCs w:val="24"/>
        </w:rPr>
        <w:t>осваивать и демонстрировать технику перемещения гимнастическим шагом, мягким бегом вперѐд, назад, прыжками, подскоками, галопом;</w:t>
      </w:r>
    </w:p>
    <w:p w:rsidR="00977991" w:rsidRDefault="00977991" w:rsidP="00977991">
      <w:pPr>
        <w:spacing w:line="26" w:lineRule="exact"/>
        <w:rPr>
          <w:rFonts w:eastAsia="Times New Roman"/>
          <w:sz w:val="24"/>
          <w:szCs w:val="24"/>
        </w:rPr>
      </w:pPr>
    </w:p>
    <w:p w:rsidR="00977991" w:rsidRDefault="00977991" w:rsidP="00977991">
      <w:pPr>
        <w:numPr>
          <w:ilvl w:val="0"/>
          <w:numId w:val="332"/>
        </w:numPr>
        <w:tabs>
          <w:tab w:val="left" w:pos="305"/>
        </w:tabs>
        <w:spacing w:line="272" w:lineRule="auto"/>
        <w:ind w:left="7"/>
        <w:jc w:val="both"/>
        <w:rPr>
          <w:rFonts w:eastAsia="Times New Roman"/>
          <w:sz w:val="24"/>
          <w:szCs w:val="24"/>
        </w:rPr>
      </w:pPr>
      <w:r>
        <w:rPr>
          <w:rFonts w:eastAsia="Times New Roman"/>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977991" w:rsidRDefault="00977991" w:rsidP="00977991">
      <w:pPr>
        <w:spacing w:line="19" w:lineRule="exact"/>
        <w:rPr>
          <w:rFonts w:eastAsia="Times New Roman"/>
          <w:sz w:val="24"/>
          <w:szCs w:val="24"/>
        </w:rPr>
      </w:pPr>
    </w:p>
    <w:p w:rsidR="00977991" w:rsidRDefault="00977991" w:rsidP="00977991">
      <w:pPr>
        <w:numPr>
          <w:ilvl w:val="0"/>
          <w:numId w:val="332"/>
        </w:numPr>
        <w:tabs>
          <w:tab w:val="left" w:pos="173"/>
        </w:tabs>
        <w:spacing w:line="264" w:lineRule="auto"/>
        <w:ind w:left="7" w:right="20"/>
        <w:rPr>
          <w:rFonts w:eastAsia="Times New Roman"/>
          <w:sz w:val="24"/>
          <w:szCs w:val="24"/>
        </w:rPr>
      </w:pPr>
      <w:r>
        <w:rPr>
          <w:rFonts w:eastAsia="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977991" w:rsidRDefault="00977991" w:rsidP="00977991">
      <w:pPr>
        <w:spacing w:line="26" w:lineRule="exact"/>
        <w:rPr>
          <w:rFonts w:eastAsia="Times New Roman"/>
          <w:sz w:val="24"/>
          <w:szCs w:val="24"/>
        </w:rPr>
      </w:pPr>
    </w:p>
    <w:p w:rsidR="00977991" w:rsidRDefault="00977991" w:rsidP="00977991">
      <w:pPr>
        <w:numPr>
          <w:ilvl w:val="0"/>
          <w:numId w:val="332"/>
        </w:numPr>
        <w:tabs>
          <w:tab w:val="left" w:pos="192"/>
        </w:tabs>
        <w:spacing w:line="266" w:lineRule="auto"/>
        <w:ind w:left="7"/>
        <w:rPr>
          <w:rFonts w:eastAsia="Times New Roman"/>
          <w:sz w:val="24"/>
          <w:szCs w:val="24"/>
        </w:rPr>
      </w:pPr>
      <w:r>
        <w:rPr>
          <w:rFonts w:eastAsia="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p>
    <w:p w:rsidR="00977991" w:rsidRDefault="00977991" w:rsidP="00977991">
      <w:pPr>
        <w:sectPr w:rsidR="00977991">
          <w:pgSz w:w="11900" w:h="16838"/>
          <w:pgMar w:top="712" w:right="846" w:bottom="372" w:left="1133" w:header="0" w:footer="0" w:gutter="0"/>
          <w:cols w:space="720" w:equalWidth="0">
            <w:col w:w="9927"/>
          </w:cols>
        </w:sectPr>
      </w:pPr>
    </w:p>
    <w:p w:rsidR="00977991" w:rsidRDefault="00977991" w:rsidP="00977991">
      <w:pPr>
        <w:spacing w:line="346" w:lineRule="exact"/>
        <w:rPr>
          <w:sz w:val="20"/>
          <w:szCs w:val="20"/>
        </w:rPr>
      </w:pPr>
    </w:p>
    <w:p w:rsidR="00977991" w:rsidRDefault="00977991" w:rsidP="00977991">
      <w:pPr>
        <w:numPr>
          <w:ilvl w:val="0"/>
          <w:numId w:val="333"/>
        </w:numPr>
        <w:tabs>
          <w:tab w:val="left" w:pos="1032"/>
        </w:tabs>
        <w:spacing w:line="264" w:lineRule="auto"/>
        <w:ind w:left="7" w:right="20" w:firstLine="711"/>
        <w:rPr>
          <w:rFonts w:eastAsia="Times New Roman"/>
          <w:b/>
          <w:bCs/>
          <w:i/>
          <w:iCs/>
          <w:sz w:val="24"/>
          <w:szCs w:val="24"/>
        </w:rPr>
      </w:pPr>
      <w:r>
        <w:rPr>
          <w:rFonts w:eastAsia="Times New Roman"/>
          <w:b/>
          <w:bCs/>
          <w:i/>
          <w:iCs/>
          <w:sz w:val="24"/>
          <w:szCs w:val="24"/>
        </w:rPr>
        <w:t>концу обучения в 3 классе обучающийся достигнет следующих предметных результатов по отдельным темам программы по физической культуре:</w:t>
      </w:r>
    </w:p>
    <w:p w:rsidR="00977991" w:rsidRDefault="00977991" w:rsidP="00977991">
      <w:pPr>
        <w:spacing w:line="16" w:lineRule="exact"/>
        <w:rPr>
          <w:rFonts w:eastAsia="Times New Roman"/>
          <w:b/>
          <w:bCs/>
          <w:i/>
          <w:iCs/>
          <w:sz w:val="24"/>
          <w:szCs w:val="24"/>
        </w:rPr>
      </w:pPr>
    </w:p>
    <w:p w:rsidR="00977991" w:rsidRDefault="00977991" w:rsidP="00977991">
      <w:pPr>
        <w:ind w:left="727"/>
        <w:rPr>
          <w:rFonts w:eastAsia="Times New Roman"/>
          <w:b/>
          <w:bCs/>
          <w:i/>
          <w:iCs/>
          <w:sz w:val="24"/>
          <w:szCs w:val="24"/>
        </w:rPr>
      </w:pPr>
      <w:r>
        <w:rPr>
          <w:rFonts w:eastAsia="Times New Roman"/>
          <w:b/>
          <w:bCs/>
          <w:i/>
          <w:iCs/>
          <w:sz w:val="24"/>
          <w:szCs w:val="24"/>
        </w:rPr>
        <w:t>Знания о физической культуре:</w:t>
      </w:r>
    </w:p>
    <w:p w:rsidR="00977991" w:rsidRDefault="00977991" w:rsidP="00977991">
      <w:pPr>
        <w:sectPr w:rsidR="00977991">
          <w:type w:val="continuous"/>
          <w:pgSz w:w="11900" w:h="16838"/>
          <w:pgMar w:top="712" w:right="846" w:bottom="372" w:left="1133" w:header="0" w:footer="0" w:gutter="0"/>
          <w:cols w:space="720" w:equalWidth="0">
            <w:col w:w="9927"/>
          </w:cols>
        </w:sectPr>
      </w:pPr>
    </w:p>
    <w:p w:rsidR="00977991" w:rsidRDefault="00977991" w:rsidP="00977991">
      <w:pPr>
        <w:numPr>
          <w:ilvl w:val="0"/>
          <w:numId w:val="334"/>
        </w:numPr>
        <w:tabs>
          <w:tab w:val="left" w:pos="173"/>
        </w:tabs>
        <w:spacing w:line="266" w:lineRule="auto"/>
        <w:ind w:left="7" w:right="20"/>
        <w:rPr>
          <w:rFonts w:eastAsia="Times New Roman"/>
          <w:sz w:val="24"/>
          <w:szCs w:val="24"/>
        </w:rPr>
      </w:pPr>
      <w:r>
        <w:rPr>
          <w:rFonts w:eastAsia="Times New Roman"/>
          <w:sz w:val="24"/>
          <w:szCs w:val="24"/>
        </w:rPr>
        <w:lastRenderedPageBreak/>
        <w:t>представлять и описывать структуру спортивного движения в нашей стране, формулировать отличие задач физической культуры от задач спорта;</w:t>
      </w:r>
    </w:p>
    <w:p w:rsidR="00977991" w:rsidRDefault="00977991" w:rsidP="00977991">
      <w:pPr>
        <w:spacing w:line="24" w:lineRule="exact"/>
        <w:rPr>
          <w:rFonts w:eastAsia="Times New Roman"/>
          <w:sz w:val="24"/>
          <w:szCs w:val="24"/>
        </w:rPr>
      </w:pPr>
    </w:p>
    <w:p w:rsidR="00977991" w:rsidRDefault="00977991" w:rsidP="00977991">
      <w:pPr>
        <w:numPr>
          <w:ilvl w:val="0"/>
          <w:numId w:val="334"/>
        </w:numPr>
        <w:tabs>
          <w:tab w:val="left" w:pos="149"/>
        </w:tabs>
        <w:spacing w:line="272" w:lineRule="auto"/>
        <w:ind w:left="7"/>
        <w:jc w:val="both"/>
        <w:rPr>
          <w:rFonts w:eastAsia="Times New Roman"/>
          <w:sz w:val="24"/>
          <w:szCs w:val="24"/>
        </w:rPr>
      </w:pPr>
      <w:r>
        <w:rPr>
          <w:rFonts w:eastAsia="Times New Roman"/>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977991" w:rsidRDefault="00977991" w:rsidP="00977991">
      <w:pPr>
        <w:spacing w:line="18" w:lineRule="exact"/>
        <w:rPr>
          <w:rFonts w:eastAsia="Times New Roman"/>
          <w:sz w:val="24"/>
          <w:szCs w:val="24"/>
        </w:rPr>
      </w:pPr>
    </w:p>
    <w:p w:rsidR="00977991" w:rsidRDefault="00977991" w:rsidP="00977991">
      <w:pPr>
        <w:numPr>
          <w:ilvl w:val="0"/>
          <w:numId w:val="334"/>
        </w:numPr>
        <w:tabs>
          <w:tab w:val="left" w:pos="221"/>
        </w:tabs>
        <w:spacing w:line="264" w:lineRule="auto"/>
        <w:ind w:left="7"/>
        <w:rPr>
          <w:rFonts w:eastAsia="Times New Roman"/>
          <w:sz w:val="24"/>
          <w:szCs w:val="24"/>
        </w:rPr>
      </w:pPr>
      <w:r>
        <w:rPr>
          <w:rFonts w:eastAsia="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977991" w:rsidRDefault="00977991" w:rsidP="00977991">
      <w:pPr>
        <w:spacing w:line="14" w:lineRule="exact"/>
        <w:rPr>
          <w:rFonts w:eastAsia="Times New Roman"/>
          <w:sz w:val="24"/>
          <w:szCs w:val="24"/>
        </w:rPr>
      </w:pPr>
    </w:p>
    <w:p w:rsidR="00977991" w:rsidRDefault="00977991" w:rsidP="00977991">
      <w:pPr>
        <w:numPr>
          <w:ilvl w:val="0"/>
          <w:numId w:val="334"/>
        </w:numPr>
        <w:tabs>
          <w:tab w:val="left" w:pos="147"/>
        </w:tabs>
        <w:ind w:left="147" w:hanging="147"/>
        <w:rPr>
          <w:rFonts w:eastAsia="Times New Roman"/>
          <w:sz w:val="24"/>
          <w:szCs w:val="24"/>
        </w:rPr>
      </w:pPr>
      <w:r>
        <w:rPr>
          <w:rFonts w:eastAsia="Times New Roman"/>
          <w:sz w:val="24"/>
          <w:szCs w:val="24"/>
        </w:rPr>
        <w:t>описывать технику выполнения освоенных физических упражнений;</w:t>
      </w:r>
    </w:p>
    <w:p w:rsidR="00977991" w:rsidRDefault="00977991" w:rsidP="00977991">
      <w:pPr>
        <w:spacing w:line="55" w:lineRule="exact"/>
        <w:rPr>
          <w:rFonts w:eastAsia="Times New Roman"/>
          <w:sz w:val="24"/>
          <w:szCs w:val="24"/>
        </w:rPr>
      </w:pPr>
    </w:p>
    <w:p w:rsidR="00977991" w:rsidRDefault="00977991" w:rsidP="00977991">
      <w:pPr>
        <w:numPr>
          <w:ilvl w:val="0"/>
          <w:numId w:val="334"/>
        </w:numPr>
        <w:tabs>
          <w:tab w:val="left" w:pos="257"/>
        </w:tabs>
        <w:spacing w:line="264" w:lineRule="auto"/>
        <w:ind w:left="7" w:right="20"/>
        <w:rPr>
          <w:rFonts w:eastAsia="Times New Roman"/>
          <w:sz w:val="24"/>
          <w:szCs w:val="24"/>
        </w:rPr>
      </w:pPr>
      <w:r>
        <w:rPr>
          <w:rFonts w:eastAsia="Times New Roman"/>
          <w:sz w:val="24"/>
          <w:szCs w:val="24"/>
        </w:rPr>
        <w:t>формулировать основные правила безопасного поведения на занятиях по физической культуре;</w:t>
      </w:r>
    </w:p>
    <w:p w:rsidR="00977991" w:rsidRDefault="00977991" w:rsidP="00977991">
      <w:pPr>
        <w:spacing w:line="26" w:lineRule="exact"/>
        <w:rPr>
          <w:rFonts w:eastAsia="Times New Roman"/>
          <w:sz w:val="24"/>
          <w:szCs w:val="24"/>
        </w:rPr>
      </w:pPr>
    </w:p>
    <w:p w:rsidR="00977991" w:rsidRDefault="00977991" w:rsidP="00977991">
      <w:pPr>
        <w:numPr>
          <w:ilvl w:val="0"/>
          <w:numId w:val="334"/>
        </w:numPr>
        <w:tabs>
          <w:tab w:val="left" w:pos="214"/>
        </w:tabs>
        <w:spacing w:line="264" w:lineRule="auto"/>
        <w:ind w:left="7"/>
        <w:rPr>
          <w:rFonts w:eastAsia="Times New Roman"/>
          <w:sz w:val="24"/>
          <w:szCs w:val="24"/>
        </w:rPr>
      </w:pPr>
      <w:r>
        <w:rPr>
          <w:rFonts w:eastAsia="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977991" w:rsidRDefault="00977991" w:rsidP="00977991">
      <w:pPr>
        <w:spacing w:line="28" w:lineRule="exact"/>
        <w:rPr>
          <w:rFonts w:eastAsia="Times New Roman"/>
          <w:sz w:val="24"/>
          <w:szCs w:val="24"/>
        </w:rPr>
      </w:pPr>
    </w:p>
    <w:p w:rsidR="00977991" w:rsidRDefault="00977991" w:rsidP="00977991">
      <w:pPr>
        <w:numPr>
          <w:ilvl w:val="0"/>
          <w:numId w:val="334"/>
        </w:numPr>
        <w:tabs>
          <w:tab w:val="left" w:pos="264"/>
        </w:tabs>
        <w:spacing w:line="265" w:lineRule="auto"/>
        <w:ind w:left="7" w:right="20"/>
        <w:rPr>
          <w:rFonts w:eastAsia="Times New Roman"/>
          <w:sz w:val="24"/>
          <w:szCs w:val="24"/>
        </w:rPr>
      </w:pPr>
      <w:r>
        <w:rPr>
          <w:rFonts w:eastAsia="Times New Roman"/>
          <w:sz w:val="24"/>
          <w:szCs w:val="24"/>
        </w:rPr>
        <w:t>различать упражнения по воздействию на развитие основных физических качеств и способностей человека;</w:t>
      </w:r>
    </w:p>
    <w:p w:rsidR="00977991" w:rsidRDefault="00977991" w:rsidP="00977991">
      <w:pPr>
        <w:spacing w:line="12" w:lineRule="exact"/>
        <w:rPr>
          <w:rFonts w:eastAsia="Times New Roman"/>
          <w:sz w:val="24"/>
          <w:szCs w:val="24"/>
        </w:rPr>
      </w:pPr>
    </w:p>
    <w:p w:rsidR="00977991" w:rsidRDefault="00977991" w:rsidP="00977991">
      <w:pPr>
        <w:numPr>
          <w:ilvl w:val="0"/>
          <w:numId w:val="334"/>
        </w:numPr>
        <w:tabs>
          <w:tab w:val="left" w:pos="147"/>
        </w:tabs>
        <w:ind w:left="147" w:hanging="147"/>
        <w:rPr>
          <w:rFonts w:eastAsia="Times New Roman"/>
          <w:sz w:val="24"/>
          <w:szCs w:val="24"/>
        </w:rPr>
      </w:pPr>
      <w:r>
        <w:rPr>
          <w:rFonts w:eastAsia="Times New Roman"/>
          <w:sz w:val="24"/>
          <w:szCs w:val="24"/>
        </w:rPr>
        <w:t>различать упражнения на развитие моторики;</w:t>
      </w:r>
    </w:p>
    <w:p w:rsidR="00977991" w:rsidRDefault="00977991" w:rsidP="00977991">
      <w:pPr>
        <w:spacing w:line="40" w:lineRule="exact"/>
        <w:rPr>
          <w:rFonts w:eastAsia="Times New Roman"/>
          <w:sz w:val="24"/>
          <w:szCs w:val="24"/>
        </w:rPr>
      </w:pPr>
    </w:p>
    <w:p w:rsidR="00977991" w:rsidRDefault="00977991" w:rsidP="00977991">
      <w:pPr>
        <w:numPr>
          <w:ilvl w:val="0"/>
          <w:numId w:val="334"/>
        </w:numPr>
        <w:tabs>
          <w:tab w:val="left" w:pos="147"/>
        </w:tabs>
        <w:ind w:left="147" w:hanging="147"/>
        <w:rPr>
          <w:rFonts w:eastAsia="Times New Roman"/>
          <w:sz w:val="24"/>
          <w:szCs w:val="24"/>
        </w:rPr>
      </w:pPr>
      <w:r>
        <w:rPr>
          <w:rFonts w:eastAsia="Times New Roman"/>
          <w:sz w:val="24"/>
          <w:szCs w:val="24"/>
        </w:rPr>
        <w:t>объяснять технику дыхания под водой, технику удержания тела на воде;</w:t>
      </w:r>
    </w:p>
    <w:p w:rsidR="00977991" w:rsidRDefault="00977991" w:rsidP="00977991">
      <w:pPr>
        <w:spacing w:line="53" w:lineRule="exact"/>
        <w:rPr>
          <w:rFonts w:eastAsia="Times New Roman"/>
          <w:sz w:val="24"/>
          <w:szCs w:val="24"/>
        </w:rPr>
      </w:pPr>
    </w:p>
    <w:p w:rsidR="00977991" w:rsidRDefault="00977991" w:rsidP="00977991">
      <w:pPr>
        <w:numPr>
          <w:ilvl w:val="0"/>
          <w:numId w:val="334"/>
        </w:numPr>
        <w:tabs>
          <w:tab w:val="left" w:pos="183"/>
        </w:tabs>
        <w:spacing w:line="266" w:lineRule="auto"/>
        <w:ind w:left="7" w:right="20"/>
        <w:rPr>
          <w:rFonts w:eastAsia="Times New Roman"/>
          <w:sz w:val="24"/>
          <w:szCs w:val="24"/>
        </w:rPr>
      </w:pPr>
      <w:r>
        <w:rPr>
          <w:rFonts w:eastAsia="Times New Roman"/>
          <w:sz w:val="24"/>
          <w:szCs w:val="24"/>
        </w:rPr>
        <w:t>формулировать основные правила выполнения спортивных упражнений (по виду спорта на выбор);</w:t>
      </w:r>
    </w:p>
    <w:p w:rsidR="00977991" w:rsidRDefault="00977991" w:rsidP="00977991">
      <w:pPr>
        <w:spacing w:line="12" w:lineRule="exact"/>
        <w:rPr>
          <w:rFonts w:eastAsia="Times New Roman"/>
          <w:sz w:val="24"/>
          <w:szCs w:val="24"/>
        </w:rPr>
      </w:pPr>
    </w:p>
    <w:p w:rsidR="00977991" w:rsidRDefault="00977991" w:rsidP="00977991">
      <w:pPr>
        <w:numPr>
          <w:ilvl w:val="0"/>
          <w:numId w:val="334"/>
        </w:numPr>
        <w:tabs>
          <w:tab w:val="left" w:pos="147"/>
        </w:tabs>
        <w:ind w:left="147" w:hanging="147"/>
        <w:rPr>
          <w:rFonts w:eastAsia="Times New Roman"/>
          <w:sz w:val="24"/>
          <w:szCs w:val="24"/>
        </w:rPr>
      </w:pPr>
      <w:r>
        <w:rPr>
          <w:rFonts w:eastAsia="Times New Roman"/>
          <w:sz w:val="24"/>
          <w:szCs w:val="24"/>
        </w:rPr>
        <w:t>выявлять характерные ошибки при выполнении физических упражнений.</w:t>
      </w:r>
    </w:p>
    <w:p w:rsidR="00977991" w:rsidRDefault="00977991" w:rsidP="00977991">
      <w:pPr>
        <w:spacing w:line="46" w:lineRule="exact"/>
        <w:rPr>
          <w:sz w:val="20"/>
          <w:szCs w:val="20"/>
        </w:rPr>
      </w:pPr>
    </w:p>
    <w:p w:rsidR="00977991" w:rsidRDefault="00977991" w:rsidP="00977991">
      <w:pPr>
        <w:ind w:left="727"/>
        <w:rPr>
          <w:sz w:val="20"/>
          <w:szCs w:val="20"/>
        </w:rPr>
      </w:pPr>
      <w:r>
        <w:rPr>
          <w:rFonts w:eastAsia="Times New Roman"/>
          <w:b/>
          <w:bCs/>
          <w:i/>
          <w:iCs/>
          <w:sz w:val="24"/>
          <w:szCs w:val="24"/>
        </w:rPr>
        <w:t>Способы физкультурной деятельности.</w:t>
      </w:r>
    </w:p>
    <w:p w:rsidR="00977991" w:rsidRDefault="00977991" w:rsidP="00977991">
      <w:pPr>
        <w:spacing w:line="48" w:lineRule="exact"/>
        <w:rPr>
          <w:sz w:val="20"/>
          <w:szCs w:val="20"/>
        </w:rPr>
      </w:pPr>
    </w:p>
    <w:p w:rsidR="00977991" w:rsidRDefault="00977991" w:rsidP="00977991">
      <w:pPr>
        <w:spacing w:line="266" w:lineRule="auto"/>
        <w:ind w:left="7" w:right="20" w:firstLine="711"/>
        <w:rPr>
          <w:sz w:val="20"/>
          <w:szCs w:val="20"/>
        </w:rPr>
      </w:pPr>
      <w:r>
        <w:rPr>
          <w:rFonts w:eastAsia="Times New Roman"/>
          <w:sz w:val="24"/>
          <w:szCs w:val="24"/>
        </w:rPr>
        <w:t>Самостоятельные занятия общеразвивающими и здоровье формирующими физическими упражнениями:</w:t>
      </w:r>
    </w:p>
    <w:p w:rsidR="00977991" w:rsidRDefault="00977991" w:rsidP="00977991">
      <w:pPr>
        <w:spacing w:line="24" w:lineRule="exact"/>
        <w:rPr>
          <w:sz w:val="20"/>
          <w:szCs w:val="20"/>
        </w:rPr>
      </w:pPr>
    </w:p>
    <w:p w:rsidR="00977991" w:rsidRDefault="00977991" w:rsidP="00977991">
      <w:pPr>
        <w:numPr>
          <w:ilvl w:val="0"/>
          <w:numId w:val="335"/>
        </w:numPr>
        <w:tabs>
          <w:tab w:val="left" w:pos="202"/>
        </w:tabs>
        <w:spacing w:line="264" w:lineRule="auto"/>
        <w:ind w:left="7" w:right="20"/>
        <w:rPr>
          <w:rFonts w:eastAsia="Times New Roman"/>
          <w:sz w:val="24"/>
          <w:szCs w:val="24"/>
        </w:rPr>
      </w:pPr>
      <w:r>
        <w:rPr>
          <w:rFonts w:eastAsia="Times New Roman"/>
          <w:sz w:val="24"/>
          <w:szCs w:val="24"/>
        </w:rPr>
        <w:t>самостоятельно проводить разминку по еѐ видам: общую, партерную, разминку у опоры, характеризовать комплексы гимнастических упражнений по целевому назначению;</w:t>
      </w:r>
    </w:p>
    <w:p w:rsidR="00977991" w:rsidRDefault="00977991" w:rsidP="00977991">
      <w:pPr>
        <w:spacing w:line="14" w:lineRule="exact"/>
        <w:rPr>
          <w:rFonts w:eastAsia="Times New Roman"/>
          <w:sz w:val="24"/>
          <w:szCs w:val="24"/>
        </w:rPr>
      </w:pPr>
    </w:p>
    <w:p w:rsidR="00977991" w:rsidRDefault="00977991" w:rsidP="00977991">
      <w:pPr>
        <w:numPr>
          <w:ilvl w:val="0"/>
          <w:numId w:val="335"/>
        </w:numPr>
        <w:tabs>
          <w:tab w:val="left" w:pos="147"/>
        </w:tabs>
        <w:ind w:left="147" w:hanging="147"/>
        <w:rPr>
          <w:rFonts w:eastAsia="Times New Roman"/>
          <w:sz w:val="24"/>
          <w:szCs w:val="24"/>
        </w:rPr>
      </w:pPr>
      <w:r>
        <w:rPr>
          <w:rFonts w:eastAsia="Times New Roman"/>
          <w:sz w:val="24"/>
          <w:szCs w:val="24"/>
        </w:rPr>
        <w:t>организовывать проведение игр, игровых заданий и спортивных эстафет (на выбор).</w:t>
      </w:r>
    </w:p>
    <w:p w:rsidR="00977991" w:rsidRDefault="00977991" w:rsidP="00977991">
      <w:pPr>
        <w:spacing w:line="56" w:lineRule="exact"/>
        <w:rPr>
          <w:sz w:val="20"/>
          <w:szCs w:val="20"/>
        </w:rPr>
      </w:pPr>
    </w:p>
    <w:p w:rsidR="00977991" w:rsidRDefault="00977991" w:rsidP="00977991">
      <w:pPr>
        <w:spacing w:line="264" w:lineRule="auto"/>
        <w:ind w:left="7" w:right="20" w:firstLine="711"/>
        <w:rPr>
          <w:sz w:val="20"/>
          <w:szCs w:val="20"/>
        </w:rPr>
      </w:pPr>
      <w:r>
        <w:rPr>
          <w:rFonts w:eastAsia="Times New Roman"/>
          <w:sz w:val="24"/>
          <w:szCs w:val="24"/>
        </w:rPr>
        <w:t>Самостоятельные наблюдения за физическим развитием и физической подготовленностью:</w:t>
      </w:r>
    </w:p>
    <w:p w:rsidR="00977991" w:rsidRDefault="00977991" w:rsidP="00977991">
      <w:pPr>
        <w:spacing w:line="26" w:lineRule="exact"/>
        <w:rPr>
          <w:sz w:val="20"/>
          <w:szCs w:val="20"/>
        </w:rPr>
      </w:pPr>
    </w:p>
    <w:p w:rsidR="00977991" w:rsidRDefault="00977991" w:rsidP="00977991">
      <w:pPr>
        <w:numPr>
          <w:ilvl w:val="0"/>
          <w:numId w:val="336"/>
        </w:numPr>
        <w:tabs>
          <w:tab w:val="left" w:pos="276"/>
        </w:tabs>
        <w:spacing w:line="271" w:lineRule="auto"/>
        <w:ind w:left="7" w:right="20"/>
        <w:jc w:val="both"/>
        <w:rPr>
          <w:rFonts w:eastAsia="Times New Roman"/>
          <w:sz w:val="24"/>
          <w:szCs w:val="24"/>
        </w:rPr>
      </w:pPr>
      <w:r>
        <w:rPr>
          <w:rFonts w:eastAsia="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977991" w:rsidRDefault="00977991" w:rsidP="00977991">
      <w:pPr>
        <w:spacing w:line="17" w:lineRule="exact"/>
        <w:rPr>
          <w:rFonts w:eastAsia="Times New Roman"/>
          <w:sz w:val="24"/>
          <w:szCs w:val="24"/>
        </w:rPr>
      </w:pPr>
    </w:p>
    <w:p w:rsidR="00977991" w:rsidRDefault="00977991" w:rsidP="00977991">
      <w:pPr>
        <w:numPr>
          <w:ilvl w:val="0"/>
          <w:numId w:val="336"/>
        </w:numPr>
        <w:tabs>
          <w:tab w:val="left" w:pos="286"/>
        </w:tabs>
        <w:spacing w:line="264" w:lineRule="auto"/>
        <w:ind w:left="7" w:right="20"/>
        <w:rPr>
          <w:rFonts w:eastAsia="Times New Roman"/>
          <w:sz w:val="24"/>
          <w:szCs w:val="24"/>
        </w:rPr>
      </w:pPr>
      <w:r>
        <w:rPr>
          <w:rFonts w:eastAsia="Times New Roman"/>
          <w:sz w:val="24"/>
          <w:szCs w:val="24"/>
        </w:rPr>
        <w:t>проводить наблюдения за своим дыханием при выполнении упражнений основной гимнастики.</w:t>
      </w:r>
    </w:p>
    <w:p w:rsidR="00977991" w:rsidRDefault="00977991" w:rsidP="00977991">
      <w:pPr>
        <w:spacing w:line="14" w:lineRule="exact"/>
        <w:rPr>
          <w:rFonts w:eastAsia="Times New Roman"/>
          <w:sz w:val="24"/>
          <w:szCs w:val="24"/>
        </w:rPr>
      </w:pPr>
    </w:p>
    <w:p w:rsidR="00977991" w:rsidRDefault="00977991" w:rsidP="00977991">
      <w:pPr>
        <w:ind w:left="727"/>
        <w:rPr>
          <w:rFonts w:eastAsia="Times New Roman"/>
          <w:sz w:val="24"/>
          <w:szCs w:val="24"/>
        </w:rPr>
      </w:pPr>
      <w:r>
        <w:rPr>
          <w:rFonts w:eastAsia="Times New Roman"/>
          <w:sz w:val="24"/>
          <w:szCs w:val="24"/>
        </w:rPr>
        <w:t>Самостоятельные развивающие, подвижные игры и спортивные эстафеты:</w:t>
      </w:r>
    </w:p>
    <w:p w:rsidR="00977991" w:rsidRDefault="00977991" w:rsidP="00977991">
      <w:pPr>
        <w:spacing w:line="43" w:lineRule="exact"/>
        <w:rPr>
          <w:rFonts w:eastAsia="Times New Roman"/>
          <w:sz w:val="24"/>
          <w:szCs w:val="24"/>
        </w:rPr>
      </w:pPr>
    </w:p>
    <w:p w:rsidR="00977991" w:rsidRDefault="00977991" w:rsidP="00977991">
      <w:pPr>
        <w:numPr>
          <w:ilvl w:val="0"/>
          <w:numId w:val="336"/>
        </w:numPr>
        <w:tabs>
          <w:tab w:val="left" w:pos="147"/>
        </w:tabs>
        <w:ind w:left="147" w:hanging="147"/>
        <w:rPr>
          <w:rFonts w:eastAsia="Times New Roman"/>
          <w:sz w:val="24"/>
          <w:szCs w:val="24"/>
        </w:rPr>
      </w:pPr>
      <w:r>
        <w:rPr>
          <w:rFonts w:eastAsia="Times New Roman"/>
          <w:sz w:val="24"/>
          <w:szCs w:val="24"/>
        </w:rPr>
        <w:t>составлять, организовывать и проводить игры и игровые задания;</w:t>
      </w:r>
    </w:p>
    <w:p w:rsidR="00977991" w:rsidRDefault="00977991" w:rsidP="00977991">
      <w:pPr>
        <w:spacing w:line="53" w:lineRule="exact"/>
        <w:rPr>
          <w:rFonts w:eastAsia="Times New Roman"/>
          <w:sz w:val="24"/>
          <w:szCs w:val="24"/>
        </w:rPr>
      </w:pPr>
    </w:p>
    <w:p w:rsidR="00977991" w:rsidRDefault="00977991" w:rsidP="00977991">
      <w:pPr>
        <w:numPr>
          <w:ilvl w:val="0"/>
          <w:numId w:val="336"/>
        </w:numPr>
        <w:tabs>
          <w:tab w:val="left" w:pos="276"/>
        </w:tabs>
        <w:spacing w:line="270" w:lineRule="auto"/>
        <w:ind w:left="7"/>
        <w:jc w:val="both"/>
        <w:rPr>
          <w:rFonts w:eastAsia="Times New Roman"/>
          <w:sz w:val="24"/>
          <w:szCs w:val="24"/>
        </w:rPr>
      </w:pPr>
      <w:r>
        <w:rPr>
          <w:rFonts w:eastAsia="Times New Roman"/>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977991" w:rsidRDefault="00977991" w:rsidP="00977991">
      <w:pPr>
        <w:spacing w:line="12" w:lineRule="exact"/>
        <w:rPr>
          <w:rFonts w:eastAsia="Times New Roman"/>
          <w:sz w:val="24"/>
          <w:szCs w:val="24"/>
        </w:rPr>
      </w:pPr>
    </w:p>
    <w:p w:rsidR="00977991" w:rsidRDefault="00977991" w:rsidP="00977991">
      <w:pPr>
        <w:ind w:left="727"/>
        <w:rPr>
          <w:rFonts w:eastAsia="Times New Roman"/>
          <w:sz w:val="24"/>
          <w:szCs w:val="24"/>
        </w:rPr>
      </w:pPr>
      <w:r>
        <w:rPr>
          <w:rFonts w:eastAsia="Times New Roman"/>
          <w:b/>
          <w:bCs/>
          <w:i/>
          <w:iCs/>
          <w:sz w:val="24"/>
          <w:szCs w:val="24"/>
        </w:rPr>
        <w:t>Физическое совершенствование.</w:t>
      </w:r>
    </w:p>
    <w:p w:rsidR="00977991" w:rsidRDefault="00977991" w:rsidP="00977991">
      <w:pPr>
        <w:spacing w:line="38" w:lineRule="exact"/>
        <w:rPr>
          <w:rFonts w:eastAsia="Times New Roman"/>
          <w:sz w:val="24"/>
          <w:szCs w:val="24"/>
        </w:rPr>
      </w:pPr>
    </w:p>
    <w:p w:rsidR="00977991" w:rsidRDefault="00977991" w:rsidP="00977991">
      <w:pPr>
        <w:ind w:left="727"/>
        <w:rPr>
          <w:rFonts w:eastAsia="Times New Roman"/>
          <w:sz w:val="24"/>
          <w:szCs w:val="24"/>
        </w:rPr>
      </w:pPr>
      <w:r>
        <w:rPr>
          <w:rFonts w:eastAsia="Times New Roman"/>
          <w:sz w:val="24"/>
          <w:szCs w:val="24"/>
        </w:rPr>
        <w:t>Физкультурно-оздоровительная деятельность:</w:t>
      </w:r>
    </w:p>
    <w:p w:rsidR="00977991" w:rsidRDefault="00977991" w:rsidP="00977991">
      <w:pPr>
        <w:spacing w:line="53" w:lineRule="exact"/>
        <w:rPr>
          <w:rFonts w:eastAsia="Times New Roman"/>
          <w:sz w:val="24"/>
          <w:szCs w:val="24"/>
        </w:rPr>
      </w:pPr>
    </w:p>
    <w:p w:rsidR="00977991" w:rsidRDefault="00977991" w:rsidP="00977991">
      <w:pPr>
        <w:numPr>
          <w:ilvl w:val="0"/>
          <w:numId w:val="336"/>
        </w:numPr>
        <w:tabs>
          <w:tab w:val="left" w:pos="250"/>
        </w:tabs>
        <w:spacing w:line="270" w:lineRule="auto"/>
        <w:ind w:left="7"/>
        <w:jc w:val="both"/>
        <w:rPr>
          <w:rFonts w:eastAsia="Times New Roman"/>
          <w:sz w:val="24"/>
          <w:szCs w:val="24"/>
        </w:rPr>
      </w:pPr>
      <w:r>
        <w:rPr>
          <w:rFonts w:eastAsia="Times New Roman"/>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977991" w:rsidRDefault="00977991" w:rsidP="00977991">
      <w:pPr>
        <w:spacing w:line="21" w:lineRule="exact"/>
        <w:rPr>
          <w:rFonts w:eastAsia="Times New Roman"/>
          <w:sz w:val="24"/>
          <w:szCs w:val="24"/>
        </w:rPr>
      </w:pPr>
    </w:p>
    <w:p w:rsidR="00977991" w:rsidRDefault="00977991" w:rsidP="00977991">
      <w:pPr>
        <w:numPr>
          <w:ilvl w:val="0"/>
          <w:numId w:val="336"/>
        </w:numPr>
        <w:tabs>
          <w:tab w:val="left" w:pos="183"/>
        </w:tabs>
        <w:spacing w:line="264" w:lineRule="auto"/>
        <w:ind w:left="7" w:right="20"/>
        <w:rPr>
          <w:rFonts w:eastAsia="Times New Roman"/>
          <w:sz w:val="24"/>
          <w:szCs w:val="24"/>
        </w:rPr>
      </w:pPr>
      <w:r>
        <w:rPr>
          <w:rFonts w:eastAsia="Times New Roman"/>
          <w:sz w:val="24"/>
          <w:szCs w:val="24"/>
        </w:rPr>
        <w:t>осваивать и выполнять технику спортивного плавания стилями (на выбор): брасс, кроль на спине, кроль;</w:t>
      </w:r>
    </w:p>
    <w:p w:rsidR="00977991" w:rsidRDefault="00977991" w:rsidP="00977991">
      <w:pPr>
        <w:spacing w:line="26" w:lineRule="exact"/>
        <w:rPr>
          <w:rFonts w:eastAsia="Times New Roman"/>
          <w:sz w:val="24"/>
          <w:szCs w:val="24"/>
        </w:rPr>
      </w:pPr>
    </w:p>
    <w:p w:rsidR="00977991" w:rsidRDefault="00977991" w:rsidP="00977991">
      <w:pPr>
        <w:numPr>
          <w:ilvl w:val="0"/>
          <w:numId w:val="336"/>
        </w:numPr>
        <w:tabs>
          <w:tab w:val="left" w:pos="260"/>
        </w:tabs>
        <w:spacing w:line="264" w:lineRule="auto"/>
        <w:ind w:left="7" w:right="20"/>
        <w:rPr>
          <w:rFonts w:eastAsia="Times New Roman"/>
          <w:sz w:val="24"/>
          <w:szCs w:val="24"/>
        </w:rPr>
      </w:pPr>
      <w:r>
        <w:rPr>
          <w:rFonts w:eastAsia="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977991" w:rsidRDefault="00977991" w:rsidP="00977991">
      <w:pPr>
        <w:spacing w:line="28" w:lineRule="exact"/>
        <w:rPr>
          <w:rFonts w:eastAsia="Times New Roman"/>
          <w:sz w:val="24"/>
          <w:szCs w:val="24"/>
        </w:rPr>
      </w:pPr>
    </w:p>
    <w:p w:rsidR="00977991" w:rsidRDefault="00977991" w:rsidP="00977991">
      <w:pPr>
        <w:numPr>
          <w:ilvl w:val="0"/>
          <w:numId w:val="336"/>
        </w:numPr>
        <w:tabs>
          <w:tab w:val="left" w:pos="195"/>
        </w:tabs>
        <w:spacing w:line="265" w:lineRule="auto"/>
        <w:ind w:left="7" w:right="20"/>
        <w:jc w:val="both"/>
        <w:rPr>
          <w:rFonts w:eastAsia="Times New Roman"/>
          <w:sz w:val="24"/>
          <w:szCs w:val="24"/>
        </w:rPr>
      </w:pPr>
      <w:r>
        <w:rPr>
          <w:rFonts w:eastAsia="Times New Roman"/>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w:t>
      </w:r>
    </w:p>
    <w:p w:rsidR="00977991" w:rsidRDefault="00977991" w:rsidP="00977991">
      <w:pPr>
        <w:sectPr w:rsidR="00977991">
          <w:pgSz w:w="11900" w:h="16838"/>
          <w:pgMar w:top="712" w:right="846" w:bottom="31" w:left="1133" w:header="0" w:footer="0" w:gutter="0"/>
          <w:cols w:space="720" w:equalWidth="0">
            <w:col w:w="9927"/>
          </w:cols>
        </w:sectPr>
      </w:pPr>
    </w:p>
    <w:p w:rsidR="00977991" w:rsidRDefault="00977991" w:rsidP="00977991">
      <w:pPr>
        <w:spacing w:line="266" w:lineRule="auto"/>
        <w:ind w:left="7"/>
        <w:rPr>
          <w:sz w:val="20"/>
          <w:szCs w:val="20"/>
        </w:rPr>
      </w:pPr>
      <w:r>
        <w:rPr>
          <w:rFonts w:eastAsia="Times New Roman"/>
          <w:sz w:val="24"/>
          <w:szCs w:val="24"/>
        </w:rPr>
        <w:lastRenderedPageBreak/>
        <w:t>перемещения различными способами передвижения, группировка, перекаты, повороты, прыжки, удержание на воде,</w:t>
      </w:r>
    </w:p>
    <w:p w:rsidR="00977991" w:rsidRDefault="00977991" w:rsidP="00977991">
      <w:pPr>
        <w:spacing w:line="12" w:lineRule="exact"/>
        <w:rPr>
          <w:sz w:val="20"/>
          <w:szCs w:val="20"/>
        </w:rPr>
      </w:pPr>
    </w:p>
    <w:p w:rsidR="00977991" w:rsidRDefault="00977991" w:rsidP="00977991">
      <w:pPr>
        <w:numPr>
          <w:ilvl w:val="0"/>
          <w:numId w:val="337"/>
        </w:numPr>
        <w:tabs>
          <w:tab w:val="left" w:pos="147"/>
        </w:tabs>
        <w:ind w:left="147" w:hanging="147"/>
        <w:rPr>
          <w:rFonts w:eastAsia="Times New Roman"/>
          <w:sz w:val="24"/>
          <w:szCs w:val="24"/>
        </w:rPr>
      </w:pPr>
      <w:r>
        <w:rPr>
          <w:rFonts w:eastAsia="Times New Roman"/>
          <w:sz w:val="24"/>
          <w:szCs w:val="24"/>
        </w:rPr>
        <w:t>дыхание под водой и другие;</w:t>
      </w:r>
    </w:p>
    <w:p w:rsidR="00977991" w:rsidRDefault="00977991" w:rsidP="00977991">
      <w:pPr>
        <w:spacing w:line="53" w:lineRule="exact"/>
        <w:rPr>
          <w:rFonts w:eastAsia="Times New Roman"/>
          <w:sz w:val="24"/>
          <w:szCs w:val="24"/>
        </w:rPr>
      </w:pPr>
    </w:p>
    <w:p w:rsidR="00977991" w:rsidRDefault="00977991" w:rsidP="00977991">
      <w:pPr>
        <w:numPr>
          <w:ilvl w:val="0"/>
          <w:numId w:val="337"/>
        </w:numPr>
        <w:tabs>
          <w:tab w:val="left" w:pos="195"/>
        </w:tabs>
        <w:spacing w:line="264" w:lineRule="auto"/>
        <w:ind w:left="7"/>
        <w:rPr>
          <w:rFonts w:eastAsia="Times New Roman"/>
          <w:sz w:val="24"/>
          <w:szCs w:val="24"/>
        </w:rPr>
      </w:pPr>
      <w:r>
        <w:rPr>
          <w:rFonts w:eastAsia="Times New Roman"/>
          <w:sz w:val="24"/>
          <w:szCs w:val="24"/>
        </w:rPr>
        <w:t>проявлять физические качества: гибкость, координацию - и демонстрировать динамику их развития;</w:t>
      </w:r>
    </w:p>
    <w:p w:rsidR="00977991" w:rsidRDefault="00977991" w:rsidP="00977991">
      <w:pPr>
        <w:spacing w:line="28" w:lineRule="exact"/>
        <w:rPr>
          <w:rFonts w:eastAsia="Times New Roman"/>
          <w:sz w:val="24"/>
          <w:szCs w:val="24"/>
        </w:rPr>
      </w:pPr>
    </w:p>
    <w:p w:rsidR="00977991" w:rsidRDefault="00977991" w:rsidP="00977991">
      <w:pPr>
        <w:numPr>
          <w:ilvl w:val="0"/>
          <w:numId w:val="337"/>
        </w:numPr>
        <w:tabs>
          <w:tab w:val="left" w:pos="300"/>
        </w:tabs>
        <w:spacing w:line="264" w:lineRule="auto"/>
        <w:ind w:left="7" w:right="20"/>
        <w:rPr>
          <w:rFonts w:eastAsia="Times New Roman"/>
          <w:sz w:val="24"/>
          <w:szCs w:val="24"/>
        </w:rPr>
      </w:pPr>
      <w:r>
        <w:rPr>
          <w:rFonts w:eastAsia="Times New Roman"/>
          <w:sz w:val="24"/>
          <w:szCs w:val="24"/>
        </w:rPr>
        <w:t>осваивать универсальные умения по самостоятельному выполнению упражнений в оздоровительных формах занятий;</w:t>
      </w:r>
    </w:p>
    <w:p w:rsidR="00977991" w:rsidRDefault="00977991" w:rsidP="00977991">
      <w:pPr>
        <w:spacing w:line="14" w:lineRule="exact"/>
        <w:rPr>
          <w:rFonts w:eastAsia="Times New Roman"/>
          <w:sz w:val="24"/>
          <w:szCs w:val="24"/>
        </w:rPr>
      </w:pPr>
    </w:p>
    <w:p w:rsidR="00977991" w:rsidRDefault="00977991" w:rsidP="00977991">
      <w:pPr>
        <w:numPr>
          <w:ilvl w:val="0"/>
          <w:numId w:val="337"/>
        </w:numPr>
        <w:tabs>
          <w:tab w:val="left" w:pos="147"/>
        </w:tabs>
        <w:ind w:left="147" w:hanging="147"/>
        <w:rPr>
          <w:rFonts w:eastAsia="Times New Roman"/>
          <w:sz w:val="24"/>
          <w:szCs w:val="24"/>
        </w:rPr>
      </w:pPr>
      <w:r>
        <w:rPr>
          <w:rFonts w:eastAsia="Times New Roman"/>
          <w:sz w:val="24"/>
          <w:szCs w:val="24"/>
        </w:rPr>
        <w:t>осваивать строевой и походный шаг.</w:t>
      </w:r>
    </w:p>
    <w:p w:rsidR="00977991" w:rsidRDefault="00977991" w:rsidP="00977991">
      <w:pPr>
        <w:spacing w:line="46" w:lineRule="exact"/>
        <w:rPr>
          <w:sz w:val="20"/>
          <w:szCs w:val="20"/>
        </w:rPr>
      </w:pPr>
    </w:p>
    <w:p w:rsidR="00977991" w:rsidRDefault="00977991" w:rsidP="00977991">
      <w:pPr>
        <w:ind w:left="727"/>
        <w:rPr>
          <w:sz w:val="20"/>
          <w:szCs w:val="20"/>
        </w:rPr>
      </w:pPr>
      <w:r>
        <w:rPr>
          <w:rFonts w:eastAsia="Times New Roman"/>
          <w:b/>
          <w:bCs/>
          <w:i/>
          <w:iCs/>
          <w:sz w:val="24"/>
          <w:szCs w:val="24"/>
        </w:rPr>
        <w:t>Спортивно-оздоровительная деятельность:</w:t>
      </w:r>
    </w:p>
    <w:p w:rsidR="00977991" w:rsidRDefault="00977991" w:rsidP="00977991">
      <w:pPr>
        <w:spacing w:line="51" w:lineRule="exact"/>
        <w:rPr>
          <w:sz w:val="20"/>
          <w:szCs w:val="20"/>
        </w:rPr>
      </w:pPr>
    </w:p>
    <w:p w:rsidR="00977991" w:rsidRDefault="00977991" w:rsidP="00977991">
      <w:pPr>
        <w:numPr>
          <w:ilvl w:val="0"/>
          <w:numId w:val="338"/>
        </w:numPr>
        <w:tabs>
          <w:tab w:val="left" w:pos="257"/>
        </w:tabs>
        <w:spacing w:line="264" w:lineRule="auto"/>
        <w:ind w:left="7" w:right="20"/>
        <w:rPr>
          <w:rFonts w:eastAsia="Times New Roman"/>
          <w:sz w:val="24"/>
          <w:szCs w:val="24"/>
        </w:rPr>
      </w:pPr>
      <w:r>
        <w:rPr>
          <w:rFonts w:eastAsia="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определѐнное расстояние;</w:t>
      </w:r>
    </w:p>
    <w:p w:rsidR="00977991" w:rsidRDefault="00977991" w:rsidP="00977991">
      <w:pPr>
        <w:spacing w:line="26" w:lineRule="exact"/>
        <w:rPr>
          <w:rFonts w:eastAsia="Times New Roman"/>
          <w:sz w:val="24"/>
          <w:szCs w:val="24"/>
        </w:rPr>
      </w:pPr>
    </w:p>
    <w:p w:rsidR="00977991" w:rsidRDefault="00977991" w:rsidP="00977991">
      <w:pPr>
        <w:numPr>
          <w:ilvl w:val="0"/>
          <w:numId w:val="338"/>
        </w:numPr>
        <w:tabs>
          <w:tab w:val="left" w:pos="351"/>
        </w:tabs>
        <w:spacing w:line="264" w:lineRule="auto"/>
        <w:ind w:left="7" w:right="20"/>
        <w:rPr>
          <w:rFonts w:eastAsia="Times New Roman"/>
          <w:sz w:val="24"/>
          <w:szCs w:val="24"/>
        </w:rPr>
      </w:pPr>
      <w:r>
        <w:rPr>
          <w:rFonts w:eastAsia="Times New Roman"/>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977991" w:rsidRDefault="00977991" w:rsidP="00977991">
      <w:pPr>
        <w:spacing w:line="28" w:lineRule="exact"/>
        <w:rPr>
          <w:rFonts w:eastAsia="Times New Roman"/>
          <w:sz w:val="24"/>
          <w:szCs w:val="24"/>
        </w:rPr>
      </w:pPr>
    </w:p>
    <w:p w:rsidR="00977991" w:rsidRDefault="00977991" w:rsidP="00977991">
      <w:pPr>
        <w:numPr>
          <w:ilvl w:val="0"/>
          <w:numId w:val="338"/>
        </w:numPr>
        <w:tabs>
          <w:tab w:val="left" w:pos="149"/>
        </w:tabs>
        <w:spacing w:line="272" w:lineRule="auto"/>
        <w:ind w:left="7"/>
        <w:jc w:val="both"/>
        <w:rPr>
          <w:rFonts w:eastAsia="Times New Roman"/>
          <w:sz w:val="24"/>
          <w:szCs w:val="24"/>
        </w:rPr>
      </w:pPr>
      <w:r>
        <w:rPr>
          <w:rFonts w:eastAsia="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977991" w:rsidRDefault="00977991" w:rsidP="00977991">
      <w:pPr>
        <w:spacing w:line="16" w:lineRule="exact"/>
        <w:rPr>
          <w:rFonts w:eastAsia="Times New Roman"/>
          <w:sz w:val="24"/>
          <w:szCs w:val="24"/>
        </w:rPr>
      </w:pPr>
    </w:p>
    <w:p w:rsidR="00977991" w:rsidRDefault="00977991" w:rsidP="00977991">
      <w:pPr>
        <w:numPr>
          <w:ilvl w:val="0"/>
          <w:numId w:val="338"/>
        </w:numPr>
        <w:tabs>
          <w:tab w:val="left" w:pos="152"/>
        </w:tabs>
        <w:spacing w:line="271" w:lineRule="auto"/>
        <w:ind w:left="7"/>
        <w:jc w:val="both"/>
        <w:rPr>
          <w:rFonts w:eastAsia="Times New Roman"/>
          <w:sz w:val="24"/>
          <w:szCs w:val="24"/>
        </w:rPr>
      </w:pPr>
      <w:r>
        <w:rPr>
          <w:rFonts w:eastAsia="Times New Roman"/>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977991" w:rsidRDefault="00977991" w:rsidP="00977991">
      <w:pPr>
        <w:spacing w:line="17" w:lineRule="exact"/>
        <w:rPr>
          <w:rFonts w:eastAsia="Times New Roman"/>
          <w:sz w:val="24"/>
          <w:szCs w:val="24"/>
        </w:rPr>
      </w:pPr>
    </w:p>
    <w:p w:rsidR="00977991" w:rsidRDefault="00977991" w:rsidP="00977991">
      <w:pPr>
        <w:numPr>
          <w:ilvl w:val="0"/>
          <w:numId w:val="338"/>
        </w:numPr>
        <w:tabs>
          <w:tab w:val="left" w:pos="214"/>
        </w:tabs>
        <w:spacing w:line="264" w:lineRule="auto"/>
        <w:ind w:left="7" w:right="20"/>
        <w:rPr>
          <w:rFonts w:eastAsia="Times New Roman"/>
          <w:sz w:val="24"/>
          <w:szCs w:val="24"/>
        </w:rPr>
      </w:pPr>
      <w:r>
        <w:rPr>
          <w:rFonts w:eastAsia="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977991" w:rsidRDefault="00977991" w:rsidP="00977991">
      <w:pPr>
        <w:spacing w:line="350" w:lineRule="exact"/>
        <w:rPr>
          <w:rFonts w:eastAsia="Times New Roman"/>
          <w:sz w:val="24"/>
          <w:szCs w:val="24"/>
        </w:rPr>
      </w:pPr>
    </w:p>
    <w:p w:rsidR="00977991" w:rsidRDefault="00977991" w:rsidP="00977991">
      <w:pPr>
        <w:numPr>
          <w:ilvl w:val="1"/>
          <w:numId w:val="338"/>
        </w:numPr>
        <w:tabs>
          <w:tab w:val="left" w:pos="1032"/>
        </w:tabs>
        <w:spacing w:line="264" w:lineRule="auto"/>
        <w:ind w:left="7" w:right="20" w:firstLine="711"/>
        <w:rPr>
          <w:rFonts w:eastAsia="Times New Roman"/>
          <w:b/>
          <w:bCs/>
          <w:i/>
          <w:iCs/>
          <w:sz w:val="24"/>
          <w:szCs w:val="24"/>
        </w:rPr>
      </w:pPr>
      <w:r>
        <w:rPr>
          <w:rFonts w:eastAsia="Times New Roman"/>
          <w:b/>
          <w:bCs/>
          <w:i/>
          <w:iCs/>
          <w:sz w:val="24"/>
          <w:szCs w:val="24"/>
        </w:rPr>
        <w:t>концу обучения в 4 классе обучающийся достигнет следующих предметных результатов по отдельным темам программы по физической культуре:</w:t>
      </w:r>
    </w:p>
    <w:p w:rsidR="00977991" w:rsidRDefault="00977991" w:rsidP="00977991">
      <w:pPr>
        <w:spacing w:line="14" w:lineRule="exact"/>
        <w:rPr>
          <w:rFonts w:eastAsia="Times New Roman"/>
          <w:b/>
          <w:bCs/>
          <w:i/>
          <w:iCs/>
          <w:sz w:val="24"/>
          <w:szCs w:val="24"/>
        </w:rPr>
      </w:pPr>
    </w:p>
    <w:p w:rsidR="00977991" w:rsidRDefault="00977991" w:rsidP="00977991">
      <w:pPr>
        <w:ind w:left="727"/>
        <w:rPr>
          <w:rFonts w:eastAsia="Times New Roman"/>
          <w:b/>
          <w:bCs/>
          <w:i/>
          <w:iCs/>
          <w:sz w:val="24"/>
          <w:szCs w:val="24"/>
        </w:rPr>
      </w:pPr>
      <w:r>
        <w:rPr>
          <w:rFonts w:eastAsia="Times New Roman"/>
          <w:b/>
          <w:bCs/>
          <w:i/>
          <w:iCs/>
          <w:sz w:val="24"/>
          <w:szCs w:val="24"/>
        </w:rPr>
        <w:t>Знания о физической культуре:</w:t>
      </w:r>
    </w:p>
    <w:p w:rsidR="00977991" w:rsidRDefault="00977991" w:rsidP="00977991">
      <w:pPr>
        <w:spacing w:line="51" w:lineRule="exact"/>
        <w:rPr>
          <w:rFonts w:eastAsia="Times New Roman"/>
          <w:b/>
          <w:bCs/>
          <w:i/>
          <w:iCs/>
          <w:sz w:val="24"/>
          <w:szCs w:val="24"/>
        </w:rPr>
      </w:pPr>
    </w:p>
    <w:p w:rsidR="00977991" w:rsidRDefault="00977991" w:rsidP="00977991">
      <w:pPr>
        <w:numPr>
          <w:ilvl w:val="0"/>
          <w:numId w:val="338"/>
        </w:numPr>
        <w:tabs>
          <w:tab w:val="left" w:pos="224"/>
        </w:tabs>
        <w:spacing w:line="270" w:lineRule="auto"/>
        <w:ind w:left="7" w:right="20" w:hanging="7"/>
        <w:jc w:val="both"/>
        <w:rPr>
          <w:rFonts w:eastAsia="Times New Roman"/>
          <w:sz w:val="24"/>
          <w:szCs w:val="24"/>
        </w:rPr>
      </w:pPr>
      <w:r>
        <w:rPr>
          <w:rFonts w:eastAsia="Times New Roman"/>
          <w:sz w:val="24"/>
          <w:szCs w:val="24"/>
        </w:rPr>
        <w:t>определять и кратко характеризовать физическую культуру, еѐ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977991" w:rsidRDefault="00977991" w:rsidP="00977991">
      <w:pPr>
        <w:spacing w:line="18" w:lineRule="exact"/>
        <w:rPr>
          <w:rFonts w:eastAsia="Times New Roman"/>
          <w:sz w:val="24"/>
          <w:szCs w:val="24"/>
        </w:rPr>
      </w:pPr>
    </w:p>
    <w:p w:rsidR="00977991" w:rsidRDefault="00977991" w:rsidP="00977991">
      <w:pPr>
        <w:numPr>
          <w:ilvl w:val="0"/>
          <w:numId w:val="338"/>
        </w:numPr>
        <w:tabs>
          <w:tab w:val="left" w:pos="202"/>
        </w:tabs>
        <w:spacing w:line="266" w:lineRule="auto"/>
        <w:ind w:left="7"/>
        <w:rPr>
          <w:rFonts w:eastAsia="Times New Roman"/>
          <w:sz w:val="24"/>
          <w:szCs w:val="24"/>
        </w:rPr>
      </w:pPr>
      <w:r>
        <w:rPr>
          <w:rFonts w:eastAsia="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977991" w:rsidRDefault="00977991" w:rsidP="00977991">
      <w:pPr>
        <w:spacing w:line="24" w:lineRule="exact"/>
        <w:rPr>
          <w:rFonts w:eastAsia="Times New Roman"/>
          <w:sz w:val="24"/>
          <w:szCs w:val="24"/>
        </w:rPr>
      </w:pPr>
    </w:p>
    <w:p w:rsidR="00977991" w:rsidRDefault="00977991" w:rsidP="00977991">
      <w:pPr>
        <w:numPr>
          <w:ilvl w:val="0"/>
          <w:numId w:val="338"/>
        </w:numPr>
        <w:tabs>
          <w:tab w:val="left" w:pos="209"/>
        </w:tabs>
        <w:spacing w:line="264" w:lineRule="auto"/>
        <w:ind w:left="7" w:right="20"/>
        <w:rPr>
          <w:rFonts w:eastAsia="Times New Roman"/>
          <w:sz w:val="24"/>
          <w:szCs w:val="24"/>
        </w:rPr>
      </w:pPr>
      <w:r>
        <w:rPr>
          <w:rFonts w:eastAsia="Times New Roman"/>
          <w:sz w:val="24"/>
          <w:szCs w:val="24"/>
        </w:rPr>
        <w:t>понимать и перечислять физические упражнения в классификации по преимущественной целевой направленности;</w:t>
      </w:r>
    </w:p>
    <w:p w:rsidR="00977991" w:rsidRDefault="00977991" w:rsidP="00977991">
      <w:pPr>
        <w:spacing w:line="26" w:lineRule="exact"/>
        <w:rPr>
          <w:rFonts w:eastAsia="Times New Roman"/>
          <w:sz w:val="24"/>
          <w:szCs w:val="24"/>
        </w:rPr>
      </w:pPr>
    </w:p>
    <w:p w:rsidR="00977991" w:rsidRDefault="00977991" w:rsidP="00977991">
      <w:pPr>
        <w:numPr>
          <w:ilvl w:val="0"/>
          <w:numId w:val="338"/>
        </w:numPr>
        <w:tabs>
          <w:tab w:val="left" w:pos="166"/>
        </w:tabs>
        <w:spacing w:line="266" w:lineRule="auto"/>
        <w:ind w:left="7"/>
        <w:rPr>
          <w:rFonts w:eastAsia="Times New Roman"/>
          <w:sz w:val="24"/>
          <w:szCs w:val="24"/>
        </w:rPr>
      </w:pPr>
      <w:r>
        <w:rPr>
          <w:rFonts w:eastAsia="Times New Roman"/>
          <w:sz w:val="24"/>
          <w:szCs w:val="24"/>
        </w:rPr>
        <w:t>формулировать основные задачи физической культуры, объяснять отличия задач физической культуры от задач спорта;</w:t>
      </w:r>
    </w:p>
    <w:p w:rsidR="00977991" w:rsidRDefault="00977991" w:rsidP="00977991">
      <w:pPr>
        <w:spacing w:line="24" w:lineRule="exact"/>
        <w:rPr>
          <w:rFonts w:eastAsia="Times New Roman"/>
          <w:sz w:val="24"/>
          <w:szCs w:val="24"/>
        </w:rPr>
      </w:pPr>
    </w:p>
    <w:p w:rsidR="00977991" w:rsidRDefault="00977991" w:rsidP="00977991">
      <w:pPr>
        <w:numPr>
          <w:ilvl w:val="0"/>
          <w:numId w:val="338"/>
        </w:numPr>
        <w:tabs>
          <w:tab w:val="left" w:pos="272"/>
        </w:tabs>
        <w:spacing w:line="272" w:lineRule="auto"/>
        <w:ind w:left="7"/>
        <w:jc w:val="both"/>
        <w:rPr>
          <w:rFonts w:eastAsia="Times New Roman"/>
          <w:sz w:val="24"/>
          <w:szCs w:val="24"/>
        </w:rPr>
      </w:pPr>
      <w:r>
        <w:rPr>
          <w:rFonts w:eastAsia="Times New Roman"/>
          <w:sz w:val="24"/>
          <w:szCs w:val="24"/>
        </w:rPr>
        <w:t>характеризовать туристическую деятельность, еѐ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977991" w:rsidRDefault="00977991" w:rsidP="00977991">
      <w:pPr>
        <w:spacing w:line="19" w:lineRule="exact"/>
        <w:rPr>
          <w:rFonts w:eastAsia="Times New Roman"/>
          <w:sz w:val="24"/>
          <w:szCs w:val="24"/>
        </w:rPr>
      </w:pPr>
    </w:p>
    <w:p w:rsidR="00977991" w:rsidRDefault="00977991" w:rsidP="00977991">
      <w:pPr>
        <w:numPr>
          <w:ilvl w:val="0"/>
          <w:numId w:val="338"/>
        </w:numPr>
        <w:tabs>
          <w:tab w:val="left" w:pos="195"/>
        </w:tabs>
        <w:spacing w:line="264" w:lineRule="auto"/>
        <w:ind w:left="7" w:right="20"/>
        <w:rPr>
          <w:rFonts w:eastAsia="Times New Roman"/>
          <w:sz w:val="24"/>
          <w:szCs w:val="24"/>
        </w:rPr>
      </w:pPr>
      <w:r>
        <w:rPr>
          <w:rFonts w:eastAsia="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977991" w:rsidRDefault="00977991" w:rsidP="00977991">
      <w:pPr>
        <w:spacing w:line="14" w:lineRule="exact"/>
        <w:rPr>
          <w:rFonts w:eastAsia="Times New Roman"/>
          <w:sz w:val="24"/>
          <w:szCs w:val="24"/>
        </w:rPr>
      </w:pPr>
    </w:p>
    <w:p w:rsidR="00977991" w:rsidRDefault="00977991" w:rsidP="00977991">
      <w:pPr>
        <w:numPr>
          <w:ilvl w:val="0"/>
          <w:numId w:val="338"/>
        </w:numPr>
        <w:tabs>
          <w:tab w:val="left" w:pos="147"/>
        </w:tabs>
        <w:ind w:left="147" w:hanging="147"/>
        <w:rPr>
          <w:rFonts w:eastAsia="Times New Roman"/>
          <w:sz w:val="24"/>
          <w:szCs w:val="24"/>
        </w:rPr>
      </w:pPr>
      <w:r>
        <w:rPr>
          <w:rFonts w:eastAsia="Times New Roman"/>
          <w:sz w:val="24"/>
          <w:szCs w:val="24"/>
        </w:rPr>
        <w:t>знать строевые команды;</w:t>
      </w:r>
    </w:p>
    <w:p w:rsidR="00977991" w:rsidRDefault="00977991" w:rsidP="00977991">
      <w:pPr>
        <w:spacing w:line="53" w:lineRule="exact"/>
        <w:rPr>
          <w:rFonts w:eastAsia="Times New Roman"/>
          <w:sz w:val="24"/>
          <w:szCs w:val="24"/>
        </w:rPr>
      </w:pPr>
    </w:p>
    <w:p w:rsidR="00977991" w:rsidRDefault="00977991" w:rsidP="00977991">
      <w:pPr>
        <w:numPr>
          <w:ilvl w:val="0"/>
          <w:numId w:val="338"/>
        </w:numPr>
        <w:tabs>
          <w:tab w:val="left" w:pos="243"/>
        </w:tabs>
        <w:spacing w:line="266" w:lineRule="auto"/>
        <w:ind w:left="7" w:right="20"/>
        <w:rPr>
          <w:rFonts w:eastAsia="Times New Roman"/>
          <w:sz w:val="24"/>
          <w:szCs w:val="24"/>
        </w:rPr>
      </w:pPr>
      <w:r>
        <w:rPr>
          <w:rFonts w:eastAsia="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977991" w:rsidRDefault="00977991" w:rsidP="00977991">
      <w:pPr>
        <w:spacing w:line="11" w:lineRule="exact"/>
        <w:rPr>
          <w:rFonts w:eastAsia="Times New Roman"/>
          <w:sz w:val="24"/>
          <w:szCs w:val="24"/>
        </w:rPr>
      </w:pPr>
    </w:p>
    <w:p w:rsidR="00977991" w:rsidRDefault="00977991" w:rsidP="00977991">
      <w:pPr>
        <w:numPr>
          <w:ilvl w:val="0"/>
          <w:numId w:val="338"/>
        </w:numPr>
        <w:tabs>
          <w:tab w:val="left" w:pos="147"/>
        </w:tabs>
        <w:ind w:left="147" w:hanging="147"/>
        <w:rPr>
          <w:rFonts w:eastAsia="Times New Roman"/>
          <w:sz w:val="24"/>
          <w:szCs w:val="24"/>
        </w:rPr>
      </w:pPr>
      <w:r>
        <w:rPr>
          <w:rFonts w:eastAsia="Times New Roman"/>
          <w:sz w:val="24"/>
          <w:szCs w:val="24"/>
        </w:rPr>
        <w:t>определять ситуации, требующие применения правил предупреждения травматизма;</w:t>
      </w:r>
    </w:p>
    <w:p w:rsidR="00977991" w:rsidRDefault="00977991" w:rsidP="00977991">
      <w:pPr>
        <w:spacing w:line="40" w:lineRule="exact"/>
        <w:rPr>
          <w:rFonts w:eastAsia="Times New Roman"/>
          <w:sz w:val="24"/>
          <w:szCs w:val="24"/>
        </w:rPr>
      </w:pPr>
    </w:p>
    <w:p w:rsidR="00977991" w:rsidRDefault="00977991" w:rsidP="00977991">
      <w:pPr>
        <w:numPr>
          <w:ilvl w:val="0"/>
          <w:numId w:val="338"/>
        </w:numPr>
        <w:tabs>
          <w:tab w:val="left" w:pos="147"/>
        </w:tabs>
        <w:ind w:left="147" w:hanging="140"/>
        <w:rPr>
          <w:rFonts w:eastAsia="Times New Roman"/>
          <w:sz w:val="24"/>
          <w:szCs w:val="24"/>
        </w:rPr>
      </w:pPr>
      <w:r>
        <w:rPr>
          <w:rFonts w:eastAsia="Times New Roman"/>
          <w:sz w:val="24"/>
          <w:szCs w:val="24"/>
        </w:rPr>
        <w:t>определять состав спортивной одежды в зависимости от погодных условий и условий занятий;</w:t>
      </w:r>
    </w:p>
    <w:p w:rsidR="00977991" w:rsidRDefault="00977991" w:rsidP="00977991">
      <w:pPr>
        <w:spacing w:line="53" w:lineRule="exact"/>
        <w:rPr>
          <w:rFonts w:eastAsia="Times New Roman"/>
          <w:sz w:val="24"/>
          <w:szCs w:val="24"/>
        </w:rPr>
      </w:pPr>
    </w:p>
    <w:p w:rsidR="00977991" w:rsidRDefault="00977991" w:rsidP="00977991">
      <w:pPr>
        <w:numPr>
          <w:ilvl w:val="0"/>
          <w:numId w:val="338"/>
        </w:numPr>
        <w:tabs>
          <w:tab w:val="left" w:pos="152"/>
        </w:tabs>
        <w:spacing w:line="266" w:lineRule="auto"/>
        <w:ind w:left="7" w:right="20"/>
        <w:rPr>
          <w:rFonts w:eastAsia="Times New Roman"/>
          <w:sz w:val="24"/>
          <w:szCs w:val="24"/>
        </w:rPr>
      </w:pPr>
      <w:r>
        <w:rPr>
          <w:rFonts w:eastAsia="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977991" w:rsidRDefault="00977991" w:rsidP="00977991">
      <w:pPr>
        <w:spacing w:line="12" w:lineRule="exact"/>
        <w:rPr>
          <w:rFonts w:eastAsia="Times New Roman"/>
          <w:sz w:val="24"/>
          <w:szCs w:val="24"/>
        </w:rPr>
      </w:pPr>
    </w:p>
    <w:p w:rsidR="00977991" w:rsidRDefault="00977991" w:rsidP="00977991">
      <w:pPr>
        <w:ind w:left="727"/>
        <w:rPr>
          <w:rFonts w:eastAsia="Times New Roman"/>
          <w:sz w:val="24"/>
          <w:szCs w:val="24"/>
        </w:rPr>
      </w:pPr>
      <w:r>
        <w:rPr>
          <w:rFonts w:eastAsia="Times New Roman"/>
          <w:sz w:val="24"/>
          <w:szCs w:val="24"/>
        </w:rPr>
        <w:t>Способы физкультурной деятельности:</w:t>
      </w:r>
    </w:p>
    <w:p w:rsidR="00977991" w:rsidRDefault="00977991" w:rsidP="00977991">
      <w:pPr>
        <w:sectPr w:rsidR="00977991">
          <w:pgSz w:w="11900" w:h="16838"/>
          <w:pgMar w:top="712" w:right="846" w:bottom="60" w:left="1133" w:header="0" w:footer="0" w:gutter="0"/>
          <w:cols w:space="720" w:equalWidth="0">
            <w:col w:w="9927"/>
          </w:cols>
        </w:sectPr>
      </w:pPr>
    </w:p>
    <w:p w:rsidR="00977991" w:rsidRDefault="00977991" w:rsidP="00977991">
      <w:pPr>
        <w:numPr>
          <w:ilvl w:val="0"/>
          <w:numId w:val="339"/>
        </w:numPr>
        <w:tabs>
          <w:tab w:val="left" w:pos="202"/>
        </w:tabs>
        <w:spacing w:line="266" w:lineRule="auto"/>
        <w:ind w:left="7" w:right="20"/>
        <w:rPr>
          <w:rFonts w:eastAsia="Times New Roman"/>
          <w:sz w:val="24"/>
          <w:szCs w:val="24"/>
        </w:rPr>
      </w:pPr>
      <w:r>
        <w:rPr>
          <w:rFonts w:eastAsia="Times New Roman"/>
          <w:sz w:val="24"/>
          <w:szCs w:val="24"/>
        </w:rPr>
        <w:lastRenderedPageBreak/>
        <w:t>составлять индивидуальный режим дня, вести дневник наблюдений за своим физическим развитием, в том числе оценивая своѐ состояние после закаливающих процедур;</w:t>
      </w:r>
    </w:p>
    <w:p w:rsidR="00977991" w:rsidRDefault="00977991" w:rsidP="00977991">
      <w:pPr>
        <w:spacing w:line="24" w:lineRule="exact"/>
        <w:rPr>
          <w:rFonts w:eastAsia="Times New Roman"/>
          <w:sz w:val="24"/>
          <w:szCs w:val="24"/>
        </w:rPr>
      </w:pPr>
    </w:p>
    <w:p w:rsidR="00977991" w:rsidRDefault="00977991" w:rsidP="00977991">
      <w:pPr>
        <w:numPr>
          <w:ilvl w:val="0"/>
          <w:numId w:val="339"/>
        </w:numPr>
        <w:tabs>
          <w:tab w:val="left" w:pos="171"/>
        </w:tabs>
        <w:spacing w:line="265" w:lineRule="auto"/>
        <w:ind w:left="7" w:right="20"/>
        <w:rPr>
          <w:rFonts w:eastAsia="Times New Roman"/>
          <w:sz w:val="24"/>
          <w:szCs w:val="24"/>
        </w:rPr>
      </w:pPr>
      <w:r>
        <w:rPr>
          <w:rFonts w:eastAsia="Times New Roman"/>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 -скоростные способности);</w:t>
      </w:r>
    </w:p>
    <w:p w:rsidR="00977991" w:rsidRDefault="00977991" w:rsidP="00977991">
      <w:pPr>
        <w:spacing w:line="12" w:lineRule="exact"/>
        <w:rPr>
          <w:rFonts w:eastAsia="Times New Roman"/>
          <w:sz w:val="24"/>
          <w:szCs w:val="24"/>
        </w:rPr>
      </w:pPr>
    </w:p>
    <w:p w:rsidR="00977991" w:rsidRDefault="00977991" w:rsidP="00977991">
      <w:pPr>
        <w:numPr>
          <w:ilvl w:val="0"/>
          <w:numId w:val="339"/>
        </w:numPr>
        <w:tabs>
          <w:tab w:val="left" w:pos="147"/>
        </w:tabs>
        <w:ind w:left="147" w:hanging="147"/>
        <w:rPr>
          <w:rFonts w:eastAsia="Times New Roman"/>
          <w:sz w:val="24"/>
          <w:szCs w:val="24"/>
        </w:rPr>
      </w:pPr>
      <w:r>
        <w:rPr>
          <w:rFonts w:eastAsia="Times New Roman"/>
          <w:sz w:val="24"/>
          <w:szCs w:val="24"/>
        </w:rPr>
        <w:t>объяснять технику разученных гимнастических упражнений и специальных</w:t>
      </w:r>
    </w:p>
    <w:p w:rsidR="00977991" w:rsidRDefault="00977991" w:rsidP="00977991">
      <w:pPr>
        <w:spacing w:line="43" w:lineRule="exact"/>
        <w:rPr>
          <w:rFonts w:eastAsia="Times New Roman"/>
          <w:sz w:val="24"/>
          <w:szCs w:val="24"/>
        </w:rPr>
      </w:pPr>
    </w:p>
    <w:p w:rsidR="00977991" w:rsidRDefault="00977991" w:rsidP="00977991">
      <w:pPr>
        <w:numPr>
          <w:ilvl w:val="0"/>
          <w:numId w:val="339"/>
        </w:numPr>
        <w:tabs>
          <w:tab w:val="left" w:pos="147"/>
        </w:tabs>
        <w:ind w:left="147" w:hanging="147"/>
        <w:rPr>
          <w:rFonts w:eastAsia="Times New Roman"/>
          <w:sz w:val="24"/>
          <w:szCs w:val="24"/>
        </w:rPr>
      </w:pPr>
      <w:r>
        <w:rPr>
          <w:rFonts w:eastAsia="Times New Roman"/>
          <w:sz w:val="24"/>
          <w:szCs w:val="24"/>
        </w:rPr>
        <w:t>физических упражнений по виду спорта (по выбору);</w:t>
      </w:r>
    </w:p>
    <w:p w:rsidR="00977991" w:rsidRDefault="00977991" w:rsidP="00977991">
      <w:pPr>
        <w:spacing w:line="40" w:lineRule="exact"/>
        <w:rPr>
          <w:rFonts w:eastAsia="Times New Roman"/>
          <w:sz w:val="24"/>
          <w:szCs w:val="24"/>
        </w:rPr>
      </w:pPr>
    </w:p>
    <w:p w:rsidR="00977991" w:rsidRDefault="00977991" w:rsidP="00977991">
      <w:pPr>
        <w:numPr>
          <w:ilvl w:val="0"/>
          <w:numId w:val="339"/>
        </w:numPr>
        <w:tabs>
          <w:tab w:val="left" w:pos="147"/>
        </w:tabs>
        <w:ind w:left="147" w:hanging="147"/>
        <w:rPr>
          <w:rFonts w:eastAsia="Times New Roman"/>
          <w:sz w:val="24"/>
          <w:szCs w:val="24"/>
        </w:rPr>
      </w:pPr>
      <w:r>
        <w:rPr>
          <w:rFonts w:eastAsia="Times New Roman"/>
          <w:sz w:val="24"/>
          <w:szCs w:val="24"/>
        </w:rPr>
        <w:t>общаться и взаимодействовать в игровой деятельности;</w:t>
      </w:r>
    </w:p>
    <w:p w:rsidR="00977991" w:rsidRDefault="00977991" w:rsidP="00977991">
      <w:pPr>
        <w:spacing w:line="53" w:lineRule="exact"/>
        <w:rPr>
          <w:rFonts w:eastAsia="Times New Roman"/>
          <w:sz w:val="24"/>
          <w:szCs w:val="24"/>
        </w:rPr>
      </w:pPr>
    </w:p>
    <w:p w:rsidR="00977991" w:rsidRDefault="00977991" w:rsidP="00977991">
      <w:pPr>
        <w:numPr>
          <w:ilvl w:val="0"/>
          <w:numId w:val="339"/>
        </w:numPr>
        <w:tabs>
          <w:tab w:val="left" w:pos="164"/>
        </w:tabs>
        <w:spacing w:line="271" w:lineRule="auto"/>
        <w:ind w:left="7"/>
        <w:jc w:val="both"/>
        <w:rPr>
          <w:rFonts w:eastAsia="Times New Roman"/>
          <w:sz w:val="24"/>
          <w:szCs w:val="24"/>
        </w:rPr>
      </w:pPr>
      <w:r>
        <w:rPr>
          <w:rFonts w:eastAsia="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977991" w:rsidRDefault="00977991" w:rsidP="00977991">
      <w:pPr>
        <w:spacing w:line="17" w:lineRule="exact"/>
        <w:rPr>
          <w:rFonts w:eastAsia="Times New Roman"/>
          <w:sz w:val="24"/>
          <w:szCs w:val="24"/>
        </w:rPr>
      </w:pPr>
    </w:p>
    <w:p w:rsidR="00977991" w:rsidRDefault="00977991" w:rsidP="00977991">
      <w:pPr>
        <w:numPr>
          <w:ilvl w:val="0"/>
          <w:numId w:val="339"/>
        </w:numPr>
        <w:tabs>
          <w:tab w:val="left" w:pos="197"/>
        </w:tabs>
        <w:spacing w:line="264" w:lineRule="auto"/>
        <w:ind w:left="7"/>
        <w:rPr>
          <w:rFonts w:eastAsia="Times New Roman"/>
          <w:sz w:val="24"/>
          <w:szCs w:val="24"/>
        </w:rPr>
      </w:pPr>
      <w:r>
        <w:rPr>
          <w:rFonts w:eastAsia="Times New Roman"/>
          <w:sz w:val="24"/>
          <w:szCs w:val="24"/>
        </w:rPr>
        <w:t>составлять, организовывать и проводить подвижные игры с элементами соревновательной деятельности.</w:t>
      </w:r>
    </w:p>
    <w:p w:rsidR="00977991" w:rsidRDefault="00977991" w:rsidP="00977991">
      <w:pPr>
        <w:spacing w:line="19" w:lineRule="exact"/>
        <w:rPr>
          <w:rFonts w:eastAsia="Times New Roman"/>
          <w:sz w:val="24"/>
          <w:szCs w:val="24"/>
        </w:rPr>
      </w:pPr>
    </w:p>
    <w:p w:rsidR="00977991" w:rsidRDefault="00977991" w:rsidP="00977991">
      <w:pPr>
        <w:ind w:left="727"/>
        <w:rPr>
          <w:rFonts w:eastAsia="Times New Roman"/>
          <w:sz w:val="24"/>
          <w:szCs w:val="24"/>
        </w:rPr>
      </w:pPr>
      <w:r>
        <w:rPr>
          <w:rFonts w:eastAsia="Times New Roman"/>
          <w:b/>
          <w:bCs/>
          <w:i/>
          <w:iCs/>
          <w:sz w:val="24"/>
          <w:szCs w:val="24"/>
        </w:rPr>
        <w:t>Физическое совершенствование.</w:t>
      </w:r>
    </w:p>
    <w:p w:rsidR="00977991" w:rsidRDefault="00977991" w:rsidP="00977991">
      <w:pPr>
        <w:spacing w:line="38" w:lineRule="exact"/>
        <w:rPr>
          <w:rFonts w:eastAsia="Times New Roman"/>
          <w:sz w:val="24"/>
          <w:szCs w:val="24"/>
        </w:rPr>
      </w:pPr>
    </w:p>
    <w:p w:rsidR="00977991" w:rsidRDefault="00977991" w:rsidP="00977991">
      <w:pPr>
        <w:ind w:left="727"/>
        <w:rPr>
          <w:rFonts w:eastAsia="Times New Roman"/>
          <w:sz w:val="24"/>
          <w:szCs w:val="24"/>
        </w:rPr>
      </w:pPr>
      <w:r>
        <w:rPr>
          <w:rFonts w:eastAsia="Times New Roman"/>
          <w:sz w:val="24"/>
          <w:szCs w:val="24"/>
        </w:rPr>
        <w:t>Физкультурно-оздоровительная деятельность:</w:t>
      </w:r>
    </w:p>
    <w:p w:rsidR="00977991" w:rsidRDefault="00977991" w:rsidP="00977991">
      <w:pPr>
        <w:spacing w:line="53" w:lineRule="exact"/>
        <w:rPr>
          <w:rFonts w:eastAsia="Times New Roman"/>
          <w:sz w:val="24"/>
          <w:szCs w:val="24"/>
        </w:rPr>
      </w:pPr>
    </w:p>
    <w:p w:rsidR="00977991" w:rsidRDefault="00977991" w:rsidP="00977991">
      <w:pPr>
        <w:numPr>
          <w:ilvl w:val="0"/>
          <w:numId w:val="339"/>
        </w:numPr>
        <w:tabs>
          <w:tab w:val="left" w:pos="300"/>
        </w:tabs>
        <w:spacing w:line="270" w:lineRule="auto"/>
        <w:ind w:left="7"/>
        <w:jc w:val="both"/>
        <w:rPr>
          <w:rFonts w:eastAsia="Times New Roman"/>
          <w:sz w:val="24"/>
          <w:szCs w:val="24"/>
        </w:rPr>
      </w:pPr>
      <w:r>
        <w:rPr>
          <w:rFonts w:eastAsia="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977991" w:rsidRDefault="00977991" w:rsidP="00977991">
      <w:pPr>
        <w:spacing w:line="18" w:lineRule="exact"/>
        <w:rPr>
          <w:rFonts w:eastAsia="Times New Roman"/>
          <w:sz w:val="24"/>
          <w:szCs w:val="24"/>
        </w:rPr>
      </w:pPr>
    </w:p>
    <w:p w:rsidR="00977991" w:rsidRDefault="00977991" w:rsidP="00977991">
      <w:pPr>
        <w:numPr>
          <w:ilvl w:val="0"/>
          <w:numId w:val="339"/>
        </w:numPr>
        <w:tabs>
          <w:tab w:val="left" w:pos="303"/>
        </w:tabs>
        <w:spacing w:line="271" w:lineRule="auto"/>
        <w:ind w:left="7" w:right="20"/>
        <w:jc w:val="both"/>
        <w:rPr>
          <w:rFonts w:eastAsia="Times New Roman"/>
          <w:sz w:val="24"/>
          <w:szCs w:val="24"/>
        </w:rPr>
      </w:pPr>
      <w:r>
        <w:rPr>
          <w:rFonts w:eastAsia="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977991" w:rsidRDefault="00977991" w:rsidP="00977991">
      <w:pPr>
        <w:spacing w:line="17" w:lineRule="exact"/>
        <w:rPr>
          <w:rFonts w:eastAsia="Times New Roman"/>
          <w:sz w:val="24"/>
          <w:szCs w:val="24"/>
        </w:rPr>
      </w:pPr>
    </w:p>
    <w:p w:rsidR="00977991" w:rsidRDefault="00977991" w:rsidP="00977991">
      <w:pPr>
        <w:numPr>
          <w:ilvl w:val="0"/>
          <w:numId w:val="339"/>
        </w:numPr>
        <w:tabs>
          <w:tab w:val="left" w:pos="233"/>
        </w:tabs>
        <w:spacing w:line="264" w:lineRule="auto"/>
        <w:ind w:left="7" w:right="20"/>
        <w:rPr>
          <w:rFonts w:eastAsia="Times New Roman"/>
          <w:sz w:val="24"/>
          <w:szCs w:val="24"/>
        </w:rPr>
      </w:pPr>
      <w:r>
        <w:rPr>
          <w:rFonts w:eastAsia="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977991" w:rsidRDefault="00977991" w:rsidP="00977991">
      <w:pPr>
        <w:spacing w:line="28" w:lineRule="exact"/>
        <w:rPr>
          <w:rFonts w:eastAsia="Times New Roman"/>
          <w:sz w:val="24"/>
          <w:szCs w:val="24"/>
        </w:rPr>
      </w:pPr>
    </w:p>
    <w:p w:rsidR="00977991" w:rsidRDefault="00977991" w:rsidP="00977991">
      <w:pPr>
        <w:numPr>
          <w:ilvl w:val="0"/>
          <w:numId w:val="339"/>
        </w:numPr>
        <w:tabs>
          <w:tab w:val="left" w:pos="252"/>
        </w:tabs>
        <w:spacing w:line="270" w:lineRule="auto"/>
        <w:ind w:left="7"/>
        <w:jc w:val="both"/>
        <w:rPr>
          <w:rFonts w:eastAsia="Times New Roman"/>
          <w:sz w:val="24"/>
          <w:szCs w:val="24"/>
        </w:rPr>
      </w:pPr>
      <w:r>
        <w:rPr>
          <w:rFonts w:eastAsia="Times New Roman"/>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лѐжа, сидя, стоя);</w:t>
      </w:r>
    </w:p>
    <w:p w:rsidR="00977991" w:rsidRDefault="00977991" w:rsidP="00977991">
      <w:pPr>
        <w:spacing w:line="18" w:lineRule="exact"/>
        <w:rPr>
          <w:rFonts w:eastAsia="Times New Roman"/>
          <w:sz w:val="24"/>
          <w:szCs w:val="24"/>
        </w:rPr>
      </w:pPr>
    </w:p>
    <w:p w:rsidR="00977991" w:rsidRDefault="00977991" w:rsidP="00977991">
      <w:pPr>
        <w:numPr>
          <w:ilvl w:val="0"/>
          <w:numId w:val="339"/>
        </w:numPr>
        <w:tabs>
          <w:tab w:val="left" w:pos="236"/>
        </w:tabs>
        <w:spacing w:line="267" w:lineRule="auto"/>
        <w:ind w:left="7" w:right="20"/>
        <w:rPr>
          <w:rFonts w:eastAsia="Times New Roman"/>
          <w:sz w:val="24"/>
          <w:szCs w:val="24"/>
        </w:rPr>
      </w:pPr>
      <w:r>
        <w:rPr>
          <w:rFonts w:eastAsia="Times New Roman"/>
          <w:sz w:val="24"/>
          <w:szCs w:val="24"/>
        </w:rPr>
        <w:t>принимать на себя ответственность за результаты эффективного развития собственных физических качеств.</w:t>
      </w:r>
    </w:p>
    <w:p w:rsidR="00977991" w:rsidRDefault="00977991" w:rsidP="00977991">
      <w:pPr>
        <w:spacing w:line="10" w:lineRule="exact"/>
        <w:rPr>
          <w:rFonts w:eastAsia="Times New Roman"/>
          <w:sz w:val="24"/>
          <w:szCs w:val="24"/>
        </w:rPr>
      </w:pPr>
    </w:p>
    <w:p w:rsidR="00977991" w:rsidRDefault="00977991" w:rsidP="00977991">
      <w:pPr>
        <w:ind w:left="727"/>
        <w:rPr>
          <w:rFonts w:eastAsia="Times New Roman"/>
          <w:sz w:val="24"/>
          <w:szCs w:val="24"/>
        </w:rPr>
      </w:pPr>
      <w:r>
        <w:rPr>
          <w:rFonts w:eastAsia="Times New Roman"/>
          <w:sz w:val="24"/>
          <w:szCs w:val="24"/>
        </w:rPr>
        <w:t>Спортивно-оздоровительная деятельность:</w:t>
      </w:r>
    </w:p>
    <w:p w:rsidR="00977991" w:rsidRDefault="00977991" w:rsidP="00977991">
      <w:pPr>
        <w:spacing w:line="40" w:lineRule="exact"/>
        <w:rPr>
          <w:rFonts w:eastAsia="Times New Roman"/>
          <w:sz w:val="24"/>
          <w:szCs w:val="24"/>
        </w:rPr>
      </w:pPr>
    </w:p>
    <w:p w:rsidR="00977991" w:rsidRDefault="00977991" w:rsidP="00977991">
      <w:pPr>
        <w:numPr>
          <w:ilvl w:val="0"/>
          <w:numId w:val="339"/>
        </w:numPr>
        <w:tabs>
          <w:tab w:val="left" w:pos="147"/>
        </w:tabs>
        <w:ind w:left="147" w:hanging="140"/>
        <w:rPr>
          <w:rFonts w:eastAsia="Times New Roman"/>
          <w:sz w:val="24"/>
          <w:szCs w:val="24"/>
        </w:rPr>
      </w:pPr>
      <w:r>
        <w:rPr>
          <w:rFonts w:eastAsia="Times New Roman"/>
          <w:sz w:val="24"/>
          <w:szCs w:val="24"/>
        </w:rPr>
        <w:t>осваивать и показывать универсальные умения при выполнении организующих упражнений;</w:t>
      </w:r>
    </w:p>
    <w:p w:rsidR="00977991" w:rsidRDefault="00977991" w:rsidP="00977991">
      <w:pPr>
        <w:spacing w:line="40" w:lineRule="exact"/>
        <w:rPr>
          <w:rFonts w:eastAsia="Times New Roman"/>
          <w:sz w:val="24"/>
          <w:szCs w:val="24"/>
        </w:rPr>
      </w:pPr>
    </w:p>
    <w:p w:rsidR="00977991" w:rsidRDefault="00977991" w:rsidP="00977991">
      <w:pPr>
        <w:numPr>
          <w:ilvl w:val="0"/>
          <w:numId w:val="339"/>
        </w:numPr>
        <w:tabs>
          <w:tab w:val="left" w:pos="147"/>
        </w:tabs>
        <w:ind w:left="147" w:hanging="147"/>
        <w:rPr>
          <w:rFonts w:eastAsia="Times New Roman"/>
          <w:sz w:val="24"/>
          <w:szCs w:val="24"/>
        </w:rPr>
      </w:pPr>
      <w:r>
        <w:rPr>
          <w:rFonts w:eastAsia="Times New Roman"/>
          <w:sz w:val="24"/>
          <w:szCs w:val="24"/>
        </w:rPr>
        <w:t>осваивать технику выполнения спортивных упражнений;</w:t>
      </w:r>
    </w:p>
    <w:p w:rsidR="00977991" w:rsidRDefault="00977991" w:rsidP="00977991">
      <w:pPr>
        <w:spacing w:line="43" w:lineRule="exact"/>
        <w:rPr>
          <w:rFonts w:eastAsia="Times New Roman"/>
          <w:sz w:val="24"/>
          <w:szCs w:val="24"/>
        </w:rPr>
      </w:pPr>
    </w:p>
    <w:p w:rsidR="00977991" w:rsidRDefault="00977991" w:rsidP="00977991">
      <w:pPr>
        <w:numPr>
          <w:ilvl w:val="0"/>
          <w:numId w:val="339"/>
        </w:numPr>
        <w:tabs>
          <w:tab w:val="left" w:pos="147"/>
        </w:tabs>
        <w:ind w:left="147" w:hanging="147"/>
        <w:rPr>
          <w:rFonts w:eastAsia="Times New Roman"/>
          <w:sz w:val="24"/>
          <w:szCs w:val="24"/>
        </w:rPr>
      </w:pPr>
      <w:r>
        <w:rPr>
          <w:rFonts w:eastAsia="Times New Roman"/>
          <w:sz w:val="24"/>
          <w:szCs w:val="24"/>
        </w:rPr>
        <w:t>осваивать универсальные умения по взаимодействию в парах и группах</w:t>
      </w:r>
    </w:p>
    <w:p w:rsidR="00977991" w:rsidRDefault="00977991" w:rsidP="00977991">
      <w:pPr>
        <w:spacing w:line="40" w:lineRule="exact"/>
        <w:rPr>
          <w:rFonts w:eastAsia="Times New Roman"/>
          <w:sz w:val="24"/>
          <w:szCs w:val="24"/>
        </w:rPr>
      </w:pPr>
    </w:p>
    <w:p w:rsidR="00977991" w:rsidRDefault="00977991" w:rsidP="00977991">
      <w:pPr>
        <w:numPr>
          <w:ilvl w:val="0"/>
          <w:numId w:val="339"/>
        </w:numPr>
        <w:tabs>
          <w:tab w:val="left" w:pos="147"/>
        </w:tabs>
        <w:ind w:left="147" w:hanging="147"/>
        <w:rPr>
          <w:rFonts w:eastAsia="Times New Roman"/>
          <w:sz w:val="24"/>
          <w:szCs w:val="24"/>
        </w:rPr>
      </w:pPr>
      <w:r>
        <w:rPr>
          <w:rFonts w:eastAsia="Times New Roman"/>
          <w:sz w:val="24"/>
          <w:szCs w:val="24"/>
        </w:rPr>
        <w:t>при разучивании специальных физических упражнений;</w:t>
      </w:r>
    </w:p>
    <w:p w:rsidR="00977991" w:rsidRDefault="00977991" w:rsidP="00977991">
      <w:pPr>
        <w:spacing w:line="53" w:lineRule="exact"/>
        <w:rPr>
          <w:rFonts w:eastAsia="Times New Roman"/>
          <w:sz w:val="24"/>
          <w:szCs w:val="24"/>
        </w:rPr>
      </w:pPr>
    </w:p>
    <w:p w:rsidR="00977991" w:rsidRDefault="00977991" w:rsidP="00977991">
      <w:pPr>
        <w:numPr>
          <w:ilvl w:val="0"/>
          <w:numId w:val="339"/>
        </w:numPr>
        <w:tabs>
          <w:tab w:val="left" w:pos="267"/>
        </w:tabs>
        <w:spacing w:line="264" w:lineRule="auto"/>
        <w:ind w:left="7" w:right="20"/>
        <w:rPr>
          <w:rFonts w:eastAsia="Times New Roman"/>
          <w:sz w:val="24"/>
          <w:szCs w:val="24"/>
        </w:rPr>
      </w:pPr>
      <w:r>
        <w:rPr>
          <w:rFonts w:eastAsia="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977991" w:rsidRDefault="00977991" w:rsidP="00977991">
      <w:pPr>
        <w:spacing w:line="28" w:lineRule="exact"/>
        <w:rPr>
          <w:rFonts w:eastAsia="Times New Roman"/>
          <w:sz w:val="24"/>
          <w:szCs w:val="24"/>
        </w:rPr>
      </w:pPr>
    </w:p>
    <w:p w:rsidR="00977991" w:rsidRDefault="00977991" w:rsidP="00977991">
      <w:pPr>
        <w:numPr>
          <w:ilvl w:val="0"/>
          <w:numId w:val="339"/>
        </w:numPr>
        <w:tabs>
          <w:tab w:val="left" w:pos="228"/>
        </w:tabs>
        <w:spacing w:line="264" w:lineRule="auto"/>
        <w:ind w:left="7"/>
        <w:rPr>
          <w:rFonts w:eastAsia="Times New Roman"/>
          <w:sz w:val="24"/>
          <w:szCs w:val="24"/>
        </w:rPr>
      </w:pPr>
      <w:r>
        <w:rPr>
          <w:rFonts w:eastAsia="Times New Roman"/>
          <w:sz w:val="24"/>
          <w:szCs w:val="24"/>
        </w:rPr>
        <w:t>выявлять характерные ошибки при выполнении гимнастических упражнений и техники плавания;</w:t>
      </w:r>
    </w:p>
    <w:p w:rsidR="00977991" w:rsidRDefault="00977991" w:rsidP="00977991">
      <w:pPr>
        <w:spacing w:line="14" w:lineRule="exact"/>
        <w:rPr>
          <w:rFonts w:eastAsia="Times New Roman"/>
          <w:sz w:val="24"/>
          <w:szCs w:val="24"/>
        </w:rPr>
      </w:pPr>
    </w:p>
    <w:p w:rsidR="00977991" w:rsidRDefault="00977991" w:rsidP="00977991">
      <w:pPr>
        <w:numPr>
          <w:ilvl w:val="0"/>
          <w:numId w:val="339"/>
        </w:numPr>
        <w:tabs>
          <w:tab w:val="left" w:pos="147"/>
        </w:tabs>
        <w:ind w:left="147" w:hanging="147"/>
        <w:rPr>
          <w:rFonts w:eastAsia="Times New Roman"/>
          <w:sz w:val="24"/>
          <w:szCs w:val="24"/>
        </w:rPr>
      </w:pPr>
      <w:r>
        <w:rPr>
          <w:rFonts w:eastAsia="Times New Roman"/>
          <w:sz w:val="24"/>
          <w:szCs w:val="24"/>
        </w:rPr>
        <w:t>различать, выполнять и озвучивать строевые команды;</w:t>
      </w:r>
    </w:p>
    <w:p w:rsidR="00977991" w:rsidRDefault="00977991" w:rsidP="00977991">
      <w:pPr>
        <w:spacing w:line="53" w:lineRule="exact"/>
        <w:rPr>
          <w:rFonts w:eastAsia="Times New Roman"/>
          <w:sz w:val="24"/>
          <w:szCs w:val="24"/>
        </w:rPr>
      </w:pPr>
    </w:p>
    <w:p w:rsidR="00977991" w:rsidRDefault="00977991" w:rsidP="00977991">
      <w:pPr>
        <w:numPr>
          <w:ilvl w:val="0"/>
          <w:numId w:val="339"/>
        </w:numPr>
        <w:tabs>
          <w:tab w:val="left" w:pos="269"/>
        </w:tabs>
        <w:spacing w:line="264" w:lineRule="auto"/>
        <w:ind w:left="7" w:right="20"/>
        <w:rPr>
          <w:rFonts w:eastAsia="Times New Roman"/>
          <w:sz w:val="24"/>
          <w:szCs w:val="24"/>
        </w:rPr>
      </w:pPr>
      <w:r>
        <w:rPr>
          <w:rFonts w:eastAsia="Times New Roman"/>
          <w:sz w:val="24"/>
          <w:szCs w:val="24"/>
        </w:rPr>
        <w:t>осваивать универсальные умения по взаимодействию в группах при разучивании и выполнении физических упражнений;</w:t>
      </w:r>
    </w:p>
    <w:p w:rsidR="00977991" w:rsidRDefault="00977991" w:rsidP="00977991">
      <w:pPr>
        <w:spacing w:line="28" w:lineRule="exact"/>
        <w:rPr>
          <w:rFonts w:eastAsia="Times New Roman"/>
          <w:sz w:val="24"/>
          <w:szCs w:val="24"/>
        </w:rPr>
      </w:pPr>
    </w:p>
    <w:p w:rsidR="00977991" w:rsidRDefault="00977991" w:rsidP="00977991">
      <w:pPr>
        <w:numPr>
          <w:ilvl w:val="0"/>
          <w:numId w:val="339"/>
        </w:numPr>
        <w:tabs>
          <w:tab w:val="left" w:pos="204"/>
        </w:tabs>
        <w:spacing w:line="264" w:lineRule="auto"/>
        <w:ind w:left="7"/>
        <w:rPr>
          <w:rFonts w:eastAsia="Times New Roman"/>
          <w:sz w:val="24"/>
          <w:szCs w:val="24"/>
        </w:rPr>
      </w:pPr>
      <w:r>
        <w:rPr>
          <w:rFonts w:eastAsia="Times New Roman"/>
          <w:sz w:val="24"/>
          <w:szCs w:val="24"/>
        </w:rPr>
        <w:t>осваивать и демонстрировать технику различных стилей плавания (на выбор), выполнять плавание на скорость;</w:t>
      </w:r>
    </w:p>
    <w:p w:rsidR="00977991" w:rsidRDefault="00977991" w:rsidP="00977991">
      <w:pPr>
        <w:spacing w:line="26" w:lineRule="exact"/>
        <w:rPr>
          <w:rFonts w:eastAsia="Times New Roman"/>
          <w:sz w:val="24"/>
          <w:szCs w:val="24"/>
        </w:rPr>
      </w:pPr>
    </w:p>
    <w:p w:rsidR="00977991" w:rsidRDefault="00977991" w:rsidP="00977991">
      <w:pPr>
        <w:numPr>
          <w:ilvl w:val="0"/>
          <w:numId w:val="339"/>
        </w:numPr>
        <w:tabs>
          <w:tab w:val="left" w:pos="195"/>
        </w:tabs>
        <w:spacing w:line="264" w:lineRule="auto"/>
        <w:ind w:left="7" w:right="20"/>
        <w:rPr>
          <w:rFonts w:eastAsia="Times New Roman"/>
          <w:sz w:val="24"/>
          <w:szCs w:val="24"/>
        </w:rPr>
      </w:pPr>
      <w:r>
        <w:rPr>
          <w:rFonts w:eastAsia="Times New Roman"/>
          <w:sz w:val="24"/>
          <w:szCs w:val="24"/>
        </w:rPr>
        <w:t>описывать и демонстрировать правила соревновательной деятельности по виду спорта (на выбор);</w:t>
      </w:r>
    </w:p>
    <w:p w:rsidR="00977991" w:rsidRDefault="00977991" w:rsidP="00977991">
      <w:pPr>
        <w:spacing w:line="16" w:lineRule="exact"/>
        <w:rPr>
          <w:rFonts w:eastAsia="Times New Roman"/>
          <w:sz w:val="24"/>
          <w:szCs w:val="24"/>
        </w:rPr>
      </w:pPr>
    </w:p>
    <w:p w:rsidR="00977991" w:rsidRDefault="00977991" w:rsidP="00977991">
      <w:pPr>
        <w:numPr>
          <w:ilvl w:val="0"/>
          <w:numId w:val="339"/>
        </w:numPr>
        <w:tabs>
          <w:tab w:val="left" w:pos="147"/>
        </w:tabs>
        <w:ind w:left="147" w:hanging="140"/>
        <w:rPr>
          <w:rFonts w:eastAsia="Times New Roman"/>
          <w:sz w:val="24"/>
          <w:szCs w:val="24"/>
        </w:rPr>
      </w:pPr>
      <w:r>
        <w:rPr>
          <w:rFonts w:eastAsia="Times New Roman"/>
          <w:sz w:val="24"/>
          <w:szCs w:val="24"/>
        </w:rPr>
        <w:t>соблюдать правила техники безопасности при занятиях физической культурой и спортом;</w:t>
      </w:r>
    </w:p>
    <w:p w:rsidR="00977991" w:rsidRDefault="00977991" w:rsidP="00977991">
      <w:pPr>
        <w:spacing w:line="52" w:lineRule="exact"/>
        <w:rPr>
          <w:rFonts w:eastAsia="Times New Roman"/>
          <w:sz w:val="24"/>
          <w:szCs w:val="24"/>
        </w:rPr>
      </w:pPr>
    </w:p>
    <w:p w:rsidR="00977991" w:rsidRDefault="00977991" w:rsidP="00977991">
      <w:pPr>
        <w:numPr>
          <w:ilvl w:val="0"/>
          <w:numId w:val="339"/>
        </w:numPr>
        <w:tabs>
          <w:tab w:val="left" w:pos="149"/>
        </w:tabs>
        <w:spacing w:line="264" w:lineRule="auto"/>
        <w:ind w:left="7" w:right="20"/>
        <w:rPr>
          <w:rFonts w:eastAsia="Times New Roman"/>
          <w:sz w:val="24"/>
          <w:szCs w:val="24"/>
        </w:rPr>
      </w:pPr>
      <w:r>
        <w:rPr>
          <w:rFonts w:eastAsia="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977991" w:rsidRDefault="00977991" w:rsidP="00977991">
      <w:pPr>
        <w:spacing w:line="26" w:lineRule="exact"/>
        <w:rPr>
          <w:rFonts w:eastAsia="Times New Roman"/>
          <w:sz w:val="24"/>
          <w:szCs w:val="24"/>
        </w:rPr>
      </w:pPr>
    </w:p>
    <w:p w:rsidR="00977991" w:rsidRDefault="00977991" w:rsidP="00977991">
      <w:pPr>
        <w:numPr>
          <w:ilvl w:val="0"/>
          <w:numId w:val="339"/>
        </w:numPr>
        <w:tabs>
          <w:tab w:val="left" w:pos="154"/>
        </w:tabs>
        <w:spacing w:line="266" w:lineRule="auto"/>
        <w:ind w:left="7" w:right="20"/>
        <w:rPr>
          <w:rFonts w:eastAsia="Times New Roman"/>
          <w:sz w:val="24"/>
          <w:szCs w:val="24"/>
        </w:rPr>
      </w:pPr>
      <w:r>
        <w:rPr>
          <w:rFonts w:eastAsia="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977991" w:rsidRDefault="00977991" w:rsidP="00977991">
      <w:pPr>
        <w:sectPr w:rsidR="00977991">
          <w:pgSz w:w="11900" w:h="16838"/>
          <w:pgMar w:top="712" w:right="846" w:bottom="348" w:left="1133" w:header="0" w:footer="0" w:gutter="0"/>
          <w:cols w:space="720" w:equalWidth="0">
            <w:col w:w="9927"/>
          </w:cols>
        </w:sectPr>
      </w:pPr>
    </w:p>
    <w:p w:rsidR="00977991" w:rsidRDefault="00977991" w:rsidP="00977991">
      <w:pPr>
        <w:spacing w:line="266" w:lineRule="auto"/>
        <w:ind w:left="7" w:right="20"/>
        <w:rPr>
          <w:sz w:val="20"/>
          <w:szCs w:val="20"/>
        </w:rPr>
      </w:pPr>
      <w:r>
        <w:rPr>
          <w:rFonts w:eastAsia="Times New Roman"/>
          <w:sz w:val="24"/>
          <w:szCs w:val="24"/>
        </w:rPr>
        <w:lastRenderedPageBreak/>
        <w:t>- 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977991" w:rsidRDefault="00977991" w:rsidP="00977991">
      <w:pPr>
        <w:spacing w:line="12" w:lineRule="exact"/>
        <w:rPr>
          <w:sz w:val="20"/>
          <w:szCs w:val="20"/>
        </w:rPr>
      </w:pPr>
    </w:p>
    <w:p w:rsidR="00977991" w:rsidRDefault="00977991" w:rsidP="00977991">
      <w:pPr>
        <w:numPr>
          <w:ilvl w:val="0"/>
          <w:numId w:val="340"/>
        </w:numPr>
        <w:tabs>
          <w:tab w:val="left" w:pos="147"/>
        </w:tabs>
        <w:ind w:left="147" w:hanging="140"/>
        <w:rPr>
          <w:rFonts w:eastAsia="Times New Roman"/>
          <w:sz w:val="24"/>
          <w:szCs w:val="24"/>
        </w:rPr>
      </w:pPr>
      <w:r>
        <w:rPr>
          <w:rFonts w:eastAsia="Times New Roman"/>
          <w:sz w:val="24"/>
          <w:szCs w:val="24"/>
        </w:rPr>
        <w:t>осваивать технику танцевальных шагов, выполняемых индивидуально, парами, в группах;</w:t>
      </w:r>
    </w:p>
    <w:p w:rsidR="00977991" w:rsidRDefault="00977991" w:rsidP="00977991">
      <w:pPr>
        <w:spacing w:line="53" w:lineRule="exact"/>
        <w:rPr>
          <w:rFonts w:eastAsia="Times New Roman"/>
          <w:sz w:val="24"/>
          <w:szCs w:val="24"/>
        </w:rPr>
      </w:pPr>
    </w:p>
    <w:p w:rsidR="00977991" w:rsidRDefault="00977991" w:rsidP="00977991">
      <w:pPr>
        <w:numPr>
          <w:ilvl w:val="0"/>
          <w:numId w:val="340"/>
        </w:numPr>
        <w:tabs>
          <w:tab w:val="left" w:pos="257"/>
        </w:tabs>
        <w:spacing w:line="264" w:lineRule="auto"/>
        <w:ind w:left="7"/>
        <w:rPr>
          <w:rFonts w:eastAsia="Times New Roman"/>
          <w:sz w:val="24"/>
          <w:szCs w:val="24"/>
        </w:rPr>
      </w:pPr>
      <w:r>
        <w:rPr>
          <w:rFonts w:eastAsia="Times New Roman"/>
          <w:sz w:val="24"/>
          <w:szCs w:val="24"/>
        </w:rPr>
        <w:t>моделировать комплексы упражнений общей гимнастики по видам разминки (общая, партерная, у опоры);</w:t>
      </w:r>
    </w:p>
    <w:p w:rsidR="00977991" w:rsidRDefault="00977991" w:rsidP="00977991">
      <w:pPr>
        <w:spacing w:line="28" w:lineRule="exact"/>
        <w:rPr>
          <w:rFonts w:eastAsia="Times New Roman"/>
          <w:sz w:val="24"/>
          <w:szCs w:val="24"/>
        </w:rPr>
      </w:pPr>
    </w:p>
    <w:p w:rsidR="00977991" w:rsidRDefault="00977991" w:rsidP="00977991">
      <w:pPr>
        <w:numPr>
          <w:ilvl w:val="0"/>
          <w:numId w:val="340"/>
        </w:numPr>
        <w:tabs>
          <w:tab w:val="left" w:pos="183"/>
        </w:tabs>
        <w:spacing w:line="264" w:lineRule="auto"/>
        <w:ind w:left="7" w:right="20"/>
        <w:rPr>
          <w:rFonts w:eastAsia="Times New Roman"/>
          <w:sz w:val="24"/>
          <w:szCs w:val="24"/>
        </w:rPr>
      </w:pPr>
      <w:r>
        <w:rPr>
          <w:rFonts w:eastAsia="Times New Roman"/>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977991" w:rsidRDefault="00977991" w:rsidP="00977991">
      <w:pPr>
        <w:spacing w:line="26" w:lineRule="exact"/>
        <w:rPr>
          <w:rFonts w:eastAsia="Times New Roman"/>
          <w:sz w:val="24"/>
          <w:szCs w:val="24"/>
        </w:rPr>
      </w:pPr>
    </w:p>
    <w:p w:rsidR="00977991" w:rsidRDefault="00977991" w:rsidP="00977991">
      <w:pPr>
        <w:numPr>
          <w:ilvl w:val="0"/>
          <w:numId w:val="340"/>
        </w:numPr>
        <w:tabs>
          <w:tab w:val="left" w:pos="250"/>
        </w:tabs>
        <w:spacing w:line="264" w:lineRule="auto"/>
        <w:ind w:left="7"/>
        <w:rPr>
          <w:rFonts w:eastAsia="Times New Roman"/>
          <w:sz w:val="24"/>
          <w:szCs w:val="24"/>
        </w:rPr>
      </w:pPr>
      <w:r>
        <w:rPr>
          <w:rFonts w:eastAsia="Times New Roman"/>
          <w:sz w:val="24"/>
          <w:szCs w:val="24"/>
        </w:rPr>
        <w:t>осваивать универсальные умения управлять эмоциями в процессе учебной и игровой деятельности;</w:t>
      </w:r>
    </w:p>
    <w:p w:rsidR="00977991" w:rsidRDefault="00977991" w:rsidP="00977991">
      <w:pPr>
        <w:spacing w:line="16" w:lineRule="exact"/>
        <w:rPr>
          <w:rFonts w:eastAsia="Times New Roman"/>
          <w:sz w:val="24"/>
          <w:szCs w:val="24"/>
        </w:rPr>
      </w:pPr>
    </w:p>
    <w:p w:rsidR="00977991" w:rsidRDefault="00977991" w:rsidP="00977991">
      <w:pPr>
        <w:numPr>
          <w:ilvl w:val="0"/>
          <w:numId w:val="340"/>
        </w:numPr>
        <w:tabs>
          <w:tab w:val="left" w:pos="147"/>
        </w:tabs>
        <w:ind w:left="147" w:hanging="147"/>
        <w:rPr>
          <w:rFonts w:eastAsia="Times New Roman"/>
          <w:sz w:val="24"/>
          <w:szCs w:val="24"/>
        </w:rPr>
      </w:pPr>
      <w:r>
        <w:rPr>
          <w:rFonts w:eastAsia="Times New Roman"/>
          <w:sz w:val="24"/>
          <w:szCs w:val="24"/>
        </w:rPr>
        <w:t>осваивать технические действия из спортивных игр.</w:t>
      </w:r>
    </w:p>
    <w:p w:rsidR="00977991" w:rsidRDefault="00977991" w:rsidP="00977991">
      <w:pPr>
        <w:pStyle w:val="a6"/>
        <w:rPr>
          <w:rFonts w:eastAsia="Times New Roman"/>
          <w:sz w:val="24"/>
          <w:szCs w:val="24"/>
        </w:rPr>
      </w:pPr>
    </w:p>
    <w:p w:rsidR="00977991" w:rsidRDefault="00977991" w:rsidP="00977991">
      <w:pPr>
        <w:ind w:left="7"/>
        <w:rPr>
          <w:sz w:val="20"/>
          <w:szCs w:val="20"/>
        </w:rPr>
      </w:pPr>
      <w:r>
        <w:rPr>
          <w:rFonts w:eastAsia="Times New Roman"/>
          <w:b/>
          <w:bCs/>
          <w:sz w:val="24"/>
          <w:szCs w:val="24"/>
        </w:rPr>
        <w:t xml:space="preserve"> Содержание обучения в 1 классе.</w:t>
      </w:r>
    </w:p>
    <w:p w:rsidR="00977991" w:rsidRDefault="00977991" w:rsidP="00977991">
      <w:pPr>
        <w:spacing w:line="48" w:lineRule="exact"/>
        <w:rPr>
          <w:sz w:val="20"/>
          <w:szCs w:val="20"/>
        </w:rPr>
      </w:pPr>
    </w:p>
    <w:p w:rsidR="00977991" w:rsidRDefault="00977991" w:rsidP="00977991">
      <w:pPr>
        <w:spacing w:line="266" w:lineRule="auto"/>
        <w:ind w:left="7" w:right="20"/>
        <w:jc w:val="both"/>
        <w:rPr>
          <w:sz w:val="20"/>
          <w:szCs w:val="20"/>
        </w:rPr>
      </w:pPr>
      <w:r>
        <w:rPr>
          <w:rFonts w:eastAsia="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977991" w:rsidRDefault="00977991" w:rsidP="00977991">
      <w:pPr>
        <w:spacing w:line="25" w:lineRule="exact"/>
        <w:rPr>
          <w:sz w:val="20"/>
          <w:szCs w:val="20"/>
        </w:rPr>
      </w:pPr>
    </w:p>
    <w:p w:rsidR="00977991" w:rsidRDefault="00977991" w:rsidP="00977991">
      <w:pPr>
        <w:spacing w:line="264" w:lineRule="auto"/>
        <w:ind w:left="7" w:right="20"/>
        <w:jc w:val="both"/>
        <w:rPr>
          <w:sz w:val="20"/>
          <w:szCs w:val="20"/>
        </w:rPr>
      </w:pPr>
      <w:r>
        <w:rPr>
          <w:rFonts w:eastAsia="Times New Roman"/>
          <w:sz w:val="24"/>
          <w:szCs w:val="24"/>
        </w:rPr>
        <w:t>Исходные положения в физических упражнениях: стойки, упоры, седы, положения лѐжа, сидя, у опоры.</w:t>
      </w:r>
    </w:p>
    <w:p w:rsidR="00977991" w:rsidRDefault="00977991" w:rsidP="00977991">
      <w:pPr>
        <w:spacing w:line="26" w:lineRule="exact"/>
        <w:rPr>
          <w:sz w:val="20"/>
          <w:szCs w:val="20"/>
        </w:rPr>
      </w:pPr>
    </w:p>
    <w:p w:rsidR="00977991" w:rsidRDefault="00977991" w:rsidP="00977991">
      <w:pPr>
        <w:spacing w:line="271" w:lineRule="auto"/>
        <w:ind w:left="7"/>
        <w:jc w:val="both"/>
        <w:rPr>
          <w:sz w:val="20"/>
          <w:szCs w:val="20"/>
        </w:rPr>
      </w:pPr>
      <w:r>
        <w:rPr>
          <w:rFonts w:eastAsia="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977991" w:rsidRDefault="00977991" w:rsidP="00977991">
      <w:pPr>
        <w:spacing w:line="18" w:lineRule="exact"/>
        <w:rPr>
          <w:sz w:val="20"/>
          <w:szCs w:val="20"/>
        </w:rPr>
      </w:pPr>
    </w:p>
    <w:p w:rsidR="00977991" w:rsidRDefault="00977991" w:rsidP="00977991">
      <w:pPr>
        <w:spacing w:line="272" w:lineRule="auto"/>
        <w:ind w:left="7" w:right="20" w:firstLine="7"/>
        <w:rPr>
          <w:sz w:val="20"/>
          <w:szCs w:val="20"/>
        </w:rPr>
      </w:pPr>
      <w:r>
        <w:rPr>
          <w:rFonts w:eastAsia="Times New Roman"/>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Распорядок дня. Личная гигиена. Основные правила личной гигиены.</w:t>
      </w:r>
    </w:p>
    <w:p w:rsidR="00977991" w:rsidRDefault="00977991" w:rsidP="00977991">
      <w:pPr>
        <w:spacing w:line="6" w:lineRule="exact"/>
        <w:rPr>
          <w:sz w:val="20"/>
          <w:szCs w:val="20"/>
        </w:rPr>
      </w:pPr>
    </w:p>
    <w:p w:rsidR="00977991" w:rsidRDefault="00977991" w:rsidP="00977991">
      <w:pPr>
        <w:ind w:left="7"/>
        <w:rPr>
          <w:sz w:val="20"/>
          <w:szCs w:val="20"/>
        </w:rPr>
      </w:pPr>
      <w:r>
        <w:rPr>
          <w:rFonts w:eastAsia="Times New Roman"/>
          <w:sz w:val="24"/>
          <w:szCs w:val="24"/>
        </w:rPr>
        <w:t>Самоконтроль. Строевые команды, построение, расчѐт.</w:t>
      </w:r>
    </w:p>
    <w:p w:rsidR="00977991" w:rsidRDefault="00977991" w:rsidP="00977991">
      <w:pPr>
        <w:spacing w:line="41" w:lineRule="exact"/>
        <w:rPr>
          <w:sz w:val="20"/>
          <w:szCs w:val="20"/>
        </w:rPr>
      </w:pPr>
    </w:p>
    <w:p w:rsidR="00977991" w:rsidRDefault="00977991" w:rsidP="00977991">
      <w:pPr>
        <w:ind w:left="7"/>
        <w:rPr>
          <w:sz w:val="20"/>
          <w:szCs w:val="20"/>
        </w:rPr>
      </w:pPr>
      <w:r>
        <w:rPr>
          <w:rFonts w:eastAsia="Times New Roman"/>
          <w:sz w:val="24"/>
          <w:szCs w:val="24"/>
        </w:rPr>
        <w:t>Физические упражнения.</w:t>
      </w:r>
    </w:p>
    <w:p w:rsidR="00977991" w:rsidRDefault="00977991" w:rsidP="00977991">
      <w:pPr>
        <w:spacing w:line="41" w:lineRule="exact"/>
        <w:rPr>
          <w:sz w:val="20"/>
          <w:szCs w:val="20"/>
        </w:rPr>
      </w:pPr>
    </w:p>
    <w:p w:rsidR="00977991" w:rsidRDefault="00977991" w:rsidP="00977991">
      <w:pPr>
        <w:ind w:left="7"/>
        <w:rPr>
          <w:sz w:val="20"/>
          <w:szCs w:val="20"/>
        </w:rPr>
      </w:pPr>
      <w:r>
        <w:rPr>
          <w:rFonts w:eastAsia="Times New Roman"/>
          <w:sz w:val="24"/>
          <w:szCs w:val="24"/>
        </w:rPr>
        <w:t>Упражнения по видам разминки.</w:t>
      </w:r>
    </w:p>
    <w:p w:rsidR="00977991" w:rsidRDefault="00977991" w:rsidP="00977991">
      <w:pPr>
        <w:spacing w:line="56" w:lineRule="exact"/>
        <w:rPr>
          <w:sz w:val="20"/>
          <w:szCs w:val="20"/>
        </w:rPr>
      </w:pPr>
    </w:p>
    <w:p w:rsidR="00977991" w:rsidRDefault="00977991" w:rsidP="00977991">
      <w:pPr>
        <w:spacing w:line="274" w:lineRule="auto"/>
        <w:ind w:left="7"/>
        <w:jc w:val="both"/>
        <w:rPr>
          <w:sz w:val="20"/>
          <w:szCs w:val="20"/>
        </w:rPr>
      </w:pPr>
      <w:r>
        <w:rPr>
          <w:rFonts w:eastAsia="Times New Roman"/>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вперѐд на полной стопе (гимнастический шаг), шаги с продвижением вперѐд на полупальцах и пятках («казачок»), шаги с продвижением вперѐд на полупальцах с выпрямленными коленями и в полуприседе («жираф»), шаги с продвижением вперѐд, сочетаемые с отведением рук назад на горизонтальном уровне («конькобежец»). Освоение танцевальных позиций у опоры.</w:t>
      </w:r>
    </w:p>
    <w:p w:rsidR="00977991" w:rsidRDefault="00977991" w:rsidP="00977991">
      <w:pPr>
        <w:spacing w:line="14" w:lineRule="exact"/>
        <w:rPr>
          <w:sz w:val="20"/>
          <w:szCs w:val="20"/>
        </w:rPr>
      </w:pPr>
    </w:p>
    <w:p w:rsidR="00977991" w:rsidRDefault="00977991" w:rsidP="00977991">
      <w:pPr>
        <w:spacing w:line="273" w:lineRule="auto"/>
        <w:ind w:left="7"/>
        <w:jc w:val="both"/>
        <w:rPr>
          <w:sz w:val="20"/>
          <w:szCs w:val="20"/>
        </w:rPr>
      </w:pPr>
      <w:r>
        <w:rPr>
          <w:rFonts w:eastAsia="Times New Roman"/>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977991" w:rsidRDefault="00977991" w:rsidP="00977991">
      <w:pPr>
        <w:spacing w:line="23" w:lineRule="exact"/>
        <w:rPr>
          <w:sz w:val="20"/>
          <w:szCs w:val="20"/>
        </w:rPr>
      </w:pPr>
    </w:p>
    <w:p w:rsidR="00977991" w:rsidRDefault="00977991" w:rsidP="00977991">
      <w:pPr>
        <w:spacing w:line="275" w:lineRule="auto"/>
        <w:ind w:left="7" w:firstLine="7"/>
        <w:rPr>
          <w:sz w:val="20"/>
          <w:szCs w:val="20"/>
        </w:rPr>
      </w:pPr>
      <w:r>
        <w:rPr>
          <w:rFonts w:eastAsia="Times New Roman"/>
          <w:sz w:val="24"/>
          <w:szCs w:val="24"/>
        </w:rPr>
        <w:t>Упражнения для укрепления мышц тела и развития гибкости позвоночника, упражнения для разогревания методом скручивания мышц спины («верѐвочка»),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лѐжа. Подводящие упражнения</w:t>
      </w:r>
    </w:p>
    <w:p w:rsidR="00977991" w:rsidRDefault="00977991" w:rsidP="00977991">
      <w:pPr>
        <w:spacing w:line="321" w:lineRule="exact"/>
        <w:rPr>
          <w:sz w:val="20"/>
          <w:szCs w:val="20"/>
        </w:rPr>
      </w:pPr>
    </w:p>
    <w:p w:rsidR="00977991" w:rsidRDefault="00977991" w:rsidP="00977991">
      <w:pPr>
        <w:spacing w:line="264" w:lineRule="auto"/>
        <w:ind w:left="7" w:right="20"/>
        <w:jc w:val="both"/>
        <w:rPr>
          <w:sz w:val="20"/>
          <w:szCs w:val="20"/>
        </w:rPr>
      </w:pPr>
      <w:r>
        <w:rPr>
          <w:rFonts w:eastAsia="Times New Roman"/>
          <w:sz w:val="24"/>
          <w:szCs w:val="24"/>
        </w:rPr>
        <w:t>Группировка, кувырок в сторону, освоение подводящих упражнений к выполнению продольных и поперечных шпагатов («ящерка»).</w:t>
      </w:r>
    </w:p>
    <w:p w:rsidR="00977991" w:rsidRDefault="00977991" w:rsidP="00977991">
      <w:pPr>
        <w:spacing w:line="14" w:lineRule="exact"/>
        <w:rPr>
          <w:sz w:val="20"/>
          <w:szCs w:val="20"/>
        </w:rPr>
      </w:pPr>
    </w:p>
    <w:p w:rsidR="00977991" w:rsidRDefault="00977991" w:rsidP="00977991">
      <w:pPr>
        <w:ind w:left="7"/>
        <w:rPr>
          <w:sz w:val="20"/>
          <w:szCs w:val="20"/>
        </w:rPr>
      </w:pPr>
      <w:r>
        <w:rPr>
          <w:rFonts w:eastAsia="Times New Roman"/>
          <w:sz w:val="24"/>
          <w:szCs w:val="24"/>
        </w:rPr>
        <w:t>Упражнения для развития моторики и координации с гимнастическим предметом.</w:t>
      </w:r>
    </w:p>
    <w:p w:rsidR="00977991" w:rsidRDefault="00977991" w:rsidP="00977991">
      <w:pPr>
        <w:sectPr w:rsidR="00977991">
          <w:pgSz w:w="11900" w:h="16838"/>
          <w:pgMar w:top="712" w:right="846" w:bottom="696" w:left="1133" w:header="0" w:footer="0" w:gutter="0"/>
          <w:cols w:space="720" w:equalWidth="0">
            <w:col w:w="9927"/>
          </w:cols>
        </w:sectPr>
      </w:pPr>
    </w:p>
    <w:p w:rsidR="00977991" w:rsidRDefault="00977991" w:rsidP="00977991">
      <w:pPr>
        <w:spacing w:line="272" w:lineRule="auto"/>
        <w:rPr>
          <w:sz w:val="20"/>
          <w:szCs w:val="20"/>
        </w:rPr>
      </w:pPr>
      <w:r>
        <w:rPr>
          <w:rFonts w:eastAsia="Times New Roman"/>
          <w:sz w:val="24"/>
          <w:szCs w:val="24"/>
        </w:rPr>
        <w:lastRenderedPageBreak/>
        <w:t>Удержание скакалки. Вращение кистью руки скакалки, сложенной вчетверо, - перед собой, сложенной вдвое - поочерѐдно в лицевой, боковой плоскостях. Подскоки через скакалку вперѐд, назад. Прыжки через скакалку вперѐд, назад. Игровые задания со скакалкой. Удержание гимнастического мяча. Баланс мяча на ладони, передача мяча из руки в руку.</w:t>
      </w:r>
    </w:p>
    <w:p w:rsidR="00977991" w:rsidRDefault="00977991" w:rsidP="00977991">
      <w:pPr>
        <w:spacing w:line="7" w:lineRule="exact"/>
        <w:rPr>
          <w:sz w:val="20"/>
          <w:szCs w:val="20"/>
        </w:rPr>
      </w:pPr>
    </w:p>
    <w:p w:rsidR="00977991" w:rsidRDefault="00977991" w:rsidP="00977991">
      <w:pPr>
        <w:rPr>
          <w:sz w:val="20"/>
          <w:szCs w:val="20"/>
        </w:rPr>
      </w:pPr>
      <w:r>
        <w:rPr>
          <w:rFonts w:eastAsia="Times New Roman"/>
          <w:sz w:val="24"/>
          <w:szCs w:val="24"/>
        </w:rPr>
        <w:t>Одиночный отбив мяча от пола. Переброска мяча с ладони на тыльную сторону руки и обратно.</w:t>
      </w:r>
    </w:p>
    <w:p w:rsidR="00977991" w:rsidRDefault="00977991" w:rsidP="00977991">
      <w:pPr>
        <w:spacing w:line="55" w:lineRule="exact"/>
        <w:rPr>
          <w:sz w:val="20"/>
          <w:szCs w:val="20"/>
        </w:rPr>
      </w:pPr>
    </w:p>
    <w:p w:rsidR="00977991" w:rsidRDefault="00977991" w:rsidP="00977991">
      <w:pPr>
        <w:spacing w:line="274" w:lineRule="auto"/>
        <w:ind w:firstLine="7"/>
        <w:rPr>
          <w:sz w:val="20"/>
          <w:szCs w:val="20"/>
        </w:rPr>
      </w:pPr>
      <w:r>
        <w:rPr>
          <w:rFonts w:eastAsia="Times New Roman"/>
          <w:sz w:val="24"/>
          <w:szCs w:val="24"/>
        </w:rPr>
        <w:t>Перекат мяча по полу, по рукам. Бросок и ловля мяча. Игровые задания с мячом. Упражнения для развития координации и развития жизненно важных навыков и умений. Равновесие - колено вперѐд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вперѐд, назад, с поворотом на сорок пять и девяносто градусов в обе стороны. Освоение танцевальных шагов: «буратино», «ковырялочка», «верѐвочка». Бег, сочетаемый с круговыми движениями руками.</w:t>
      </w:r>
    </w:p>
    <w:p w:rsidR="00977991" w:rsidRDefault="00977991" w:rsidP="00977991">
      <w:pPr>
        <w:spacing w:line="2" w:lineRule="exact"/>
        <w:rPr>
          <w:sz w:val="20"/>
          <w:szCs w:val="20"/>
        </w:rPr>
      </w:pPr>
    </w:p>
    <w:p w:rsidR="00977991" w:rsidRDefault="00977991" w:rsidP="00977991">
      <w:pPr>
        <w:rPr>
          <w:sz w:val="20"/>
          <w:szCs w:val="20"/>
        </w:rPr>
      </w:pPr>
      <w:r>
        <w:rPr>
          <w:rFonts w:eastAsia="Times New Roman"/>
          <w:sz w:val="24"/>
          <w:szCs w:val="24"/>
        </w:rPr>
        <w:t>Игры и игровые задания, спортивные эстафеты.</w:t>
      </w:r>
    </w:p>
    <w:p w:rsidR="00977991" w:rsidRDefault="00977991" w:rsidP="00977991">
      <w:pPr>
        <w:spacing w:line="43" w:lineRule="exact"/>
        <w:rPr>
          <w:sz w:val="20"/>
          <w:szCs w:val="20"/>
        </w:rPr>
      </w:pPr>
    </w:p>
    <w:p w:rsidR="00977991" w:rsidRDefault="00977991" w:rsidP="00977991">
      <w:pPr>
        <w:rPr>
          <w:sz w:val="20"/>
          <w:szCs w:val="20"/>
        </w:rPr>
      </w:pPr>
      <w:r>
        <w:rPr>
          <w:rFonts w:eastAsia="Times New Roman"/>
          <w:sz w:val="24"/>
          <w:szCs w:val="24"/>
        </w:rPr>
        <w:t>Музыкально-сценические игры. Игровые задания. Спортивные эстафеты с мячом, со скакалкой.</w:t>
      </w:r>
    </w:p>
    <w:p w:rsidR="00977991" w:rsidRDefault="00977991" w:rsidP="00977991">
      <w:pPr>
        <w:spacing w:line="41" w:lineRule="exact"/>
        <w:rPr>
          <w:sz w:val="20"/>
          <w:szCs w:val="20"/>
        </w:rPr>
      </w:pPr>
    </w:p>
    <w:p w:rsidR="00977991" w:rsidRDefault="00977991" w:rsidP="00977991">
      <w:pPr>
        <w:rPr>
          <w:sz w:val="20"/>
          <w:szCs w:val="20"/>
        </w:rPr>
      </w:pPr>
      <w:r>
        <w:rPr>
          <w:rFonts w:eastAsia="Times New Roman"/>
          <w:sz w:val="24"/>
          <w:szCs w:val="24"/>
        </w:rPr>
        <w:t>Спортивные игры с элементами единоборства.</w:t>
      </w:r>
    </w:p>
    <w:p w:rsidR="00977991" w:rsidRDefault="00977991" w:rsidP="00977991">
      <w:pPr>
        <w:spacing w:line="41" w:lineRule="exact"/>
        <w:rPr>
          <w:sz w:val="20"/>
          <w:szCs w:val="20"/>
        </w:rPr>
      </w:pPr>
    </w:p>
    <w:p w:rsidR="00977991" w:rsidRDefault="00977991" w:rsidP="00977991">
      <w:pPr>
        <w:rPr>
          <w:sz w:val="20"/>
          <w:szCs w:val="20"/>
        </w:rPr>
      </w:pPr>
      <w:r>
        <w:rPr>
          <w:rFonts w:eastAsia="Times New Roman"/>
          <w:sz w:val="24"/>
          <w:szCs w:val="24"/>
        </w:rPr>
        <w:t>Организующие команды и приѐмы.</w:t>
      </w:r>
    </w:p>
    <w:p w:rsidR="00977991" w:rsidRDefault="00977991" w:rsidP="00977991">
      <w:pPr>
        <w:spacing w:line="41" w:lineRule="exact"/>
        <w:rPr>
          <w:sz w:val="20"/>
          <w:szCs w:val="20"/>
        </w:rPr>
      </w:pPr>
    </w:p>
    <w:p w:rsidR="00977991" w:rsidRDefault="00977991" w:rsidP="00977991">
      <w:pPr>
        <w:rPr>
          <w:sz w:val="20"/>
          <w:szCs w:val="20"/>
        </w:rPr>
      </w:pPr>
      <w:r>
        <w:rPr>
          <w:rFonts w:eastAsia="Times New Roman"/>
          <w:sz w:val="24"/>
          <w:szCs w:val="24"/>
        </w:rPr>
        <w:t>Освоение универсальных умений при выполнении организующих команд.</w:t>
      </w:r>
    </w:p>
    <w:p w:rsidR="00977991" w:rsidRDefault="00977991" w:rsidP="00977991">
      <w:pPr>
        <w:spacing w:line="365" w:lineRule="exact"/>
        <w:rPr>
          <w:sz w:val="20"/>
          <w:szCs w:val="20"/>
        </w:rPr>
      </w:pPr>
    </w:p>
    <w:p w:rsidR="00977991" w:rsidRDefault="00977991" w:rsidP="00977991">
      <w:pPr>
        <w:rPr>
          <w:sz w:val="20"/>
          <w:szCs w:val="20"/>
        </w:rPr>
      </w:pPr>
      <w:r>
        <w:rPr>
          <w:rFonts w:eastAsia="Times New Roman"/>
          <w:b/>
          <w:bCs/>
          <w:sz w:val="24"/>
          <w:szCs w:val="24"/>
        </w:rPr>
        <w:t>Содержание обучения во 2 классе.</w:t>
      </w:r>
    </w:p>
    <w:p w:rsidR="00977991" w:rsidRDefault="00977991" w:rsidP="00977991">
      <w:pPr>
        <w:spacing w:line="48" w:lineRule="exact"/>
        <w:rPr>
          <w:sz w:val="20"/>
          <w:szCs w:val="20"/>
        </w:rPr>
      </w:pPr>
    </w:p>
    <w:p w:rsidR="00977991" w:rsidRDefault="00977991" w:rsidP="00977991">
      <w:pPr>
        <w:spacing w:line="275" w:lineRule="auto"/>
        <w:ind w:firstLine="7"/>
        <w:rPr>
          <w:sz w:val="20"/>
          <w:szCs w:val="20"/>
        </w:rPr>
      </w:pPr>
      <w:r>
        <w:rPr>
          <w:rFonts w:eastAsia="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 Упражнения по видам разминки.</w:t>
      </w:r>
    </w:p>
    <w:p w:rsidR="00977991" w:rsidRDefault="00977991" w:rsidP="00977991">
      <w:pPr>
        <w:spacing w:line="322" w:lineRule="exact"/>
        <w:rPr>
          <w:sz w:val="20"/>
          <w:szCs w:val="20"/>
        </w:rPr>
      </w:pPr>
    </w:p>
    <w:p w:rsidR="00977991" w:rsidRDefault="00977991" w:rsidP="00977991">
      <w:pPr>
        <w:spacing w:line="274" w:lineRule="auto"/>
        <w:jc w:val="both"/>
        <w:rPr>
          <w:sz w:val="20"/>
          <w:szCs w:val="20"/>
        </w:rPr>
      </w:pPr>
      <w:r>
        <w:rPr>
          <w:rFonts w:eastAsia="Times New Roman"/>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вперѐд, назад, приставные шаги на полной стопе вперѐд с движениями головой в стороны («индюшонок»), шаги в полном приседе («гусиный шаг»), небольшие прыжки в полном приседе («мячик»), шаги с наклоном туловища вперѐд до касания грудью бедра («цапля»), приставные шаги в сторону с наклонами («качалка»), наклоны туловища вперѐд, попеременно касаясь прямых ног животом, грудью («складочка»).</w:t>
      </w:r>
    </w:p>
    <w:p w:rsidR="00977991" w:rsidRDefault="00977991" w:rsidP="00977991">
      <w:pPr>
        <w:spacing w:line="17" w:lineRule="exact"/>
        <w:rPr>
          <w:sz w:val="20"/>
          <w:szCs w:val="20"/>
        </w:rPr>
      </w:pPr>
    </w:p>
    <w:p w:rsidR="00977991" w:rsidRDefault="00977991" w:rsidP="00977991">
      <w:pPr>
        <w:spacing w:line="273" w:lineRule="auto"/>
        <w:jc w:val="both"/>
        <w:rPr>
          <w:sz w:val="20"/>
          <w:szCs w:val="20"/>
        </w:rPr>
      </w:pPr>
      <w:r>
        <w:rPr>
          <w:rFonts w:eastAsia="Times New Roman"/>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977991" w:rsidRDefault="00977991" w:rsidP="00977991">
      <w:pPr>
        <w:spacing w:line="20" w:lineRule="exact"/>
        <w:rPr>
          <w:sz w:val="20"/>
          <w:szCs w:val="20"/>
        </w:rPr>
      </w:pPr>
    </w:p>
    <w:p w:rsidR="00977991" w:rsidRDefault="00977991" w:rsidP="00977991">
      <w:pPr>
        <w:spacing w:line="274" w:lineRule="auto"/>
        <w:jc w:val="both"/>
        <w:rPr>
          <w:sz w:val="20"/>
          <w:szCs w:val="20"/>
        </w:rPr>
      </w:pPr>
      <w:r>
        <w:rPr>
          <w:rFonts w:eastAsia="Times New Roman"/>
          <w:sz w:val="24"/>
          <w:szCs w:val="24"/>
        </w:rPr>
        <w:t>Освоение упражнений для укрепления мышц спины и брюшного пресса («берѐзка»),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поочерѐдно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977991" w:rsidRDefault="00977991" w:rsidP="00977991">
      <w:pPr>
        <w:spacing w:line="19" w:lineRule="exact"/>
        <w:rPr>
          <w:sz w:val="20"/>
          <w:szCs w:val="20"/>
        </w:rPr>
      </w:pPr>
    </w:p>
    <w:p w:rsidR="00977991" w:rsidRDefault="00977991" w:rsidP="00977991">
      <w:pPr>
        <w:spacing w:line="271" w:lineRule="auto"/>
        <w:jc w:val="both"/>
        <w:rPr>
          <w:sz w:val="20"/>
          <w:szCs w:val="20"/>
        </w:rPr>
      </w:pPr>
      <w:r>
        <w:rPr>
          <w:rFonts w:eastAsia="Times New Roman"/>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w:t>
      </w:r>
    </w:p>
    <w:p w:rsidR="00977991" w:rsidRDefault="00977991" w:rsidP="00977991">
      <w:pPr>
        <w:sectPr w:rsidR="00977991">
          <w:pgSz w:w="11900" w:h="16838"/>
          <w:pgMar w:top="712" w:right="846" w:bottom="25" w:left="1140" w:header="0" w:footer="0" w:gutter="0"/>
          <w:cols w:space="720" w:equalWidth="0">
            <w:col w:w="9920"/>
          </w:cols>
        </w:sectPr>
      </w:pPr>
    </w:p>
    <w:p w:rsidR="00977991" w:rsidRDefault="00977991" w:rsidP="00977991">
      <w:pPr>
        <w:spacing w:line="274" w:lineRule="auto"/>
        <w:jc w:val="both"/>
        <w:rPr>
          <w:sz w:val="20"/>
          <w:szCs w:val="20"/>
        </w:rPr>
      </w:pPr>
      <w:r>
        <w:rPr>
          <w:rFonts w:eastAsia="Times New Roman"/>
          <w:sz w:val="24"/>
          <w:szCs w:val="24"/>
        </w:rPr>
        <w:lastRenderedPageBreak/>
        <w:t>гимнастической стенке на высоте талии, локти вниз), полуприсед (колени вперѐд, вместе) - вытянуть колени - подняться на полупальцы - опустить пятки на пол в исходное положение. Наклоны туловища вперѐд, назад и в сторону в опоре на полной стопе и на носках. Равновесие "пассе" (в сторону, затем вперѐд) в опоре на стопе и на носках. Равновесие с ногой вперѐд (горизонтально) и мах вперѐд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(вперѐд и в сторону).</w:t>
      </w:r>
    </w:p>
    <w:p w:rsidR="00977991" w:rsidRDefault="00977991" w:rsidP="00977991">
      <w:pPr>
        <w:spacing w:line="5" w:lineRule="exact"/>
        <w:rPr>
          <w:sz w:val="20"/>
          <w:szCs w:val="20"/>
        </w:rPr>
      </w:pPr>
    </w:p>
    <w:p w:rsidR="00977991" w:rsidRDefault="00977991" w:rsidP="00977991">
      <w:pPr>
        <w:rPr>
          <w:sz w:val="20"/>
          <w:szCs w:val="20"/>
        </w:rPr>
      </w:pPr>
      <w:r>
        <w:rPr>
          <w:rFonts w:eastAsia="Times New Roman"/>
          <w:sz w:val="24"/>
          <w:szCs w:val="24"/>
        </w:rPr>
        <w:t>Подводящие упражнения, акробатические упражнения.</w:t>
      </w:r>
    </w:p>
    <w:p w:rsidR="00977991" w:rsidRDefault="00977991" w:rsidP="00977991">
      <w:pPr>
        <w:spacing w:line="53" w:lineRule="exact"/>
        <w:rPr>
          <w:sz w:val="20"/>
          <w:szCs w:val="20"/>
        </w:rPr>
      </w:pPr>
    </w:p>
    <w:p w:rsidR="00977991" w:rsidRDefault="00977991" w:rsidP="00977991">
      <w:pPr>
        <w:spacing w:line="266" w:lineRule="auto"/>
        <w:ind w:right="20"/>
        <w:jc w:val="both"/>
        <w:rPr>
          <w:sz w:val="20"/>
          <w:szCs w:val="20"/>
        </w:rPr>
      </w:pPr>
      <w:r>
        <w:rPr>
          <w:rFonts w:eastAsia="Times New Roman"/>
          <w:sz w:val="24"/>
          <w:szCs w:val="24"/>
        </w:rPr>
        <w:t>Освоение упражнений: кувырок вперѐд, назад, шпагат, колесо, мост из положения сидя, стоя и вставание из положения мост.</w:t>
      </w:r>
    </w:p>
    <w:p w:rsidR="00977991" w:rsidRDefault="00977991" w:rsidP="00977991">
      <w:pPr>
        <w:spacing w:line="12" w:lineRule="exact"/>
        <w:rPr>
          <w:sz w:val="20"/>
          <w:szCs w:val="20"/>
        </w:rPr>
      </w:pPr>
    </w:p>
    <w:p w:rsidR="00977991" w:rsidRDefault="00977991" w:rsidP="00977991">
      <w:pPr>
        <w:rPr>
          <w:sz w:val="20"/>
          <w:szCs w:val="20"/>
        </w:rPr>
      </w:pPr>
      <w:r>
        <w:rPr>
          <w:rFonts w:eastAsia="Times New Roman"/>
          <w:sz w:val="24"/>
          <w:szCs w:val="24"/>
        </w:rPr>
        <w:t>Упражнения для развития моторики и координации с гимнастическим предметом</w:t>
      </w:r>
    </w:p>
    <w:p w:rsidR="00977991" w:rsidRDefault="00977991" w:rsidP="00977991">
      <w:pPr>
        <w:spacing w:line="53" w:lineRule="exact"/>
        <w:rPr>
          <w:sz w:val="20"/>
          <w:szCs w:val="20"/>
        </w:rPr>
      </w:pPr>
    </w:p>
    <w:p w:rsidR="00977991" w:rsidRDefault="00977991" w:rsidP="00977991">
      <w:pPr>
        <w:spacing w:line="271" w:lineRule="auto"/>
        <w:ind w:right="20"/>
        <w:jc w:val="both"/>
        <w:rPr>
          <w:sz w:val="20"/>
          <w:szCs w:val="20"/>
        </w:rPr>
      </w:pPr>
      <w:r>
        <w:rPr>
          <w:rFonts w:eastAsia="Times New Roman"/>
          <w:sz w:val="24"/>
          <w:szCs w:val="24"/>
        </w:rPr>
        <w:t>Удержание скакалки. Вращение кистью руки скакалки, сложенной вдвое, перед собой, ловля скакалки. Высокие прыжки вперѐд через скакалку с двойным махом вперѐд. Игровые задания со скакалкой.</w:t>
      </w:r>
    </w:p>
    <w:p w:rsidR="00977991" w:rsidRDefault="00977991" w:rsidP="00977991">
      <w:pPr>
        <w:spacing w:line="6" w:lineRule="exact"/>
        <w:rPr>
          <w:sz w:val="20"/>
          <w:szCs w:val="20"/>
        </w:rPr>
      </w:pPr>
    </w:p>
    <w:p w:rsidR="00977991" w:rsidRDefault="00977991" w:rsidP="00977991">
      <w:pPr>
        <w:rPr>
          <w:sz w:val="20"/>
          <w:szCs w:val="20"/>
        </w:rPr>
      </w:pPr>
      <w:r>
        <w:rPr>
          <w:rFonts w:eastAsia="Times New Roman"/>
          <w:sz w:val="24"/>
          <w:szCs w:val="24"/>
        </w:rPr>
        <w:t>Бросок мяча в заданную плоскость и ловля мяча. Серия отбивов мяча.</w:t>
      </w:r>
    </w:p>
    <w:p w:rsidR="00977991" w:rsidRDefault="00977991" w:rsidP="00977991">
      <w:pPr>
        <w:spacing w:line="53" w:lineRule="exact"/>
        <w:rPr>
          <w:sz w:val="20"/>
          <w:szCs w:val="20"/>
        </w:rPr>
      </w:pPr>
    </w:p>
    <w:p w:rsidR="00977991" w:rsidRDefault="00977991" w:rsidP="00977991">
      <w:pPr>
        <w:spacing w:line="270" w:lineRule="auto"/>
        <w:ind w:right="20" w:firstLine="7"/>
        <w:rPr>
          <w:sz w:val="20"/>
          <w:szCs w:val="20"/>
        </w:rPr>
      </w:pPr>
      <w:r>
        <w:rPr>
          <w:rFonts w:eastAsia="Times New Roman"/>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Комбинации упражнений. Осваиваем соединение изученных упражнений в комбинации.</w:t>
      </w:r>
    </w:p>
    <w:p w:rsidR="00977991" w:rsidRDefault="00977991" w:rsidP="00977991">
      <w:pPr>
        <w:spacing w:line="9" w:lineRule="exact"/>
        <w:rPr>
          <w:sz w:val="20"/>
          <w:szCs w:val="20"/>
        </w:rPr>
      </w:pPr>
    </w:p>
    <w:p w:rsidR="00977991" w:rsidRDefault="00977991" w:rsidP="00977991">
      <w:pPr>
        <w:rPr>
          <w:sz w:val="20"/>
          <w:szCs w:val="20"/>
        </w:rPr>
      </w:pPr>
      <w:r>
        <w:rPr>
          <w:rFonts w:eastAsia="Times New Roman"/>
          <w:sz w:val="24"/>
          <w:szCs w:val="24"/>
        </w:rPr>
        <w:t>Пример:</w:t>
      </w:r>
    </w:p>
    <w:p w:rsidR="00977991" w:rsidRDefault="00977991" w:rsidP="00977991">
      <w:pPr>
        <w:spacing w:line="53" w:lineRule="exact"/>
        <w:rPr>
          <w:sz w:val="20"/>
          <w:szCs w:val="20"/>
        </w:rPr>
      </w:pPr>
    </w:p>
    <w:p w:rsidR="00977991" w:rsidRDefault="00977991" w:rsidP="00977991">
      <w:pPr>
        <w:spacing w:line="276" w:lineRule="auto"/>
        <w:ind w:firstLine="7"/>
        <w:rPr>
          <w:sz w:val="20"/>
          <w:szCs w:val="20"/>
        </w:rPr>
      </w:pPr>
      <w:r>
        <w:rPr>
          <w:rFonts w:eastAsia="Times New Roman"/>
          <w:sz w:val="24"/>
          <w:szCs w:val="24"/>
        </w:rPr>
        <w:t>Исходное положение: стоя в VI позиции ног, колени вытянуты, рука с мячом на ладони вперѐд (локоть прямой) - бросок мяча в заданную плоскость (на шаг вперѐд) - шаг вперѐд с поворотом тела на триста шестьдесят градусов - ловля мяча. Пример:</w:t>
      </w:r>
    </w:p>
    <w:p w:rsidR="00977991" w:rsidRDefault="00977991" w:rsidP="00977991">
      <w:pPr>
        <w:spacing w:line="317" w:lineRule="exact"/>
        <w:rPr>
          <w:sz w:val="20"/>
          <w:szCs w:val="20"/>
        </w:rPr>
      </w:pPr>
    </w:p>
    <w:p w:rsidR="00977991" w:rsidRDefault="00977991" w:rsidP="00977991">
      <w:pPr>
        <w:spacing w:line="264" w:lineRule="auto"/>
        <w:jc w:val="both"/>
        <w:rPr>
          <w:sz w:val="20"/>
          <w:szCs w:val="20"/>
        </w:rPr>
      </w:pPr>
      <w:r>
        <w:rPr>
          <w:rFonts w:eastAsia="Times New Roman"/>
          <w:sz w:val="24"/>
          <w:szCs w:val="24"/>
        </w:rPr>
        <w:t>Исходное положение: сидя в группировке - кувырок вперед-поворот «казак» - подъѐм - стойка в VI позиции, руки опущены.</w:t>
      </w:r>
    </w:p>
    <w:p w:rsidR="00977991" w:rsidRDefault="00977991" w:rsidP="00977991">
      <w:pPr>
        <w:spacing w:line="14" w:lineRule="exact"/>
        <w:rPr>
          <w:sz w:val="20"/>
          <w:szCs w:val="20"/>
        </w:rPr>
      </w:pPr>
    </w:p>
    <w:p w:rsidR="00977991" w:rsidRDefault="00977991" w:rsidP="00977991">
      <w:pPr>
        <w:rPr>
          <w:sz w:val="20"/>
          <w:szCs w:val="20"/>
        </w:rPr>
      </w:pPr>
      <w:r>
        <w:rPr>
          <w:rFonts w:eastAsia="Times New Roman"/>
          <w:sz w:val="24"/>
          <w:szCs w:val="24"/>
        </w:rPr>
        <w:t>Упражнения для развития координации и развития жизненно важных навыков и умений.</w:t>
      </w:r>
    </w:p>
    <w:p w:rsidR="00977991" w:rsidRDefault="00977991" w:rsidP="00977991">
      <w:pPr>
        <w:spacing w:line="44" w:lineRule="exact"/>
        <w:rPr>
          <w:sz w:val="20"/>
          <w:szCs w:val="20"/>
        </w:rPr>
      </w:pPr>
    </w:p>
    <w:p w:rsidR="00977991" w:rsidRDefault="00977991" w:rsidP="00977991">
      <w:pPr>
        <w:rPr>
          <w:sz w:val="20"/>
          <w:szCs w:val="20"/>
        </w:rPr>
      </w:pPr>
      <w:r>
        <w:rPr>
          <w:rFonts w:eastAsia="Times New Roman"/>
          <w:sz w:val="24"/>
          <w:szCs w:val="24"/>
        </w:rPr>
        <w:t>Основная гимнастика.</w:t>
      </w:r>
    </w:p>
    <w:p w:rsidR="00977991" w:rsidRDefault="00977991" w:rsidP="00977991">
      <w:pPr>
        <w:spacing w:line="53" w:lineRule="exact"/>
        <w:rPr>
          <w:sz w:val="20"/>
          <w:szCs w:val="20"/>
        </w:rPr>
      </w:pPr>
    </w:p>
    <w:p w:rsidR="00977991" w:rsidRDefault="00977991" w:rsidP="00977991">
      <w:pPr>
        <w:spacing w:line="272" w:lineRule="auto"/>
        <w:rPr>
          <w:sz w:val="20"/>
          <w:szCs w:val="20"/>
        </w:rPr>
      </w:pPr>
      <w:r>
        <w:rPr>
          <w:rFonts w:eastAsia="Times New Roman"/>
          <w:sz w:val="24"/>
          <w:szCs w:val="24"/>
        </w:rPr>
        <w:t>Освоение универсальных умений дыхания во время выполнения гимнастических упражнений. 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вперѐд, в сторону, поворот «казак», нога вперѐд горизонтально. Освоение техники выполнения прыжков толчком</w:t>
      </w:r>
    </w:p>
    <w:p w:rsidR="00977991" w:rsidRDefault="00977991" w:rsidP="00977991">
      <w:pPr>
        <w:spacing w:line="19" w:lineRule="exact"/>
        <w:rPr>
          <w:sz w:val="20"/>
          <w:szCs w:val="20"/>
        </w:rPr>
      </w:pPr>
    </w:p>
    <w:p w:rsidR="00977991" w:rsidRDefault="00977991" w:rsidP="00977991">
      <w:pPr>
        <w:numPr>
          <w:ilvl w:val="0"/>
          <w:numId w:val="341"/>
        </w:numPr>
        <w:tabs>
          <w:tab w:val="left" w:pos="166"/>
        </w:tabs>
        <w:spacing w:line="272" w:lineRule="auto"/>
        <w:rPr>
          <w:rFonts w:eastAsia="Times New Roman"/>
          <w:sz w:val="24"/>
          <w:szCs w:val="24"/>
        </w:rPr>
      </w:pPr>
      <w:r>
        <w:rPr>
          <w:rFonts w:eastAsia="Times New Roman"/>
          <w:sz w:val="24"/>
          <w:szCs w:val="24"/>
        </w:rPr>
        <w:t>одной ноги вперѐд, с поворотом на девяносто и сто восемьдесят градусов в обе стороны. Освоение танцевальных шагов: шаги с подскоками (вперѐд, назад, с поворотом), шаги галопа (в сторону, вперѐд), а также в сочетании с различными подскоками, элементы русского танца («припадание»), элементы современного танца.</w:t>
      </w:r>
    </w:p>
    <w:p w:rsidR="00977991" w:rsidRDefault="00977991" w:rsidP="00977991">
      <w:pPr>
        <w:spacing w:line="18" w:lineRule="exact"/>
        <w:rPr>
          <w:rFonts w:eastAsia="Times New Roman"/>
          <w:sz w:val="24"/>
          <w:szCs w:val="24"/>
        </w:rPr>
      </w:pPr>
    </w:p>
    <w:p w:rsidR="00977991" w:rsidRDefault="00977991" w:rsidP="00977991">
      <w:pPr>
        <w:spacing w:line="264" w:lineRule="auto"/>
        <w:ind w:right="640" w:firstLine="7"/>
        <w:rPr>
          <w:rFonts w:eastAsia="Times New Roman"/>
          <w:sz w:val="24"/>
          <w:szCs w:val="24"/>
        </w:rPr>
      </w:pPr>
      <w:r>
        <w:rPr>
          <w:rFonts w:eastAsia="Times New Roman"/>
          <w:sz w:val="24"/>
          <w:szCs w:val="24"/>
        </w:rPr>
        <w:t>Освоение упражнений на развитие силы: сгибание и разгибание рук в упоре лѐжа на полу. Игры и игровые задания, спортивные эстафеты.</w:t>
      </w:r>
    </w:p>
    <w:p w:rsidR="00977991" w:rsidRDefault="00977991" w:rsidP="00977991">
      <w:pPr>
        <w:spacing w:line="27" w:lineRule="exact"/>
        <w:rPr>
          <w:rFonts w:eastAsia="Times New Roman"/>
          <w:sz w:val="24"/>
          <w:szCs w:val="24"/>
        </w:rPr>
      </w:pPr>
    </w:p>
    <w:p w:rsidR="00977991" w:rsidRDefault="00977991" w:rsidP="00977991">
      <w:pPr>
        <w:spacing w:line="271" w:lineRule="auto"/>
        <w:ind w:right="20"/>
        <w:jc w:val="both"/>
        <w:rPr>
          <w:rFonts w:eastAsia="Times New Roman"/>
          <w:sz w:val="24"/>
          <w:szCs w:val="24"/>
        </w:rPr>
      </w:pPr>
      <w:r>
        <w:rPr>
          <w:rFonts w:eastAsia="Times New Roman"/>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977991" w:rsidRDefault="00977991" w:rsidP="00977991">
      <w:pPr>
        <w:spacing w:line="5" w:lineRule="exact"/>
        <w:rPr>
          <w:rFonts w:eastAsia="Times New Roman"/>
          <w:sz w:val="24"/>
          <w:szCs w:val="24"/>
        </w:rPr>
      </w:pPr>
    </w:p>
    <w:p w:rsidR="00977991" w:rsidRDefault="00977991" w:rsidP="00977991">
      <w:pPr>
        <w:rPr>
          <w:rFonts w:eastAsia="Times New Roman"/>
          <w:sz w:val="24"/>
          <w:szCs w:val="24"/>
        </w:rPr>
      </w:pPr>
      <w:r>
        <w:rPr>
          <w:rFonts w:eastAsia="Times New Roman"/>
          <w:sz w:val="24"/>
          <w:szCs w:val="24"/>
        </w:rPr>
        <w:t>Организующие команды и приѐмы.</w:t>
      </w:r>
    </w:p>
    <w:p w:rsidR="00977991" w:rsidRDefault="00977991" w:rsidP="00977991">
      <w:pPr>
        <w:spacing w:line="53" w:lineRule="exact"/>
        <w:rPr>
          <w:rFonts w:eastAsia="Times New Roman"/>
          <w:sz w:val="24"/>
          <w:szCs w:val="24"/>
        </w:rPr>
      </w:pPr>
    </w:p>
    <w:p w:rsidR="00977991" w:rsidRDefault="00977991" w:rsidP="00977991">
      <w:pPr>
        <w:spacing w:line="271" w:lineRule="auto"/>
        <w:jc w:val="both"/>
        <w:rPr>
          <w:rFonts w:eastAsia="Times New Roman"/>
          <w:sz w:val="24"/>
          <w:szCs w:val="24"/>
        </w:rPr>
      </w:pPr>
      <w:r>
        <w:rPr>
          <w:rFonts w:eastAsia="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977991" w:rsidRDefault="00977991" w:rsidP="00977991">
      <w:pPr>
        <w:spacing w:line="327" w:lineRule="exact"/>
        <w:rPr>
          <w:sz w:val="20"/>
          <w:szCs w:val="20"/>
        </w:rPr>
      </w:pPr>
    </w:p>
    <w:p w:rsidR="00977991" w:rsidRDefault="00977991" w:rsidP="00977991">
      <w:pPr>
        <w:rPr>
          <w:sz w:val="20"/>
          <w:szCs w:val="20"/>
        </w:rPr>
      </w:pPr>
      <w:r>
        <w:rPr>
          <w:rFonts w:eastAsia="Times New Roman"/>
          <w:b/>
          <w:bCs/>
          <w:sz w:val="24"/>
          <w:szCs w:val="24"/>
        </w:rPr>
        <w:t xml:space="preserve"> Содержание обучения в 3 классе.</w:t>
      </w:r>
    </w:p>
    <w:p w:rsidR="00977991" w:rsidRDefault="00977991" w:rsidP="00977991">
      <w:pPr>
        <w:spacing w:line="48" w:lineRule="exact"/>
        <w:rPr>
          <w:sz w:val="20"/>
          <w:szCs w:val="20"/>
        </w:rPr>
      </w:pPr>
    </w:p>
    <w:p w:rsidR="00977991" w:rsidRDefault="00977991" w:rsidP="00977991">
      <w:pPr>
        <w:spacing w:line="271" w:lineRule="auto"/>
        <w:jc w:val="both"/>
        <w:rPr>
          <w:sz w:val="20"/>
          <w:szCs w:val="20"/>
        </w:rPr>
      </w:pPr>
      <w:r>
        <w:rPr>
          <w:rFonts w:eastAsia="Times New Roman"/>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w:t>
      </w:r>
    </w:p>
    <w:p w:rsidR="00977991" w:rsidRDefault="00977991" w:rsidP="00977991">
      <w:pPr>
        <w:sectPr w:rsidR="00977991">
          <w:pgSz w:w="11900" w:h="16838"/>
          <w:pgMar w:top="712" w:right="846" w:bottom="25" w:left="1140" w:header="0" w:footer="0" w:gutter="0"/>
          <w:cols w:space="720" w:equalWidth="0">
            <w:col w:w="9920"/>
          </w:cols>
        </w:sectPr>
      </w:pPr>
    </w:p>
    <w:p w:rsidR="00977991" w:rsidRDefault="00977991" w:rsidP="00977991">
      <w:pPr>
        <w:spacing w:line="266" w:lineRule="auto"/>
        <w:jc w:val="both"/>
        <w:rPr>
          <w:sz w:val="20"/>
          <w:szCs w:val="20"/>
        </w:rPr>
      </w:pPr>
      <w:r>
        <w:rPr>
          <w:rFonts w:eastAsia="Times New Roman"/>
          <w:sz w:val="24"/>
          <w:szCs w:val="24"/>
        </w:rPr>
        <w:lastRenderedPageBreak/>
        <w:t>соответствии с сенситивными периодами развития. Гимнастика и виды гимнастической разминки.</w:t>
      </w:r>
    </w:p>
    <w:p w:rsidR="00977991" w:rsidRDefault="00977991" w:rsidP="00977991">
      <w:pPr>
        <w:spacing w:line="24" w:lineRule="exact"/>
        <w:rPr>
          <w:sz w:val="20"/>
          <w:szCs w:val="20"/>
        </w:rPr>
      </w:pPr>
    </w:p>
    <w:p w:rsidR="00977991" w:rsidRDefault="00977991" w:rsidP="00977991">
      <w:pPr>
        <w:spacing w:line="265" w:lineRule="auto"/>
        <w:ind w:right="20"/>
        <w:jc w:val="both"/>
        <w:rPr>
          <w:sz w:val="20"/>
          <w:szCs w:val="20"/>
        </w:rPr>
      </w:pPr>
      <w:r>
        <w:rPr>
          <w:rFonts w:eastAsia="Times New Roman"/>
          <w:sz w:val="24"/>
          <w:szCs w:val="24"/>
        </w:rPr>
        <w:t>Основные группы мышц человека. Подводящие упражнения к выполнению акробатических упражнений.</w:t>
      </w:r>
    </w:p>
    <w:p w:rsidR="00977991" w:rsidRDefault="00977991" w:rsidP="00977991">
      <w:pPr>
        <w:spacing w:line="25" w:lineRule="exact"/>
        <w:rPr>
          <w:sz w:val="20"/>
          <w:szCs w:val="20"/>
        </w:rPr>
      </w:pPr>
    </w:p>
    <w:p w:rsidR="00977991" w:rsidRDefault="00977991" w:rsidP="00977991">
      <w:pPr>
        <w:spacing w:line="266" w:lineRule="auto"/>
        <w:ind w:right="20"/>
        <w:jc w:val="both"/>
        <w:rPr>
          <w:sz w:val="20"/>
          <w:szCs w:val="20"/>
        </w:rPr>
      </w:pPr>
      <w:r>
        <w:rPr>
          <w:rFonts w:eastAsia="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977991" w:rsidRDefault="00977991" w:rsidP="00977991">
      <w:pPr>
        <w:spacing w:line="24" w:lineRule="exact"/>
        <w:rPr>
          <w:sz w:val="20"/>
          <w:szCs w:val="20"/>
        </w:rPr>
      </w:pPr>
    </w:p>
    <w:p w:rsidR="00977991" w:rsidRDefault="00977991" w:rsidP="00977991">
      <w:pPr>
        <w:spacing w:line="264" w:lineRule="auto"/>
        <w:jc w:val="both"/>
        <w:rPr>
          <w:sz w:val="20"/>
          <w:szCs w:val="20"/>
        </w:rPr>
      </w:pPr>
      <w:r>
        <w:rPr>
          <w:rFonts w:eastAsia="Times New Roman"/>
          <w:sz w:val="24"/>
          <w:szCs w:val="24"/>
        </w:rPr>
        <w:t>Освоение навыков по самостоятельному ведению общей, партерной разминки и разминки у опоры в группе.</w:t>
      </w:r>
    </w:p>
    <w:p w:rsidR="00977991" w:rsidRDefault="00977991" w:rsidP="00977991">
      <w:pPr>
        <w:spacing w:line="26" w:lineRule="exact"/>
        <w:rPr>
          <w:sz w:val="20"/>
          <w:szCs w:val="20"/>
        </w:rPr>
      </w:pPr>
    </w:p>
    <w:p w:rsidR="00977991" w:rsidRDefault="00977991" w:rsidP="00977991">
      <w:pPr>
        <w:spacing w:line="271" w:lineRule="auto"/>
        <w:ind w:right="20"/>
        <w:jc w:val="both"/>
        <w:rPr>
          <w:sz w:val="20"/>
          <w:szCs w:val="20"/>
        </w:rPr>
      </w:pPr>
      <w:r>
        <w:rPr>
          <w:rFonts w:eastAsia="Times New Roman"/>
          <w:sz w:val="24"/>
          <w:szCs w:val="24"/>
        </w:rPr>
        <w:t>Освоение и демонстрация приѐмов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977991" w:rsidRDefault="00977991" w:rsidP="00977991">
      <w:pPr>
        <w:spacing w:line="18" w:lineRule="exact"/>
        <w:rPr>
          <w:sz w:val="20"/>
          <w:szCs w:val="20"/>
        </w:rPr>
      </w:pPr>
    </w:p>
    <w:p w:rsidR="00977991" w:rsidRDefault="00977991" w:rsidP="00977991">
      <w:pPr>
        <w:spacing w:line="264" w:lineRule="auto"/>
        <w:ind w:right="20"/>
        <w:jc w:val="both"/>
        <w:rPr>
          <w:sz w:val="20"/>
          <w:szCs w:val="20"/>
        </w:rPr>
      </w:pPr>
      <w:r>
        <w:rPr>
          <w:rFonts w:eastAsia="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977991" w:rsidRDefault="00977991" w:rsidP="00977991">
      <w:pPr>
        <w:spacing w:line="29" w:lineRule="exact"/>
        <w:rPr>
          <w:sz w:val="20"/>
          <w:szCs w:val="20"/>
        </w:rPr>
      </w:pPr>
    </w:p>
    <w:p w:rsidR="00977991" w:rsidRDefault="00977991" w:rsidP="00977991">
      <w:pPr>
        <w:spacing w:line="270" w:lineRule="auto"/>
        <w:ind w:right="20" w:firstLine="7"/>
        <w:rPr>
          <w:sz w:val="20"/>
          <w:szCs w:val="20"/>
        </w:rPr>
      </w:pPr>
      <w:r>
        <w:rPr>
          <w:rFonts w:eastAsia="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 Организующие команды и приѐмы.</w:t>
      </w:r>
    </w:p>
    <w:p w:rsidR="00977991" w:rsidRDefault="00977991" w:rsidP="00977991">
      <w:pPr>
        <w:spacing w:line="20" w:lineRule="exact"/>
        <w:rPr>
          <w:sz w:val="20"/>
          <w:szCs w:val="20"/>
        </w:rPr>
      </w:pPr>
    </w:p>
    <w:p w:rsidR="00977991" w:rsidRDefault="00977991" w:rsidP="00977991">
      <w:pPr>
        <w:spacing w:line="272" w:lineRule="auto"/>
        <w:ind w:right="20" w:firstLine="7"/>
        <w:rPr>
          <w:sz w:val="20"/>
          <w:szCs w:val="20"/>
        </w:rPr>
      </w:pPr>
      <w:r>
        <w:rPr>
          <w:rFonts w:eastAsia="Times New Roman"/>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Спортивно-оздоровительная деятельность.</w:t>
      </w:r>
    </w:p>
    <w:p w:rsidR="00977991" w:rsidRDefault="00977991" w:rsidP="00977991">
      <w:pPr>
        <w:spacing w:line="19" w:lineRule="exact"/>
        <w:rPr>
          <w:sz w:val="20"/>
          <w:szCs w:val="20"/>
        </w:rPr>
      </w:pPr>
    </w:p>
    <w:p w:rsidR="00977991" w:rsidRDefault="00977991" w:rsidP="00977991">
      <w:pPr>
        <w:spacing w:line="271" w:lineRule="auto"/>
        <w:ind w:right="20"/>
        <w:jc w:val="both"/>
        <w:rPr>
          <w:sz w:val="20"/>
          <w:szCs w:val="20"/>
        </w:rPr>
      </w:pPr>
      <w:r>
        <w:rPr>
          <w:rFonts w:eastAsia="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977991" w:rsidRDefault="00977991" w:rsidP="00977991">
      <w:pPr>
        <w:spacing w:line="18" w:lineRule="exact"/>
        <w:rPr>
          <w:sz w:val="20"/>
          <w:szCs w:val="20"/>
        </w:rPr>
      </w:pPr>
    </w:p>
    <w:p w:rsidR="00977991" w:rsidRDefault="00977991" w:rsidP="00977991">
      <w:pPr>
        <w:spacing w:line="264" w:lineRule="auto"/>
        <w:ind w:right="20"/>
        <w:jc w:val="both"/>
        <w:rPr>
          <w:sz w:val="20"/>
          <w:szCs w:val="20"/>
        </w:rPr>
      </w:pPr>
      <w:r>
        <w:rPr>
          <w:rFonts w:eastAsia="Times New Roman"/>
          <w:sz w:val="24"/>
          <w:szCs w:val="24"/>
        </w:rPr>
        <w:t>Овладение техникой выполнения упражнений основной гимнастики на развитие отдельных мышечных групп.</w:t>
      </w:r>
    </w:p>
    <w:p w:rsidR="00977991" w:rsidRDefault="00977991" w:rsidP="00977991">
      <w:pPr>
        <w:spacing w:line="26" w:lineRule="exact"/>
        <w:rPr>
          <w:sz w:val="20"/>
          <w:szCs w:val="20"/>
        </w:rPr>
      </w:pPr>
    </w:p>
    <w:p w:rsidR="00977991" w:rsidRDefault="00977991" w:rsidP="00977991">
      <w:pPr>
        <w:spacing w:line="267" w:lineRule="auto"/>
        <w:ind w:right="20"/>
        <w:jc w:val="both"/>
        <w:rPr>
          <w:sz w:val="20"/>
          <w:szCs w:val="20"/>
        </w:rPr>
      </w:pPr>
      <w:r>
        <w:rPr>
          <w:rFonts w:eastAsia="Times New Roman"/>
          <w:sz w:val="24"/>
          <w:szCs w:val="24"/>
        </w:rPr>
        <w:t>Овладение техникой выполнения упражнений основной гимнастики с учѐтом особенностей режима работы мышц (динамичные, статичные).</w:t>
      </w:r>
    </w:p>
    <w:p w:rsidR="00977991" w:rsidRDefault="00977991" w:rsidP="00977991">
      <w:pPr>
        <w:spacing w:line="22" w:lineRule="exact"/>
        <w:rPr>
          <w:sz w:val="20"/>
          <w:szCs w:val="20"/>
        </w:rPr>
      </w:pPr>
    </w:p>
    <w:p w:rsidR="00977991" w:rsidRDefault="00977991" w:rsidP="00977991">
      <w:pPr>
        <w:spacing w:line="264" w:lineRule="auto"/>
        <w:ind w:right="20"/>
        <w:jc w:val="both"/>
        <w:rPr>
          <w:sz w:val="20"/>
          <w:szCs w:val="20"/>
        </w:rPr>
      </w:pPr>
      <w:r>
        <w:rPr>
          <w:rFonts w:eastAsia="Times New Roman"/>
          <w:sz w:val="24"/>
          <w:szCs w:val="24"/>
        </w:rPr>
        <w:t>Овладение техникой выполнения серии поворотов и прыжков, в том числе с использованием гимнастических предметов.</w:t>
      </w:r>
    </w:p>
    <w:p w:rsidR="00977991" w:rsidRDefault="00977991" w:rsidP="00977991">
      <w:pPr>
        <w:spacing w:line="26" w:lineRule="exact"/>
        <w:rPr>
          <w:sz w:val="20"/>
          <w:szCs w:val="20"/>
        </w:rPr>
      </w:pPr>
    </w:p>
    <w:p w:rsidR="00977991" w:rsidRDefault="00977991" w:rsidP="00977991">
      <w:pPr>
        <w:spacing w:line="272" w:lineRule="auto"/>
        <w:ind w:right="20"/>
        <w:jc w:val="both"/>
        <w:rPr>
          <w:sz w:val="20"/>
          <w:szCs w:val="20"/>
        </w:rPr>
      </w:pPr>
      <w:r>
        <w:rPr>
          <w:rFonts w:eastAsia="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977991" w:rsidRDefault="00977991" w:rsidP="00977991">
      <w:pPr>
        <w:spacing w:line="19" w:lineRule="exact"/>
        <w:rPr>
          <w:sz w:val="20"/>
          <w:szCs w:val="20"/>
        </w:rPr>
      </w:pPr>
    </w:p>
    <w:p w:rsidR="00977991" w:rsidRDefault="00977991" w:rsidP="00977991">
      <w:pPr>
        <w:spacing w:line="266" w:lineRule="auto"/>
        <w:jc w:val="both"/>
        <w:rPr>
          <w:sz w:val="20"/>
          <w:szCs w:val="20"/>
        </w:rPr>
      </w:pPr>
      <w:r>
        <w:rPr>
          <w:rFonts w:eastAsia="Times New Roman"/>
          <w:sz w:val="24"/>
          <w:szCs w:val="24"/>
        </w:rPr>
        <w:t>Овладение техникой плавания на дистанцию не менее 25 метров (при наличии материально-технической базы).</w:t>
      </w:r>
    </w:p>
    <w:p w:rsidR="00977991" w:rsidRDefault="00977991" w:rsidP="00977991">
      <w:pPr>
        <w:spacing w:line="24" w:lineRule="exact"/>
        <w:rPr>
          <w:sz w:val="20"/>
          <w:szCs w:val="20"/>
        </w:rPr>
      </w:pPr>
    </w:p>
    <w:p w:rsidR="00977991" w:rsidRDefault="00977991" w:rsidP="00977991">
      <w:pPr>
        <w:spacing w:line="264" w:lineRule="auto"/>
        <w:jc w:val="both"/>
        <w:rPr>
          <w:sz w:val="20"/>
          <w:szCs w:val="20"/>
        </w:rPr>
      </w:pPr>
      <w:r>
        <w:rPr>
          <w:rFonts w:eastAsia="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977991" w:rsidRDefault="00977991" w:rsidP="00977991">
      <w:pPr>
        <w:spacing w:line="15" w:lineRule="exact"/>
        <w:rPr>
          <w:sz w:val="20"/>
          <w:szCs w:val="20"/>
        </w:rPr>
      </w:pPr>
    </w:p>
    <w:p w:rsidR="00977991" w:rsidRDefault="00977991" w:rsidP="00977991">
      <w:pPr>
        <w:rPr>
          <w:sz w:val="20"/>
          <w:szCs w:val="20"/>
        </w:rPr>
      </w:pPr>
      <w:r>
        <w:rPr>
          <w:rFonts w:eastAsia="Times New Roman"/>
          <w:sz w:val="24"/>
          <w:szCs w:val="24"/>
        </w:rPr>
        <w:t>Выполнение заданий в ролевых играх и игровых заданий.</w:t>
      </w:r>
    </w:p>
    <w:p w:rsidR="00977991" w:rsidRDefault="00977991" w:rsidP="00977991">
      <w:pPr>
        <w:spacing w:line="53" w:lineRule="exact"/>
        <w:rPr>
          <w:sz w:val="20"/>
          <w:szCs w:val="20"/>
        </w:rPr>
      </w:pPr>
    </w:p>
    <w:p w:rsidR="00977991" w:rsidRDefault="00977991" w:rsidP="00977991">
      <w:pPr>
        <w:spacing w:line="266" w:lineRule="auto"/>
        <w:ind w:right="20"/>
        <w:jc w:val="both"/>
        <w:rPr>
          <w:sz w:val="20"/>
          <w:szCs w:val="20"/>
        </w:rPr>
      </w:pPr>
      <w:r>
        <w:rPr>
          <w:rFonts w:eastAsia="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977991" w:rsidRDefault="00977991" w:rsidP="00977991">
      <w:pPr>
        <w:spacing w:line="24" w:lineRule="exact"/>
        <w:rPr>
          <w:sz w:val="20"/>
          <w:szCs w:val="20"/>
        </w:rPr>
      </w:pPr>
    </w:p>
    <w:p w:rsidR="00977991" w:rsidRDefault="00977991" w:rsidP="00977991">
      <w:pPr>
        <w:spacing w:line="264" w:lineRule="auto"/>
        <w:ind w:right="20"/>
        <w:jc w:val="both"/>
        <w:rPr>
          <w:sz w:val="20"/>
          <w:szCs w:val="20"/>
        </w:rPr>
      </w:pPr>
      <w:r>
        <w:rPr>
          <w:rFonts w:eastAsia="Times New Roman"/>
          <w:sz w:val="24"/>
          <w:szCs w:val="24"/>
        </w:rPr>
        <w:t>Различные групповые выступления, в том числе освоение основных условий участия во флешмобах.</w:t>
      </w:r>
    </w:p>
    <w:p w:rsidR="00977991" w:rsidRDefault="00977991" w:rsidP="00977991">
      <w:pPr>
        <w:spacing w:line="338" w:lineRule="exact"/>
        <w:rPr>
          <w:sz w:val="20"/>
          <w:szCs w:val="20"/>
        </w:rPr>
      </w:pPr>
    </w:p>
    <w:p w:rsidR="00977991" w:rsidRDefault="00977991" w:rsidP="00977991">
      <w:pPr>
        <w:rPr>
          <w:sz w:val="20"/>
          <w:szCs w:val="20"/>
        </w:rPr>
      </w:pPr>
      <w:r>
        <w:rPr>
          <w:rFonts w:eastAsia="Times New Roman"/>
          <w:b/>
          <w:bCs/>
          <w:sz w:val="24"/>
          <w:szCs w:val="24"/>
        </w:rPr>
        <w:t xml:space="preserve"> Содержание обучения в 4 классе.</w:t>
      </w:r>
    </w:p>
    <w:p w:rsidR="00977991" w:rsidRDefault="00977991" w:rsidP="00977991">
      <w:pPr>
        <w:spacing w:line="48" w:lineRule="exact"/>
        <w:rPr>
          <w:sz w:val="20"/>
          <w:szCs w:val="20"/>
        </w:rPr>
      </w:pPr>
    </w:p>
    <w:p w:rsidR="00977991" w:rsidRDefault="00977991" w:rsidP="00977991">
      <w:pPr>
        <w:spacing w:line="270" w:lineRule="auto"/>
        <w:ind w:right="20"/>
        <w:jc w:val="both"/>
        <w:rPr>
          <w:sz w:val="20"/>
          <w:szCs w:val="20"/>
        </w:rPr>
      </w:pPr>
      <w:r>
        <w:rPr>
          <w:rFonts w:eastAsia="Times New Roman"/>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977991" w:rsidRDefault="00977991" w:rsidP="00977991">
      <w:pPr>
        <w:spacing w:line="21" w:lineRule="exact"/>
        <w:rPr>
          <w:sz w:val="20"/>
          <w:szCs w:val="20"/>
        </w:rPr>
      </w:pPr>
    </w:p>
    <w:p w:rsidR="00977991" w:rsidRDefault="00977991" w:rsidP="00977991">
      <w:pPr>
        <w:spacing w:line="265" w:lineRule="auto"/>
        <w:ind w:right="20"/>
        <w:jc w:val="both"/>
        <w:rPr>
          <w:sz w:val="20"/>
          <w:szCs w:val="20"/>
        </w:rPr>
      </w:pPr>
      <w:r>
        <w:rPr>
          <w:rFonts w:eastAsia="Times New Roman"/>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w:t>
      </w:r>
    </w:p>
    <w:p w:rsidR="00977991" w:rsidRDefault="00977991" w:rsidP="00977991">
      <w:pPr>
        <w:sectPr w:rsidR="00977991">
          <w:pgSz w:w="11900" w:h="16838"/>
          <w:pgMar w:top="712" w:right="846" w:bottom="31" w:left="1140" w:header="0" w:footer="0" w:gutter="0"/>
          <w:cols w:space="720" w:equalWidth="0">
            <w:col w:w="9920"/>
          </w:cols>
        </w:sectPr>
      </w:pPr>
    </w:p>
    <w:p w:rsidR="00977991" w:rsidRDefault="00977991" w:rsidP="00977991">
      <w:pPr>
        <w:tabs>
          <w:tab w:val="left" w:pos="1207"/>
          <w:tab w:val="left" w:pos="2747"/>
          <w:tab w:val="left" w:pos="4207"/>
          <w:tab w:val="left" w:pos="6047"/>
          <w:tab w:val="left" w:pos="7227"/>
          <w:tab w:val="left" w:pos="8487"/>
        </w:tabs>
        <w:ind w:left="7"/>
        <w:rPr>
          <w:sz w:val="20"/>
          <w:szCs w:val="20"/>
        </w:rPr>
      </w:pPr>
      <w:r>
        <w:rPr>
          <w:rFonts w:eastAsia="Times New Roman"/>
          <w:sz w:val="24"/>
          <w:szCs w:val="24"/>
        </w:rPr>
        <w:lastRenderedPageBreak/>
        <w:t>утренней</w:t>
      </w:r>
      <w:r>
        <w:rPr>
          <w:rFonts w:eastAsia="Times New Roman"/>
          <w:sz w:val="24"/>
          <w:szCs w:val="24"/>
        </w:rPr>
        <w:tab/>
        <w:t>гимнастики,</w:t>
      </w:r>
      <w:r>
        <w:rPr>
          <w:rFonts w:eastAsia="Times New Roman"/>
          <w:sz w:val="24"/>
          <w:szCs w:val="24"/>
        </w:rPr>
        <w:tab/>
        <w:t>увеличения</w:t>
      </w:r>
      <w:r>
        <w:rPr>
          <w:rFonts w:eastAsia="Times New Roman"/>
          <w:sz w:val="24"/>
          <w:szCs w:val="24"/>
        </w:rPr>
        <w:tab/>
        <w:t>эффективности</w:t>
      </w:r>
      <w:r>
        <w:rPr>
          <w:rFonts w:eastAsia="Times New Roman"/>
          <w:sz w:val="24"/>
          <w:szCs w:val="24"/>
        </w:rPr>
        <w:tab/>
        <w:t>развития</w:t>
      </w:r>
      <w:r>
        <w:rPr>
          <w:rFonts w:eastAsia="Times New Roman"/>
          <w:sz w:val="24"/>
          <w:szCs w:val="24"/>
        </w:rPr>
        <w:tab/>
        <w:t>гибкости,</w:t>
      </w:r>
      <w:r>
        <w:rPr>
          <w:sz w:val="20"/>
          <w:szCs w:val="20"/>
        </w:rPr>
        <w:tab/>
      </w:r>
      <w:r>
        <w:rPr>
          <w:rFonts w:eastAsia="Times New Roman"/>
          <w:sz w:val="23"/>
          <w:szCs w:val="23"/>
        </w:rPr>
        <w:t>координации.</w:t>
      </w:r>
    </w:p>
    <w:p w:rsidR="00977991" w:rsidRDefault="00977991" w:rsidP="00977991">
      <w:pPr>
        <w:spacing w:line="43" w:lineRule="exact"/>
        <w:rPr>
          <w:sz w:val="20"/>
          <w:szCs w:val="20"/>
        </w:rPr>
      </w:pPr>
    </w:p>
    <w:p w:rsidR="00977991" w:rsidRDefault="00977991" w:rsidP="00977991">
      <w:pPr>
        <w:ind w:left="7"/>
        <w:rPr>
          <w:sz w:val="20"/>
          <w:szCs w:val="20"/>
        </w:rPr>
      </w:pPr>
      <w:r>
        <w:rPr>
          <w:rFonts w:eastAsia="Times New Roman"/>
          <w:sz w:val="24"/>
          <w:szCs w:val="24"/>
        </w:rPr>
        <w:t>Самостоятельное проведение разминки по еѐ видам.</w:t>
      </w:r>
    </w:p>
    <w:p w:rsidR="00977991" w:rsidRDefault="00977991" w:rsidP="00977991">
      <w:pPr>
        <w:spacing w:line="53" w:lineRule="exact"/>
        <w:rPr>
          <w:sz w:val="20"/>
          <w:szCs w:val="20"/>
        </w:rPr>
      </w:pPr>
    </w:p>
    <w:p w:rsidR="00977991" w:rsidRDefault="00977991" w:rsidP="00977991">
      <w:pPr>
        <w:spacing w:line="273" w:lineRule="auto"/>
        <w:ind w:left="7"/>
        <w:jc w:val="both"/>
        <w:rPr>
          <w:sz w:val="20"/>
          <w:szCs w:val="20"/>
        </w:rPr>
      </w:pPr>
      <w:r>
        <w:rPr>
          <w:rFonts w:eastAsia="Times New Roman"/>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977991" w:rsidRDefault="00977991" w:rsidP="00977991">
      <w:pPr>
        <w:spacing w:line="17" w:lineRule="exact"/>
        <w:rPr>
          <w:sz w:val="20"/>
          <w:szCs w:val="20"/>
        </w:rPr>
      </w:pPr>
    </w:p>
    <w:p w:rsidR="00977991" w:rsidRDefault="00977991" w:rsidP="00977991">
      <w:pPr>
        <w:spacing w:line="264" w:lineRule="auto"/>
        <w:ind w:left="7" w:right="20"/>
        <w:jc w:val="both"/>
        <w:rPr>
          <w:sz w:val="20"/>
          <w:szCs w:val="20"/>
        </w:rPr>
      </w:pPr>
      <w:r>
        <w:rPr>
          <w:rFonts w:eastAsia="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977991" w:rsidRDefault="00977991" w:rsidP="00977991">
      <w:pPr>
        <w:spacing w:line="29" w:lineRule="exact"/>
        <w:rPr>
          <w:sz w:val="20"/>
          <w:szCs w:val="20"/>
        </w:rPr>
      </w:pPr>
    </w:p>
    <w:p w:rsidR="00977991" w:rsidRDefault="00977991" w:rsidP="00977991">
      <w:pPr>
        <w:spacing w:line="264" w:lineRule="auto"/>
        <w:ind w:left="7" w:right="20"/>
        <w:jc w:val="both"/>
        <w:rPr>
          <w:sz w:val="20"/>
          <w:szCs w:val="20"/>
        </w:rPr>
      </w:pPr>
      <w:r>
        <w:rPr>
          <w:rFonts w:eastAsia="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977991" w:rsidRDefault="00977991" w:rsidP="00977991">
      <w:pPr>
        <w:spacing w:line="26" w:lineRule="exact"/>
        <w:rPr>
          <w:sz w:val="20"/>
          <w:szCs w:val="20"/>
        </w:rPr>
      </w:pPr>
    </w:p>
    <w:p w:rsidR="00977991" w:rsidRDefault="00977991" w:rsidP="00977991">
      <w:pPr>
        <w:spacing w:line="264" w:lineRule="auto"/>
        <w:ind w:left="7" w:right="20"/>
        <w:jc w:val="both"/>
        <w:rPr>
          <w:sz w:val="20"/>
          <w:szCs w:val="20"/>
        </w:rPr>
      </w:pPr>
      <w:r>
        <w:rPr>
          <w:rFonts w:eastAsia="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977991" w:rsidRDefault="00977991" w:rsidP="00977991">
      <w:pPr>
        <w:spacing w:line="17" w:lineRule="exact"/>
        <w:rPr>
          <w:sz w:val="20"/>
          <w:szCs w:val="20"/>
        </w:rPr>
      </w:pPr>
    </w:p>
    <w:p w:rsidR="00977991" w:rsidRDefault="00977991" w:rsidP="00977991">
      <w:pPr>
        <w:ind w:left="7"/>
        <w:rPr>
          <w:sz w:val="20"/>
          <w:szCs w:val="20"/>
        </w:rPr>
      </w:pPr>
      <w:r>
        <w:rPr>
          <w:rFonts w:eastAsia="Times New Roman"/>
          <w:sz w:val="24"/>
          <w:szCs w:val="24"/>
        </w:rPr>
        <w:t>Способы демонстрации результатов освоения программы по физической культуре.</w:t>
      </w:r>
    </w:p>
    <w:p w:rsidR="00977991" w:rsidRDefault="00977991" w:rsidP="00977991">
      <w:pPr>
        <w:spacing w:line="41" w:lineRule="exact"/>
        <w:rPr>
          <w:sz w:val="20"/>
          <w:szCs w:val="20"/>
        </w:rPr>
      </w:pPr>
    </w:p>
    <w:p w:rsidR="00977991" w:rsidRDefault="00977991" w:rsidP="00977991">
      <w:pPr>
        <w:ind w:left="7"/>
        <w:rPr>
          <w:sz w:val="20"/>
          <w:szCs w:val="20"/>
        </w:rPr>
      </w:pPr>
      <w:r>
        <w:rPr>
          <w:rFonts w:eastAsia="Times New Roman"/>
          <w:sz w:val="24"/>
          <w:szCs w:val="24"/>
        </w:rPr>
        <w:t>Спортивно-оздоровительная деятельность</w:t>
      </w:r>
    </w:p>
    <w:p w:rsidR="00977991" w:rsidRDefault="00977991" w:rsidP="00977991">
      <w:pPr>
        <w:spacing w:line="41" w:lineRule="exact"/>
        <w:rPr>
          <w:sz w:val="20"/>
          <w:szCs w:val="20"/>
        </w:rPr>
      </w:pPr>
    </w:p>
    <w:p w:rsidR="00977991" w:rsidRDefault="00977991" w:rsidP="00977991">
      <w:pPr>
        <w:ind w:left="7"/>
        <w:rPr>
          <w:sz w:val="20"/>
          <w:szCs w:val="20"/>
        </w:rPr>
      </w:pPr>
      <w:r>
        <w:rPr>
          <w:rFonts w:eastAsia="Times New Roman"/>
          <w:sz w:val="24"/>
          <w:szCs w:val="24"/>
        </w:rPr>
        <w:t>Овладение техникой выполнения комбинаций упражнений основной гимнастики с элементами</w:t>
      </w:r>
    </w:p>
    <w:p w:rsidR="00977991" w:rsidRDefault="00977991" w:rsidP="00977991">
      <w:pPr>
        <w:spacing w:line="41" w:lineRule="exact"/>
        <w:rPr>
          <w:sz w:val="20"/>
          <w:szCs w:val="20"/>
        </w:rPr>
      </w:pPr>
    </w:p>
    <w:p w:rsidR="00977991" w:rsidRDefault="00977991" w:rsidP="00977991">
      <w:pPr>
        <w:ind w:left="7"/>
        <w:rPr>
          <w:sz w:val="20"/>
          <w:szCs w:val="20"/>
        </w:rPr>
      </w:pPr>
      <w:r>
        <w:rPr>
          <w:rFonts w:eastAsia="Times New Roman"/>
          <w:sz w:val="24"/>
          <w:szCs w:val="24"/>
        </w:rPr>
        <w:t>акробатики и танцевальных шагов.</w:t>
      </w:r>
    </w:p>
    <w:p w:rsidR="00977991" w:rsidRDefault="00977991" w:rsidP="00977991">
      <w:pPr>
        <w:spacing w:line="53" w:lineRule="exact"/>
        <w:rPr>
          <w:sz w:val="20"/>
          <w:szCs w:val="20"/>
        </w:rPr>
      </w:pPr>
    </w:p>
    <w:p w:rsidR="00977991" w:rsidRDefault="00977991" w:rsidP="00977991">
      <w:pPr>
        <w:spacing w:line="266" w:lineRule="auto"/>
        <w:ind w:left="7" w:right="20"/>
        <w:jc w:val="both"/>
        <w:rPr>
          <w:sz w:val="20"/>
          <w:szCs w:val="20"/>
        </w:rPr>
      </w:pPr>
      <w:r>
        <w:rPr>
          <w:rFonts w:eastAsia="Times New Roman"/>
          <w:sz w:val="24"/>
          <w:szCs w:val="24"/>
        </w:rPr>
        <w:t>Овладение техникой выполнения гимнастических упражнений для развития силы мышц рук (для удержания собственного веса).</w:t>
      </w:r>
    </w:p>
    <w:p w:rsidR="00977991" w:rsidRDefault="00977991" w:rsidP="00977991">
      <w:pPr>
        <w:spacing w:line="24" w:lineRule="exact"/>
        <w:rPr>
          <w:sz w:val="20"/>
          <w:szCs w:val="20"/>
        </w:rPr>
      </w:pPr>
    </w:p>
    <w:p w:rsidR="00977991" w:rsidRDefault="00977991" w:rsidP="00977991">
      <w:pPr>
        <w:spacing w:line="264" w:lineRule="auto"/>
        <w:ind w:left="7" w:right="20"/>
        <w:jc w:val="both"/>
        <w:rPr>
          <w:sz w:val="20"/>
          <w:szCs w:val="20"/>
        </w:rPr>
      </w:pPr>
      <w:r>
        <w:rPr>
          <w:rFonts w:eastAsia="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977991" w:rsidRDefault="00977991" w:rsidP="00977991">
      <w:pPr>
        <w:spacing w:line="26" w:lineRule="exact"/>
        <w:rPr>
          <w:sz w:val="20"/>
          <w:szCs w:val="20"/>
        </w:rPr>
      </w:pPr>
    </w:p>
    <w:p w:rsidR="00977991" w:rsidRDefault="00977991" w:rsidP="00977991">
      <w:pPr>
        <w:spacing w:line="272" w:lineRule="auto"/>
        <w:ind w:left="7" w:right="20"/>
        <w:jc w:val="both"/>
        <w:rPr>
          <w:sz w:val="20"/>
          <w:szCs w:val="20"/>
        </w:rPr>
      </w:pPr>
      <w:r>
        <w:rPr>
          <w:rFonts w:eastAsia="Times New Roman"/>
          <w:sz w:val="24"/>
          <w:szCs w:val="24"/>
        </w:rPr>
        <w:t>Овладение техникой выполнения гимнастических упражнений на укрепление мышц брюшного пресса, спины, мышц груди: «уголок» (усложнѐнный вариант), упражнение для рук, упражнение «волна» вперѐд, назад, упражнение для укрепления мышц спины и увеличения эластичности мышц туловища.</w:t>
      </w:r>
    </w:p>
    <w:p w:rsidR="00977991" w:rsidRDefault="00977991" w:rsidP="00977991">
      <w:pPr>
        <w:spacing w:line="6" w:lineRule="exact"/>
        <w:rPr>
          <w:sz w:val="20"/>
          <w:szCs w:val="20"/>
        </w:rPr>
      </w:pPr>
    </w:p>
    <w:p w:rsidR="00977991" w:rsidRDefault="00977991" w:rsidP="00977991">
      <w:pPr>
        <w:ind w:left="7"/>
        <w:rPr>
          <w:sz w:val="20"/>
          <w:szCs w:val="20"/>
        </w:rPr>
      </w:pPr>
      <w:r>
        <w:rPr>
          <w:rFonts w:eastAsia="Times New Roman"/>
          <w:sz w:val="24"/>
          <w:szCs w:val="24"/>
        </w:rPr>
        <w:t>Освоение акробатических упражнений: мост из положения стоя и поднятие из моста, шпагаты:</w:t>
      </w:r>
    </w:p>
    <w:p w:rsidR="00977991" w:rsidRDefault="00977991" w:rsidP="00977991">
      <w:pPr>
        <w:spacing w:line="44" w:lineRule="exact"/>
        <w:rPr>
          <w:sz w:val="20"/>
          <w:szCs w:val="20"/>
        </w:rPr>
      </w:pPr>
    </w:p>
    <w:p w:rsidR="00977991" w:rsidRDefault="00977991" w:rsidP="00977991">
      <w:pPr>
        <w:ind w:left="7"/>
        <w:rPr>
          <w:sz w:val="20"/>
          <w:szCs w:val="20"/>
        </w:rPr>
      </w:pPr>
      <w:r>
        <w:rPr>
          <w:rFonts w:eastAsia="Times New Roman"/>
          <w:sz w:val="24"/>
          <w:szCs w:val="24"/>
        </w:rPr>
        <w:t>поперечный или продольный, стойка на руках, колесо.</w:t>
      </w:r>
    </w:p>
    <w:p w:rsidR="00977991" w:rsidRDefault="00977991" w:rsidP="00977991">
      <w:pPr>
        <w:spacing w:line="53" w:lineRule="exact"/>
        <w:rPr>
          <w:sz w:val="20"/>
          <w:szCs w:val="20"/>
        </w:rPr>
      </w:pPr>
    </w:p>
    <w:p w:rsidR="00977991" w:rsidRDefault="00977991" w:rsidP="00977991">
      <w:pPr>
        <w:spacing w:line="264" w:lineRule="auto"/>
        <w:ind w:left="7" w:right="20"/>
        <w:jc w:val="both"/>
        <w:rPr>
          <w:sz w:val="20"/>
          <w:szCs w:val="20"/>
        </w:rPr>
      </w:pPr>
      <w:r>
        <w:rPr>
          <w:rFonts w:eastAsia="Times New Roman"/>
          <w:sz w:val="24"/>
          <w:szCs w:val="24"/>
        </w:rPr>
        <w:t>Овладение техникой выполнения гимнастической, строевой и туристической ходьбы и равномерного бега на 60 и 100 м.</w:t>
      </w:r>
    </w:p>
    <w:p w:rsidR="00977991" w:rsidRDefault="00977991" w:rsidP="00977991">
      <w:pPr>
        <w:spacing w:line="26" w:lineRule="exact"/>
        <w:rPr>
          <w:sz w:val="20"/>
          <w:szCs w:val="20"/>
        </w:rPr>
      </w:pPr>
    </w:p>
    <w:p w:rsidR="00977991" w:rsidRDefault="00977991" w:rsidP="00977991">
      <w:pPr>
        <w:spacing w:line="266" w:lineRule="auto"/>
        <w:ind w:left="7" w:right="20"/>
        <w:jc w:val="both"/>
        <w:rPr>
          <w:sz w:val="20"/>
          <w:szCs w:val="20"/>
        </w:rPr>
      </w:pPr>
      <w:r>
        <w:rPr>
          <w:rFonts w:eastAsia="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977991" w:rsidRDefault="00977991" w:rsidP="00977991">
      <w:pPr>
        <w:spacing w:line="24" w:lineRule="exact"/>
        <w:rPr>
          <w:sz w:val="20"/>
          <w:szCs w:val="20"/>
        </w:rPr>
      </w:pPr>
    </w:p>
    <w:p w:rsidR="00977991" w:rsidRDefault="00977991" w:rsidP="00977991">
      <w:pPr>
        <w:spacing w:line="264" w:lineRule="auto"/>
        <w:ind w:left="7" w:right="20"/>
        <w:jc w:val="both"/>
        <w:rPr>
          <w:sz w:val="20"/>
          <w:szCs w:val="20"/>
        </w:rPr>
      </w:pPr>
      <w:r>
        <w:rPr>
          <w:rFonts w:eastAsia="Times New Roman"/>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977991" w:rsidRDefault="00977991" w:rsidP="00977991">
      <w:pPr>
        <w:spacing w:line="26" w:lineRule="exact"/>
        <w:rPr>
          <w:sz w:val="20"/>
          <w:szCs w:val="20"/>
        </w:rPr>
      </w:pPr>
    </w:p>
    <w:p w:rsidR="00977991" w:rsidRDefault="00977991" w:rsidP="00977991">
      <w:pPr>
        <w:spacing w:line="273" w:lineRule="auto"/>
        <w:ind w:left="7"/>
        <w:rPr>
          <w:sz w:val="20"/>
          <w:szCs w:val="20"/>
        </w:rPr>
      </w:pPr>
      <w:r>
        <w:rPr>
          <w:rFonts w:eastAsia="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977991" w:rsidRDefault="00977991" w:rsidP="00977991">
      <w:pPr>
        <w:spacing w:line="10" w:lineRule="exact"/>
        <w:rPr>
          <w:sz w:val="20"/>
          <w:szCs w:val="20"/>
        </w:rPr>
      </w:pPr>
    </w:p>
    <w:p w:rsidR="00977991" w:rsidRDefault="00977991" w:rsidP="00977991">
      <w:pPr>
        <w:ind w:left="7"/>
        <w:rPr>
          <w:sz w:val="20"/>
          <w:szCs w:val="20"/>
        </w:rPr>
      </w:pPr>
      <w:r>
        <w:rPr>
          <w:rFonts w:eastAsia="Times New Roman"/>
          <w:sz w:val="24"/>
          <w:szCs w:val="24"/>
        </w:rPr>
        <w:t>Выполнение заданий в ролевых, туристических, спортивных играх.</w:t>
      </w:r>
    </w:p>
    <w:p w:rsidR="00977991" w:rsidRDefault="00977991" w:rsidP="00977991">
      <w:pPr>
        <w:spacing w:line="41" w:lineRule="exact"/>
        <w:rPr>
          <w:sz w:val="20"/>
          <w:szCs w:val="20"/>
        </w:rPr>
      </w:pPr>
    </w:p>
    <w:p w:rsidR="00977991" w:rsidRDefault="00977991" w:rsidP="00977991">
      <w:pPr>
        <w:ind w:left="7"/>
        <w:rPr>
          <w:sz w:val="20"/>
          <w:szCs w:val="20"/>
        </w:rPr>
      </w:pPr>
      <w:r>
        <w:rPr>
          <w:rFonts w:eastAsia="Times New Roman"/>
          <w:sz w:val="24"/>
          <w:szCs w:val="24"/>
        </w:rPr>
        <w:t>Освоение строевого шага и походного шага. Шеренги, перестроения и движение в шеренгах.</w:t>
      </w:r>
    </w:p>
    <w:p w:rsidR="00977991" w:rsidRDefault="00977991" w:rsidP="00977991">
      <w:pPr>
        <w:spacing w:line="41" w:lineRule="exact"/>
        <w:rPr>
          <w:sz w:val="20"/>
          <w:szCs w:val="20"/>
        </w:rPr>
      </w:pPr>
    </w:p>
    <w:p w:rsidR="00977991" w:rsidRDefault="00977991" w:rsidP="00977991">
      <w:pPr>
        <w:ind w:left="7"/>
        <w:rPr>
          <w:sz w:val="20"/>
          <w:szCs w:val="20"/>
        </w:rPr>
      </w:pPr>
      <w:r>
        <w:rPr>
          <w:rFonts w:eastAsia="Times New Roman"/>
          <w:sz w:val="24"/>
          <w:szCs w:val="24"/>
        </w:rPr>
        <w:t>Повороты на месте и в движении.</w:t>
      </w:r>
    </w:p>
    <w:p w:rsidR="00977991" w:rsidRDefault="00977991" w:rsidP="00977991">
      <w:pPr>
        <w:spacing w:line="41" w:lineRule="exact"/>
        <w:rPr>
          <w:sz w:val="20"/>
          <w:szCs w:val="20"/>
        </w:rPr>
      </w:pPr>
    </w:p>
    <w:p w:rsidR="00977991" w:rsidRDefault="00977991" w:rsidP="00977991">
      <w:pPr>
        <w:ind w:left="7"/>
        <w:rPr>
          <w:sz w:val="20"/>
          <w:szCs w:val="20"/>
        </w:rPr>
      </w:pPr>
      <w:r>
        <w:rPr>
          <w:rFonts w:eastAsia="Times New Roman"/>
          <w:sz w:val="24"/>
          <w:szCs w:val="24"/>
        </w:rPr>
        <w:t>Овладение техникой выполнения групповых гимнастических и спортивных упражнений.</w:t>
      </w:r>
    </w:p>
    <w:p w:rsidR="00977991" w:rsidRDefault="00977991" w:rsidP="00977991">
      <w:pPr>
        <w:spacing w:line="43" w:lineRule="exact"/>
        <w:rPr>
          <w:sz w:val="20"/>
          <w:szCs w:val="20"/>
        </w:rPr>
      </w:pPr>
    </w:p>
    <w:p w:rsidR="00977991" w:rsidRDefault="00977991" w:rsidP="00977991">
      <w:pPr>
        <w:ind w:left="7"/>
        <w:rPr>
          <w:sz w:val="20"/>
          <w:szCs w:val="20"/>
        </w:rPr>
      </w:pPr>
      <w:r>
        <w:rPr>
          <w:rFonts w:eastAsia="Times New Roman"/>
          <w:sz w:val="24"/>
          <w:szCs w:val="24"/>
        </w:rPr>
        <w:t>Демонстрация результатов освоения программы по физической культуре.</w:t>
      </w:r>
    </w:p>
    <w:p w:rsidR="00977991" w:rsidRDefault="00977991" w:rsidP="00977991">
      <w:pPr>
        <w:spacing w:line="362" w:lineRule="exact"/>
        <w:rPr>
          <w:sz w:val="20"/>
          <w:szCs w:val="20"/>
        </w:rPr>
      </w:pPr>
    </w:p>
    <w:p w:rsidR="00977991" w:rsidRDefault="00977991" w:rsidP="00977991">
      <w:pPr>
        <w:tabs>
          <w:tab w:val="left" w:pos="147"/>
        </w:tabs>
        <w:ind w:left="147"/>
        <w:rPr>
          <w:rFonts w:eastAsia="Times New Roman"/>
          <w:sz w:val="24"/>
          <w:szCs w:val="24"/>
        </w:rPr>
      </w:pPr>
    </w:p>
    <w:p w:rsidR="00977991" w:rsidRPr="00E03A1B" w:rsidRDefault="00977991" w:rsidP="00E03A1B">
      <w:pPr>
        <w:pStyle w:val="a6"/>
        <w:numPr>
          <w:ilvl w:val="0"/>
          <w:numId w:val="342"/>
        </w:numPr>
        <w:tabs>
          <w:tab w:val="left" w:pos="247"/>
        </w:tabs>
        <w:rPr>
          <w:rFonts w:eastAsia="Times New Roman"/>
          <w:b/>
          <w:bCs/>
          <w:sz w:val="24"/>
          <w:szCs w:val="24"/>
        </w:rPr>
      </w:pPr>
      <w:r w:rsidRPr="00E03A1B">
        <w:rPr>
          <w:rFonts w:eastAsia="Times New Roman"/>
          <w:b/>
          <w:bCs/>
          <w:sz w:val="24"/>
          <w:szCs w:val="24"/>
        </w:rPr>
        <w:t>Программа формирования универсальных учебных действий.</w:t>
      </w:r>
    </w:p>
    <w:p w:rsidR="00977991" w:rsidRDefault="00977991" w:rsidP="00977991">
      <w:pPr>
        <w:spacing w:line="48" w:lineRule="exact"/>
        <w:rPr>
          <w:rFonts w:eastAsia="Times New Roman"/>
          <w:b/>
          <w:bCs/>
          <w:sz w:val="24"/>
          <w:szCs w:val="24"/>
        </w:rPr>
      </w:pPr>
    </w:p>
    <w:p w:rsidR="00977991" w:rsidRDefault="00977991" w:rsidP="00977991">
      <w:pPr>
        <w:numPr>
          <w:ilvl w:val="1"/>
          <w:numId w:val="342"/>
        </w:numPr>
        <w:tabs>
          <w:tab w:val="left" w:pos="1108"/>
        </w:tabs>
        <w:spacing w:line="266" w:lineRule="auto"/>
        <w:ind w:left="-13" w:right="480" w:firstLine="707"/>
        <w:rPr>
          <w:rFonts w:eastAsia="Times New Roman"/>
          <w:sz w:val="24"/>
          <w:szCs w:val="24"/>
        </w:rPr>
      </w:pPr>
      <w:r>
        <w:rPr>
          <w:rFonts w:eastAsia="Times New Roman"/>
          <w:sz w:val="24"/>
          <w:szCs w:val="24"/>
        </w:rPr>
        <w:lastRenderedPageBreak/>
        <w:t>соответствии с ФГОС НОО программа формирования универсальных (обобщѐнных) учебных действий (далее – УУД) имеет следующую структуру:</w:t>
      </w:r>
    </w:p>
    <w:p w:rsidR="00977991" w:rsidRDefault="00977991" w:rsidP="00977991">
      <w:pPr>
        <w:tabs>
          <w:tab w:val="left" w:pos="261"/>
        </w:tabs>
        <w:spacing w:line="266" w:lineRule="auto"/>
        <w:ind w:right="20"/>
        <w:rPr>
          <w:rFonts w:eastAsia="Times New Roman"/>
          <w:sz w:val="24"/>
          <w:szCs w:val="24"/>
        </w:rPr>
      </w:pPr>
      <w:r>
        <w:rPr>
          <w:rFonts w:eastAsia="Times New Roman"/>
          <w:sz w:val="24"/>
          <w:szCs w:val="24"/>
        </w:rPr>
        <w:t>-описание взаимосвязи универсальных учебных действий с содержанием учебных предметов;</w:t>
      </w:r>
    </w:p>
    <w:p w:rsidR="00977991" w:rsidRDefault="00977991" w:rsidP="00977991">
      <w:pPr>
        <w:spacing w:line="24" w:lineRule="exact"/>
        <w:rPr>
          <w:rFonts w:eastAsia="Times New Roman"/>
          <w:sz w:val="24"/>
          <w:szCs w:val="24"/>
        </w:rPr>
      </w:pPr>
    </w:p>
    <w:p w:rsidR="00977991" w:rsidRDefault="00977991" w:rsidP="00977991">
      <w:pPr>
        <w:tabs>
          <w:tab w:val="left" w:pos="259"/>
        </w:tabs>
        <w:spacing w:line="265" w:lineRule="auto"/>
        <w:ind w:right="20"/>
        <w:rPr>
          <w:rFonts w:eastAsia="Times New Roman"/>
          <w:sz w:val="24"/>
          <w:szCs w:val="24"/>
        </w:rPr>
      </w:pPr>
      <w:r>
        <w:rPr>
          <w:rFonts w:eastAsia="Times New Roman"/>
          <w:sz w:val="24"/>
          <w:szCs w:val="24"/>
        </w:rPr>
        <w:t>-характеристика познавательных, коммуникативных и регулятивных универсальных учебных действий.</w:t>
      </w:r>
    </w:p>
    <w:p w:rsidR="00977991" w:rsidRDefault="00977991" w:rsidP="00977991">
      <w:pPr>
        <w:spacing w:line="24" w:lineRule="exact"/>
        <w:rPr>
          <w:rFonts w:eastAsia="Times New Roman"/>
          <w:sz w:val="24"/>
          <w:szCs w:val="24"/>
        </w:rPr>
      </w:pPr>
    </w:p>
    <w:p w:rsidR="00977991" w:rsidRDefault="00977991" w:rsidP="00977991">
      <w:pPr>
        <w:spacing w:line="272" w:lineRule="auto"/>
        <w:ind w:left="2" w:right="20" w:firstLine="708"/>
        <w:jc w:val="both"/>
        <w:rPr>
          <w:rFonts w:eastAsia="Times New Roman"/>
          <w:sz w:val="24"/>
          <w:szCs w:val="24"/>
        </w:rPr>
      </w:pPr>
      <w:r>
        <w:rPr>
          <w:rFonts w:eastAsia="Times New Roman"/>
          <w:b/>
          <w:bCs/>
          <w:sz w:val="24"/>
          <w:szCs w:val="24"/>
        </w:rPr>
        <w:t xml:space="preserve">Цель развития обучающихся </w:t>
      </w:r>
      <w:r>
        <w:rPr>
          <w:rFonts w:eastAsia="Times New Roman"/>
          <w:sz w:val="24"/>
          <w:szCs w:val="24"/>
        </w:rPr>
        <w:t>на уровне начального общего образованияреализуется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977991" w:rsidRDefault="00977991" w:rsidP="00977991">
      <w:pPr>
        <w:spacing w:line="18" w:lineRule="exact"/>
        <w:rPr>
          <w:rFonts w:eastAsia="Times New Roman"/>
          <w:sz w:val="24"/>
          <w:szCs w:val="24"/>
        </w:rPr>
      </w:pPr>
    </w:p>
    <w:p w:rsidR="00977991" w:rsidRDefault="00977991" w:rsidP="00977991">
      <w:pPr>
        <w:tabs>
          <w:tab w:val="left" w:pos="172"/>
        </w:tabs>
        <w:spacing w:line="266" w:lineRule="auto"/>
        <w:ind w:right="20"/>
        <w:rPr>
          <w:rFonts w:eastAsia="Times New Roman"/>
          <w:sz w:val="24"/>
          <w:szCs w:val="24"/>
        </w:rPr>
      </w:pPr>
      <w:r>
        <w:rPr>
          <w:rFonts w:eastAsia="Times New Roman"/>
          <w:sz w:val="24"/>
          <w:szCs w:val="24"/>
        </w:rPr>
        <w:t>-предметные знания, умения и способы деятельности являются содержательной основой становления УУД;</w:t>
      </w:r>
    </w:p>
    <w:p w:rsidR="00977991" w:rsidRDefault="00977991" w:rsidP="00977991">
      <w:pPr>
        <w:spacing w:line="24" w:lineRule="exact"/>
        <w:rPr>
          <w:rFonts w:eastAsia="Times New Roman"/>
          <w:sz w:val="24"/>
          <w:szCs w:val="24"/>
        </w:rPr>
      </w:pPr>
    </w:p>
    <w:p w:rsidR="00977991" w:rsidRDefault="00977991" w:rsidP="00977991">
      <w:pPr>
        <w:tabs>
          <w:tab w:val="left" w:pos="273"/>
        </w:tabs>
        <w:spacing w:line="273" w:lineRule="auto"/>
        <w:ind w:right="20"/>
        <w:jc w:val="both"/>
        <w:rPr>
          <w:rFonts w:eastAsia="Times New Roman"/>
          <w:sz w:val="24"/>
          <w:szCs w:val="24"/>
        </w:rPr>
      </w:pPr>
      <w:r>
        <w:rPr>
          <w:rFonts w:eastAsia="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977991" w:rsidRDefault="00977991" w:rsidP="00977991">
      <w:pPr>
        <w:spacing w:line="17" w:lineRule="exact"/>
        <w:rPr>
          <w:rFonts w:eastAsia="Times New Roman"/>
          <w:sz w:val="24"/>
          <w:szCs w:val="24"/>
        </w:rPr>
      </w:pPr>
    </w:p>
    <w:p w:rsidR="00977991" w:rsidRDefault="00977991" w:rsidP="00977991">
      <w:pPr>
        <w:tabs>
          <w:tab w:val="left" w:pos="316"/>
        </w:tabs>
        <w:spacing w:line="273" w:lineRule="auto"/>
        <w:ind w:right="20"/>
        <w:jc w:val="both"/>
        <w:rPr>
          <w:rFonts w:eastAsia="Times New Roman"/>
          <w:sz w:val="24"/>
          <w:szCs w:val="24"/>
        </w:rPr>
      </w:pPr>
      <w:r>
        <w:rPr>
          <w:rFonts w:eastAsia="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977991" w:rsidRDefault="00977991" w:rsidP="00977991">
      <w:pPr>
        <w:spacing w:line="19" w:lineRule="exact"/>
        <w:rPr>
          <w:rFonts w:eastAsia="Times New Roman"/>
          <w:sz w:val="24"/>
          <w:szCs w:val="24"/>
        </w:rPr>
      </w:pPr>
    </w:p>
    <w:p w:rsidR="00977991" w:rsidRDefault="00977991" w:rsidP="00977991">
      <w:pPr>
        <w:tabs>
          <w:tab w:val="left" w:pos="290"/>
        </w:tabs>
        <w:spacing w:line="273" w:lineRule="auto"/>
        <w:ind w:right="20"/>
        <w:jc w:val="both"/>
        <w:rPr>
          <w:rFonts w:eastAsia="Times New Roman"/>
          <w:sz w:val="24"/>
          <w:szCs w:val="24"/>
        </w:rPr>
      </w:pPr>
      <w:r>
        <w:rPr>
          <w:rFonts w:eastAsia="Times New Roman"/>
          <w:sz w:val="24"/>
          <w:szCs w:val="24"/>
        </w:rPr>
        <w:t>-построение учебного процесса с учѐтом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977991" w:rsidRDefault="00977991" w:rsidP="00977991">
      <w:pPr>
        <w:spacing w:line="19" w:lineRule="exact"/>
        <w:rPr>
          <w:rFonts w:eastAsia="Times New Roman"/>
          <w:sz w:val="24"/>
          <w:szCs w:val="24"/>
        </w:rPr>
      </w:pPr>
    </w:p>
    <w:p w:rsidR="00977991" w:rsidRDefault="00977991" w:rsidP="00977991">
      <w:pPr>
        <w:spacing w:line="264" w:lineRule="auto"/>
        <w:ind w:left="22" w:firstLine="696"/>
        <w:rPr>
          <w:rFonts w:eastAsia="Times New Roman"/>
          <w:sz w:val="24"/>
          <w:szCs w:val="24"/>
        </w:rPr>
      </w:pPr>
      <w:r>
        <w:rPr>
          <w:rFonts w:eastAsia="Times New Roman"/>
          <w:b/>
          <w:bCs/>
          <w:sz w:val="24"/>
          <w:szCs w:val="24"/>
        </w:rPr>
        <w:t xml:space="preserve">Познавательные УУД </w:t>
      </w:r>
      <w:r>
        <w:rPr>
          <w:rFonts w:eastAsia="Times New Roman"/>
          <w:sz w:val="24"/>
          <w:szCs w:val="24"/>
        </w:rPr>
        <w:t>отражают совокупность операций, участвующих в учебно-познавательной деятельности обучающихся и включают:</w:t>
      </w:r>
    </w:p>
    <w:p w:rsidR="00977991" w:rsidRDefault="00977991" w:rsidP="00977991">
      <w:pPr>
        <w:spacing w:line="26" w:lineRule="exact"/>
        <w:rPr>
          <w:rFonts w:eastAsia="Times New Roman"/>
          <w:sz w:val="24"/>
          <w:szCs w:val="24"/>
        </w:rPr>
      </w:pPr>
    </w:p>
    <w:p w:rsidR="00977991" w:rsidRDefault="00977991" w:rsidP="00977991">
      <w:pPr>
        <w:tabs>
          <w:tab w:val="left" w:pos="183"/>
        </w:tabs>
        <w:spacing w:line="271" w:lineRule="auto"/>
        <w:ind w:right="160"/>
        <w:jc w:val="both"/>
        <w:rPr>
          <w:rFonts w:eastAsia="Times New Roman"/>
          <w:sz w:val="24"/>
          <w:szCs w:val="24"/>
        </w:rPr>
      </w:pPr>
      <w:r>
        <w:rPr>
          <w:rFonts w:eastAsia="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977991" w:rsidRDefault="00977991" w:rsidP="00977991">
      <w:pPr>
        <w:spacing w:line="17" w:lineRule="exact"/>
        <w:rPr>
          <w:rFonts w:eastAsia="Times New Roman"/>
          <w:sz w:val="24"/>
          <w:szCs w:val="24"/>
        </w:rPr>
      </w:pPr>
    </w:p>
    <w:p w:rsidR="00977991" w:rsidRDefault="00977991" w:rsidP="00977991">
      <w:pPr>
        <w:tabs>
          <w:tab w:val="left" w:pos="268"/>
        </w:tabs>
        <w:spacing w:line="270" w:lineRule="auto"/>
        <w:ind w:right="140"/>
        <w:jc w:val="both"/>
        <w:rPr>
          <w:rFonts w:eastAsia="Times New Roman"/>
          <w:sz w:val="24"/>
          <w:szCs w:val="24"/>
        </w:rPr>
      </w:pPr>
      <w:r>
        <w:rPr>
          <w:rFonts w:eastAsia="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977991" w:rsidRDefault="00977991" w:rsidP="00977991">
      <w:pPr>
        <w:spacing w:line="21" w:lineRule="exact"/>
        <w:rPr>
          <w:rFonts w:eastAsia="Times New Roman"/>
          <w:sz w:val="24"/>
          <w:szCs w:val="24"/>
        </w:rPr>
      </w:pPr>
    </w:p>
    <w:p w:rsidR="00977991" w:rsidRDefault="00977991" w:rsidP="00977991">
      <w:pPr>
        <w:tabs>
          <w:tab w:val="left" w:pos="249"/>
        </w:tabs>
        <w:spacing w:line="270" w:lineRule="auto"/>
        <w:ind w:right="140"/>
        <w:jc w:val="both"/>
        <w:rPr>
          <w:rFonts w:eastAsia="Times New Roman"/>
          <w:sz w:val="24"/>
          <w:szCs w:val="24"/>
        </w:rPr>
      </w:pPr>
      <w:r>
        <w:rPr>
          <w:rFonts w:eastAsia="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977991" w:rsidRDefault="00977991" w:rsidP="00977991">
      <w:pPr>
        <w:spacing w:line="19" w:lineRule="exact"/>
        <w:rPr>
          <w:rFonts w:eastAsia="Times New Roman"/>
          <w:sz w:val="24"/>
          <w:szCs w:val="24"/>
        </w:rPr>
      </w:pPr>
    </w:p>
    <w:p w:rsidR="00977991" w:rsidRDefault="00977991" w:rsidP="00977991">
      <w:pPr>
        <w:spacing w:line="264" w:lineRule="auto"/>
        <w:ind w:left="2" w:right="20" w:firstLine="708"/>
        <w:rPr>
          <w:rFonts w:eastAsia="Times New Roman"/>
          <w:sz w:val="24"/>
          <w:szCs w:val="24"/>
        </w:rPr>
      </w:pPr>
      <w:r>
        <w:rPr>
          <w:rFonts w:eastAsia="Times New Roman"/>
          <w:sz w:val="24"/>
          <w:szCs w:val="24"/>
        </w:rPr>
        <w:t>Познавательные УУД становятся предпосылкой формирования способности обучающегося к самообразованию и саморазвитию.</w:t>
      </w:r>
    </w:p>
    <w:p w:rsidR="00C44158" w:rsidRDefault="00C44158" w:rsidP="00C44158">
      <w:pPr>
        <w:spacing w:line="273" w:lineRule="auto"/>
        <w:ind w:left="2" w:right="20" w:firstLine="708"/>
        <w:jc w:val="both"/>
        <w:rPr>
          <w:rFonts w:eastAsia="Times New Roman"/>
          <w:sz w:val="24"/>
          <w:szCs w:val="24"/>
        </w:rPr>
      </w:pPr>
      <w:r>
        <w:rPr>
          <w:rFonts w:eastAsia="Times New Roman"/>
          <w:b/>
          <w:bCs/>
          <w:sz w:val="24"/>
          <w:szCs w:val="24"/>
        </w:rPr>
        <w:t xml:space="preserve">Коммуникативные УУД </w:t>
      </w:r>
      <w:r>
        <w:rPr>
          <w:rFonts w:eastAsia="Times New Roman"/>
          <w:sz w:val="24"/>
          <w:szCs w:val="24"/>
        </w:rPr>
        <w:t>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C44158" w:rsidRDefault="00C44158" w:rsidP="00C44158">
      <w:pPr>
        <w:spacing w:line="16" w:lineRule="exact"/>
        <w:rPr>
          <w:rFonts w:eastAsia="Times New Roman"/>
          <w:sz w:val="24"/>
          <w:szCs w:val="24"/>
        </w:rPr>
      </w:pPr>
    </w:p>
    <w:p w:rsidR="00C44158" w:rsidRDefault="00C44158" w:rsidP="00C44158">
      <w:pPr>
        <w:spacing w:line="264" w:lineRule="auto"/>
        <w:ind w:left="2" w:right="20" w:firstLine="708"/>
        <w:rPr>
          <w:rFonts w:eastAsia="Times New Roman"/>
          <w:sz w:val="24"/>
          <w:szCs w:val="24"/>
        </w:rPr>
      </w:pPr>
      <w:r>
        <w:rPr>
          <w:rFonts w:eastAsia="Times New Roman"/>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C44158" w:rsidRDefault="00C44158" w:rsidP="00C44158">
      <w:pPr>
        <w:spacing w:line="26" w:lineRule="exact"/>
        <w:rPr>
          <w:rFonts w:eastAsia="Times New Roman"/>
          <w:sz w:val="24"/>
          <w:szCs w:val="24"/>
        </w:rPr>
      </w:pPr>
    </w:p>
    <w:p w:rsidR="00C44158" w:rsidRDefault="00C44158" w:rsidP="00C44158">
      <w:pPr>
        <w:spacing w:line="266" w:lineRule="auto"/>
        <w:ind w:left="2" w:right="20" w:firstLine="708"/>
        <w:rPr>
          <w:rFonts w:eastAsia="Times New Roman"/>
          <w:sz w:val="24"/>
          <w:szCs w:val="24"/>
        </w:rPr>
      </w:pPr>
      <w:r>
        <w:rPr>
          <w:rFonts w:eastAsia="Times New Roman"/>
          <w:sz w:val="24"/>
          <w:szCs w:val="24"/>
        </w:rPr>
        <w:t>Коммуникативные  УУД  характеризуются четырьмя группами учебных операций, обеспечивающих:</w:t>
      </w:r>
    </w:p>
    <w:p w:rsidR="00C44158" w:rsidRDefault="00D53300" w:rsidP="00C44158">
      <w:pPr>
        <w:numPr>
          <w:ilvl w:val="0"/>
          <w:numId w:val="344"/>
        </w:numPr>
        <w:tabs>
          <w:tab w:val="left" w:pos="146"/>
        </w:tabs>
        <w:spacing w:line="266" w:lineRule="auto"/>
        <w:ind w:left="2" w:right="160" w:hanging="2"/>
        <w:rPr>
          <w:rFonts w:eastAsia="Times New Roman"/>
          <w:sz w:val="24"/>
          <w:szCs w:val="24"/>
        </w:rPr>
      </w:pPr>
      <w:r>
        <w:rPr>
          <w:rFonts w:eastAsia="Times New Roman"/>
          <w:noProof/>
          <w:sz w:val="24"/>
          <w:szCs w:val="24"/>
        </w:rPr>
        <w:lastRenderedPageBreak/>
        <w:pict>
          <v:rect id="Shape 230" o:spid="_x0000_s1049" style="position:absolute;left:0;text-align:left;margin-left:321.4pt;margin-top:33.3pt;width:.95pt;height:1pt;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" o:allowincell="f" fillcolor="#030303" stroked="f">
            <w10:wrap anchorx="page" anchory="page"/>
          </v:rect>
        </w:pict>
      </w:r>
      <w:r w:rsidR="00C44158">
        <w:rPr>
          <w:rFonts w:eastAsia="Times New Roman"/>
          <w:sz w:val="24"/>
          <w:szCs w:val="24"/>
        </w:rPr>
        <w:t>смысловое чтение текстов разных жанров, типов, назначений; аналитическую текстовую деятельность с ними;</w:t>
      </w:r>
    </w:p>
    <w:p w:rsidR="00C44158" w:rsidRDefault="00C44158" w:rsidP="00C44158">
      <w:pPr>
        <w:spacing w:line="24" w:lineRule="exact"/>
        <w:rPr>
          <w:rFonts w:eastAsia="Times New Roman"/>
          <w:sz w:val="24"/>
          <w:szCs w:val="24"/>
        </w:rPr>
      </w:pPr>
    </w:p>
    <w:p w:rsidR="00C44158" w:rsidRDefault="00C44158" w:rsidP="00C44158">
      <w:pPr>
        <w:numPr>
          <w:ilvl w:val="0"/>
          <w:numId w:val="344"/>
        </w:numPr>
        <w:tabs>
          <w:tab w:val="left" w:pos="252"/>
        </w:tabs>
        <w:spacing w:line="270" w:lineRule="auto"/>
        <w:ind w:left="2" w:right="160" w:hanging="2"/>
        <w:jc w:val="both"/>
        <w:rPr>
          <w:rFonts w:eastAsia="Times New Roman"/>
          <w:sz w:val="24"/>
          <w:szCs w:val="24"/>
        </w:rPr>
      </w:pPr>
      <w:r>
        <w:rPr>
          <w:rFonts w:eastAsia="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44158" w:rsidRDefault="00C44158" w:rsidP="00C44158">
      <w:pPr>
        <w:spacing w:line="21" w:lineRule="exact"/>
        <w:rPr>
          <w:rFonts w:eastAsia="Times New Roman"/>
          <w:sz w:val="24"/>
          <w:szCs w:val="24"/>
        </w:rPr>
      </w:pPr>
    </w:p>
    <w:p w:rsidR="00C44158" w:rsidRDefault="00C44158" w:rsidP="00C44158">
      <w:pPr>
        <w:numPr>
          <w:ilvl w:val="0"/>
          <w:numId w:val="344"/>
        </w:numPr>
        <w:tabs>
          <w:tab w:val="left" w:pos="204"/>
        </w:tabs>
        <w:spacing w:line="271" w:lineRule="auto"/>
        <w:ind w:left="2" w:right="160" w:hanging="2"/>
        <w:jc w:val="both"/>
        <w:rPr>
          <w:rFonts w:eastAsia="Times New Roman"/>
          <w:sz w:val="24"/>
          <w:szCs w:val="24"/>
        </w:rPr>
      </w:pPr>
      <w:r>
        <w:rPr>
          <w:rFonts w:eastAsia="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44158" w:rsidRDefault="00C44158" w:rsidP="00C44158">
      <w:pPr>
        <w:spacing w:line="23" w:lineRule="exact"/>
        <w:rPr>
          <w:rFonts w:eastAsia="Times New Roman"/>
          <w:sz w:val="24"/>
          <w:szCs w:val="24"/>
        </w:rPr>
      </w:pPr>
    </w:p>
    <w:p w:rsidR="00C44158" w:rsidRDefault="00C44158" w:rsidP="00C44158">
      <w:pPr>
        <w:numPr>
          <w:ilvl w:val="0"/>
          <w:numId w:val="344"/>
        </w:numPr>
        <w:tabs>
          <w:tab w:val="left" w:pos="156"/>
        </w:tabs>
        <w:spacing w:line="271" w:lineRule="auto"/>
        <w:ind w:left="2" w:right="160" w:hanging="2"/>
        <w:jc w:val="both"/>
        <w:rPr>
          <w:rFonts w:eastAsia="Times New Roman"/>
          <w:sz w:val="24"/>
          <w:szCs w:val="24"/>
        </w:rPr>
      </w:pPr>
      <w:r>
        <w:rPr>
          <w:rFonts w:eastAsia="Times New Roman"/>
          <w:sz w:val="24"/>
          <w:szCs w:val="24"/>
        </w:rPr>
        <w:t>результативное взаимодействие с участниками совместной деятельности (высказывание собственного мнения, учѐт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44158" w:rsidRDefault="00C44158" w:rsidP="00C44158">
      <w:pPr>
        <w:spacing w:line="23" w:lineRule="exact"/>
        <w:rPr>
          <w:rFonts w:eastAsia="Times New Roman"/>
          <w:sz w:val="24"/>
          <w:szCs w:val="24"/>
        </w:rPr>
      </w:pPr>
    </w:p>
    <w:p w:rsidR="00C44158" w:rsidRDefault="00C44158" w:rsidP="00C44158">
      <w:pPr>
        <w:spacing w:line="270" w:lineRule="auto"/>
        <w:ind w:left="2" w:right="20" w:firstLine="708"/>
        <w:jc w:val="both"/>
        <w:rPr>
          <w:rFonts w:eastAsia="Times New Roman"/>
          <w:sz w:val="24"/>
          <w:szCs w:val="24"/>
        </w:rPr>
      </w:pPr>
      <w:r>
        <w:rPr>
          <w:rFonts w:eastAsia="Times New Roman"/>
          <w:b/>
          <w:bCs/>
          <w:sz w:val="24"/>
          <w:szCs w:val="24"/>
        </w:rPr>
        <w:t xml:space="preserve">Регулятивные УУД </w:t>
      </w:r>
      <w:r>
        <w:rPr>
          <w:rFonts w:eastAsia="Times New Roman"/>
          <w:sz w:val="24"/>
          <w:szCs w:val="24"/>
        </w:rPr>
        <w:t>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C44158" w:rsidRDefault="00C44158" w:rsidP="00C44158">
      <w:pPr>
        <w:spacing w:line="7" w:lineRule="exact"/>
        <w:rPr>
          <w:rFonts w:eastAsia="Times New Roman"/>
          <w:sz w:val="24"/>
          <w:szCs w:val="24"/>
        </w:rPr>
      </w:pPr>
    </w:p>
    <w:p w:rsidR="00C44158" w:rsidRDefault="00C44158" w:rsidP="00C44158">
      <w:pPr>
        <w:ind w:left="22"/>
        <w:rPr>
          <w:rFonts w:eastAsia="Times New Roman"/>
          <w:sz w:val="24"/>
          <w:szCs w:val="24"/>
        </w:rPr>
      </w:pPr>
      <w:r>
        <w:rPr>
          <w:rFonts w:eastAsia="Times New Roman"/>
          <w:sz w:val="24"/>
          <w:szCs w:val="24"/>
        </w:rPr>
        <w:t>Выделяются шесть групп операций:</w:t>
      </w:r>
    </w:p>
    <w:p w:rsidR="00C44158" w:rsidRDefault="00C44158" w:rsidP="00C44158">
      <w:pPr>
        <w:spacing w:line="40" w:lineRule="exact"/>
        <w:rPr>
          <w:rFonts w:eastAsia="Times New Roman"/>
          <w:sz w:val="24"/>
          <w:szCs w:val="24"/>
        </w:rPr>
      </w:pPr>
    </w:p>
    <w:p w:rsidR="00C44158" w:rsidRDefault="00C44158" w:rsidP="00C44158">
      <w:pPr>
        <w:numPr>
          <w:ilvl w:val="1"/>
          <w:numId w:val="344"/>
        </w:numPr>
        <w:tabs>
          <w:tab w:val="left" w:pos="162"/>
        </w:tabs>
        <w:ind w:left="162" w:hanging="147"/>
        <w:rPr>
          <w:rFonts w:eastAsia="Times New Roman"/>
          <w:sz w:val="24"/>
          <w:szCs w:val="24"/>
        </w:rPr>
      </w:pPr>
      <w:r>
        <w:rPr>
          <w:rFonts w:eastAsia="Times New Roman"/>
          <w:sz w:val="24"/>
          <w:szCs w:val="24"/>
        </w:rPr>
        <w:t>принимать и удерживать учебную задачу;</w:t>
      </w:r>
    </w:p>
    <w:p w:rsidR="00C44158" w:rsidRDefault="00C44158" w:rsidP="00C44158">
      <w:pPr>
        <w:spacing w:line="43" w:lineRule="exact"/>
        <w:rPr>
          <w:rFonts w:eastAsia="Times New Roman"/>
          <w:sz w:val="24"/>
          <w:szCs w:val="24"/>
        </w:rPr>
      </w:pPr>
    </w:p>
    <w:p w:rsidR="00C44158" w:rsidRDefault="00C44158" w:rsidP="00C44158">
      <w:pPr>
        <w:numPr>
          <w:ilvl w:val="1"/>
          <w:numId w:val="344"/>
        </w:numPr>
        <w:tabs>
          <w:tab w:val="left" w:pos="162"/>
        </w:tabs>
        <w:ind w:left="162" w:hanging="147"/>
        <w:rPr>
          <w:rFonts w:eastAsia="Times New Roman"/>
          <w:sz w:val="24"/>
          <w:szCs w:val="24"/>
        </w:rPr>
      </w:pPr>
      <w:r>
        <w:rPr>
          <w:rFonts w:eastAsia="Times New Roman"/>
          <w:sz w:val="24"/>
          <w:szCs w:val="24"/>
        </w:rPr>
        <w:t>планировать еѐ решение;</w:t>
      </w:r>
    </w:p>
    <w:p w:rsidR="00C44158" w:rsidRDefault="00C44158" w:rsidP="00C44158">
      <w:pPr>
        <w:spacing w:line="40" w:lineRule="exact"/>
        <w:rPr>
          <w:rFonts w:eastAsia="Times New Roman"/>
          <w:sz w:val="24"/>
          <w:szCs w:val="24"/>
        </w:rPr>
      </w:pPr>
    </w:p>
    <w:p w:rsidR="00C44158" w:rsidRDefault="00C44158" w:rsidP="00C44158">
      <w:pPr>
        <w:numPr>
          <w:ilvl w:val="1"/>
          <w:numId w:val="344"/>
        </w:numPr>
        <w:tabs>
          <w:tab w:val="left" w:pos="162"/>
        </w:tabs>
        <w:ind w:left="162" w:hanging="147"/>
        <w:rPr>
          <w:rFonts w:eastAsia="Times New Roman"/>
          <w:sz w:val="24"/>
          <w:szCs w:val="24"/>
        </w:rPr>
      </w:pPr>
      <w:r>
        <w:rPr>
          <w:rFonts w:eastAsia="Times New Roman"/>
          <w:sz w:val="24"/>
          <w:szCs w:val="24"/>
        </w:rPr>
        <w:t>контролировать полученный результат деятельности;</w:t>
      </w:r>
    </w:p>
    <w:p w:rsidR="00C44158" w:rsidRDefault="00C44158" w:rsidP="00C44158">
      <w:pPr>
        <w:spacing w:line="40" w:lineRule="exact"/>
        <w:rPr>
          <w:rFonts w:eastAsia="Times New Roman"/>
          <w:sz w:val="24"/>
          <w:szCs w:val="24"/>
        </w:rPr>
      </w:pPr>
    </w:p>
    <w:p w:rsidR="00C44158" w:rsidRDefault="00C44158" w:rsidP="00C44158">
      <w:pPr>
        <w:numPr>
          <w:ilvl w:val="1"/>
          <w:numId w:val="344"/>
        </w:numPr>
        <w:tabs>
          <w:tab w:val="left" w:pos="162"/>
        </w:tabs>
        <w:ind w:left="162" w:hanging="147"/>
        <w:rPr>
          <w:rFonts w:eastAsia="Times New Roman"/>
          <w:sz w:val="24"/>
          <w:szCs w:val="24"/>
        </w:rPr>
      </w:pPr>
      <w:r>
        <w:rPr>
          <w:rFonts w:eastAsia="Times New Roman"/>
          <w:sz w:val="24"/>
          <w:szCs w:val="24"/>
        </w:rPr>
        <w:t>контролировать процесс деятельности, его соответствие выбранному способу;</w:t>
      </w:r>
    </w:p>
    <w:p w:rsidR="00C44158" w:rsidRDefault="00C44158" w:rsidP="00C44158">
      <w:pPr>
        <w:spacing w:line="40" w:lineRule="exact"/>
        <w:rPr>
          <w:rFonts w:eastAsia="Times New Roman"/>
          <w:sz w:val="24"/>
          <w:szCs w:val="24"/>
        </w:rPr>
      </w:pPr>
    </w:p>
    <w:p w:rsidR="00C44158" w:rsidRDefault="00C44158" w:rsidP="00C44158">
      <w:pPr>
        <w:numPr>
          <w:ilvl w:val="1"/>
          <w:numId w:val="344"/>
        </w:numPr>
        <w:tabs>
          <w:tab w:val="left" w:pos="142"/>
        </w:tabs>
        <w:ind w:left="142" w:hanging="134"/>
        <w:rPr>
          <w:rFonts w:eastAsia="Times New Roman"/>
          <w:sz w:val="24"/>
          <w:szCs w:val="24"/>
        </w:rPr>
      </w:pPr>
      <w:r>
        <w:rPr>
          <w:rFonts w:eastAsia="Times New Roman"/>
          <w:sz w:val="24"/>
          <w:szCs w:val="24"/>
        </w:rPr>
        <w:t>предвидеть (прогнозировать) трудности и ошибки при решении данной учебной задачи;</w:t>
      </w:r>
    </w:p>
    <w:p w:rsidR="00C44158" w:rsidRDefault="00C44158" w:rsidP="00C44158">
      <w:pPr>
        <w:spacing w:line="43" w:lineRule="exact"/>
        <w:rPr>
          <w:rFonts w:eastAsia="Times New Roman"/>
          <w:sz w:val="24"/>
          <w:szCs w:val="24"/>
        </w:rPr>
      </w:pPr>
    </w:p>
    <w:p w:rsidR="00C44158" w:rsidRDefault="00C44158" w:rsidP="00C44158">
      <w:pPr>
        <w:numPr>
          <w:ilvl w:val="1"/>
          <w:numId w:val="344"/>
        </w:numPr>
        <w:tabs>
          <w:tab w:val="left" w:pos="162"/>
        </w:tabs>
        <w:ind w:left="162" w:hanging="147"/>
        <w:rPr>
          <w:rFonts w:eastAsia="Times New Roman"/>
          <w:sz w:val="24"/>
          <w:szCs w:val="24"/>
        </w:rPr>
      </w:pPr>
      <w:r>
        <w:rPr>
          <w:rFonts w:eastAsia="Times New Roman"/>
          <w:sz w:val="24"/>
          <w:szCs w:val="24"/>
        </w:rPr>
        <w:t>корректировать при необходимости процесс деятельности.</w:t>
      </w:r>
    </w:p>
    <w:p w:rsidR="00C44158" w:rsidRDefault="00D53300" w:rsidP="00C44158">
      <w:pPr>
        <w:spacing w:line="20" w:lineRule="exact"/>
        <w:rPr>
          <w:sz w:val="20"/>
          <w:szCs w:val="20"/>
        </w:rPr>
      </w:pPr>
      <w:r>
        <w:rPr>
          <w:noProof/>
          <w:sz w:val="20"/>
          <w:szCs w:val="20"/>
        </w:rPr>
        <w:pict>
          <v:rect id="Shape 231" o:spid="_x0000_s1048" style="position:absolute;margin-left:-40.05pt;margin-top:-261.2pt;width:1.05pt;height:1.05pt;z-index:-25139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" o:allowincell="f" fillcolor="#8b8b8b" stroked="f"/>
        </w:pict>
      </w:r>
      <w:r>
        <w:rPr>
          <w:noProof/>
          <w:sz w:val="20"/>
          <w:szCs w:val="20"/>
        </w:rPr>
        <w:pict>
          <v:rect id="Shape 232" o:spid="_x0000_s1047" style="position:absolute;margin-left:-39.1pt;margin-top:-39.8pt;width:.95pt;height:1pt;z-index:-25139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" o:allowincell="f" fillcolor="#707070" stroked="f"/>
        </w:pict>
      </w:r>
      <w:r>
        <w:rPr>
          <w:noProof/>
          <w:sz w:val="20"/>
          <w:szCs w:val="20"/>
        </w:rPr>
        <w:pict>
          <v:rect id="Shape 233" o:spid="_x0000_s1046" style="position:absolute;margin-left:-38.55pt;margin-top:-39pt;width:1pt;height:1pt;z-index:-25139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" o:allowincell="f" fillcolor="#565656" stroked="f"/>
        </w:pict>
      </w:r>
      <w:r>
        <w:rPr>
          <w:noProof/>
          <w:sz w:val="20"/>
          <w:szCs w:val="20"/>
        </w:rPr>
        <w:pict>
          <v:rect id="Shape 234" o:spid="_x0000_s1045" style="position:absolute;margin-left:-34.95pt;margin-top:-42.8pt;width:1pt;height:1.15pt;z-index:-25139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" o:allowincell="f" fillcolor="#aaa" stroked="f"/>
        </w:pict>
      </w:r>
      <w:r>
        <w:rPr>
          <w:noProof/>
          <w:sz w:val="20"/>
          <w:szCs w:val="20"/>
        </w:rPr>
        <w:pict>
          <v:rect id="Shape 235" o:spid="_x0000_s1044" style="position:absolute;margin-left:-36.15pt;margin-top:-34.95pt;width:1pt;height:1pt;z-index:-25139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" o:allowincell="f" fillcolor="#888" stroked="f"/>
        </w:pict>
      </w:r>
      <w:r>
        <w:rPr>
          <w:noProof/>
          <w:sz w:val="20"/>
          <w:szCs w:val="20"/>
        </w:rPr>
        <w:pict>
          <v:rect id="Shape 236" o:spid="_x0000_s1043" style="position:absolute;margin-left:-35.65pt;margin-top:-256.4pt;width:.95pt;height:1.05pt;z-index:-25139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" o:allowincell="f" fillcolor="#878787" stroked="f"/>
        </w:pict>
      </w:r>
      <w:r w:rsidR="00C44158">
        <w:rPr>
          <w:noProof/>
          <w:sz w:val="20"/>
          <w:szCs w:val="20"/>
        </w:rPr>
        <w:drawing>
          <wp:anchor distT="0" distB="0" distL="114300" distR="114300" simplePos="0" relativeHeight="251914752" behindDoc="1" locked="0" layoutInCell="0" allowOverlap="1">
            <wp:simplePos x="0" y="0"/>
            <wp:positionH relativeFrom="column">
              <wp:posOffset>-447675</wp:posOffset>
            </wp:positionH>
            <wp:positionV relativeFrom="paragraph">
              <wp:posOffset>-1951355</wp:posOffset>
            </wp:positionV>
            <wp:extent cx="17145" cy="22860"/>
            <wp:effectExtent l="0" t="0" r="0" b="0"/>
            <wp:wrapNone/>
            <wp:docPr id="2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6">
                      <a:extLst/>
                    </a:blip>
                    <a:srcRect/>
                    <a:stretch>
                      <a:fillRect/>
                    </a:stretch>
                  </pic:blipFill>
                  <pic:spPr bwMode="auto">
                    <a:xfrm>
                      <a:off x="0" y="0"/>
                      <a:ext cx="17145" cy="22860"/>
                    </a:xfrm>
                    <a:prstGeom prst="rect">
                      <a:avLst/>
                    </a:prstGeom>
                    <a:noFill/>
                  </pic:spPr>
                </pic:pic>
              </a:graphicData>
            </a:graphic>
          </wp:anchor>
        </w:drawing>
      </w:r>
    </w:p>
    <w:p w:rsidR="00C44158" w:rsidRDefault="00C44158" w:rsidP="00C44158">
      <w:pPr>
        <w:spacing w:line="33" w:lineRule="exact"/>
        <w:rPr>
          <w:sz w:val="20"/>
          <w:szCs w:val="20"/>
        </w:rPr>
      </w:pPr>
    </w:p>
    <w:p w:rsidR="00C44158" w:rsidRDefault="00C44158" w:rsidP="00C44158">
      <w:pPr>
        <w:spacing w:line="273" w:lineRule="auto"/>
        <w:ind w:left="2" w:right="20" w:firstLine="708"/>
        <w:jc w:val="both"/>
        <w:rPr>
          <w:sz w:val="20"/>
          <w:szCs w:val="20"/>
        </w:rPr>
      </w:pPr>
      <w:r>
        <w:rPr>
          <w:rFonts w:eastAsia="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44158" w:rsidRDefault="00D53300" w:rsidP="00C44158">
      <w:pPr>
        <w:spacing w:line="20" w:lineRule="exact"/>
        <w:rPr>
          <w:sz w:val="20"/>
          <w:szCs w:val="20"/>
        </w:rPr>
      </w:pPr>
      <w:r>
        <w:rPr>
          <w:noProof/>
          <w:sz w:val="20"/>
          <w:szCs w:val="20"/>
        </w:rPr>
        <w:pict>
          <v:rect id="Shape 238" o:spid="_x0000_s1042" style="position:absolute;margin-left:-36.3pt;margin-top:-5.7pt;width:1pt;height:.95pt;z-index:-25139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" o:allowincell="f" fillcolor="#616161" stroked="f"/>
        </w:pict>
      </w:r>
    </w:p>
    <w:p w:rsidR="00C44158" w:rsidRDefault="00C44158" w:rsidP="00C44158">
      <w:pPr>
        <w:numPr>
          <w:ilvl w:val="1"/>
          <w:numId w:val="345"/>
        </w:numPr>
        <w:tabs>
          <w:tab w:val="left" w:pos="964"/>
        </w:tabs>
        <w:spacing w:line="272" w:lineRule="auto"/>
        <w:ind w:left="2" w:right="20" w:firstLine="707"/>
        <w:jc w:val="both"/>
        <w:rPr>
          <w:rFonts w:eastAsia="Times New Roman"/>
          <w:sz w:val="24"/>
          <w:szCs w:val="24"/>
        </w:rPr>
      </w:pPr>
      <w:r>
        <w:rPr>
          <w:rFonts w:eastAsia="Times New Roman"/>
          <w:sz w:val="24"/>
          <w:szCs w:val="24"/>
        </w:rPr>
        <w:t>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еѐ успешность:</w:t>
      </w:r>
    </w:p>
    <w:p w:rsidR="00C44158" w:rsidRDefault="00C44158" w:rsidP="00C44158">
      <w:pPr>
        <w:spacing w:line="18" w:lineRule="exact"/>
        <w:rPr>
          <w:rFonts w:eastAsia="Times New Roman"/>
          <w:sz w:val="24"/>
          <w:szCs w:val="24"/>
        </w:rPr>
      </w:pPr>
    </w:p>
    <w:p w:rsidR="00C44158" w:rsidRDefault="00C44158" w:rsidP="00C44158">
      <w:pPr>
        <w:numPr>
          <w:ilvl w:val="0"/>
          <w:numId w:val="345"/>
        </w:numPr>
        <w:tabs>
          <w:tab w:val="left" w:pos="300"/>
        </w:tabs>
        <w:spacing w:line="271" w:lineRule="auto"/>
        <w:ind w:left="2" w:right="20" w:hanging="2"/>
        <w:jc w:val="both"/>
        <w:rPr>
          <w:rFonts w:eastAsia="Times New Roman"/>
          <w:sz w:val="24"/>
          <w:szCs w:val="24"/>
        </w:rPr>
      </w:pPr>
      <w:r>
        <w:rPr>
          <w:rFonts w:eastAsia="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C44158" w:rsidRDefault="00C44158" w:rsidP="00C44158">
      <w:pPr>
        <w:spacing w:line="17" w:lineRule="exact"/>
        <w:rPr>
          <w:rFonts w:eastAsia="Times New Roman"/>
          <w:sz w:val="24"/>
          <w:szCs w:val="24"/>
        </w:rPr>
      </w:pPr>
    </w:p>
    <w:p w:rsidR="00C44158" w:rsidRDefault="00C44158" w:rsidP="00C44158">
      <w:pPr>
        <w:numPr>
          <w:ilvl w:val="0"/>
          <w:numId w:val="345"/>
        </w:numPr>
        <w:tabs>
          <w:tab w:val="left" w:pos="160"/>
        </w:tabs>
        <w:spacing w:line="264" w:lineRule="auto"/>
        <w:ind w:left="2" w:right="20" w:hanging="2"/>
        <w:rPr>
          <w:rFonts w:eastAsia="Times New Roman"/>
          <w:sz w:val="24"/>
          <w:szCs w:val="24"/>
        </w:rPr>
      </w:pPr>
      <w:r>
        <w:rPr>
          <w:rFonts w:eastAsia="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C44158" w:rsidRDefault="00C44158" w:rsidP="00C44158">
      <w:pPr>
        <w:spacing w:line="27" w:lineRule="exact"/>
        <w:rPr>
          <w:rFonts w:eastAsia="Times New Roman"/>
          <w:sz w:val="24"/>
          <w:szCs w:val="24"/>
        </w:rPr>
      </w:pPr>
    </w:p>
    <w:p w:rsidR="00C44158" w:rsidRDefault="00C44158" w:rsidP="00C44158">
      <w:pPr>
        <w:spacing w:line="264" w:lineRule="auto"/>
        <w:ind w:left="2" w:right="20" w:firstLine="708"/>
        <w:rPr>
          <w:rFonts w:eastAsia="Times New Roman"/>
          <w:sz w:val="24"/>
          <w:szCs w:val="24"/>
        </w:rPr>
      </w:pPr>
      <w:r>
        <w:rPr>
          <w:rFonts w:eastAsia="Times New Roman"/>
          <w:sz w:val="24"/>
          <w:szCs w:val="24"/>
        </w:rPr>
        <w:t>Механизмом конструирования образовательного процесса являются следующие методические позиции.</w:t>
      </w:r>
    </w:p>
    <w:p w:rsidR="00C44158" w:rsidRDefault="00C44158" w:rsidP="00C44158">
      <w:pPr>
        <w:spacing w:line="28" w:lineRule="exact"/>
        <w:rPr>
          <w:rFonts w:eastAsia="Times New Roman"/>
          <w:sz w:val="24"/>
          <w:szCs w:val="24"/>
        </w:rPr>
      </w:pPr>
    </w:p>
    <w:p w:rsidR="00C44158" w:rsidRDefault="00C44158" w:rsidP="00C44158">
      <w:pPr>
        <w:spacing w:line="274" w:lineRule="auto"/>
        <w:ind w:left="2" w:firstLine="708"/>
        <w:jc w:val="both"/>
        <w:rPr>
          <w:rFonts w:eastAsia="Times New Roman"/>
          <w:sz w:val="24"/>
          <w:szCs w:val="24"/>
        </w:rPr>
      </w:pPr>
      <w:r>
        <w:rPr>
          <w:rFonts w:eastAsia="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определѐнного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C44158" w:rsidRDefault="00C44158" w:rsidP="00C44158">
      <w:pPr>
        <w:spacing w:line="14" w:lineRule="exact"/>
        <w:rPr>
          <w:rFonts w:eastAsia="Times New Roman"/>
          <w:sz w:val="24"/>
          <w:szCs w:val="24"/>
        </w:rPr>
      </w:pPr>
    </w:p>
    <w:p w:rsidR="00C44158" w:rsidRDefault="00C44158" w:rsidP="00C44158">
      <w:pPr>
        <w:spacing w:line="271" w:lineRule="auto"/>
        <w:ind w:left="2" w:right="20" w:firstLine="708"/>
        <w:jc w:val="both"/>
        <w:rPr>
          <w:rFonts w:eastAsia="Times New Roman"/>
          <w:sz w:val="24"/>
          <w:szCs w:val="24"/>
        </w:rPr>
      </w:pPr>
      <w:r>
        <w:rPr>
          <w:rFonts w:eastAsia="Times New Roman"/>
          <w:sz w:val="24"/>
          <w:szCs w:val="24"/>
        </w:rPr>
        <w:lastRenderedPageBreak/>
        <w:t xml:space="preserve">Таким образом, </w:t>
      </w:r>
      <w:r>
        <w:rPr>
          <w:rFonts w:eastAsia="Times New Roman"/>
          <w:b/>
          <w:bCs/>
          <w:sz w:val="24"/>
          <w:szCs w:val="24"/>
        </w:rPr>
        <w:t>на первом этапе формирования УУД</w:t>
      </w:r>
      <w:r>
        <w:rPr>
          <w:rFonts w:eastAsia="Times New Roman"/>
          <w:sz w:val="24"/>
          <w:szCs w:val="24"/>
        </w:rPr>
        <w:t xml:space="preserve"> определяются приоритеты учебных предметов для формирования качества универсальности на данном предметном содержании.</w:t>
      </w:r>
    </w:p>
    <w:p w:rsidR="00C44158" w:rsidRDefault="00C44158" w:rsidP="00C44158">
      <w:pPr>
        <w:spacing w:line="271" w:lineRule="auto"/>
        <w:ind w:left="2" w:right="20" w:firstLine="708"/>
        <w:jc w:val="both"/>
        <w:rPr>
          <w:rFonts w:eastAsia="Times New Roman"/>
          <w:sz w:val="24"/>
          <w:szCs w:val="24"/>
        </w:rPr>
      </w:pPr>
    </w:p>
    <w:p w:rsidR="00C44158" w:rsidRDefault="00C44158" w:rsidP="00C44158">
      <w:pPr>
        <w:spacing w:line="271" w:lineRule="auto"/>
        <w:ind w:firstLine="708"/>
        <w:jc w:val="both"/>
        <w:rPr>
          <w:sz w:val="20"/>
          <w:szCs w:val="20"/>
        </w:rPr>
      </w:pPr>
      <w:r>
        <w:rPr>
          <w:rFonts w:eastAsia="Times New Roman"/>
          <w:b/>
          <w:bCs/>
          <w:sz w:val="24"/>
          <w:szCs w:val="24"/>
        </w:rPr>
        <w:t xml:space="preserve">На втором этапе </w:t>
      </w:r>
      <w:r>
        <w:rPr>
          <w:rFonts w:eastAsia="Times New Roman"/>
          <w:sz w:val="24"/>
          <w:szCs w:val="24"/>
        </w:rPr>
        <w:t>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C44158" w:rsidRDefault="00C44158" w:rsidP="00C44158">
      <w:pPr>
        <w:spacing w:line="18" w:lineRule="exact"/>
        <w:rPr>
          <w:sz w:val="20"/>
          <w:szCs w:val="20"/>
        </w:rPr>
      </w:pPr>
    </w:p>
    <w:p w:rsidR="00C44158" w:rsidRDefault="00C44158" w:rsidP="00C44158">
      <w:pPr>
        <w:spacing w:line="273" w:lineRule="auto"/>
        <w:ind w:firstLine="708"/>
        <w:jc w:val="both"/>
        <w:rPr>
          <w:sz w:val="20"/>
          <w:szCs w:val="20"/>
        </w:rPr>
      </w:pPr>
      <w:r>
        <w:rPr>
          <w:rFonts w:eastAsia="Times New Roman"/>
          <w:b/>
          <w:bCs/>
          <w:sz w:val="24"/>
          <w:szCs w:val="24"/>
        </w:rPr>
        <w:t xml:space="preserve">Третий этап </w:t>
      </w:r>
      <w:r>
        <w:rPr>
          <w:rFonts w:eastAsia="Times New Roman"/>
          <w:sz w:val="24"/>
          <w:szCs w:val="24"/>
        </w:rPr>
        <w:t>характеризуется устойчивостью УУД, то есть использования его независимо от предметного содержания. У обучающегося начинает формироваться обобщѐнное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C44158" w:rsidRDefault="00C44158" w:rsidP="00C44158">
      <w:pPr>
        <w:spacing w:line="17" w:lineRule="exact"/>
        <w:rPr>
          <w:sz w:val="20"/>
          <w:szCs w:val="20"/>
        </w:rPr>
      </w:pPr>
    </w:p>
    <w:p w:rsidR="00C44158" w:rsidRDefault="00C44158" w:rsidP="00C44158">
      <w:pPr>
        <w:spacing w:line="266" w:lineRule="auto"/>
        <w:ind w:right="80" w:firstLine="708"/>
        <w:jc w:val="both"/>
        <w:rPr>
          <w:sz w:val="20"/>
          <w:szCs w:val="20"/>
        </w:rPr>
      </w:pPr>
      <w:r>
        <w:rPr>
          <w:rFonts w:eastAsia="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C44158" w:rsidRDefault="00C44158" w:rsidP="00C44158">
      <w:pPr>
        <w:spacing w:line="24" w:lineRule="exact"/>
        <w:rPr>
          <w:sz w:val="20"/>
          <w:szCs w:val="20"/>
        </w:rPr>
      </w:pPr>
    </w:p>
    <w:p w:rsidR="00C44158" w:rsidRDefault="00C44158" w:rsidP="00C44158">
      <w:pPr>
        <w:spacing w:line="275" w:lineRule="auto"/>
        <w:ind w:right="80" w:firstLine="708"/>
        <w:jc w:val="both"/>
        <w:rPr>
          <w:sz w:val="20"/>
          <w:szCs w:val="20"/>
        </w:rPr>
      </w:pPr>
      <w:r>
        <w:rPr>
          <w:rFonts w:eastAsia="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C44158" w:rsidRDefault="00D53300" w:rsidP="00C44158">
      <w:pPr>
        <w:spacing w:line="20" w:lineRule="exact"/>
        <w:rPr>
          <w:sz w:val="20"/>
          <w:szCs w:val="20"/>
        </w:rPr>
      </w:pPr>
      <w:r>
        <w:rPr>
          <w:noProof/>
          <w:sz w:val="20"/>
          <w:szCs w:val="20"/>
        </w:rPr>
        <w:pict>
          <v:rect id="Shape 241" o:spid="_x0000_s1041" style="position:absolute;margin-left:-38.65pt;margin-top:-42.1pt;width:1pt;height:1pt;z-index:-25139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" o:allowincell="f" fillcolor="#565656" stroked="f"/>
        </w:pict>
      </w:r>
      <w:r>
        <w:rPr>
          <w:noProof/>
          <w:sz w:val="20"/>
          <w:szCs w:val="20"/>
        </w:rPr>
        <w:pict>
          <v:rect id="Shape 242" o:spid="_x0000_s1040" style="position:absolute;margin-left:-37.95pt;margin-top:-40.9pt;width:1pt;height:1pt;z-index:-25139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" o:allowincell="f" fillcolor="#565656" stroked="f"/>
        </w:pict>
      </w:r>
    </w:p>
    <w:p w:rsidR="00C44158" w:rsidRDefault="00C44158" w:rsidP="00C44158">
      <w:pPr>
        <w:spacing w:line="273" w:lineRule="auto"/>
        <w:ind w:right="80" w:firstLine="708"/>
        <w:jc w:val="both"/>
        <w:rPr>
          <w:sz w:val="20"/>
          <w:szCs w:val="20"/>
        </w:rPr>
      </w:pPr>
      <w:r>
        <w:rPr>
          <w:rFonts w:eastAsia="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C44158" w:rsidRDefault="00C44158" w:rsidP="00C44158">
      <w:pPr>
        <w:spacing w:line="20" w:lineRule="exact"/>
        <w:rPr>
          <w:sz w:val="20"/>
          <w:szCs w:val="20"/>
        </w:rPr>
      </w:pPr>
    </w:p>
    <w:p w:rsidR="00C44158" w:rsidRDefault="00C44158" w:rsidP="00C44158">
      <w:pPr>
        <w:spacing w:line="274" w:lineRule="auto"/>
        <w:ind w:right="80" w:firstLine="708"/>
        <w:jc w:val="both"/>
        <w:rPr>
          <w:sz w:val="20"/>
          <w:szCs w:val="20"/>
        </w:rPr>
      </w:pPr>
      <w:r>
        <w:rPr>
          <w:rFonts w:eastAsia="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C44158" w:rsidRDefault="00C44158" w:rsidP="00C44158">
      <w:pPr>
        <w:spacing w:line="17" w:lineRule="exact"/>
        <w:rPr>
          <w:sz w:val="20"/>
          <w:szCs w:val="20"/>
        </w:rPr>
      </w:pPr>
    </w:p>
    <w:p w:rsidR="00C44158" w:rsidRDefault="00C44158" w:rsidP="00C44158">
      <w:pPr>
        <w:spacing w:line="273" w:lineRule="auto"/>
        <w:ind w:firstLine="708"/>
        <w:jc w:val="both"/>
        <w:rPr>
          <w:sz w:val="20"/>
          <w:szCs w:val="20"/>
        </w:rPr>
      </w:pPr>
      <w:r>
        <w:rPr>
          <w:rFonts w:eastAsia="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C44158" w:rsidRDefault="00D53300" w:rsidP="00C44158">
      <w:pPr>
        <w:spacing w:line="20" w:lineRule="exact"/>
        <w:rPr>
          <w:sz w:val="20"/>
          <w:szCs w:val="20"/>
        </w:rPr>
      </w:pPr>
      <w:r>
        <w:rPr>
          <w:noProof/>
          <w:sz w:val="20"/>
          <w:szCs w:val="20"/>
        </w:rPr>
        <w:pict>
          <v:rect id="Shape 243" o:spid="_x0000_s1039" style="position:absolute;margin-left:-26.7pt;margin-top:-61.7pt;width:1.05pt;height:1pt;z-index:-25138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" o:allowincell="f" fillcolor="#121212" stroked="f"/>
        </w:pict>
      </w:r>
    </w:p>
    <w:p w:rsidR="00C44158" w:rsidRDefault="00C44158" w:rsidP="00C44158">
      <w:pPr>
        <w:spacing w:line="264" w:lineRule="auto"/>
        <w:ind w:firstLine="708"/>
        <w:jc w:val="both"/>
        <w:rPr>
          <w:sz w:val="20"/>
          <w:szCs w:val="20"/>
        </w:rPr>
      </w:pPr>
      <w:r>
        <w:rPr>
          <w:rFonts w:eastAsia="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C44158" w:rsidRDefault="00C44158" w:rsidP="00C44158">
      <w:pPr>
        <w:spacing w:line="20" w:lineRule="exact"/>
        <w:rPr>
          <w:sz w:val="20"/>
          <w:szCs w:val="20"/>
        </w:rPr>
      </w:pPr>
    </w:p>
    <w:p w:rsidR="00C44158" w:rsidRDefault="00C44158" w:rsidP="00C44158">
      <w:pPr>
        <w:spacing w:line="9" w:lineRule="exact"/>
        <w:rPr>
          <w:sz w:val="20"/>
          <w:szCs w:val="20"/>
        </w:rPr>
      </w:pPr>
    </w:p>
    <w:p w:rsidR="00C44158" w:rsidRDefault="00C44158" w:rsidP="00C44158">
      <w:pPr>
        <w:spacing w:line="272" w:lineRule="auto"/>
        <w:rPr>
          <w:sz w:val="20"/>
          <w:szCs w:val="20"/>
        </w:rPr>
      </w:pPr>
      <w:r>
        <w:rPr>
          <w:rFonts w:eastAsia="Times New Roman"/>
          <w:sz w:val="24"/>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w:t>
      </w:r>
      <w:r>
        <w:rPr>
          <w:rFonts w:eastAsia="Times New Roman"/>
          <w:sz w:val="24"/>
          <w:szCs w:val="24"/>
        </w:rPr>
        <w:lastRenderedPageBreak/>
        <w:t>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C44158" w:rsidRDefault="00C44158" w:rsidP="00C44158">
      <w:pPr>
        <w:spacing w:line="20" w:lineRule="exact"/>
        <w:rPr>
          <w:sz w:val="20"/>
          <w:szCs w:val="20"/>
        </w:rPr>
      </w:pPr>
      <w:r>
        <w:rPr>
          <w:noProof/>
          <w:sz w:val="20"/>
          <w:szCs w:val="20"/>
        </w:rPr>
        <w:drawing>
          <wp:anchor distT="0" distB="0" distL="114300" distR="114300" simplePos="0" relativeHeight="251930112" behindDoc="1" locked="0" layoutInCell="0" allowOverlap="1">
            <wp:simplePos x="0" y="0"/>
            <wp:positionH relativeFrom="column">
              <wp:posOffset>4489450</wp:posOffset>
            </wp:positionH>
            <wp:positionV relativeFrom="paragraph">
              <wp:posOffset>-255905</wp:posOffset>
            </wp:positionV>
            <wp:extent cx="4763" cy="5080"/>
            <wp:effectExtent l="0" t="0" r="0" b="0"/>
            <wp:wrapNone/>
            <wp:docPr id="24"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7">
                      <a:extLst/>
                    </a:blip>
                    <a:srcRect/>
                    <a:stretch>
                      <a:fillRect/>
                    </a:stretch>
                  </pic:blipFill>
                  <pic:spPr bwMode="auto">
                    <a:xfrm>
                      <a:off x="0" y="0"/>
                      <a:ext cx="4763" cy="5080"/>
                    </a:xfrm>
                    <a:prstGeom prst="rect">
                      <a:avLst/>
                    </a:prstGeom>
                    <a:noFill/>
                  </pic:spPr>
                </pic:pic>
              </a:graphicData>
            </a:graphic>
          </wp:anchor>
        </w:drawing>
      </w:r>
    </w:p>
    <w:p w:rsidR="00C44158" w:rsidRDefault="00C44158" w:rsidP="00C44158">
      <w:pPr>
        <w:numPr>
          <w:ilvl w:val="0"/>
          <w:numId w:val="346"/>
        </w:numPr>
        <w:tabs>
          <w:tab w:val="left" w:pos="265"/>
        </w:tabs>
        <w:spacing w:line="266" w:lineRule="auto"/>
        <w:ind w:left="20" w:hanging="7"/>
        <w:rPr>
          <w:rFonts w:eastAsia="Times New Roman"/>
          <w:sz w:val="24"/>
          <w:szCs w:val="24"/>
        </w:rPr>
      </w:pPr>
      <w:r>
        <w:rPr>
          <w:rFonts w:eastAsia="Times New Roman"/>
          <w:sz w:val="24"/>
          <w:szCs w:val="24"/>
        </w:rPr>
        <w:t>от совместных действий с учителем обучающиеся переходят к самостоятельным аналитическим оценкам;</w:t>
      </w:r>
    </w:p>
    <w:p w:rsidR="00C44158" w:rsidRDefault="00C44158" w:rsidP="00C44158">
      <w:pPr>
        <w:spacing w:line="24" w:lineRule="exact"/>
        <w:rPr>
          <w:rFonts w:eastAsia="Times New Roman"/>
          <w:sz w:val="24"/>
          <w:szCs w:val="24"/>
        </w:rPr>
      </w:pPr>
    </w:p>
    <w:p w:rsidR="00C44158" w:rsidRDefault="00C44158" w:rsidP="00C44158">
      <w:pPr>
        <w:numPr>
          <w:ilvl w:val="0"/>
          <w:numId w:val="346"/>
        </w:numPr>
        <w:tabs>
          <w:tab w:val="left" w:pos="286"/>
        </w:tabs>
        <w:spacing w:line="264" w:lineRule="auto"/>
        <w:ind w:firstLine="6"/>
        <w:rPr>
          <w:rFonts w:eastAsia="Times New Roman"/>
          <w:sz w:val="24"/>
          <w:szCs w:val="24"/>
        </w:rPr>
      </w:pPr>
      <w:r>
        <w:rPr>
          <w:rFonts w:eastAsia="Times New Roman"/>
          <w:sz w:val="24"/>
          <w:szCs w:val="24"/>
        </w:rPr>
        <w:t>выполняющий задание осваивает два вида контроля – результата и процесса деятельности;</w:t>
      </w:r>
    </w:p>
    <w:p w:rsidR="00C44158" w:rsidRDefault="00C44158" w:rsidP="00C44158">
      <w:pPr>
        <w:spacing w:line="26" w:lineRule="exact"/>
        <w:rPr>
          <w:rFonts w:eastAsia="Times New Roman"/>
          <w:sz w:val="24"/>
          <w:szCs w:val="24"/>
        </w:rPr>
      </w:pPr>
    </w:p>
    <w:p w:rsidR="00C44158" w:rsidRDefault="00C44158" w:rsidP="00C44158">
      <w:pPr>
        <w:numPr>
          <w:ilvl w:val="0"/>
          <w:numId w:val="346"/>
        </w:numPr>
        <w:tabs>
          <w:tab w:val="left" w:pos="299"/>
        </w:tabs>
        <w:spacing w:line="272" w:lineRule="auto"/>
        <w:ind w:left="20" w:hanging="7"/>
        <w:jc w:val="both"/>
        <w:rPr>
          <w:rFonts w:eastAsia="Times New Roman"/>
          <w:sz w:val="24"/>
          <w:szCs w:val="24"/>
        </w:rPr>
      </w:pPr>
      <w:r>
        <w:rPr>
          <w:rFonts w:eastAsia="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44158" w:rsidRDefault="00C44158" w:rsidP="00C44158">
      <w:pPr>
        <w:spacing w:line="18" w:lineRule="exact"/>
        <w:rPr>
          <w:rFonts w:eastAsia="Times New Roman"/>
          <w:sz w:val="24"/>
          <w:szCs w:val="24"/>
        </w:rPr>
      </w:pPr>
    </w:p>
    <w:p w:rsidR="00C44158" w:rsidRDefault="00C44158" w:rsidP="00C44158">
      <w:pPr>
        <w:spacing w:line="271" w:lineRule="auto"/>
        <w:ind w:right="60" w:firstLine="708"/>
        <w:jc w:val="both"/>
        <w:rPr>
          <w:rFonts w:eastAsia="Times New Roman"/>
          <w:sz w:val="24"/>
          <w:szCs w:val="24"/>
        </w:rPr>
      </w:pPr>
      <w:r>
        <w:rPr>
          <w:rFonts w:eastAsia="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C44158" w:rsidRDefault="00C44158" w:rsidP="00C44158">
      <w:pPr>
        <w:spacing w:line="18" w:lineRule="exact"/>
        <w:rPr>
          <w:rFonts w:eastAsia="Times New Roman"/>
          <w:sz w:val="24"/>
          <w:szCs w:val="24"/>
        </w:rPr>
      </w:pPr>
    </w:p>
    <w:p w:rsidR="00C44158" w:rsidRDefault="00C44158" w:rsidP="00C44158">
      <w:pPr>
        <w:spacing w:line="274" w:lineRule="auto"/>
        <w:ind w:right="80" w:firstLine="708"/>
        <w:jc w:val="both"/>
        <w:rPr>
          <w:rFonts w:eastAsia="Times New Roman"/>
          <w:sz w:val="24"/>
          <w:szCs w:val="24"/>
        </w:rPr>
      </w:pPr>
      <w:r>
        <w:rPr>
          <w:rFonts w:eastAsia="Times New Roman"/>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44158" w:rsidRDefault="00C44158" w:rsidP="00C44158">
      <w:pPr>
        <w:spacing w:line="18" w:lineRule="exact"/>
        <w:rPr>
          <w:rFonts w:eastAsia="Times New Roman"/>
          <w:sz w:val="24"/>
          <w:szCs w:val="24"/>
        </w:rPr>
      </w:pPr>
    </w:p>
    <w:p w:rsidR="00C44158" w:rsidRDefault="00C44158" w:rsidP="00C44158">
      <w:pPr>
        <w:spacing w:line="274" w:lineRule="auto"/>
        <w:ind w:right="100" w:firstLine="708"/>
        <w:jc w:val="both"/>
        <w:rPr>
          <w:rFonts w:eastAsia="Times New Roman"/>
          <w:sz w:val="24"/>
          <w:szCs w:val="24"/>
        </w:rPr>
      </w:pPr>
      <w:r>
        <w:rPr>
          <w:rFonts w:eastAsia="Times New Roman"/>
          <w:b/>
          <w:bCs/>
          <w:sz w:val="24"/>
          <w:szCs w:val="24"/>
        </w:rPr>
        <w:t xml:space="preserve">Классификация </w:t>
      </w:r>
      <w:r>
        <w:rPr>
          <w:rFonts w:eastAsia="Times New Roman"/>
          <w:sz w:val="24"/>
          <w:szCs w:val="24"/>
        </w:rPr>
        <w:t>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C44158" w:rsidRDefault="00C44158" w:rsidP="00C44158">
      <w:pPr>
        <w:spacing w:line="26" w:lineRule="exact"/>
        <w:rPr>
          <w:rFonts w:eastAsia="Times New Roman"/>
          <w:sz w:val="24"/>
          <w:szCs w:val="24"/>
        </w:rPr>
      </w:pPr>
    </w:p>
    <w:p w:rsidR="00C44158" w:rsidRDefault="00C44158" w:rsidP="00C44158">
      <w:pPr>
        <w:spacing w:line="274" w:lineRule="auto"/>
        <w:ind w:right="100" w:firstLine="708"/>
        <w:jc w:val="both"/>
        <w:rPr>
          <w:rFonts w:eastAsia="Times New Roman"/>
          <w:sz w:val="24"/>
          <w:szCs w:val="24"/>
        </w:rPr>
      </w:pPr>
      <w:r>
        <w:rPr>
          <w:rFonts w:eastAsia="Times New Roman"/>
          <w:b/>
          <w:bCs/>
          <w:sz w:val="24"/>
          <w:szCs w:val="24"/>
        </w:rPr>
        <w:t xml:space="preserve">Обобщение </w:t>
      </w:r>
      <w:r>
        <w:rPr>
          <w:rFonts w:eastAsia="Times New Roman"/>
          <w:sz w:val="24"/>
          <w:szCs w:val="24"/>
        </w:rPr>
        <w:t>как УУД включает следующие операции: сравнение предметов(объектов,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сокращѐнная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44158" w:rsidRDefault="00C44158" w:rsidP="00C44158">
      <w:pPr>
        <w:spacing w:line="22" w:lineRule="exact"/>
        <w:rPr>
          <w:rFonts w:eastAsia="Times New Roman"/>
          <w:sz w:val="24"/>
          <w:szCs w:val="24"/>
        </w:rPr>
      </w:pPr>
    </w:p>
    <w:p w:rsidR="00C44158" w:rsidRDefault="00C44158" w:rsidP="00C44158">
      <w:pPr>
        <w:spacing w:line="272" w:lineRule="auto"/>
        <w:ind w:right="80" w:firstLine="708"/>
        <w:jc w:val="both"/>
        <w:rPr>
          <w:rFonts w:eastAsia="Times New Roman"/>
          <w:sz w:val="24"/>
          <w:szCs w:val="24"/>
        </w:rPr>
      </w:pPr>
      <w:r>
        <w:rPr>
          <w:rFonts w:eastAsia="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чѐткое представление об их универсальных свойствах, то есть возможность обобщѐнной характеристики сущности универсального  действия.</w:t>
      </w:r>
    </w:p>
    <w:p w:rsidR="00C44158" w:rsidRDefault="00C44158" w:rsidP="00C44158">
      <w:pPr>
        <w:spacing w:line="274" w:lineRule="auto"/>
        <w:ind w:right="480" w:firstLine="708"/>
        <w:jc w:val="both"/>
        <w:rPr>
          <w:sz w:val="20"/>
          <w:szCs w:val="20"/>
        </w:rPr>
      </w:pPr>
      <w:r>
        <w:rPr>
          <w:rFonts w:eastAsia="Times New Roman"/>
          <w:sz w:val="24"/>
          <w:szCs w:val="24"/>
        </w:rPr>
        <w:lastRenderedPageBreak/>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C44158" w:rsidRDefault="00C44158" w:rsidP="00C44158">
      <w:pPr>
        <w:spacing w:line="20" w:lineRule="exact"/>
        <w:rPr>
          <w:sz w:val="20"/>
          <w:szCs w:val="20"/>
        </w:rPr>
      </w:pPr>
    </w:p>
    <w:p w:rsidR="00C44158" w:rsidRDefault="00C44158" w:rsidP="00C44158">
      <w:pPr>
        <w:numPr>
          <w:ilvl w:val="1"/>
          <w:numId w:val="347"/>
        </w:numPr>
        <w:tabs>
          <w:tab w:val="left" w:pos="1143"/>
        </w:tabs>
        <w:spacing w:line="273" w:lineRule="auto"/>
        <w:ind w:right="480" w:firstLine="707"/>
        <w:jc w:val="both"/>
        <w:rPr>
          <w:rFonts w:eastAsia="Times New Roman"/>
          <w:sz w:val="24"/>
          <w:szCs w:val="24"/>
        </w:rPr>
      </w:pPr>
      <w:r>
        <w:rPr>
          <w:rFonts w:eastAsia="Times New Roman"/>
          <w:sz w:val="24"/>
          <w:szCs w:val="24"/>
        </w:rPr>
        <w:t>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определѐн пропедевтический уровень овладения УУД, и только к концу второго года обучения появляются признаки универсальности.</w:t>
      </w:r>
    </w:p>
    <w:p w:rsidR="00C44158" w:rsidRDefault="00C44158" w:rsidP="00C44158">
      <w:pPr>
        <w:spacing w:line="19" w:lineRule="exact"/>
        <w:rPr>
          <w:rFonts w:eastAsia="Times New Roman"/>
          <w:sz w:val="24"/>
          <w:szCs w:val="24"/>
        </w:rPr>
      </w:pPr>
    </w:p>
    <w:p w:rsidR="00C44158" w:rsidRPr="004461E8" w:rsidRDefault="00C44158" w:rsidP="004461E8">
      <w:pPr>
        <w:numPr>
          <w:ilvl w:val="1"/>
          <w:numId w:val="347"/>
        </w:numPr>
        <w:tabs>
          <w:tab w:val="left" w:pos="953"/>
        </w:tabs>
        <w:spacing w:line="274" w:lineRule="auto"/>
        <w:ind w:right="480" w:firstLine="707"/>
        <w:jc w:val="both"/>
        <w:rPr>
          <w:rFonts w:eastAsia="Times New Roman"/>
          <w:sz w:val="24"/>
          <w:szCs w:val="24"/>
        </w:rPr>
      </w:pPr>
      <w:r>
        <w:rPr>
          <w:rFonts w:eastAsia="Times New Roman"/>
          <w:sz w:val="24"/>
          <w:szCs w:val="24"/>
        </w:rPr>
        <w:t>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C44158" w:rsidRDefault="00C44158" w:rsidP="00C44158">
      <w:pPr>
        <w:spacing w:line="274" w:lineRule="auto"/>
        <w:ind w:right="480" w:firstLine="708"/>
        <w:jc w:val="both"/>
        <w:rPr>
          <w:sz w:val="20"/>
          <w:szCs w:val="20"/>
        </w:rPr>
      </w:pPr>
      <w:r>
        <w:rPr>
          <w:rFonts w:eastAsia="Times New Roman"/>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C44158" w:rsidRDefault="00C44158" w:rsidP="00C44158">
      <w:pPr>
        <w:spacing w:line="20" w:lineRule="exact"/>
        <w:rPr>
          <w:sz w:val="20"/>
          <w:szCs w:val="20"/>
        </w:rPr>
      </w:pPr>
    </w:p>
    <w:p w:rsidR="00C44158" w:rsidRDefault="00C44158" w:rsidP="00C44158">
      <w:pPr>
        <w:numPr>
          <w:ilvl w:val="1"/>
          <w:numId w:val="347"/>
        </w:numPr>
        <w:tabs>
          <w:tab w:val="left" w:pos="1143"/>
        </w:tabs>
        <w:spacing w:line="273" w:lineRule="auto"/>
        <w:ind w:right="480" w:firstLine="707"/>
        <w:jc w:val="both"/>
        <w:rPr>
          <w:rFonts w:eastAsia="Times New Roman"/>
          <w:sz w:val="24"/>
          <w:szCs w:val="24"/>
        </w:rPr>
      </w:pPr>
      <w:r>
        <w:rPr>
          <w:rFonts w:eastAsia="Times New Roman"/>
          <w:sz w:val="24"/>
          <w:szCs w:val="24"/>
        </w:rPr>
        <w:t>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определѐн пропедевтический уровень овладения УУД, и только к концу второго года обучения появляются признаки универсальности.</w:t>
      </w:r>
    </w:p>
    <w:p w:rsidR="00C44158" w:rsidRDefault="00C44158" w:rsidP="00C44158">
      <w:pPr>
        <w:spacing w:line="273" w:lineRule="auto"/>
        <w:ind w:firstLine="708"/>
        <w:jc w:val="both"/>
        <w:rPr>
          <w:sz w:val="20"/>
          <w:szCs w:val="20"/>
        </w:rPr>
      </w:pPr>
    </w:p>
    <w:p w:rsidR="00C44158" w:rsidRDefault="00C44158" w:rsidP="00C44158">
      <w:pPr>
        <w:spacing w:line="19" w:lineRule="exact"/>
        <w:rPr>
          <w:rFonts w:eastAsia="Times New Roman"/>
          <w:sz w:val="24"/>
          <w:szCs w:val="24"/>
        </w:rPr>
      </w:pPr>
    </w:p>
    <w:p w:rsidR="00C44158" w:rsidRDefault="00C44158" w:rsidP="00C44158">
      <w:pPr>
        <w:numPr>
          <w:ilvl w:val="1"/>
          <w:numId w:val="347"/>
        </w:numPr>
        <w:tabs>
          <w:tab w:val="left" w:pos="953"/>
        </w:tabs>
        <w:spacing w:line="274" w:lineRule="auto"/>
        <w:ind w:right="480" w:firstLine="707"/>
        <w:jc w:val="both"/>
        <w:rPr>
          <w:rFonts w:eastAsia="Times New Roman"/>
          <w:sz w:val="24"/>
          <w:szCs w:val="24"/>
        </w:rPr>
      </w:pPr>
      <w:r>
        <w:rPr>
          <w:rFonts w:eastAsia="Times New Roman"/>
          <w:sz w:val="24"/>
          <w:szCs w:val="24"/>
        </w:rPr>
        <w:t>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C44158" w:rsidRDefault="00C44158" w:rsidP="00C44158">
      <w:pPr>
        <w:pStyle w:val="a6"/>
        <w:rPr>
          <w:rFonts w:eastAsia="Times New Roman"/>
          <w:sz w:val="24"/>
          <w:szCs w:val="24"/>
        </w:rPr>
      </w:pPr>
    </w:p>
    <w:p w:rsidR="00C44158" w:rsidRDefault="00C44158" w:rsidP="00C44158">
      <w:pPr>
        <w:tabs>
          <w:tab w:val="left" w:pos="260"/>
        </w:tabs>
        <w:rPr>
          <w:rFonts w:eastAsia="Times New Roman"/>
          <w:b/>
          <w:bCs/>
          <w:sz w:val="24"/>
          <w:szCs w:val="24"/>
        </w:rPr>
      </w:pPr>
      <w:r>
        <w:rPr>
          <w:rFonts w:eastAsia="Times New Roman"/>
          <w:b/>
          <w:bCs/>
          <w:sz w:val="24"/>
          <w:szCs w:val="24"/>
        </w:rPr>
        <w:t>4.Рабочая программа воспитания.</w:t>
      </w:r>
    </w:p>
    <w:p w:rsidR="00C44158" w:rsidRDefault="00C44158" w:rsidP="00C44158">
      <w:pPr>
        <w:spacing w:line="41" w:lineRule="exact"/>
        <w:rPr>
          <w:sz w:val="20"/>
          <w:szCs w:val="20"/>
        </w:rPr>
      </w:pPr>
    </w:p>
    <w:p w:rsidR="00C44158" w:rsidRDefault="00C44158" w:rsidP="00C44158">
      <w:pPr>
        <w:ind w:left="740"/>
        <w:rPr>
          <w:sz w:val="20"/>
          <w:szCs w:val="20"/>
        </w:rPr>
      </w:pPr>
      <w:r>
        <w:rPr>
          <w:rFonts w:eastAsia="Times New Roman"/>
          <w:b/>
          <w:bCs/>
          <w:sz w:val="24"/>
          <w:szCs w:val="24"/>
        </w:rPr>
        <w:t>Пояснительная записка.</w:t>
      </w:r>
    </w:p>
    <w:p w:rsidR="00C44158" w:rsidRDefault="00C44158" w:rsidP="00C44158">
      <w:pPr>
        <w:spacing w:line="48" w:lineRule="exact"/>
        <w:rPr>
          <w:sz w:val="20"/>
          <w:szCs w:val="20"/>
        </w:rPr>
      </w:pPr>
    </w:p>
    <w:p w:rsidR="00C44158" w:rsidRDefault="00C44158" w:rsidP="00C44158">
      <w:pPr>
        <w:spacing w:line="267" w:lineRule="auto"/>
        <w:ind w:left="20" w:right="20" w:firstLine="711"/>
        <w:jc w:val="both"/>
        <w:rPr>
          <w:sz w:val="20"/>
          <w:szCs w:val="20"/>
        </w:rPr>
      </w:pPr>
      <w:r>
        <w:rPr>
          <w:rFonts w:eastAsia="Times New Roman"/>
          <w:sz w:val="24"/>
          <w:szCs w:val="24"/>
        </w:rPr>
        <w:t>Рабочая программа воспитания МОУ «ООШ с.Цаган-Олуй» служит основой для разработки планов воспитания школы и классов.</w:t>
      </w:r>
    </w:p>
    <w:p w:rsidR="00C44158" w:rsidRDefault="00C44158" w:rsidP="00C44158">
      <w:pPr>
        <w:spacing w:line="22" w:lineRule="exact"/>
        <w:rPr>
          <w:sz w:val="20"/>
          <w:szCs w:val="20"/>
        </w:rPr>
      </w:pPr>
    </w:p>
    <w:p w:rsidR="00C44158" w:rsidRDefault="00C44158" w:rsidP="00C44158">
      <w:pPr>
        <w:spacing w:line="273" w:lineRule="auto"/>
        <w:ind w:left="20" w:firstLine="711"/>
        <w:jc w:val="both"/>
        <w:rPr>
          <w:sz w:val="20"/>
          <w:szCs w:val="20"/>
        </w:rPr>
      </w:pPr>
      <w:r>
        <w:rPr>
          <w:rFonts w:eastAsia="Times New Roman"/>
          <w:sz w:val="24"/>
          <w:szCs w:val="24"/>
        </w:rPr>
        <w:lastRenderedPageBreak/>
        <w:t>Программа разработана с учѐтом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еѐ реализации в 2021-2025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w:t>
      </w:r>
    </w:p>
    <w:p w:rsidR="00C44158" w:rsidRDefault="00C44158" w:rsidP="00C44158">
      <w:pPr>
        <w:spacing w:line="20" w:lineRule="exact"/>
        <w:rPr>
          <w:sz w:val="20"/>
          <w:szCs w:val="20"/>
        </w:rPr>
      </w:pPr>
    </w:p>
    <w:p w:rsidR="00C44158" w:rsidRDefault="00C44158" w:rsidP="00C44158">
      <w:pPr>
        <w:numPr>
          <w:ilvl w:val="0"/>
          <w:numId w:val="348"/>
        </w:numPr>
        <w:tabs>
          <w:tab w:val="left" w:pos="346"/>
        </w:tabs>
        <w:spacing w:line="266" w:lineRule="auto"/>
        <w:ind w:left="20"/>
        <w:rPr>
          <w:rFonts w:eastAsia="Times New Roman"/>
          <w:sz w:val="24"/>
          <w:szCs w:val="24"/>
        </w:rPr>
      </w:pPr>
      <w:r>
        <w:rPr>
          <w:rFonts w:eastAsia="Times New Roman"/>
          <w:sz w:val="24"/>
          <w:szCs w:val="24"/>
        </w:rPr>
        <w:t>№ 400), федеральных государственных образовательных стандартов (далее – ФГОС) начального общего образования (приказ Минпросвещения России от 31 мая 2021 г. № 286.</w:t>
      </w:r>
    </w:p>
    <w:p w:rsidR="00C44158" w:rsidRDefault="00C44158" w:rsidP="00C44158">
      <w:pPr>
        <w:spacing w:line="24" w:lineRule="exact"/>
        <w:rPr>
          <w:rFonts w:eastAsia="Times New Roman"/>
          <w:sz w:val="24"/>
          <w:szCs w:val="24"/>
        </w:rPr>
      </w:pPr>
    </w:p>
    <w:p w:rsidR="00C44158" w:rsidRDefault="00C44158" w:rsidP="00C44158">
      <w:pPr>
        <w:spacing w:line="264" w:lineRule="auto"/>
        <w:ind w:left="20" w:right="20" w:firstLine="711"/>
        <w:rPr>
          <w:rFonts w:eastAsia="Times New Roman"/>
          <w:sz w:val="24"/>
          <w:szCs w:val="24"/>
        </w:rPr>
      </w:pPr>
      <w:r>
        <w:rPr>
          <w:rFonts w:eastAsia="Times New Roman"/>
          <w:sz w:val="24"/>
          <w:szCs w:val="24"/>
        </w:rPr>
        <w:t>Программа основывается на единстве и преемственности образовательного процесса всех уровней общего образования.</w:t>
      </w:r>
    </w:p>
    <w:p w:rsidR="00C44158" w:rsidRDefault="00C44158" w:rsidP="00C44158">
      <w:pPr>
        <w:spacing w:line="27" w:lineRule="exact"/>
        <w:rPr>
          <w:rFonts w:eastAsia="Times New Roman"/>
          <w:sz w:val="24"/>
          <w:szCs w:val="24"/>
        </w:rPr>
      </w:pPr>
    </w:p>
    <w:p w:rsidR="00C44158" w:rsidRDefault="00C44158" w:rsidP="00C44158">
      <w:pPr>
        <w:spacing w:line="274" w:lineRule="auto"/>
        <w:ind w:left="20" w:firstLine="711"/>
        <w:jc w:val="both"/>
        <w:rPr>
          <w:rFonts w:eastAsia="Times New Roman"/>
          <w:sz w:val="24"/>
          <w:szCs w:val="24"/>
        </w:rPr>
      </w:pPr>
      <w:r>
        <w:rPr>
          <w:rFonts w:eastAsia="Times New Roman"/>
          <w:sz w:val="24"/>
          <w:szCs w:val="24"/>
        </w:rPr>
        <w:t>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организации: Совета школы, педагогического совета; 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C44158" w:rsidRDefault="00C44158" w:rsidP="00C44158">
      <w:pPr>
        <w:spacing w:line="12" w:lineRule="exact"/>
        <w:rPr>
          <w:rFonts w:eastAsia="Times New Roman"/>
          <w:sz w:val="24"/>
          <w:szCs w:val="24"/>
        </w:rPr>
      </w:pPr>
    </w:p>
    <w:p w:rsidR="00C44158" w:rsidRDefault="00C44158" w:rsidP="00C44158">
      <w:pPr>
        <w:ind w:left="740"/>
        <w:rPr>
          <w:rFonts w:eastAsia="Times New Roman"/>
          <w:sz w:val="24"/>
          <w:szCs w:val="24"/>
        </w:rPr>
      </w:pPr>
      <w:r>
        <w:rPr>
          <w:rFonts w:eastAsia="Times New Roman"/>
          <w:sz w:val="24"/>
          <w:szCs w:val="24"/>
        </w:rPr>
        <w:t>Программа включает три раздела: целевой, содержательный, организационный.</w:t>
      </w:r>
    </w:p>
    <w:p w:rsidR="00C44158" w:rsidRDefault="00C44158" w:rsidP="00C44158">
      <w:pPr>
        <w:spacing w:line="46" w:lineRule="exact"/>
        <w:rPr>
          <w:rFonts w:eastAsia="Times New Roman"/>
          <w:sz w:val="24"/>
          <w:szCs w:val="24"/>
        </w:rPr>
      </w:pPr>
    </w:p>
    <w:p w:rsidR="00C44158" w:rsidRDefault="00C44158" w:rsidP="00C44158">
      <w:pPr>
        <w:ind w:left="720"/>
        <w:rPr>
          <w:rFonts w:eastAsia="Times New Roman"/>
          <w:b/>
          <w:bCs/>
          <w:sz w:val="24"/>
          <w:szCs w:val="24"/>
        </w:rPr>
      </w:pPr>
      <w:r>
        <w:rPr>
          <w:rFonts w:eastAsia="Times New Roman"/>
          <w:b/>
          <w:bCs/>
          <w:sz w:val="24"/>
          <w:szCs w:val="24"/>
        </w:rPr>
        <w:t>Целевой раздел.</w:t>
      </w:r>
    </w:p>
    <w:p w:rsidR="00C44158" w:rsidRDefault="00C44158" w:rsidP="00C44158">
      <w:pPr>
        <w:spacing w:line="274" w:lineRule="auto"/>
        <w:ind w:right="740" w:firstLine="708"/>
        <w:jc w:val="both"/>
        <w:rPr>
          <w:sz w:val="20"/>
          <w:szCs w:val="20"/>
        </w:rPr>
      </w:pPr>
      <w:r>
        <w:rPr>
          <w:rFonts w:eastAsia="Times New Roman"/>
          <w:sz w:val="24"/>
          <w:szCs w:val="24"/>
        </w:rPr>
        <w:t>Воспитательная деятельность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44158" w:rsidRDefault="00C44158" w:rsidP="00C44158">
      <w:pPr>
        <w:spacing w:line="16" w:lineRule="exact"/>
        <w:rPr>
          <w:sz w:val="20"/>
          <w:szCs w:val="20"/>
        </w:rPr>
      </w:pPr>
    </w:p>
    <w:p w:rsidR="00C44158" w:rsidRDefault="00C44158" w:rsidP="00C44158">
      <w:pPr>
        <w:spacing w:line="274" w:lineRule="auto"/>
        <w:ind w:firstLine="711"/>
        <w:jc w:val="both"/>
        <w:rPr>
          <w:rFonts w:eastAsia="Times New Roman"/>
          <w:b/>
          <w:bCs/>
          <w:sz w:val="24"/>
          <w:szCs w:val="24"/>
        </w:rPr>
      </w:pPr>
      <w:r>
        <w:rPr>
          <w:rFonts w:eastAsia="Times New Roman"/>
          <w:b/>
          <w:bCs/>
          <w:sz w:val="24"/>
          <w:szCs w:val="24"/>
        </w:rPr>
        <w:t xml:space="preserve">Цель воспитания обучающихся </w:t>
      </w:r>
    </w:p>
    <w:p w:rsidR="00C44158" w:rsidRDefault="00C44158" w:rsidP="00C44158">
      <w:pPr>
        <w:spacing w:line="274" w:lineRule="auto"/>
        <w:ind w:firstLine="711"/>
        <w:jc w:val="both"/>
        <w:rPr>
          <w:sz w:val="20"/>
          <w:szCs w:val="20"/>
        </w:rPr>
      </w:pPr>
      <w:r>
        <w:rPr>
          <w:rFonts w:eastAsia="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4158" w:rsidRDefault="00C44158" w:rsidP="00C44158">
      <w:pPr>
        <w:spacing w:line="12" w:lineRule="exact"/>
        <w:rPr>
          <w:sz w:val="20"/>
          <w:szCs w:val="20"/>
        </w:rPr>
      </w:pPr>
    </w:p>
    <w:p w:rsidR="00C44158" w:rsidRDefault="00C44158" w:rsidP="00C44158">
      <w:pPr>
        <w:ind w:left="720"/>
        <w:rPr>
          <w:sz w:val="20"/>
          <w:szCs w:val="20"/>
        </w:rPr>
      </w:pPr>
      <w:r>
        <w:rPr>
          <w:rFonts w:eastAsia="Times New Roman"/>
          <w:b/>
          <w:bCs/>
          <w:sz w:val="24"/>
          <w:szCs w:val="24"/>
        </w:rPr>
        <w:t>Задачи воспитания:</w:t>
      </w:r>
    </w:p>
    <w:p w:rsidR="00C44158" w:rsidRDefault="00C44158" w:rsidP="00C44158">
      <w:pPr>
        <w:spacing w:line="36" w:lineRule="exact"/>
        <w:rPr>
          <w:sz w:val="20"/>
          <w:szCs w:val="20"/>
        </w:rPr>
      </w:pPr>
    </w:p>
    <w:p w:rsidR="00C44158" w:rsidRDefault="00C44158" w:rsidP="00C44158">
      <w:pPr>
        <w:tabs>
          <w:tab w:val="left" w:pos="3720"/>
          <w:tab w:val="left" w:pos="6960"/>
        </w:tabs>
        <w:rPr>
          <w:sz w:val="20"/>
          <w:szCs w:val="20"/>
        </w:rPr>
      </w:pPr>
      <w:r>
        <w:rPr>
          <w:rFonts w:eastAsia="Times New Roman"/>
          <w:sz w:val="24"/>
          <w:szCs w:val="24"/>
        </w:rPr>
        <w:t>-усвоение  обучающимися  знаний</w:t>
      </w:r>
      <w:r>
        <w:rPr>
          <w:sz w:val="20"/>
          <w:szCs w:val="20"/>
        </w:rPr>
        <w:tab/>
      </w:r>
      <w:r>
        <w:rPr>
          <w:rFonts w:eastAsia="Times New Roman"/>
          <w:sz w:val="24"/>
          <w:szCs w:val="24"/>
        </w:rPr>
        <w:t>норм,  духовно-нравственных</w:t>
      </w:r>
      <w:r>
        <w:rPr>
          <w:rFonts w:eastAsia="Times New Roman"/>
          <w:sz w:val="24"/>
          <w:szCs w:val="24"/>
        </w:rPr>
        <w:tab/>
        <w:t>ценностей,  традиций,</w:t>
      </w:r>
    </w:p>
    <w:p w:rsidR="00C44158" w:rsidRDefault="00C44158" w:rsidP="00C44158">
      <w:pPr>
        <w:spacing w:line="41" w:lineRule="exact"/>
        <w:rPr>
          <w:sz w:val="20"/>
          <w:szCs w:val="20"/>
        </w:rPr>
      </w:pPr>
    </w:p>
    <w:p w:rsidR="00C44158" w:rsidRDefault="00C44158" w:rsidP="00C44158">
      <w:pPr>
        <w:rPr>
          <w:sz w:val="20"/>
          <w:szCs w:val="20"/>
        </w:rPr>
      </w:pPr>
      <w:r>
        <w:rPr>
          <w:rFonts w:eastAsia="Times New Roman"/>
          <w:sz w:val="24"/>
          <w:szCs w:val="24"/>
        </w:rPr>
        <w:t>которые  выработало российское общество (социально значимых знаний);</w:t>
      </w:r>
    </w:p>
    <w:p w:rsidR="00C44158" w:rsidRDefault="00C44158" w:rsidP="00C44158">
      <w:pPr>
        <w:spacing w:line="41" w:lineRule="exact"/>
        <w:rPr>
          <w:sz w:val="20"/>
          <w:szCs w:val="20"/>
        </w:rPr>
      </w:pPr>
    </w:p>
    <w:p w:rsidR="00C44158" w:rsidRDefault="00C44158" w:rsidP="00C44158">
      <w:pPr>
        <w:rPr>
          <w:sz w:val="20"/>
          <w:szCs w:val="20"/>
        </w:rPr>
      </w:pPr>
      <w:r>
        <w:rPr>
          <w:rFonts w:eastAsia="Times New Roman"/>
          <w:sz w:val="24"/>
          <w:szCs w:val="24"/>
        </w:rPr>
        <w:t>-формирование и развитие личностных отношений к этим нормам, ценностям, традициям</w:t>
      </w:r>
    </w:p>
    <w:p w:rsidR="00C44158" w:rsidRDefault="00C44158" w:rsidP="00C44158">
      <w:pPr>
        <w:spacing w:line="43" w:lineRule="exact"/>
        <w:rPr>
          <w:sz w:val="20"/>
          <w:szCs w:val="20"/>
        </w:rPr>
      </w:pPr>
    </w:p>
    <w:p w:rsidR="00C44158" w:rsidRDefault="00C44158" w:rsidP="00C44158">
      <w:pPr>
        <w:rPr>
          <w:sz w:val="20"/>
          <w:szCs w:val="20"/>
        </w:rPr>
      </w:pPr>
      <w:r>
        <w:rPr>
          <w:rFonts w:eastAsia="Times New Roman"/>
          <w:sz w:val="24"/>
          <w:szCs w:val="24"/>
        </w:rPr>
        <w:t>(их освоение, принятие);</w:t>
      </w:r>
    </w:p>
    <w:p w:rsidR="00C44158" w:rsidRDefault="00C44158" w:rsidP="00C44158">
      <w:pPr>
        <w:spacing w:line="41" w:lineRule="exact"/>
        <w:rPr>
          <w:sz w:val="20"/>
          <w:szCs w:val="20"/>
        </w:rPr>
      </w:pPr>
    </w:p>
    <w:p w:rsidR="00C44158" w:rsidRDefault="00C44158" w:rsidP="00C44158">
      <w:pPr>
        <w:rPr>
          <w:sz w:val="20"/>
          <w:szCs w:val="20"/>
        </w:rPr>
      </w:pPr>
      <w:r>
        <w:rPr>
          <w:rFonts w:eastAsia="Times New Roman"/>
          <w:sz w:val="24"/>
          <w:szCs w:val="24"/>
        </w:rPr>
        <w:t>-приобретение соответствующего этим нормам, ценностям, традициям социокультурного</w:t>
      </w:r>
    </w:p>
    <w:p w:rsidR="00C44158" w:rsidRDefault="00C44158" w:rsidP="00C44158">
      <w:pPr>
        <w:spacing w:line="41" w:lineRule="exact"/>
        <w:rPr>
          <w:sz w:val="20"/>
          <w:szCs w:val="20"/>
        </w:rPr>
      </w:pPr>
    </w:p>
    <w:p w:rsidR="00C44158" w:rsidRDefault="00C44158" w:rsidP="00C44158">
      <w:pPr>
        <w:tabs>
          <w:tab w:val="left" w:pos="800"/>
          <w:tab w:val="left" w:pos="2140"/>
          <w:tab w:val="left" w:pos="3300"/>
          <w:tab w:val="left" w:pos="5160"/>
          <w:tab w:val="left" w:pos="6600"/>
          <w:tab w:val="left" w:pos="8000"/>
        </w:tabs>
        <w:rPr>
          <w:sz w:val="20"/>
          <w:szCs w:val="20"/>
        </w:rPr>
      </w:pPr>
      <w:r>
        <w:rPr>
          <w:rFonts w:eastAsia="Times New Roman"/>
          <w:sz w:val="24"/>
          <w:szCs w:val="24"/>
        </w:rPr>
        <w:t>опыта</w:t>
      </w:r>
      <w:r>
        <w:rPr>
          <w:rFonts w:eastAsia="Times New Roman"/>
          <w:sz w:val="24"/>
          <w:szCs w:val="24"/>
        </w:rPr>
        <w:tab/>
        <w:t>поведения,</w:t>
      </w:r>
      <w:r>
        <w:rPr>
          <w:rFonts w:eastAsia="Times New Roman"/>
          <w:sz w:val="24"/>
          <w:szCs w:val="24"/>
        </w:rPr>
        <w:tab/>
        <w:t>общения,</w:t>
      </w:r>
      <w:r>
        <w:rPr>
          <w:rFonts w:eastAsia="Times New Roman"/>
          <w:sz w:val="24"/>
          <w:szCs w:val="24"/>
        </w:rPr>
        <w:tab/>
        <w:t>межличностных</w:t>
      </w:r>
      <w:r>
        <w:rPr>
          <w:rFonts w:eastAsia="Times New Roman"/>
          <w:sz w:val="24"/>
          <w:szCs w:val="24"/>
        </w:rPr>
        <w:tab/>
        <w:t>социальных</w:t>
      </w:r>
      <w:r>
        <w:rPr>
          <w:rFonts w:eastAsia="Times New Roman"/>
          <w:sz w:val="24"/>
          <w:szCs w:val="24"/>
        </w:rPr>
        <w:tab/>
        <w:t>отношений,</w:t>
      </w:r>
      <w:r>
        <w:rPr>
          <w:rFonts w:eastAsia="Times New Roman"/>
          <w:sz w:val="24"/>
          <w:szCs w:val="24"/>
        </w:rPr>
        <w:tab/>
        <w:t>применения</w:t>
      </w:r>
    </w:p>
    <w:p w:rsidR="00C44158" w:rsidRDefault="00C44158" w:rsidP="00C44158">
      <w:pPr>
        <w:spacing w:line="41" w:lineRule="exact"/>
        <w:rPr>
          <w:sz w:val="20"/>
          <w:szCs w:val="20"/>
        </w:rPr>
      </w:pPr>
    </w:p>
    <w:p w:rsidR="00C44158" w:rsidRDefault="00C44158" w:rsidP="00C44158">
      <w:pPr>
        <w:rPr>
          <w:sz w:val="20"/>
          <w:szCs w:val="20"/>
        </w:rPr>
      </w:pPr>
      <w:r>
        <w:rPr>
          <w:rFonts w:eastAsia="Times New Roman"/>
          <w:sz w:val="24"/>
          <w:szCs w:val="24"/>
        </w:rPr>
        <w:t>полученных знаний;</w:t>
      </w:r>
    </w:p>
    <w:p w:rsidR="00C44158" w:rsidRDefault="00C44158" w:rsidP="00C44158">
      <w:pPr>
        <w:spacing w:line="43" w:lineRule="exact"/>
        <w:rPr>
          <w:sz w:val="20"/>
          <w:szCs w:val="20"/>
        </w:rPr>
      </w:pPr>
    </w:p>
    <w:p w:rsidR="00C44158" w:rsidRDefault="00C44158" w:rsidP="00C44158">
      <w:pPr>
        <w:rPr>
          <w:sz w:val="20"/>
          <w:szCs w:val="20"/>
        </w:rPr>
      </w:pPr>
      <w:r>
        <w:rPr>
          <w:rFonts w:eastAsia="Times New Roman"/>
          <w:sz w:val="24"/>
          <w:szCs w:val="24"/>
        </w:rPr>
        <w:t>-достижение личностных результатов освоения ООП НОО в соответствии с ФГОС НОО.</w:t>
      </w:r>
    </w:p>
    <w:p w:rsidR="00C44158" w:rsidRDefault="00C44158" w:rsidP="00C44158">
      <w:pPr>
        <w:spacing w:line="41" w:lineRule="exact"/>
        <w:rPr>
          <w:sz w:val="20"/>
          <w:szCs w:val="20"/>
        </w:rPr>
      </w:pPr>
    </w:p>
    <w:p w:rsidR="00C44158" w:rsidRDefault="00C44158" w:rsidP="00C44158">
      <w:pPr>
        <w:ind w:left="720"/>
        <w:rPr>
          <w:sz w:val="20"/>
          <w:szCs w:val="20"/>
        </w:rPr>
      </w:pPr>
      <w:r>
        <w:rPr>
          <w:rFonts w:eastAsia="Times New Roman"/>
          <w:b/>
          <w:bCs/>
          <w:sz w:val="24"/>
          <w:szCs w:val="24"/>
        </w:rPr>
        <w:t xml:space="preserve">Личностные результаты </w:t>
      </w:r>
      <w:r>
        <w:rPr>
          <w:rFonts w:eastAsia="Times New Roman"/>
          <w:sz w:val="24"/>
          <w:szCs w:val="24"/>
        </w:rPr>
        <w:t>освоения обучающимися ООП НОО включают:</w:t>
      </w:r>
    </w:p>
    <w:p w:rsidR="00C44158" w:rsidRDefault="00C44158" w:rsidP="00C44158">
      <w:pPr>
        <w:spacing w:line="41" w:lineRule="exact"/>
        <w:rPr>
          <w:sz w:val="20"/>
          <w:szCs w:val="20"/>
        </w:rPr>
      </w:pPr>
    </w:p>
    <w:p w:rsidR="00C44158" w:rsidRDefault="00C44158" w:rsidP="00C44158">
      <w:pPr>
        <w:numPr>
          <w:ilvl w:val="0"/>
          <w:numId w:val="349"/>
        </w:numPr>
        <w:tabs>
          <w:tab w:val="left" w:pos="160"/>
        </w:tabs>
        <w:ind w:left="160" w:hanging="147"/>
        <w:rPr>
          <w:rFonts w:eastAsia="Times New Roman"/>
          <w:sz w:val="24"/>
          <w:szCs w:val="24"/>
        </w:rPr>
      </w:pPr>
      <w:r>
        <w:rPr>
          <w:rFonts w:eastAsia="Times New Roman"/>
          <w:sz w:val="24"/>
          <w:szCs w:val="24"/>
        </w:rPr>
        <w:t>осознание российской гражданской идентичности;</w:t>
      </w:r>
    </w:p>
    <w:p w:rsidR="00C44158" w:rsidRDefault="00C44158" w:rsidP="00C44158">
      <w:pPr>
        <w:spacing w:line="40" w:lineRule="exact"/>
        <w:rPr>
          <w:rFonts w:eastAsia="Times New Roman"/>
          <w:sz w:val="24"/>
          <w:szCs w:val="24"/>
        </w:rPr>
      </w:pPr>
    </w:p>
    <w:p w:rsidR="00C44158" w:rsidRDefault="00C44158" w:rsidP="00C44158">
      <w:pPr>
        <w:numPr>
          <w:ilvl w:val="0"/>
          <w:numId w:val="349"/>
        </w:numPr>
        <w:tabs>
          <w:tab w:val="left" w:pos="160"/>
        </w:tabs>
        <w:ind w:left="160" w:hanging="147"/>
        <w:rPr>
          <w:rFonts w:eastAsia="Times New Roman"/>
          <w:sz w:val="24"/>
          <w:szCs w:val="24"/>
        </w:rPr>
      </w:pPr>
      <w:r>
        <w:rPr>
          <w:rFonts w:eastAsia="Times New Roman"/>
          <w:sz w:val="24"/>
          <w:szCs w:val="24"/>
        </w:rPr>
        <w:t>сформированность ценностей самостоятельности и инициативы;</w:t>
      </w:r>
    </w:p>
    <w:p w:rsidR="00C44158" w:rsidRDefault="00C44158" w:rsidP="00C44158">
      <w:pPr>
        <w:spacing w:line="55" w:lineRule="exact"/>
        <w:rPr>
          <w:rFonts w:eastAsia="Times New Roman"/>
          <w:sz w:val="24"/>
          <w:szCs w:val="24"/>
        </w:rPr>
      </w:pPr>
    </w:p>
    <w:p w:rsidR="00C44158" w:rsidRDefault="00C44158" w:rsidP="00C44158">
      <w:pPr>
        <w:numPr>
          <w:ilvl w:val="0"/>
          <w:numId w:val="349"/>
        </w:numPr>
        <w:tabs>
          <w:tab w:val="left" w:pos="303"/>
        </w:tabs>
        <w:spacing w:line="264" w:lineRule="auto"/>
        <w:ind w:right="680" w:firstLine="6"/>
        <w:rPr>
          <w:rFonts w:eastAsia="Times New Roman"/>
          <w:sz w:val="24"/>
          <w:szCs w:val="24"/>
        </w:rPr>
      </w:pPr>
      <w:r>
        <w:rPr>
          <w:rFonts w:eastAsia="Times New Roman"/>
          <w:sz w:val="24"/>
          <w:szCs w:val="24"/>
        </w:rPr>
        <w:t>готовность обучающихся к саморазвитию, самостоятельности и личностному самоопределению;</w:t>
      </w:r>
    </w:p>
    <w:p w:rsidR="00C44158" w:rsidRDefault="00C44158" w:rsidP="00C44158">
      <w:pPr>
        <w:spacing w:line="14" w:lineRule="exact"/>
        <w:rPr>
          <w:rFonts w:eastAsia="Times New Roman"/>
          <w:sz w:val="24"/>
          <w:szCs w:val="24"/>
        </w:rPr>
      </w:pPr>
    </w:p>
    <w:p w:rsidR="00C44158" w:rsidRDefault="00C44158" w:rsidP="00C44158">
      <w:pPr>
        <w:numPr>
          <w:ilvl w:val="0"/>
          <w:numId w:val="349"/>
        </w:numPr>
        <w:tabs>
          <w:tab w:val="left" w:pos="160"/>
        </w:tabs>
        <w:ind w:left="160" w:hanging="147"/>
        <w:rPr>
          <w:rFonts w:eastAsia="Times New Roman"/>
          <w:sz w:val="24"/>
          <w:szCs w:val="24"/>
        </w:rPr>
      </w:pPr>
      <w:r>
        <w:rPr>
          <w:rFonts w:eastAsia="Times New Roman"/>
          <w:sz w:val="24"/>
          <w:szCs w:val="24"/>
        </w:rPr>
        <w:t>наличие мотивации к целенаправленной социально значимой деятельности;</w:t>
      </w:r>
    </w:p>
    <w:p w:rsidR="00C44158" w:rsidRDefault="00C44158" w:rsidP="00C44158">
      <w:pPr>
        <w:spacing w:line="53" w:lineRule="exact"/>
        <w:rPr>
          <w:rFonts w:eastAsia="Times New Roman"/>
          <w:sz w:val="24"/>
          <w:szCs w:val="24"/>
        </w:rPr>
      </w:pPr>
    </w:p>
    <w:p w:rsidR="00C44158" w:rsidRDefault="00C44158" w:rsidP="00C44158">
      <w:pPr>
        <w:numPr>
          <w:ilvl w:val="0"/>
          <w:numId w:val="349"/>
        </w:numPr>
        <w:tabs>
          <w:tab w:val="left" w:pos="139"/>
        </w:tabs>
        <w:spacing w:line="266" w:lineRule="auto"/>
        <w:ind w:right="680" w:firstLine="6"/>
        <w:rPr>
          <w:rFonts w:eastAsia="Times New Roman"/>
          <w:sz w:val="24"/>
          <w:szCs w:val="24"/>
        </w:rPr>
      </w:pPr>
      <w:r>
        <w:rPr>
          <w:rFonts w:eastAsia="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44158" w:rsidRDefault="00C44158" w:rsidP="00C44158">
      <w:pPr>
        <w:spacing w:line="12" w:lineRule="exact"/>
        <w:rPr>
          <w:rFonts w:eastAsia="Times New Roman"/>
          <w:sz w:val="24"/>
          <w:szCs w:val="24"/>
        </w:rPr>
      </w:pPr>
    </w:p>
    <w:p w:rsidR="00C44158" w:rsidRDefault="00C44158" w:rsidP="00C44158">
      <w:pPr>
        <w:ind w:left="720"/>
        <w:rPr>
          <w:rFonts w:eastAsia="Times New Roman"/>
          <w:sz w:val="24"/>
          <w:szCs w:val="24"/>
        </w:rPr>
      </w:pPr>
      <w:r>
        <w:rPr>
          <w:rFonts w:eastAsia="Times New Roman"/>
          <w:sz w:val="24"/>
          <w:szCs w:val="24"/>
        </w:rPr>
        <w:t>Воспитательная   деятельность   планируется   и   осуществляется   на   основе</w:t>
      </w:r>
    </w:p>
    <w:p w:rsidR="00C44158" w:rsidRDefault="00C44158" w:rsidP="00C44158">
      <w:pPr>
        <w:spacing w:line="53" w:lineRule="exact"/>
        <w:rPr>
          <w:rFonts w:eastAsia="Times New Roman"/>
          <w:sz w:val="24"/>
          <w:szCs w:val="24"/>
        </w:rPr>
      </w:pPr>
    </w:p>
    <w:p w:rsidR="00C44158" w:rsidRDefault="00C44158" w:rsidP="00C44158">
      <w:pPr>
        <w:spacing w:line="273" w:lineRule="auto"/>
        <w:ind w:right="680"/>
        <w:jc w:val="both"/>
        <w:rPr>
          <w:rFonts w:eastAsia="Times New Roman"/>
          <w:sz w:val="24"/>
          <w:szCs w:val="24"/>
        </w:rPr>
      </w:pPr>
      <w:r>
        <w:rPr>
          <w:rFonts w:eastAsia="Times New Roman"/>
          <w:sz w:val="24"/>
          <w:szCs w:val="24"/>
        </w:rPr>
        <w:t>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44158" w:rsidRDefault="00C44158" w:rsidP="00C44158">
      <w:pPr>
        <w:spacing w:line="17" w:lineRule="exact"/>
        <w:rPr>
          <w:rFonts w:eastAsia="Times New Roman"/>
          <w:sz w:val="24"/>
          <w:szCs w:val="24"/>
        </w:rPr>
      </w:pPr>
    </w:p>
    <w:p w:rsidR="00C44158" w:rsidRDefault="00C44158" w:rsidP="004461E8">
      <w:pPr>
        <w:spacing w:line="273" w:lineRule="auto"/>
        <w:ind w:right="520" w:firstLine="426"/>
        <w:jc w:val="both"/>
        <w:rPr>
          <w:rFonts w:eastAsia="Times New Roman"/>
          <w:sz w:val="24"/>
          <w:szCs w:val="24"/>
        </w:rPr>
      </w:pPr>
      <w:r>
        <w:rPr>
          <w:rFonts w:eastAsia="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44158" w:rsidRDefault="00C44158" w:rsidP="004461E8">
      <w:pPr>
        <w:spacing w:line="16" w:lineRule="exact"/>
        <w:ind w:firstLine="426"/>
        <w:rPr>
          <w:rFonts w:eastAsia="Times New Roman"/>
          <w:sz w:val="24"/>
          <w:szCs w:val="24"/>
        </w:rPr>
      </w:pPr>
    </w:p>
    <w:p w:rsidR="00C44158" w:rsidRDefault="00C44158" w:rsidP="004461E8">
      <w:pPr>
        <w:numPr>
          <w:ilvl w:val="2"/>
          <w:numId w:val="349"/>
        </w:numPr>
        <w:tabs>
          <w:tab w:val="left" w:pos="1429"/>
        </w:tabs>
        <w:spacing w:line="266" w:lineRule="auto"/>
        <w:ind w:left="20" w:right="520" w:firstLine="426"/>
        <w:jc w:val="both"/>
        <w:rPr>
          <w:rFonts w:eastAsia="Times New Roman"/>
          <w:sz w:val="24"/>
          <w:szCs w:val="24"/>
        </w:rPr>
      </w:pPr>
      <w:r>
        <w:rPr>
          <w:rFonts w:eastAsia="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w:t>
      </w:r>
    </w:p>
    <w:p w:rsidR="00C44158" w:rsidRDefault="00C44158" w:rsidP="004461E8">
      <w:pPr>
        <w:spacing w:line="24" w:lineRule="exact"/>
        <w:ind w:firstLine="426"/>
        <w:rPr>
          <w:rFonts w:eastAsia="Times New Roman"/>
          <w:sz w:val="24"/>
          <w:szCs w:val="24"/>
        </w:rPr>
      </w:pPr>
    </w:p>
    <w:p w:rsidR="00C44158" w:rsidRDefault="00C44158" w:rsidP="004461E8">
      <w:pPr>
        <w:numPr>
          <w:ilvl w:val="1"/>
          <w:numId w:val="349"/>
        </w:numPr>
        <w:tabs>
          <w:tab w:val="left" w:pos="204"/>
        </w:tabs>
        <w:spacing w:line="270" w:lineRule="auto"/>
        <w:ind w:left="20" w:right="520" w:firstLine="426"/>
        <w:jc w:val="both"/>
        <w:rPr>
          <w:rFonts w:eastAsia="Times New Roman"/>
          <w:sz w:val="24"/>
          <w:szCs w:val="24"/>
        </w:rPr>
      </w:pPr>
      <w:r>
        <w:rPr>
          <w:rFonts w:eastAsia="Times New Roman"/>
          <w:sz w:val="24"/>
          <w:szCs w:val="24"/>
        </w:rPr>
        <w:t>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44158" w:rsidRDefault="00C44158" w:rsidP="004461E8">
      <w:pPr>
        <w:spacing w:line="21" w:lineRule="exact"/>
        <w:ind w:firstLine="426"/>
        <w:rPr>
          <w:rFonts w:eastAsia="Times New Roman"/>
          <w:sz w:val="24"/>
          <w:szCs w:val="24"/>
        </w:rPr>
      </w:pPr>
    </w:p>
    <w:p w:rsidR="00C44158" w:rsidRDefault="00C44158" w:rsidP="00E66439">
      <w:pPr>
        <w:numPr>
          <w:ilvl w:val="2"/>
          <w:numId w:val="350"/>
        </w:numPr>
        <w:tabs>
          <w:tab w:val="left" w:pos="1429"/>
        </w:tabs>
        <w:spacing w:line="265" w:lineRule="auto"/>
        <w:ind w:left="20" w:right="520" w:firstLine="426"/>
        <w:jc w:val="both"/>
      </w:pPr>
      <w:r w:rsidRPr="004461E8">
        <w:rPr>
          <w:rFonts w:eastAsia="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w:t>
      </w:r>
    </w:p>
    <w:p w:rsidR="00C44158" w:rsidRDefault="00C44158" w:rsidP="00C44158">
      <w:pPr>
        <w:spacing w:line="266" w:lineRule="auto"/>
        <w:ind w:left="20" w:right="500"/>
        <w:rPr>
          <w:sz w:val="20"/>
          <w:szCs w:val="20"/>
        </w:rPr>
      </w:pPr>
      <w:r>
        <w:rPr>
          <w:rFonts w:eastAsia="Times New Roman"/>
          <w:sz w:val="24"/>
          <w:szCs w:val="24"/>
        </w:rPr>
        <w:t>просвещение, формирование российского национального исторического сознания, российской культурной идентичности.</w:t>
      </w:r>
    </w:p>
    <w:p w:rsidR="00C44158" w:rsidRDefault="00C44158" w:rsidP="00C44158">
      <w:pPr>
        <w:spacing w:line="24" w:lineRule="exact"/>
        <w:rPr>
          <w:sz w:val="20"/>
          <w:szCs w:val="20"/>
        </w:rPr>
      </w:pPr>
    </w:p>
    <w:p w:rsidR="00C44158" w:rsidRDefault="00C44158" w:rsidP="00C44158">
      <w:pPr>
        <w:numPr>
          <w:ilvl w:val="0"/>
          <w:numId w:val="351"/>
        </w:numPr>
        <w:tabs>
          <w:tab w:val="left" w:pos="1429"/>
        </w:tabs>
        <w:spacing w:line="273" w:lineRule="auto"/>
        <w:ind w:left="20" w:right="500" w:firstLine="711"/>
        <w:jc w:val="both"/>
        <w:rPr>
          <w:rFonts w:eastAsia="Times New Roman"/>
          <w:sz w:val="24"/>
          <w:szCs w:val="24"/>
        </w:rPr>
      </w:pPr>
      <w:r>
        <w:rPr>
          <w:rFonts w:eastAsia="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44158" w:rsidRDefault="00C44158" w:rsidP="00C44158">
      <w:pPr>
        <w:spacing w:line="17" w:lineRule="exact"/>
        <w:rPr>
          <w:rFonts w:eastAsia="Times New Roman"/>
          <w:sz w:val="24"/>
          <w:szCs w:val="24"/>
        </w:rPr>
      </w:pPr>
    </w:p>
    <w:p w:rsidR="00C44158" w:rsidRPr="004E4697" w:rsidRDefault="00C44158" w:rsidP="00C44158">
      <w:pPr>
        <w:numPr>
          <w:ilvl w:val="0"/>
          <w:numId w:val="351"/>
        </w:numPr>
        <w:tabs>
          <w:tab w:val="left" w:pos="1429"/>
        </w:tabs>
        <w:spacing w:line="274" w:lineRule="auto"/>
        <w:ind w:left="20" w:right="500" w:firstLine="711"/>
        <w:jc w:val="both"/>
        <w:rPr>
          <w:rFonts w:eastAsia="Times New Roman"/>
          <w:sz w:val="24"/>
          <w:szCs w:val="24"/>
        </w:rPr>
      </w:pPr>
      <w:r>
        <w:rPr>
          <w:rFonts w:eastAsia="Times New Roman"/>
          <w:sz w:val="24"/>
          <w:szCs w:val="24"/>
        </w:rP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C44158" w:rsidRDefault="00C44158" w:rsidP="00C44158">
      <w:pPr>
        <w:numPr>
          <w:ilvl w:val="0"/>
          <w:numId w:val="351"/>
        </w:numPr>
        <w:tabs>
          <w:tab w:val="left" w:pos="1429"/>
        </w:tabs>
        <w:spacing w:line="274" w:lineRule="auto"/>
        <w:ind w:left="20" w:right="500" w:firstLine="711"/>
        <w:jc w:val="both"/>
        <w:rPr>
          <w:rFonts w:eastAsia="Times New Roman"/>
          <w:sz w:val="24"/>
          <w:szCs w:val="24"/>
        </w:rPr>
      </w:pPr>
      <w:r>
        <w:rPr>
          <w:rFonts w:eastAsia="Times New Roman"/>
          <w:sz w:val="24"/>
          <w:szCs w:val="24"/>
        </w:rPr>
        <w:t xml:space="preserve">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w:t>
      </w:r>
    </w:p>
    <w:p w:rsidR="00C44158" w:rsidRDefault="00D53300" w:rsidP="00C44158">
      <w:pPr>
        <w:spacing w:line="20" w:lineRule="exact"/>
        <w:rPr>
          <w:sz w:val="20"/>
          <w:szCs w:val="20"/>
        </w:rPr>
      </w:pPr>
      <w:r>
        <w:rPr>
          <w:noProof/>
          <w:sz w:val="20"/>
          <w:szCs w:val="20"/>
        </w:rPr>
        <w:pict>
          <v:rect id="Shape 252" o:spid="_x0000_s1038" style="position:absolute;margin-left:-34.5pt;margin-top:-170.85pt;width:1pt;height:1pt;z-index:-25137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" o:allowincell="f" fillcolor="#030303" stroked="f"/>
        </w:pict>
      </w:r>
    </w:p>
    <w:p w:rsidR="00C44158" w:rsidRDefault="00C44158" w:rsidP="00C44158">
      <w:pPr>
        <w:numPr>
          <w:ilvl w:val="2"/>
          <w:numId w:val="352"/>
        </w:numPr>
        <w:tabs>
          <w:tab w:val="left" w:pos="1429"/>
        </w:tabs>
        <w:spacing w:line="273" w:lineRule="auto"/>
        <w:ind w:left="20" w:right="500" w:firstLine="711"/>
        <w:jc w:val="both"/>
        <w:rPr>
          <w:rFonts w:eastAsia="Times New Roman"/>
          <w:sz w:val="24"/>
          <w:szCs w:val="24"/>
        </w:rPr>
      </w:pPr>
      <w:r>
        <w:rPr>
          <w:rFonts w:eastAsia="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44158" w:rsidRDefault="00C44158" w:rsidP="00C44158">
      <w:pPr>
        <w:spacing w:line="16" w:lineRule="exact"/>
        <w:rPr>
          <w:rFonts w:eastAsia="Times New Roman"/>
          <w:sz w:val="24"/>
          <w:szCs w:val="24"/>
        </w:rPr>
      </w:pPr>
    </w:p>
    <w:p w:rsidR="00C44158" w:rsidRDefault="00C44158" w:rsidP="00C44158">
      <w:pPr>
        <w:numPr>
          <w:ilvl w:val="2"/>
          <w:numId w:val="352"/>
        </w:numPr>
        <w:tabs>
          <w:tab w:val="left" w:pos="1429"/>
        </w:tabs>
        <w:spacing w:line="272" w:lineRule="auto"/>
        <w:ind w:left="20" w:right="500" w:firstLine="711"/>
        <w:jc w:val="both"/>
        <w:rPr>
          <w:rFonts w:eastAsia="Times New Roman"/>
          <w:sz w:val="24"/>
          <w:szCs w:val="24"/>
        </w:rPr>
      </w:pPr>
      <w:r>
        <w:rPr>
          <w:rFonts w:eastAsia="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44158" w:rsidRDefault="00C44158" w:rsidP="00C44158">
      <w:pPr>
        <w:spacing w:line="18" w:lineRule="exact"/>
        <w:rPr>
          <w:rFonts w:eastAsia="Times New Roman"/>
          <w:sz w:val="24"/>
          <w:szCs w:val="24"/>
        </w:rPr>
      </w:pPr>
    </w:p>
    <w:p w:rsidR="00C44158" w:rsidRDefault="00C44158" w:rsidP="00C44158">
      <w:pPr>
        <w:numPr>
          <w:ilvl w:val="2"/>
          <w:numId w:val="352"/>
        </w:numPr>
        <w:tabs>
          <w:tab w:val="left" w:pos="1429"/>
        </w:tabs>
        <w:spacing w:line="270" w:lineRule="auto"/>
        <w:ind w:left="20" w:right="500" w:firstLine="711"/>
        <w:jc w:val="both"/>
        <w:rPr>
          <w:rFonts w:eastAsia="Times New Roman"/>
          <w:sz w:val="24"/>
          <w:szCs w:val="24"/>
        </w:rPr>
      </w:pPr>
      <w:r>
        <w:rPr>
          <w:rFonts w:eastAsia="Times New Roman"/>
          <w:sz w:val="24"/>
          <w:szCs w:val="24"/>
        </w:rPr>
        <w:lastRenderedPageBreak/>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учѐтом личностных интересов и общественных потребностей.</w:t>
      </w:r>
    </w:p>
    <w:p w:rsidR="00C44158" w:rsidRDefault="00C44158" w:rsidP="00C44158">
      <w:pPr>
        <w:spacing w:line="9" w:lineRule="exact"/>
        <w:rPr>
          <w:rFonts w:eastAsia="Times New Roman"/>
          <w:sz w:val="24"/>
          <w:szCs w:val="24"/>
        </w:rPr>
      </w:pPr>
    </w:p>
    <w:p w:rsidR="00C44158" w:rsidRDefault="00C44158" w:rsidP="00C44158">
      <w:pPr>
        <w:ind w:left="720"/>
        <w:rPr>
          <w:rFonts w:eastAsia="Times New Roman"/>
          <w:sz w:val="24"/>
          <w:szCs w:val="24"/>
        </w:rPr>
      </w:pPr>
      <w:r>
        <w:rPr>
          <w:rFonts w:eastAsia="Times New Roman"/>
          <w:b/>
          <w:bCs/>
          <w:sz w:val="24"/>
          <w:szCs w:val="24"/>
        </w:rPr>
        <w:t>Целевые ориентиры результатов воспитания</w:t>
      </w:r>
      <w:r>
        <w:rPr>
          <w:rFonts w:eastAsia="Times New Roman"/>
          <w:sz w:val="24"/>
          <w:szCs w:val="24"/>
        </w:rPr>
        <w:t>.</w:t>
      </w:r>
    </w:p>
    <w:p w:rsidR="00C44158" w:rsidRDefault="00C44158" w:rsidP="00C44158">
      <w:pPr>
        <w:spacing w:line="40" w:lineRule="exact"/>
        <w:rPr>
          <w:rFonts w:eastAsia="Times New Roman"/>
          <w:sz w:val="24"/>
          <w:szCs w:val="24"/>
        </w:rPr>
      </w:pPr>
    </w:p>
    <w:p w:rsidR="00C44158" w:rsidRDefault="00C44158" w:rsidP="00C44158">
      <w:pPr>
        <w:ind w:left="720"/>
        <w:rPr>
          <w:rFonts w:eastAsia="Times New Roman"/>
          <w:sz w:val="24"/>
          <w:szCs w:val="24"/>
        </w:rPr>
      </w:pPr>
      <w:r>
        <w:rPr>
          <w:rFonts w:eastAsia="Times New Roman"/>
          <w:sz w:val="24"/>
          <w:szCs w:val="24"/>
        </w:rPr>
        <w:t>Требования к личностным результатам освоения обучающимися ООП НОО установлены</w:t>
      </w:r>
    </w:p>
    <w:p w:rsidR="00C44158" w:rsidRDefault="00C44158" w:rsidP="00C44158">
      <w:pPr>
        <w:spacing w:line="40" w:lineRule="exact"/>
        <w:rPr>
          <w:rFonts w:eastAsia="Times New Roman"/>
          <w:sz w:val="24"/>
          <w:szCs w:val="24"/>
        </w:rPr>
      </w:pPr>
    </w:p>
    <w:p w:rsidR="00C44158" w:rsidRDefault="00C44158" w:rsidP="00C44158">
      <w:pPr>
        <w:rPr>
          <w:rFonts w:eastAsia="Times New Roman"/>
          <w:sz w:val="24"/>
          <w:szCs w:val="24"/>
        </w:rPr>
      </w:pPr>
      <w:r>
        <w:rPr>
          <w:rFonts w:eastAsia="Times New Roman"/>
          <w:sz w:val="24"/>
          <w:szCs w:val="24"/>
        </w:rPr>
        <w:t>ФГОС НОО.</w:t>
      </w:r>
    </w:p>
    <w:p w:rsidR="00C44158" w:rsidRDefault="00C44158" w:rsidP="00C44158">
      <w:pPr>
        <w:spacing w:line="53" w:lineRule="exact"/>
        <w:rPr>
          <w:rFonts w:eastAsia="Times New Roman"/>
          <w:sz w:val="24"/>
          <w:szCs w:val="24"/>
        </w:rPr>
      </w:pPr>
    </w:p>
    <w:p w:rsidR="00C44158" w:rsidRDefault="00C44158" w:rsidP="00C44158">
      <w:pPr>
        <w:spacing w:line="272" w:lineRule="auto"/>
        <w:ind w:right="500" w:firstLine="711"/>
        <w:jc w:val="both"/>
        <w:rPr>
          <w:rFonts w:eastAsia="Times New Roman"/>
          <w:sz w:val="24"/>
          <w:szCs w:val="24"/>
        </w:rPr>
      </w:pPr>
      <w:r>
        <w:rPr>
          <w:rFonts w:eastAsia="Times New Roman"/>
          <w:sz w:val="24"/>
          <w:szCs w:val="24"/>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C44158" w:rsidRDefault="00C44158" w:rsidP="00C44158">
      <w:pPr>
        <w:spacing w:line="6" w:lineRule="exact"/>
        <w:rPr>
          <w:rFonts w:eastAsia="Times New Roman"/>
          <w:sz w:val="24"/>
          <w:szCs w:val="24"/>
        </w:rPr>
      </w:pPr>
    </w:p>
    <w:p w:rsidR="00C44158" w:rsidRDefault="00C44158" w:rsidP="00C44158">
      <w:pPr>
        <w:ind w:left="720"/>
        <w:rPr>
          <w:rFonts w:eastAsia="Times New Roman"/>
          <w:sz w:val="24"/>
          <w:szCs w:val="24"/>
        </w:rPr>
      </w:pPr>
      <w:r>
        <w:rPr>
          <w:rFonts w:eastAsia="Times New Roman"/>
          <w:sz w:val="24"/>
          <w:szCs w:val="24"/>
        </w:rPr>
        <w:t>Целевые  ориентиры  определены  в  соответствии  с  инвариантным  содержанием</w:t>
      </w:r>
    </w:p>
    <w:p w:rsidR="00C44158" w:rsidRDefault="00C44158" w:rsidP="00C44158">
      <w:pPr>
        <w:spacing w:line="55" w:lineRule="exact"/>
        <w:rPr>
          <w:rFonts w:eastAsia="Times New Roman"/>
          <w:sz w:val="24"/>
          <w:szCs w:val="24"/>
        </w:rPr>
      </w:pPr>
    </w:p>
    <w:p w:rsidR="00C44158" w:rsidRDefault="00C44158" w:rsidP="00C44158">
      <w:pPr>
        <w:spacing w:line="270" w:lineRule="auto"/>
        <w:ind w:right="500"/>
        <w:jc w:val="both"/>
        <w:rPr>
          <w:rFonts w:eastAsia="Times New Roman"/>
          <w:sz w:val="24"/>
          <w:szCs w:val="24"/>
        </w:rPr>
      </w:pPr>
      <w:r>
        <w:rPr>
          <w:rFonts w:eastAsia="Times New Roman"/>
          <w:sz w:val="24"/>
          <w:szCs w:val="24"/>
        </w:rPr>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44158" w:rsidRDefault="00C44158" w:rsidP="00C44158">
      <w:pPr>
        <w:spacing w:line="12" w:lineRule="exact"/>
        <w:rPr>
          <w:rFonts w:eastAsia="Times New Roman"/>
          <w:sz w:val="24"/>
          <w:szCs w:val="24"/>
        </w:rPr>
      </w:pPr>
    </w:p>
    <w:p w:rsidR="00C44158" w:rsidRDefault="00C44158" w:rsidP="00C44158">
      <w:pPr>
        <w:numPr>
          <w:ilvl w:val="1"/>
          <w:numId w:val="353"/>
        </w:numPr>
        <w:tabs>
          <w:tab w:val="left" w:pos="1080"/>
        </w:tabs>
        <w:ind w:left="1080" w:hanging="364"/>
        <w:rPr>
          <w:rFonts w:eastAsia="Times New Roman"/>
          <w:b/>
          <w:bCs/>
          <w:sz w:val="24"/>
          <w:szCs w:val="24"/>
        </w:rPr>
      </w:pPr>
      <w:r>
        <w:rPr>
          <w:rFonts w:eastAsia="Times New Roman"/>
          <w:b/>
          <w:bCs/>
          <w:sz w:val="24"/>
          <w:szCs w:val="24"/>
        </w:rPr>
        <w:t>Гражданско-патриотическое воспитание:</w:t>
      </w:r>
    </w:p>
    <w:p w:rsidR="00C44158" w:rsidRDefault="00C44158" w:rsidP="00C44158">
      <w:pPr>
        <w:spacing w:line="48" w:lineRule="exact"/>
        <w:rPr>
          <w:rFonts w:eastAsia="Times New Roman"/>
          <w:b/>
          <w:bCs/>
          <w:sz w:val="24"/>
          <w:szCs w:val="24"/>
        </w:rPr>
      </w:pPr>
    </w:p>
    <w:p w:rsidR="00C44158" w:rsidRDefault="00C44158" w:rsidP="00C44158">
      <w:pPr>
        <w:numPr>
          <w:ilvl w:val="0"/>
          <w:numId w:val="353"/>
        </w:numPr>
        <w:tabs>
          <w:tab w:val="left" w:pos="142"/>
        </w:tabs>
        <w:spacing w:line="266" w:lineRule="auto"/>
        <w:ind w:right="500" w:firstLine="6"/>
        <w:rPr>
          <w:rFonts w:eastAsia="Times New Roman"/>
          <w:sz w:val="24"/>
          <w:szCs w:val="24"/>
        </w:rPr>
      </w:pPr>
      <w:r>
        <w:rPr>
          <w:rFonts w:eastAsia="Times New Roman"/>
          <w:sz w:val="24"/>
          <w:szCs w:val="24"/>
        </w:rPr>
        <w:t>знающий и любящий свою малую родину, свой край, имеющий представление о Родине – России, еѐ территории, расположении;</w:t>
      </w:r>
    </w:p>
    <w:p w:rsidR="00C44158" w:rsidRDefault="00C44158" w:rsidP="00C44158">
      <w:pPr>
        <w:spacing w:line="24" w:lineRule="exact"/>
        <w:rPr>
          <w:rFonts w:eastAsia="Times New Roman"/>
          <w:sz w:val="24"/>
          <w:szCs w:val="24"/>
        </w:rPr>
      </w:pPr>
    </w:p>
    <w:p w:rsidR="00C44158" w:rsidRDefault="00C44158" w:rsidP="00C44158">
      <w:pPr>
        <w:numPr>
          <w:ilvl w:val="0"/>
          <w:numId w:val="353"/>
        </w:numPr>
        <w:tabs>
          <w:tab w:val="left" w:pos="281"/>
        </w:tabs>
        <w:spacing w:line="264" w:lineRule="auto"/>
        <w:ind w:right="500" w:firstLine="6"/>
        <w:rPr>
          <w:rFonts w:eastAsia="Times New Roman"/>
          <w:sz w:val="24"/>
          <w:szCs w:val="24"/>
        </w:rPr>
      </w:pPr>
      <w:r>
        <w:rPr>
          <w:rFonts w:eastAsia="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C44158" w:rsidRDefault="00C44158" w:rsidP="00C44158">
      <w:pPr>
        <w:spacing w:line="26" w:lineRule="exact"/>
        <w:rPr>
          <w:rFonts w:eastAsia="Times New Roman"/>
          <w:sz w:val="24"/>
          <w:szCs w:val="24"/>
        </w:rPr>
      </w:pPr>
    </w:p>
    <w:p w:rsidR="00C44158" w:rsidRDefault="00C44158" w:rsidP="00C44158">
      <w:pPr>
        <w:numPr>
          <w:ilvl w:val="0"/>
          <w:numId w:val="353"/>
        </w:numPr>
        <w:tabs>
          <w:tab w:val="left" w:pos="161"/>
        </w:tabs>
        <w:spacing w:line="266" w:lineRule="auto"/>
        <w:ind w:right="500" w:firstLine="6"/>
        <w:rPr>
          <w:rFonts w:eastAsia="Times New Roman"/>
          <w:sz w:val="24"/>
          <w:szCs w:val="24"/>
        </w:rPr>
      </w:pPr>
      <w:r>
        <w:rPr>
          <w:rFonts w:eastAsia="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C44158" w:rsidRDefault="00C44158" w:rsidP="00C44158">
      <w:pPr>
        <w:spacing w:line="24" w:lineRule="exact"/>
        <w:rPr>
          <w:rFonts w:eastAsia="Times New Roman"/>
          <w:sz w:val="24"/>
          <w:szCs w:val="24"/>
        </w:rPr>
      </w:pPr>
    </w:p>
    <w:p w:rsidR="00C44158" w:rsidRDefault="00C44158" w:rsidP="00C44158">
      <w:pPr>
        <w:numPr>
          <w:ilvl w:val="0"/>
          <w:numId w:val="353"/>
        </w:numPr>
        <w:tabs>
          <w:tab w:val="left" w:pos="236"/>
        </w:tabs>
        <w:spacing w:line="270" w:lineRule="auto"/>
        <w:ind w:right="500" w:firstLine="6"/>
        <w:jc w:val="both"/>
        <w:rPr>
          <w:rFonts w:eastAsia="Times New Roman"/>
          <w:sz w:val="24"/>
          <w:szCs w:val="24"/>
        </w:rPr>
      </w:pPr>
      <w:r>
        <w:rPr>
          <w:rFonts w:eastAsia="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44158" w:rsidRDefault="00C44158" w:rsidP="00C44158">
      <w:pPr>
        <w:spacing w:line="21" w:lineRule="exact"/>
        <w:rPr>
          <w:rFonts w:eastAsia="Times New Roman"/>
          <w:sz w:val="24"/>
          <w:szCs w:val="24"/>
        </w:rPr>
      </w:pPr>
    </w:p>
    <w:p w:rsidR="00C44158" w:rsidRDefault="00C44158" w:rsidP="00C44158">
      <w:pPr>
        <w:numPr>
          <w:ilvl w:val="0"/>
          <w:numId w:val="353"/>
        </w:numPr>
        <w:tabs>
          <w:tab w:val="left" w:pos="245"/>
        </w:tabs>
        <w:spacing w:line="265" w:lineRule="auto"/>
        <w:ind w:right="500" w:firstLine="6"/>
        <w:rPr>
          <w:rFonts w:eastAsia="Times New Roman"/>
          <w:sz w:val="24"/>
          <w:szCs w:val="24"/>
        </w:rPr>
      </w:pPr>
      <w:r>
        <w:rPr>
          <w:rFonts w:eastAsia="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C44158" w:rsidRDefault="00C44158" w:rsidP="00C44158">
      <w:pPr>
        <w:numPr>
          <w:ilvl w:val="0"/>
          <w:numId w:val="354"/>
        </w:numPr>
        <w:tabs>
          <w:tab w:val="left" w:pos="139"/>
        </w:tabs>
        <w:spacing w:line="266" w:lineRule="auto"/>
        <w:ind w:firstLine="6"/>
        <w:rPr>
          <w:rFonts w:eastAsia="Times New Roman"/>
          <w:sz w:val="24"/>
          <w:szCs w:val="24"/>
        </w:rPr>
      </w:pPr>
      <w:r>
        <w:rPr>
          <w:rFonts w:eastAsia="Times New Roman"/>
          <w:sz w:val="24"/>
          <w:szCs w:val="24"/>
        </w:rPr>
        <w:t>принимающий участие в жизни класса, образовательной организации, в доступной по возрасту социально значимой деятельности.</w:t>
      </w:r>
    </w:p>
    <w:p w:rsidR="00C44158" w:rsidRDefault="00C44158" w:rsidP="00C44158">
      <w:pPr>
        <w:spacing w:line="16" w:lineRule="exact"/>
        <w:rPr>
          <w:rFonts w:eastAsia="Times New Roman"/>
          <w:sz w:val="24"/>
          <w:szCs w:val="24"/>
        </w:rPr>
      </w:pPr>
    </w:p>
    <w:p w:rsidR="00C44158" w:rsidRDefault="00C44158" w:rsidP="00C44158">
      <w:pPr>
        <w:numPr>
          <w:ilvl w:val="1"/>
          <w:numId w:val="354"/>
        </w:numPr>
        <w:tabs>
          <w:tab w:val="left" w:pos="960"/>
        </w:tabs>
        <w:ind w:left="960" w:hanging="244"/>
        <w:rPr>
          <w:rFonts w:eastAsia="Times New Roman"/>
          <w:b/>
          <w:bCs/>
          <w:sz w:val="24"/>
          <w:szCs w:val="24"/>
        </w:rPr>
      </w:pPr>
      <w:r>
        <w:rPr>
          <w:rFonts w:eastAsia="Times New Roman"/>
          <w:b/>
          <w:bCs/>
          <w:sz w:val="24"/>
          <w:szCs w:val="24"/>
        </w:rPr>
        <w:t>Духовно-нравственное воспитание:</w:t>
      </w:r>
    </w:p>
    <w:p w:rsidR="00C44158" w:rsidRDefault="00C44158" w:rsidP="00C44158">
      <w:pPr>
        <w:spacing w:line="48" w:lineRule="exact"/>
        <w:rPr>
          <w:rFonts w:eastAsia="Times New Roman"/>
          <w:b/>
          <w:bCs/>
          <w:sz w:val="24"/>
          <w:szCs w:val="24"/>
        </w:rPr>
      </w:pPr>
    </w:p>
    <w:p w:rsidR="00C44158" w:rsidRDefault="00C44158" w:rsidP="00C44158">
      <w:pPr>
        <w:numPr>
          <w:ilvl w:val="0"/>
          <w:numId w:val="354"/>
        </w:numPr>
        <w:tabs>
          <w:tab w:val="left" w:pos="224"/>
        </w:tabs>
        <w:spacing w:line="272" w:lineRule="auto"/>
        <w:ind w:right="520" w:firstLine="6"/>
        <w:jc w:val="both"/>
        <w:rPr>
          <w:rFonts w:eastAsia="Times New Roman"/>
          <w:sz w:val="24"/>
          <w:szCs w:val="24"/>
        </w:rPr>
      </w:pPr>
      <w:r>
        <w:rPr>
          <w:rFonts w:eastAsia="Times New Roman"/>
          <w:sz w:val="24"/>
          <w:szCs w:val="24"/>
        </w:rPr>
        <w:t>уважающий духовно-нравственную культуру своей семьи, своего народа, семейные ценности с учѐтом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w:t>
      </w:r>
    </w:p>
    <w:p w:rsidR="00C44158" w:rsidRDefault="00C44158" w:rsidP="00C44158">
      <w:pPr>
        <w:spacing w:line="18" w:lineRule="exact"/>
        <w:rPr>
          <w:rFonts w:eastAsia="Times New Roman"/>
          <w:sz w:val="24"/>
          <w:szCs w:val="24"/>
        </w:rPr>
      </w:pPr>
    </w:p>
    <w:p w:rsidR="00C44158" w:rsidRDefault="00C44158" w:rsidP="00C44158">
      <w:pPr>
        <w:numPr>
          <w:ilvl w:val="0"/>
          <w:numId w:val="354"/>
        </w:numPr>
        <w:tabs>
          <w:tab w:val="left" w:pos="281"/>
        </w:tabs>
        <w:spacing w:line="271" w:lineRule="auto"/>
        <w:ind w:right="520" w:firstLine="6"/>
        <w:jc w:val="both"/>
        <w:rPr>
          <w:rFonts w:eastAsia="Times New Roman"/>
          <w:sz w:val="24"/>
          <w:szCs w:val="24"/>
        </w:rPr>
      </w:pPr>
      <w:r>
        <w:rPr>
          <w:rFonts w:eastAsia="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44158" w:rsidRDefault="00C44158" w:rsidP="00C44158">
      <w:pPr>
        <w:spacing w:line="17" w:lineRule="exact"/>
        <w:rPr>
          <w:rFonts w:eastAsia="Times New Roman"/>
          <w:sz w:val="24"/>
          <w:szCs w:val="24"/>
        </w:rPr>
      </w:pPr>
    </w:p>
    <w:p w:rsidR="00C44158" w:rsidRDefault="00C44158" w:rsidP="00C44158">
      <w:pPr>
        <w:spacing w:line="264" w:lineRule="auto"/>
        <w:ind w:right="20" w:firstLine="711"/>
        <w:rPr>
          <w:rFonts w:eastAsia="Times New Roman"/>
          <w:sz w:val="24"/>
          <w:szCs w:val="24"/>
        </w:rPr>
      </w:pPr>
      <w:r>
        <w:rPr>
          <w:rFonts w:eastAsia="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C44158" w:rsidRDefault="00C44158" w:rsidP="00C44158">
      <w:pPr>
        <w:spacing w:line="26" w:lineRule="exact"/>
        <w:rPr>
          <w:rFonts w:eastAsia="Times New Roman"/>
          <w:sz w:val="24"/>
          <w:szCs w:val="24"/>
        </w:rPr>
      </w:pPr>
    </w:p>
    <w:p w:rsidR="00C44158" w:rsidRDefault="00C44158" w:rsidP="00C44158">
      <w:pPr>
        <w:spacing w:line="271" w:lineRule="auto"/>
        <w:ind w:right="520" w:firstLine="711"/>
        <w:jc w:val="both"/>
        <w:rPr>
          <w:rFonts w:eastAsia="Times New Roman"/>
          <w:sz w:val="24"/>
          <w:szCs w:val="24"/>
        </w:rPr>
      </w:pPr>
      <w:r>
        <w:rPr>
          <w:rFonts w:eastAsia="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44158" w:rsidRDefault="00C44158" w:rsidP="00C44158">
      <w:pPr>
        <w:spacing w:line="18" w:lineRule="exact"/>
        <w:rPr>
          <w:rFonts w:eastAsia="Times New Roman"/>
          <w:sz w:val="24"/>
          <w:szCs w:val="24"/>
        </w:rPr>
      </w:pPr>
    </w:p>
    <w:p w:rsidR="00C44158" w:rsidRDefault="00C44158" w:rsidP="00C44158">
      <w:pPr>
        <w:spacing w:line="264" w:lineRule="auto"/>
        <w:ind w:right="20" w:firstLine="711"/>
        <w:rPr>
          <w:rFonts w:eastAsia="Times New Roman"/>
          <w:sz w:val="24"/>
          <w:szCs w:val="24"/>
        </w:rPr>
      </w:pPr>
      <w:r>
        <w:rPr>
          <w:rFonts w:eastAsia="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C44158" w:rsidRDefault="00C44158" w:rsidP="00C44158">
      <w:pPr>
        <w:spacing w:line="19" w:lineRule="exact"/>
        <w:rPr>
          <w:rFonts w:eastAsia="Times New Roman"/>
          <w:sz w:val="24"/>
          <w:szCs w:val="24"/>
        </w:rPr>
      </w:pPr>
    </w:p>
    <w:p w:rsidR="00C44158" w:rsidRDefault="00C44158" w:rsidP="00C44158">
      <w:pPr>
        <w:numPr>
          <w:ilvl w:val="1"/>
          <w:numId w:val="355"/>
        </w:numPr>
        <w:tabs>
          <w:tab w:val="left" w:pos="1020"/>
        </w:tabs>
        <w:ind w:left="1020" w:hanging="304"/>
        <w:rPr>
          <w:rFonts w:eastAsia="Times New Roman"/>
          <w:b/>
          <w:bCs/>
          <w:sz w:val="24"/>
          <w:szCs w:val="24"/>
        </w:rPr>
      </w:pPr>
      <w:r>
        <w:rPr>
          <w:rFonts w:eastAsia="Times New Roman"/>
          <w:b/>
          <w:bCs/>
          <w:sz w:val="24"/>
          <w:szCs w:val="24"/>
        </w:rPr>
        <w:t>Эстетическое воспитание:</w:t>
      </w:r>
    </w:p>
    <w:p w:rsidR="00C44158" w:rsidRDefault="00C44158" w:rsidP="00C44158">
      <w:pPr>
        <w:spacing w:line="50" w:lineRule="exact"/>
        <w:rPr>
          <w:rFonts w:eastAsia="Times New Roman"/>
          <w:b/>
          <w:bCs/>
          <w:sz w:val="24"/>
          <w:szCs w:val="24"/>
        </w:rPr>
      </w:pPr>
    </w:p>
    <w:p w:rsidR="00C44158" w:rsidRDefault="00C44158" w:rsidP="00C44158">
      <w:pPr>
        <w:numPr>
          <w:ilvl w:val="0"/>
          <w:numId w:val="355"/>
        </w:numPr>
        <w:tabs>
          <w:tab w:val="left" w:pos="255"/>
        </w:tabs>
        <w:spacing w:line="264" w:lineRule="auto"/>
        <w:ind w:right="540" w:firstLine="6"/>
        <w:rPr>
          <w:rFonts w:eastAsia="Times New Roman"/>
          <w:sz w:val="24"/>
          <w:szCs w:val="24"/>
        </w:rPr>
      </w:pPr>
      <w:r>
        <w:rPr>
          <w:rFonts w:eastAsia="Times New Roman"/>
          <w:sz w:val="24"/>
          <w:szCs w:val="24"/>
        </w:rPr>
        <w:t>способный воспринимать и чувствовать прекрасное в быту, природе, искусстве, творчестве людей;</w:t>
      </w:r>
    </w:p>
    <w:p w:rsidR="00C44158" w:rsidRDefault="00C44158" w:rsidP="00C44158">
      <w:pPr>
        <w:spacing w:line="14" w:lineRule="exact"/>
        <w:rPr>
          <w:rFonts w:eastAsia="Times New Roman"/>
          <w:sz w:val="24"/>
          <w:szCs w:val="24"/>
        </w:rPr>
      </w:pPr>
    </w:p>
    <w:p w:rsidR="00C44158" w:rsidRDefault="00C44158" w:rsidP="00C44158">
      <w:pPr>
        <w:numPr>
          <w:ilvl w:val="0"/>
          <w:numId w:val="355"/>
        </w:numPr>
        <w:tabs>
          <w:tab w:val="left" w:pos="140"/>
        </w:tabs>
        <w:ind w:left="140" w:hanging="134"/>
        <w:rPr>
          <w:rFonts w:eastAsia="Times New Roman"/>
          <w:sz w:val="24"/>
          <w:szCs w:val="24"/>
        </w:rPr>
      </w:pPr>
      <w:r>
        <w:rPr>
          <w:rFonts w:eastAsia="Times New Roman"/>
          <w:sz w:val="24"/>
          <w:szCs w:val="24"/>
        </w:rPr>
        <w:t>проявляющий интерес и уважение к отечественной и мировой художественной культуре;</w:t>
      </w:r>
    </w:p>
    <w:p w:rsidR="00C44158" w:rsidRDefault="00C44158" w:rsidP="00C44158">
      <w:pPr>
        <w:spacing w:line="53" w:lineRule="exact"/>
        <w:rPr>
          <w:rFonts w:eastAsia="Times New Roman"/>
          <w:sz w:val="24"/>
          <w:szCs w:val="24"/>
        </w:rPr>
      </w:pPr>
    </w:p>
    <w:p w:rsidR="00C44158" w:rsidRDefault="00C44158" w:rsidP="00C44158">
      <w:pPr>
        <w:numPr>
          <w:ilvl w:val="0"/>
          <w:numId w:val="355"/>
        </w:numPr>
        <w:tabs>
          <w:tab w:val="left" w:pos="300"/>
        </w:tabs>
        <w:spacing w:line="266" w:lineRule="auto"/>
        <w:ind w:right="520" w:firstLine="6"/>
        <w:rPr>
          <w:rFonts w:eastAsia="Times New Roman"/>
          <w:sz w:val="24"/>
          <w:szCs w:val="24"/>
        </w:rPr>
      </w:pPr>
      <w:r>
        <w:rPr>
          <w:rFonts w:eastAsia="Times New Roman"/>
          <w:sz w:val="24"/>
          <w:szCs w:val="24"/>
        </w:rPr>
        <w:lastRenderedPageBreak/>
        <w:t>проявляющий стремление к самовыражению в разных видах художественной деятельности, искусстве.</w:t>
      </w:r>
    </w:p>
    <w:p w:rsidR="00C44158" w:rsidRDefault="00C44158" w:rsidP="00C44158">
      <w:pPr>
        <w:spacing w:line="29" w:lineRule="exact"/>
        <w:rPr>
          <w:rFonts w:eastAsia="Times New Roman"/>
          <w:sz w:val="24"/>
          <w:szCs w:val="24"/>
        </w:rPr>
      </w:pPr>
    </w:p>
    <w:p w:rsidR="00C44158" w:rsidRDefault="00C44158" w:rsidP="00C44158">
      <w:pPr>
        <w:numPr>
          <w:ilvl w:val="1"/>
          <w:numId w:val="356"/>
        </w:numPr>
        <w:tabs>
          <w:tab w:val="left" w:pos="1011"/>
        </w:tabs>
        <w:spacing w:line="264" w:lineRule="auto"/>
        <w:ind w:firstLine="716"/>
        <w:rPr>
          <w:rFonts w:eastAsia="Times New Roman"/>
          <w:b/>
          <w:bCs/>
          <w:sz w:val="24"/>
          <w:szCs w:val="24"/>
        </w:rPr>
      </w:pPr>
      <w:r>
        <w:rPr>
          <w:rFonts w:eastAsia="Times New Roman"/>
          <w:b/>
          <w:bCs/>
          <w:sz w:val="24"/>
          <w:szCs w:val="24"/>
        </w:rPr>
        <w:t>Физическое воспитание, формирование культуры здоровья и эмоционального благополучия:</w:t>
      </w:r>
    </w:p>
    <w:p w:rsidR="00C44158" w:rsidRDefault="00C44158" w:rsidP="00C44158">
      <w:pPr>
        <w:spacing w:line="21" w:lineRule="exact"/>
        <w:rPr>
          <w:rFonts w:eastAsia="Times New Roman"/>
          <w:b/>
          <w:bCs/>
          <w:sz w:val="24"/>
          <w:szCs w:val="24"/>
        </w:rPr>
      </w:pPr>
    </w:p>
    <w:p w:rsidR="00C44158" w:rsidRDefault="00C44158" w:rsidP="00C44158">
      <w:pPr>
        <w:numPr>
          <w:ilvl w:val="0"/>
          <w:numId w:val="356"/>
        </w:numPr>
        <w:tabs>
          <w:tab w:val="left" w:pos="243"/>
        </w:tabs>
        <w:spacing w:line="271" w:lineRule="auto"/>
        <w:ind w:right="520" w:firstLine="6"/>
        <w:jc w:val="both"/>
        <w:rPr>
          <w:rFonts w:eastAsia="Times New Roman"/>
          <w:sz w:val="24"/>
          <w:szCs w:val="24"/>
        </w:rPr>
      </w:pPr>
      <w:r>
        <w:rPr>
          <w:rFonts w:eastAsia="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44158" w:rsidRDefault="00C44158" w:rsidP="00C44158">
      <w:pPr>
        <w:spacing w:line="18" w:lineRule="exact"/>
        <w:rPr>
          <w:rFonts w:eastAsia="Times New Roman"/>
          <w:sz w:val="24"/>
          <w:szCs w:val="24"/>
        </w:rPr>
      </w:pPr>
    </w:p>
    <w:p w:rsidR="00C44158" w:rsidRDefault="00C44158" w:rsidP="00C44158">
      <w:pPr>
        <w:numPr>
          <w:ilvl w:val="0"/>
          <w:numId w:val="356"/>
        </w:numPr>
        <w:tabs>
          <w:tab w:val="left" w:pos="262"/>
        </w:tabs>
        <w:spacing w:line="264" w:lineRule="auto"/>
        <w:ind w:right="520" w:firstLine="6"/>
        <w:rPr>
          <w:rFonts w:eastAsia="Times New Roman"/>
          <w:sz w:val="24"/>
          <w:szCs w:val="24"/>
        </w:rPr>
      </w:pPr>
      <w:r>
        <w:rPr>
          <w:rFonts w:eastAsia="Times New Roman"/>
          <w:sz w:val="24"/>
          <w:szCs w:val="24"/>
        </w:rPr>
        <w:t>владеющий основными навыками личной и общественной гигиены, безопасного поведения в быту, природе, обществе;</w:t>
      </w:r>
    </w:p>
    <w:p w:rsidR="00C44158" w:rsidRDefault="00C44158" w:rsidP="00C44158">
      <w:pPr>
        <w:spacing w:line="28" w:lineRule="exact"/>
        <w:rPr>
          <w:rFonts w:eastAsia="Times New Roman"/>
          <w:sz w:val="24"/>
          <w:szCs w:val="24"/>
        </w:rPr>
      </w:pPr>
    </w:p>
    <w:p w:rsidR="00C44158" w:rsidRDefault="00C44158" w:rsidP="00C44158">
      <w:pPr>
        <w:numPr>
          <w:ilvl w:val="0"/>
          <w:numId w:val="356"/>
        </w:numPr>
        <w:tabs>
          <w:tab w:val="left" w:pos="204"/>
        </w:tabs>
        <w:spacing w:line="264" w:lineRule="auto"/>
        <w:ind w:right="520" w:firstLine="6"/>
        <w:rPr>
          <w:rFonts w:eastAsia="Times New Roman"/>
          <w:sz w:val="24"/>
          <w:szCs w:val="24"/>
        </w:rPr>
      </w:pPr>
      <w:r>
        <w:rPr>
          <w:rFonts w:eastAsia="Times New Roman"/>
          <w:sz w:val="24"/>
          <w:szCs w:val="24"/>
        </w:rPr>
        <w:t>ориентированный на физическое развитие с учѐтом возможностей здоровья, занятия физкультурой и спортом;</w:t>
      </w:r>
    </w:p>
    <w:p w:rsidR="00C44158" w:rsidRDefault="00C44158" w:rsidP="00C44158">
      <w:pPr>
        <w:spacing w:line="26" w:lineRule="exact"/>
        <w:rPr>
          <w:rFonts w:eastAsia="Times New Roman"/>
          <w:sz w:val="24"/>
          <w:szCs w:val="24"/>
        </w:rPr>
      </w:pPr>
    </w:p>
    <w:p w:rsidR="00C44158" w:rsidRDefault="00C44158" w:rsidP="00C44158">
      <w:pPr>
        <w:numPr>
          <w:ilvl w:val="0"/>
          <w:numId w:val="356"/>
        </w:numPr>
        <w:tabs>
          <w:tab w:val="left" w:pos="240"/>
        </w:tabs>
        <w:spacing w:line="264" w:lineRule="auto"/>
        <w:ind w:right="520" w:firstLine="6"/>
        <w:rPr>
          <w:rFonts w:eastAsia="Times New Roman"/>
          <w:sz w:val="24"/>
          <w:szCs w:val="24"/>
        </w:rPr>
      </w:pPr>
      <w:r>
        <w:rPr>
          <w:rFonts w:eastAsia="Times New Roman"/>
          <w:sz w:val="24"/>
          <w:szCs w:val="24"/>
        </w:rPr>
        <w:t>сознающий и принимающий свою половую принадлежность, соответствующие ей психофизические и поведенческие особенности с учѐтом возраста.</w:t>
      </w:r>
    </w:p>
    <w:p w:rsidR="00C44158" w:rsidRDefault="00C44158" w:rsidP="00C44158">
      <w:pPr>
        <w:spacing w:line="21" w:lineRule="exact"/>
        <w:rPr>
          <w:rFonts w:eastAsia="Times New Roman"/>
          <w:sz w:val="24"/>
          <w:szCs w:val="24"/>
        </w:rPr>
      </w:pPr>
    </w:p>
    <w:p w:rsidR="00C44158" w:rsidRDefault="00C44158" w:rsidP="00C44158">
      <w:pPr>
        <w:numPr>
          <w:ilvl w:val="1"/>
          <w:numId w:val="357"/>
        </w:numPr>
        <w:tabs>
          <w:tab w:val="left" w:pos="1020"/>
        </w:tabs>
        <w:ind w:left="1020" w:hanging="304"/>
        <w:rPr>
          <w:rFonts w:eastAsia="Times New Roman"/>
          <w:b/>
          <w:bCs/>
          <w:sz w:val="24"/>
          <w:szCs w:val="24"/>
        </w:rPr>
      </w:pPr>
      <w:r>
        <w:rPr>
          <w:rFonts w:eastAsia="Times New Roman"/>
          <w:b/>
          <w:bCs/>
          <w:sz w:val="24"/>
          <w:szCs w:val="24"/>
        </w:rPr>
        <w:t>Трудовое воспитание:</w:t>
      </w:r>
    </w:p>
    <w:p w:rsidR="00C44158" w:rsidRDefault="00C44158" w:rsidP="00C44158">
      <w:pPr>
        <w:spacing w:line="36" w:lineRule="exact"/>
        <w:rPr>
          <w:rFonts w:eastAsia="Times New Roman"/>
          <w:b/>
          <w:bCs/>
          <w:sz w:val="24"/>
          <w:szCs w:val="24"/>
        </w:rPr>
      </w:pPr>
    </w:p>
    <w:p w:rsidR="00C44158" w:rsidRDefault="00C44158" w:rsidP="00C44158">
      <w:pPr>
        <w:numPr>
          <w:ilvl w:val="0"/>
          <w:numId w:val="357"/>
        </w:numPr>
        <w:tabs>
          <w:tab w:val="left" w:pos="160"/>
        </w:tabs>
        <w:ind w:left="160" w:hanging="147"/>
        <w:rPr>
          <w:rFonts w:eastAsia="Times New Roman"/>
          <w:sz w:val="24"/>
          <w:szCs w:val="24"/>
        </w:rPr>
      </w:pPr>
      <w:r>
        <w:rPr>
          <w:rFonts w:eastAsia="Times New Roman"/>
          <w:sz w:val="24"/>
          <w:szCs w:val="24"/>
        </w:rPr>
        <w:t>сознающий ценность труда в жизни человека, семьи, общества;</w:t>
      </w:r>
    </w:p>
    <w:p w:rsidR="00C44158" w:rsidRDefault="00C44158" w:rsidP="00C44158">
      <w:pPr>
        <w:spacing w:line="53" w:lineRule="exact"/>
        <w:rPr>
          <w:rFonts w:eastAsia="Times New Roman"/>
          <w:sz w:val="24"/>
          <w:szCs w:val="24"/>
        </w:rPr>
      </w:pPr>
    </w:p>
    <w:p w:rsidR="00C44158" w:rsidRDefault="00C44158" w:rsidP="00C44158">
      <w:pPr>
        <w:numPr>
          <w:ilvl w:val="0"/>
          <w:numId w:val="357"/>
        </w:numPr>
        <w:tabs>
          <w:tab w:val="left" w:pos="192"/>
        </w:tabs>
        <w:spacing w:line="265" w:lineRule="auto"/>
        <w:ind w:right="20" w:firstLine="6"/>
        <w:rPr>
          <w:rFonts w:eastAsia="Times New Roman"/>
          <w:sz w:val="24"/>
          <w:szCs w:val="24"/>
        </w:rPr>
      </w:pPr>
      <w:r>
        <w:rPr>
          <w:rFonts w:eastAsia="Times New Roman"/>
          <w:sz w:val="24"/>
          <w:szCs w:val="24"/>
        </w:rPr>
        <w:t>проявляющий  уважение к труду, людям труда, бережное отношение к результатам труда, ответственное потребление;</w:t>
      </w:r>
    </w:p>
    <w:p w:rsidR="00C44158" w:rsidRDefault="00C44158" w:rsidP="00C44158">
      <w:pPr>
        <w:spacing w:line="12" w:lineRule="exact"/>
        <w:rPr>
          <w:rFonts w:eastAsia="Times New Roman"/>
          <w:sz w:val="24"/>
          <w:szCs w:val="24"/>
        </w:rPr>
      </w:pPr>
    </w:p>
    <w:p w:rsidR="00C44158" w:rsidRDefault="00C44158" w:rsidP="00C44158">
      <w:pPr>
        <w:numPr>
          <w:ilvl w:val="0"/>
          <w:numId w:val="357"/>
        </w:numPr>
        <w:tabs>
          <w:tab w:val="left" w:pos="160"/>
        </w:tabs>
        <w:ind w:left="160" w:hanging="147"/>
        <w:rPr>
          <w:rFonts w:eastAsia="Times New Roman"/>
          <w:sz w:val="24"/>
          <w:szCs w:val="24"/>
        </w:rPr>
      </w:pPr>
      <w:r>
        <w:rPr>
          <w:rFonts w:eastAsia="Times New Roman"/>
          <w:sz w:val="24"/>
          <w:szCs w:val="24"/>
        </w:rPr>
        <w:t>проявляющий интерес к разным профессиям;</w:t>
      </w:r>
    </w:p>
    <w:p w:rsidR="00C44158" w:rsidRDefault="00C44158" w:rsidP="00C44158">
      <w:pPr>
        <w:spacing w:line="43" w:lineRule="exact"/>
        <w:rPr>
          <w:rFonts w:eastAsia="Times New Roman"/>
          <w:sz w:val="24"/>
          <w:szCs w:val="24"/>
        </w:rPr>
      </w:pPr>
    </w:p>
    <w:p w:rsidR="00C44158" w:rsidRDefault="00C44158" w:rsidP="00C44158">
      <w:pPr>
        <w:numPr>
          <w:ilvl w:val="0"/>
          <w:numId w:val="357"/>
        </w:numPr>
        <w:tabs>
          <w:tab w:val="left" w:pos="160"/>
        </w:tabs>
        <w:ind w:left="160" w:hanging="147"/>
        <w:rPr>
          <w:rFonts w:eastAsia="Times New Roman"/>
          <w:sz w:val="24"/>
          <w:szCs w:val="24"/>
        </w:rPr>
      </w:pPr>
      <w:r>
        <w:rPr>
          <w:rFonts w:eastAsia="Times New Roman"/>
          <w:sz w:val="24"/>
          <w:szCs w:val="24"/>
        </w:rPr>
        <w:t>участвующий в различных видах доступного по возрасту труда, трудовой деятельности.</w:t>
      </w:r>
    </w:p>
    <w:p w:rsidR="00C44158" w:rsidRDefault="00C44158" w:rsidP="00C44158">
      <w:pPr>
        <w:spacing w:line="45" w:lineRule="exact"/>
        <w:rPr>
          <w:rFonts w:eastAsia="Times New Roman"/>
          <w:sz w:val="24"/>
          <w:szCs w:val="24"/>
        </w:rPr>
      </w:pPr>
    </w:p>
    <w:p w:rsidR="00C44158" w:rsidRDefault="00C44158" w:rsidP="00C44158">
      <w:pPr>
        <w:numPr>
          <w:ilvl w:val="1"/>
          <w:numId w:val="358"/>
        </w:numPr>
        <w:tabs>
          <w:tab w:val="left" w:pos="1020"/>
        </w:tabs>
        <w:ind w:left="1020" w:hanging="304"/>
        <w:rPr>
          <w:rFonts w:eastAsia="Times New Roman"/>
          <w:b/>
          <w:bCs/>
          <w:sz w:val="24"/>
          <w:szCs w:val="24"/>
        </w:rPr>
      </w:pPr>
      <w:r>
        <w:rPr>
          <w:rFonts w:eastAsia="Times New Roman"/>
          <w:b/>
          <w:bCs/>
          <w:sz w:val="24"/>
          <w:szCs w:val="24"/>
        </w:rPr>
        <w:t>Экологическое воспитание:</w:t>
      </w:r>
    </w:p>
    <w:p w:rsidR="00C44158" w:rsidRDefault="00C44158" w:rsidP="00C44158">
      <w:pPr>
        <w:spacing w:line="36" w:lineRule="exact"/>
        <w:rPr>
          <w:rFonts w:eastAsia="Times New Roman"/>
          <w:b/>
          <w:bCs/>
          <w:sz w:val="24"/>
          <w:szCs w:val="24"/>
        </w:rPr>
      </w:pPr>
    </w:p>
    <w:p w:rsidR="00C44158" w:rsidRDefault="00C44158" w:rsidP="00C44158">
      <w:pPr>
        <w:numPr>
          <w:ilvl w:val="0"/>
          <w:numId w:val="358"/>
        </w:numPr>
        <w:tabs>
          <w:tab w:val="left" w:pos="160"/>
        </w:tabs>
        <w:ind w:left="160" w:hanging="154"/>
        <w:rPr>
          <w:rFonts w:eastAsia="Times New Roman"/>
          <w:sz w:val="24"/>
          <w:szCs w:val="24"/>
        </w:rPr>
      </w:pPr>
      <w:r>
        <w:rPr>
          <w:rFonts w:eastAsia="Times New Roman"/>
          <w:sz w:val="24"/>
          <w:szCs w:val="24"/>
        </w:rPr>
        <w:t>понимающий ценность  природы, зависимость жизни людей от природы, влияние людей</w:t>
      </w:r>
    </w:p>
    <w:p w:rsidR="00C44158" w:rsidRDefault="00C44158" w:rsidP="00C44158">
      <w:pPr>
        <w:spacing w:line="20" w:lineRule="exact"/>
        <w:rPr>
          <w:sz w:val="20"/>
          <w:szCs w:val="20"/>
        </w:rPr>
      </w:pPr>
      <w:r>
        <w:rPr>
          <w:noProof/>
          <w:sz w:val="20"/>
          <w:szCs w:val="20"/>
        </w:rPr>
        <w:drawing>
          <wp:anchor distT="0" distB="0" distL="114300" distR="114300" simplePos="0" relativeHeight="251939328" behindDoc="1" locked="0" layoutInCell="0" allowOverlap="1">
            <wp:simplePos x="0" y="0"/>
            <wp:positionH relativeFrom="column">
              <wp:posOffset>3103880</wp:posOffset>
            </wp:positionH>
            <wp:positionV relativeFrom="paragraph">
              <wp:posOffset>-7896225</wp:posOffset>
            </wp:positionV>
            <wp:extent cx="5715" cy="8255"/>
            <wp:effectExtent l="0" t="0" r="0" b="0"/>
            <wp:wrapNone/>
            <wp:docPr id="26"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8">
                      <a:extLst/>
                    </a:blip>
                    <a:srcRect/>
                    <a:stretch>
                      <a:fillRect/>
                    </a:stretch>
                  </pic:blipFill>
                  <pic:spPr bwMode="auto">
                    <a:xfrm>
                      <a:off x="0" y="0"/>
                      <a:ext cx="5715" cy="8255"/>
                    </a:xfrm>
                    <a:prstGeom prst="rect">
                      <a:avLst/>
                    </a:prstGeom>
                    <a:noFill/>
                  </pic:spPr>
                </pic:pic>
              </a:graphicData>
            </a:graphic>
          </wp:anchor>
        </w:drawing>
      </w:r>
      <w:r>
        <w:rPr>
          <w:noProof/>
          <w:sz w:val="20"/>
          <w:szCs w:val="20"/>
        </w:rPr>
        <w:drawing>
          <wp:anchor distT="0" distB="0" distL="114300" distR="114300" simplePos="0" relativeHeight="251940352" behindDoc="1" locked="0" layoutInCell="0" allowOverlap="1">
            <wp:simplePos x="0" y="0"/>
            <wp:positionH relativeFrom="column">
              <wp:posOffset>1696720</wp:posOffset>
            </wp:positionH>
            <wp:positionV relativeFrom="paragraph">
              <wp:posOffset>-2049145</wp:posOffset>
            </wp:positionV>
            <wp:extent cx="5080" cy="5080"/>
            <wp:effectExtent l="0" t="0" r="0" b="0"/>
            <wp:wrapNone/>
            <wp:docPr id="2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a:extLst/>
                    </a:blip>
                    <a:srcRect/>
                    <a:stretch>
                      <a:fillRect/>
                    </a:stretch>
                  </pic:blipFill>
                  <pic:spPr bwMode="auto">
                    <a:xfrm>
                      <a:off x="0" y="0"/>
                      <a:ext cx="5080" cy="5080"/>
                    </a:xfrm>
                    <a:prstGeom prst="rect">
                      <a:avLst/>
                    </a:prstGeom>
                    <a:noFill/>
                  </pic:spPr>
                </pic:pic>
              </a:graphicData>
            </a:graphic>
          </wp:anchor>
        </w:drawing>
      </w:r>
    </w:p>
    <w:p w:rsidR="00C44158" w:rsidRDefault="00C44158" w:rsidP="00C44158">
      <w:pPr>
        <w:spacing w:line="21" w:lineRule="exact"/>
        <w:rPr>
          <w:sz w:val="20"/>
          <w:szCs w:val="20"/>
        </w:rPr>
      </w:pPr>
    </w:p>
    <w:p w:rsidR="00C44158" w:rsidRDefault="00C44158" w:rsidP="00C44158">
      <w:pPr>
        <w:rPr>
          <w:sz w:val="20"/>
          <w:szCs w:val="20"/>
        </w:rPr>
      </w:pPr>
      <w:r>
        <w:rPr>
          <w:rFonts w:eastAsia="Times New Roman"/>
          <w:sz w:val="24"/>
          <w:szCs w:val="24"/>
        </w:rPr>
        <w:t>на природу, окружающую среду;</w:t>
      </w:r>
    </w:p>
    <w:p w:rsidR="00C44158" w:rsidRDefault="00C44158" w:rsidP="00C44158">
      <w:pPr>
        <w:spacing w:line="55" w:lineRule="exact"/>
        <w:rPr>
          <w:sz w:val="20"/>
          <w:szCs w:val="20"/>
        </w:rPr>
      </w:pPr>
    </w:p>
    <w:p w:rsidR="00C44158" w:rsidRDefault="00C44158" w:rsidP="00C44158">
      <w:pPr>
        <w:numPr>
          <w:ilvl w:val="0"/>
          <w:numId w:val="359"/>
        </w:numPr>
        <w:tabs>
          <w:tab w:val="left" w:pos="281"/>
        </w:tabs>
        <w:spacing w:line="264" w:lineRule="auto"/>
        <w:ind w:right="520" w:firstLine="6"/>
        <w:rPr>
          <w:rFonts w:eastAsia="Times New Roman"/>
          <w:sz w:val="24"/>
          <w:szCs w:val="24"/>
        </w:rPr>
      </w:pPr>
      <w:r>
        <w:rPr>
          <w:rFonts w:eastAsia="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C44158" w:rsidRDefault="00C44158" w:rsidP="00C44158">
      <w:pPr>
        <w:spacing w:line="14" w:lineRule="exact"/>
        <w:rPr>
          <w:rFonts w:eastAsia="Times New Roman"/>
          <w:sz w:val="24"/>
          <w:szCs w:val="24"/>
        </w:rPr>
      </w:pPr>
    </w:p>
    <w:p w:rsidR="00C44158" w:rsidRDefault="00C44158" w:rsidP="00C44158">
      <w:pPr>
        <w:numPr>
          <w:ilvl w:val="0"/>
          <w:numId w:val="359"/>
        </w:numPr>
        <w:tabs>
          <w:tab w:val="left" w:pos="140"/>
        </w:tabs>
        <w:ind w:left="140" w:hanging="134"/>
        <w:rPr>
          <w:rFonts w:eastAsia="Times New Roman"/>
          <w:sz w:val="24"/>
          <w:szCs w:val="24"/>
        </w:rPr>
      </w:pPr>
      <w:r>
        <w:rPr>
          <w:rFonts w:eastAsia="Times New Roman"/>
          <w:sz w:val="24"/>
          <w:szCs w:val="24"/>
        </w:rPr>
        <w:t>выражающий готовность  в своей деятельности придерживаться экологических норм.</w:t>
      </w:r>
    </w:p>
    <w:p w:rsidR="00C44158" w:rsidRDefault="00C44158" w:rsidP="00C44158">
      <w:pPr>
        <w:spacing w:line="45" w:lineRule="exact"/>
        <w:rPr>
          <w:rFonts w:eastAsia="Times New Roman"/>
          <w:sz w:val="24"/>
          <w:szCs w:val="24"/>
        </w:rPr>
      </w:pPr>
    </w:p>
    <w:p w:rsidR="00C44158" w:rsidRDefault="00C44158" w:rsidP="00C44158">
      <w:pPr>
        <w:numPr>
          <w:ilvl w:val="1"/>
          <w:numId w:val="359"/>
        </w:numPr>
        <w:tabs>
          <w:tab w:val="left" w:pos="1080"/>
        </w:tabs>
        <w:ind w:left="1080" w:hanging="364"/>
        <w:rPr>
          <w:rFonts w:eastAsia="Times New Roman"/>
          <w:b/>
          <w:bCs/>
          <w:sz w:val="24"/>
          <w:szCs w:val="24"/>
        </w:rPr>
      </w:pPr>
      <w:r>
        <w:rPr>
          <w:rFonts w:eastAsia="Times New Roman"/>
          <w:b/>
          <w:bCs/>
          <w:sz w:val="24"/>
          <w:szCs w:val="24"/>
        </w:rPr>
        <w:t>Ценности научного познания:</w:t>
      </w:r>
    </w:p>
    <w:p w:rsidR="00C44158" w:rsidRDefault="00C44158" w:rsidP="00C44158">
      <w:pPr>
        <w:spacing w:line="50" w:lineRule="exact"/>
        <w:rPr>
          <w:rFonts w:eastAsia="Times New Roman"/>
          <w:b/>
          <w:bCs/>
          <w:sz w:val="24"/>
          <w:szCs w:val="24"/>
        </w:rPr>
      </w:pPr>
    </w:p>
    <w:p w:rsidR="00C44158" w:rsidRDefault="00C44158" w:rsidP="00C44158">
      <w:pPr>
        <w:numPr>
          <w:ilvl w:val="0"/>
          <w:numId w:val="359"/>
        </w:numPr>
        <w:tabs>
          <w:tab w:val="left" w:pos="425"/>
        </w:tabs>
        <w:spacing w:line="265" w:lineRule="auto"/>
        <w:ind w:right="520" w:firstLine="6"/>
        <w:jc w:val="both"/>
        <w:rPr>
          <w:rFonts w:eastAsia="Times New Roman"/>
          <w:sz w:val="24"/>
          <w:szCs w:val="24"/>
        </w:rPr>
      </w:pPr>
      <w:r>
        <w:rPr>
          <w:rFonts w:eastAsia="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44158" w:rsidRDefault="00C44158" w:rsidP="00C44158"/>
    <w:p w:rsidR="00C44158" w:rsidRDefault="00C44158" w:rsidP="00C44158">
      <w:pPr>
        <w:spacing w:line="271" w:lineRule="auto"/>
        <w:ind w:right="520"/>
        <w:jc w:val="both"/>
        <w:rPr>
          <w:sz w:val="20"/>
          <w:szCs w:val="20"/>
        </w:rPr>
      </w:pPr>
      <w:r>
        <w:rPr>
          <w:rFonts w:eastAsia="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44158" w:rsidRDefault="00C44158" w:rsidP="00C44158">
      <w:pPr>
        <w:spacing w:line="18" w:lineRule="exact"/>
        <w:rPr>
          <w:sz w:val="20"/>
          <w:szCs w:val="20"/>
        </w:rPr>
      </w:pPr>
    </w:p>
    <w:p w:rsidR="00C44158" w:rsidRDefault="00C44158" w:rsidP="00C44158">
      <w:pPr>
        <w:numPr>
          <w:ilvl w:val="0"/>
          <w:numId w:val="360"/>
        </w:numPr>
        <w:tabs>
          <w:tab w:val="left" w:pos="173"/>
        </w:tabs>
        <w:spacing w:line="264" w:lineRule="auto"/>
        <w:ind w:right="520" w:firstLine="6"/>
        <w:rPr>
          <w:rFonts w:eastAsia="Times New Roman"/>
          <w:sz w:val="24"/>
          <w:szCs w:val="24"/>
        </w:rPr>
      </w:pPr>
      <w:r>
        <w:rPr>
          <w:rFonts w:eastAsia="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27527A" w:rsidRDefault="0027527A" w:rsidP="0027527A">
      <w:pPr>
        <w:tabs>
          <w:tab w:val="left" w:pos="173"/>
        </w:tabs>
        <w:spacing w:line="264" w:lineRule="auto"/>
        <w:ind w:right="520"/>
        <w:rPr>
          <w:rFonts w:eastAsia="Times New Roman"/>
          <w:sz w:val="24"/>
          <w:szCs w:val="24"/>
        </w:rPr>
      </w:pPr>
    </w:p>
    <w:p w:rsidR="0027527A" w:rsidRDefault="0027527A" w:rsidP="0027527A">
      <w:pPr>
        <w:ind w:left="720"/>
        <w:rPr>
          <w:sz w:val="20"/>
          <w:szCs w:val="20"/>
        </w:rPr>
      </w:pPr>
      <w:r>
        <w:rPr>
          <w:rFonts w:eastAsia="Times New Roman"/>
          <w:b/>
          <w:bCs/>
          <w:sz w:val="24"/>
          <w:szCs w:val="24"/>
        </w:rPr>
        <w:t>Содержательный раздел.</w:t>
      </w:r>
    </w:p>
    <w:p w:rsidR="0027527A" w:rsidRDefault="0027527A" w:rsidP="0027527A">
      <w:pPr>
        <w:spacing w:line="48" w:lineRule="exact"/>
        <w:rPr>
          <w:sz w:val="20"/>
          <w:szCs w:val="20"/>
        </w:rPr>
      </w:pPr>
    </w:p>
    <w:p w:rsidR="0027527A" w:rsidRDefault="0027527A" w:rsidP="0027527A">
      <w:pPr>
        <w:spacing w:line="274" w:lineRule="auto"/>
        <w:ind w:firstLine="711"/>
        <w:jc w:val="both"/>
        <w:rPr>
          <w:sz w:val="20"/>
          <w:szCs w:val="20"/>
        </w:rPr>
      </w:pPr>
      <w:r>
        <w:rPr>
          <w:rFonts w:eastAsia="Times New Roman"/>
          <w:sz w:val="24"/>
          <w:szCs w:val="24"/>
        </w:rPr>
        <w:t>Уклад МОУ «ООШ с.Цаган-Олуй»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w:t>
      </w:r>
      <w:r w:rsidR="00B15588">
        <w:rPr>
          <w:rFonts w:eastAsia="Times New Roman"/>
          <w:sz w:val="24"/>
          <w:szCs w:val="24"/>
        </w:rPr>
        <w:t>вательном пространстве, социуме. Школа сотрудничает с сельской библиотекой, СДК, администрацией сельского поселения «Цаган-Олуйское», пожарной часть. с.Цаган-Олуй.</w:t>
      </w:r>
    </w:p>
    <w:p w:rsidR="0027527A" w:rsidRDefault="0027527A" w:rsidP="0027527A">
      <w:pPr>
        <w:spacing w:line="5" w:lineRule="exact"/>
        <w:rPr>
          <w:sz w:val="20"/>
          <w:szCs w:val="20"/>
        </w:rPr>
      </w:pPr>
    </w:p>
    <w:p w:rsidR="0027527A" w:rsidRDefault="0027527A" w:rsidP="0027527A">
      <w:pPr>
        <w:ind w:left="720"/>
        <w:rPr>
          <w:sz w:val="20"/>
          <w:szCs w:val="20"/>
        </w:rPr>
      </w:pPr>
      <w:r>
        <w:rPr>
          <w:rFonts w:eastAsia="Times New Roman"/>
          <w:sz w:val="24"/>
          <w:szCs w:val="24"/>
        </w:rPr>
        <w:t>Основные характеристики:</w:t>
      </w:r>
    </w:p>
    <w:p w:rsidR="0027527A" w:rsidRDefault="0027527A" w:rsidP="0027527A">
      <w:pPr>
        <w:spacing w:line="53" w:lineRule="exact"/>
        <w:rPr>
          <w:sz w:val="20"/>
          <w:szCs w:val="20"/>
        </w:rPr>
      </w:pPr>
    </w:p>
    <w:p w:rsidR="0027527A" w:rsidRDefault="0027527A" w:rsidP="0027527A">
      <w:pPr>
        <w:numPr>
          <w:ilvl w:val="0"/>
          <w:numId w:val="361"/>
        </w:numPr>
        <w:tabs>
          <w:tab w:val="left" w:pos="192"/>
        </w:tabs>
        <w:spacing w:line="264" w:lineRule="auto"/>
        <w:ind w:right="20" w:firstLine="6"/>
        <w:rPr>
          <w:rFonts w:eastAsia="Times New Roman"/>
          <w:sz w:val="24"/>
          <w:szCs w:val="24"/>
        </w:rPr>
      </w:pPr>
      <w:r>
        <w:rPr>
          <w:rFonts w:eastAsia="Times New Roman"/>
          <w:sz w:val="24"/>
          <w:szCs w:val="24"/>
        </w:rPr>
        <w:t>основные вехи истории образовательной организации, выдающиеся события, деятели в ее истории;</w:t>
      </w:r>
    </w:p>
    <w:p w:rsidR="0027527A" w:rsidRDefault="0027527A" w:rsidP="0027527A">
      <w:pPr>
        <w:spacing w:line="26" w:lineRule="exact"/>
        <w:rPr>
          <w:rFonts w:eastAsia="Times New Roman"/>
          <w:sz w:val="24"/>
          <w:szCs w:val="24"/>
        </w:rPr>
      </w:pPr>
    </w:p>
    <w:p w:rsidR="0027527A" w:rsidRDefault="0027527A" w:rsidP="0027527A">
      <w:pPr>
        <w:numPr>
          <w:ilvl w:val="0"/>
          <w:numId w:val="361"/>
        </w:numPr>
        <w:tabs>
          <w:tab w:val="left" w:pos="166"/>
        </w:tabs>
        <w:spacing w:line="271" w:lineRule="auto"/>
        <w:ind w:firstLine="6"/>
        <w:jc w:val="both"/>
        <w:rPr>
          <w:rFonts w:eastAsia="Times New Roman"/>
          <w:sz w:val="24"/>
          <w:szCs w:val="24"/>
        </w:rPr>
      </w:pPr>
      <w:r>
        <w:rPr>
          <w:rFonts w:eastAsia="Times New Roman"/>
          <w:sz w:val="24"/>
          <w:szCs w:val="24"/>
        </w:rPr>
        <w:lastRenderedPageBreak/>
        <w:t>цель образовательной организации в самосознании ее педагогического коллектива; наиболее значимые традиционные дела, события, мероприятия в образовательной организации, составляющие основу воспитательной системы;</w:t>
      </w:r>
    </w:p>
    <w:p w:rsidR="0027527A" w:rsidRDefault="0027527A" w:rsidP="0027527A">
      <w:pPr>
        <w:spacing w:line="17" w:lineRule="exact"/>
        <w:rPr>
          <w:rFonts w:eastAsia="Times New Roman"/>
          <w:sz w:val="24"/>
          <w:szCs w:val="24"/>
        </w:rPr>
      </w:pPr>
    </w:p>
    <w:p w:rsidR="0027527A" w:rsidRDefault="0027527A" w:rsidP="0027527A">
      <w:pPr>
        <w:numPr>
          <w:ilvl w:val="0"/>
          <w:numId w:val="361"/>
        </w:numPr>
        <w:tabs>
          <w:tab w:val="left" w:pos="209"/>
        </w:tabs>
        <w:spacing w:line="271" w:lineRule="auto"/>
        <w:ind w:right="20" w:firstLine="6"/>
        <w:jc w:val="both"/>
        <w:rPr>
          <w:rFonts w:eastAsia="Times New Roman"/>
          <w:sz w:val="24"/>
          <w:szCs w:val="24"/>
        </w:rPr>
      </w:pPr>
      <w:r>
        <w:rPr>
          <w:rFonts w:eastAsia="Times New Roman"/>
          <w:sz w:val="24"/>
          <w:szCs w:val="24"/>
        </w:rPr>
        <w:t>традиции и ритуалы, символика, особые нормы этикета в образовательной организации; 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27527A" w:rsidRDefault="0027527A" w:rsidP="0027527A">
      <w:pPr>
        <w:spacing w:line="17" w:lineRule="exact"/>
        <w:rPr>
          <w:rFonts w:eastAsia="Times New Roman"/>
          <w:sz w:val="24"/>
          <w:szCs w:val="24"/>
        </w:rPr>
      </w:pPr>
    </w:p>
    <w:p w:rsidR="0027527A" w:rsidRDefault="0027527A" w:rsidP="0027527A">
      <w:pPr>
        <w:numPr>
          <w:ilvl w:val="0"/>
          <w:numId w:val="361"/>
        </w:numPr>
        <w:tabs>
          <w:tab w:val="left" w:pos="152"/>
        </w:tabs>
        <w:spacing w:line="270" w:lineRule="auto"/>
        <w:ind w:right="20" w:firstLine="6"/>
        <w:jc w:val="both"/>
        <w:rPr>
          <w:rFonts w:eastAsia="Times New Roman"/>
          <w:sz w:val="24"/>
          <w:szCs w:val="24"/>
        </w:rPr>
      </w:pPr>
      <w:r>
        <w:rPr>
          <w:rFonts w:eastAsia="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27527A" w:rsidRDefault="0027527A" w:rsidP="0027527A">
      <w:pPr>
        <w:spacing w:line="21" w:lineRule="exact"/>
        <w:rPr>
          <w:rFonts w:eastAsia="Times New Roman"/>
          <w:sz w:val="24"/>
          <w:szCs w:val="24"/>
        </w:rPr>
      </w:pPr>
    </w:p>
    <w:p w:rsidR="0027527A" w:rsidRDefault="0027527A" w:rsidP="0027527A">
      <w:pPr>
        <w:numPr>
          <w:ilvl w:val="0"/>
          <w:numId w:val="361"/>
        </w:numPr>
        <w:tabs>
          <w:tab w:val="left" w:pos="262"/>
        </w:tabs>
        <w:spacing w:line="264" w:lineRule="auto"/>
        <w:ind w:right="20" w:firstLine="6"/>
        <w:rPr>
          <w:rFonts w:eastAsia="Times New Roman"/>
          <w:sz w:val="24"/>
          <w:szCs w:val="24"/>
        </w:rPr>
      </w:pPr>
      <w:r>
        <w:rPr>
          <w:rFonts w:eastAsia="Times New Roman"/>
          <w:sz w:val="24"/>
          <w:szCs w:val="24"/>
        </w:rPr>
        <w:t>реализуемые инновационные, перспективные воспитательные практики, определяющие «уникальность» образовательной организации;</w:t>
      </w:r>
    </w:p>
    <w:p w:rsidR="0027527A" w:rsidRDefault="0027527A" w:rsidP="0027527A">
      <w:pPr>
        <w:spacing w:line="14" w:lineRule="exact"/>
        <w:rPr>
          <w:rFonts w:eastAsia="Times New Roman"/>
          <w:sz w:val="24"/>
          <w:szCs w:val="24"/>
        </w:rPr>
      </w:pPr>
    </w:p>
    <w:p w:rsidR="0027527A" w:rsidRDefault="0027527A" w:rsidP="0027527A">
      <w:pPr>
        <w:numPr>
          <w:ilvl w:val="0"/>
          <w:numId w:val="361"/>
        </w:numPr>
        <w:tabs>
          <w:tab w:val="left" w:pos="160"/>
        </w:tabs>
        <w:ind w:left="160" w:hanging="147"/>
        <w:rPr>
          <w:rFonts w:eastAsia="Times New Roman"/>
          <w:sz w:val="24"/>
          <w:szCs w:val="24"/>
        </w:rPr>
      </w:pPr>
      <w:r>
        <w:rPr>
          <w:rFonts w:eastAsia="Times New Roman"/>
          <w:sz w:val="24"/>
          <w:szCs w:val="24"/>
        </w:rPr>
        <w:t>результаты их реализации, трансляции в системе образования;</w:t>
      </w:r>
    </w:p>
    <w:p w:rsidR="0027527A" w:rsidRDefault="0027527A" w:rsidP="0027527A">
      <w:pPr>
        <w:spacing w:line="53" w:lineRule="exact"/>
        <w:rPr>
          <w:rFonts w:eastAsia="Times New Roman"/>
          <w:sz w:val="24"/>
          <w:szCs w:val="24"/>
        </w:rPr>
      </w:pPr>
    </w:p>
    <w:p w:rsidR="0027527A" w:rsidRDefault="0027527A" w:rsidP="0027527A">
      <w:pPr>
        <w:numPr>
          <w:ilvl w:val="0"/>
          <w:numId w:val="361"/>
        </w:numPr>
        <w:tabs>
          <w:tab w:val="left" w:pos="176"/>
        </w:tabs>
        <w:spacing w:line="271" w:lineRule="auto"/>
        <w:ind w:firstLine="6"/>
        <w:jc w:val="both"/>
        <w:rPr>
          <w:rFonts w:eastAsia="Times New Roman"/>
          <w:sz w:val="24"/>
          <w:szCs w:val="24"/>
        </w:rPr>
      </w:pPr>
      <w:r>
        <w:rPr>
          <w:rFonts w:eastAsia="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27527A" w:rsidRDefault="0027527A" w:rsidP="0027527A">
      <w:pPr>
        <w:spacing w:line="22" w:lineRule="exact"/>
        <w:rPr>
          <w:rFonts w:eastAsia="Times New Roman"/>
          <w:sz w:val="24"/>
          <w:szCs w:val="24"/>
        </w:rPr>
      </w:pPr>
    </w:p>
    <w:p w:rsidR="0027527A" w:rsidRDefault="0027527A" w:rsidP="0027527A">
      <w:pPr>
        <w:spacing w:line="264" w:lineRule="auto"/>
        <w:ind w:right="20" w:firstLine="711"/>
        <w:rPr>
          <w:rFonts w:eastAsia="Times New Roman"/>
          <w:sz w:val="24"/>
          <w:szCs w:val="24"/>
        </w:rPr>
      </w:pPr>
      <w:r>
        <w:rPr>
          <w:rFonts w:eastAsia="Times New Roman"/>
          <w:b/>
          <w:bCs/>
          <w:sz w:val="24"/>
          <w:szCs w:val="24"/>
        </w:rPr>
        <w:t>Виды, формы и содержание воспитательной деятельности представляются по модулям.</w:t>
      </w:r>
    </w:p>
    <w:p w:rsidR="0027527A" w:rsidRDefault="0027527A" w:rsidP="0027527A">
      <w:pPr>
        <w:spacing w:line="16"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«Урочная деятельность».</w:t>
      </w:r>
    </w:p>
    <w:p w:rsidR="0027527A" w:rsidRDefault="0027527A" w:rsidP="0027527A">
      <w:pPr>
        <w:spacing w:line="48" w:lineRule="exact"/>
        <w:rPr>
          <w:rFonts w:eastAsia="Times New Roman"/>
          <w:sz w:val="24"/>
          <w:szCs w:val="24"/>
        </w:rPr>
      </w:pPr>
    </w:p>
    <w:p w:rsidR="0027527A" w:rsidRDefault="0027527A" w:rsidP="0027527A">
      <w:pPr>
        <w:spacing w:line="274" w:lineRule="auto"/>
        <w:ind w:firstLine="711"/>
        <w:jc w:val="both"/>
        <w:rPr>
          <w:rFonts w:eastAsia="Times New Roman"/>
          <w:sz w:val="24"/>
          <w:szCs w:val="24"/>
        </w:rPr>
      </w:pPr>
      <w:r>
        <w:rPr>
          <w:rFonts w:eastAsia="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7527A" w:rsidRDefault="0027527A" w:rsidP="0027527A">
      <w:pPr>
        <w:spacing w:line="15" w:lineRule="exact"/>
        <w:rPr>
          <w:rFonts w:eastAsia="Times New Roman"/>
          <w:sz w:val="24"/>
          <w:szCs w:val="24"/>
        </w:rPr>
      </w:pPr>
    </w:p>
    <w:p w:rsidR="0027527A" w:rsidRDefault="0027527A" w:rsidP="0027527A">
      <w:pPr>
        <w:numPr>
          <w:ilvl w:val="0"/>
          <w:numId w:val="361"/>
        </w:numPr>
        <w:tabs>
          <w:tab w:val="left" w:pos="155"/>
        </w:tabs>
        <w:spacing w:line="271" w:lineRule="auto"/>
        <w:ind w:left="20" w:right="20" w:hanging="7"/>
        <w:jc w:val="both"/>
        <w:rPr>
          <w:rFonts w:eastAsia="Times New Roman"/>
          <w:sz w:val="24"/>
          <w:szCs w:val="24"/>
        </w:rPr>
      </w:pPr>
      <w:r>
        <w:rPr>
          <w:rFonts w:eastAsia="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7527A" w:rsidRDefault="0027527A" w:rsidP="0027527A">
      <w:pPr>
        <w:spacing w:line="17" w:lineRule="exact"/>
        <w:rPr>
          <w:rFonts w:eastAsia="Times New Roman"/>
          <w:sz w:val="24"/>
          <w:szCs w:val="24"/>
        </w:rPr>
      </w:pPr>
    </w:p>
    <w:p w:rsidR="0027527A" w:rsidRDefault="0027527A" w:rsidP="0027527A">
      <w:pPr>
        <w:numPr>
          <w:ilvl w:val="0"/>
          <w:numId w:val="361"/>
        </w:numPr>
        <w:tabs>
          <w:tab w:val="left" w:pos="169"/>
        </w:tabs>
        <w:spacing w:line="264" w:lineRule="auto"/>
        <w:ind w:left="20" w:hanging="7"/>
        <w:rPr>
          <w:rFonts w:eastAsia="Times New Roman"/>
          <w:sz w:val="24"/>
          <w:szCs w:val="24"/>
        </w:rPr>
      </w:pPr>
      <w:r>
        <w:rPr>
          <w:rFonts w:eastAsia="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7527A" w:rsidRDefault="0027527A" w:rsidP="0027527A">
      <w:pPr>
        <w:spacing w:line="16" w:lineRule="exact"/>
        <w:rPr>
          <w:rFonts w:eastAsia="Times New Roman"/>
          <w:sz w:val="24"/>
          <w:szCs w:val="24"/>
        </w:rPr>
      </w:pPr>
    </w:p>
    <w:p w:rsidR="0027527A" w:rsidRDefault="0027527A" w:rsidP="0027527A">
      <w:pPr>
        <w:numPr>
          <w:ilvl w:val="0"/>
          <w:numId w:val="361"/>
        </w:numPr>
        <w:tabs>
          <w:tab w:val="left" w:pos="180"/>
        </w:tabs>
        <w:ind w:left="180" w:hanging="167"/>
        <w:rPr>
          <w:rFonts w:eastAsia="Times New Roman"/>
          <w:sz w:val="24"/>
          <w:szCs w:val="24"/>
        </w:rPr>
      </w:pPr>
      <w:r>
        <w:rPr>
          <w:rFonts w:eastAsia="Times New Roman"/>
          <w:sz w:val="24"/>
          <w:szCs w:val="24"/>
        </w:rPr>
        <w:t>выбор методов, методик, технологий, оказывающих воспитательное воздействие на личность</w:t>
      </w:r>
    </w:p>
    <w:p w:rsidR="0027527A" w:rsidRDefault="0027527A" w:rsidP="0027527A">
      <w:pPr>
        <w:spacing w:line="41" w:lineRule="exact"/>
        <w:rPr>
          <w:rFonts w:eastAsia="Times New Roman"/>
          <w:sz w:val="24"/>
          <w:szCs w:val="24"/>
        </w:rPr>
      </w:pPr>
    </w:p>
    <w:p w:rsidR="0027527A" w:rsidRDefault="0027527A" w:rsidP="0027527A">
      <w:pPr>
        <w:numPr>
          <w:ilvl w:val="1"/>
          <w:numId w:val="361"/>
        </w:numPr>
        <w:tabs>
          <w:tab w:val="left" w:pos="320"/>
        </w:tabs>
        <w:ind w:left="320" w:hanging="300"/>
        <w:rPr>
          <w:rFonts w:eastAsia="Times New Roman"/>
          <w:sz w:val="24"/>
          <w:szCs w:val="24"/>
        </w:rPr>
      </w:pPr>
      <w:r>
        <w:rPr>
          <w:rFonts w:eastAsia="Times New Roman"/>
          <w:sz w:val="24"/>
          <w:szCs w:val="24"/>
        </w:rPr>
        <w:t>соответствии  с  воспитательным  идеалом,  целью  и  задачами  воспитания,  целевыми</w:t>
      </w:r>
    </w:p>
    <w:p w:rsidR="0027527A" w:rsidRDefault="0027527A" w:rsidP="0027527A"/>
    <w:p w:rsidR="0027527A" w:rsidRDefault="0027527A" w:rsidP="0027527A">
      <w:pPr>
        <w:spacing w:line="266" w:lineRule="auto"/>
        <w:ind w:left="20" w:right="20"/>
        <w:rPr>
          <w:sz w:val="20"/>
          <w:szCs w:val="20"/>
        </w:rPr>
      </w:pPr>
      <w:r>
        <w:rPr>
          <w:rFonts w:eastAsia="Times New Roman"/>
          <w:sz w:val="24"/>
          <w:szCs w:val="24"/>
        </w:rPr>
        <w:t>ориентирами результатов воспитания; реализацию приоритета воспитания в учебной деятельности;</w:t>
      </w:r>
    </w:p>
    <w:p w:rsidR="0027527A" w:rsidRDefault="0027527A" w:rsidP="0027527A">
      <w:pPr>
        <w:spacing w:line="24" w:lineRule="exact"/>
        <w:rPr>
          <w:sz w:val="20"/>
          <w:szCs w:val="20"/>
        </w:rPr>
      </w:pPr>
    </w:p>
    <w:p w:rsidR="0027527A" w:rsidRDefault="0027527A" w:rsidP="0027527A">
      <w:pPr>
        <w:numPr>
          <w:ilvl w:val="0"/>
          <w:numId w:val="362"/>
        </w:numPr>
        <w:tabs>
          <w:tab w:val="left" w:pos="162"/>
        </w:tabs>
        <w:spacing w:line="270" w:lineRule="auto"/>
        <w:ind w:left="20" w:right="20" w:hanging="7"/>
        <w:jc w:val="both"/>
        <w:rPr>
          <w:rFonts w:eastAsia="Times New Roman"/>
          <w:sz w:val="24"/>
          <w:szCs w:val="24"/>
        </w:rPr>
      </w:pPr>
      <w:r>
        <w:rPr>
          <w:rFonts w:eastAsia="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7527A" w:rsidRDefault="0027527A" w:rsidP="0027527A">
      <w:pPr>
        <w:spacing w:line="21" w:lineRule="exact"/>
        <w:rPr>
          <w:rFonts w:eastAsia="Times New Roman"/>
          <w:sz w:val="24"/>
          <w:szCs w:val="24"/>
        </w:rPr>
      </w:pPr>
    </w:p>
    <w:p w:rsidR="0027527A" w:rsidRDefault="0027527A" w:rsidP="0027527A">
      <w:pPr>
        <w:numPr>
          <w:ilvl w:val="0"/>
          <w:numId w:val="362"/>
        </w:numPr>
        <w:tabs>
          <w:tab w:val="left" w:pos="226"/>
        </w:tabs>
        <w:spacing w:line="271" w:lineRule="auto"/>
        <w:ind w:firstLine="6"/>
        <w:jc w:val="both"/>
        <w:rPr>
          <w:rFonts w:eastAsia="Times New Roman"/>
          <w:sz w:val="24"/>
          <w:szCs w:val="24"/>
        </w:rPr>
      </w:pPr>
      <w:r>
        <w:rPr>
          <w:rFonts w:eastAsia="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7527A" w:rsidRDefault="0027527A" w:rsidP="0027527A">
      <w:pPr>
        <w:spacing w:line="23" w:lineRule="exact"/>
        <w:rPr>
          <w:rFonts w:eastAsia="Times New Roman"/>
          <w:sz w:val="24"/>
          <w:szCs w:val="24"/>
        </w:rPr>
      </w:pPr>
    </w:p>
    <w:p w:rsidR="0027527A" w:rsidRDefault="0027527A" w:rsidP="0027527A">
      <w:pPr>
        <w:numPr>
          <w:ilvl w:val="0"/>
          <w:numId w:val="362"/>
        </w:numPr>
        <w:tabs>
          <w:tab w:val="left" w:pos="159"/>
        </w:tabs>
        <w:spacing w:line="270" w:lineRule="auto"/>
        <w:ind w:right="20" w:firstLine="6"/>
        <w:jc w:val="both"/>
        <w:rPr>
          <w:rFonts w:eastAsia="Times New Roman"/>
          <w:sz w:val="24"/>
          <w:szCs w:val="24"/>
        </w:rPr>
      </w:pPr>
      <w:r>
        <w:rPr>
          <w:rFonts w:eastAsia="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7527A" w:rsidRDefault="0027527A" w:rsidP="0027527A">
      <w:pPr>
        <w:spacing w:line="18" w:lineRule="exact"/>
        <w:rPr>
          <w:rFonts w:eastAsia="Times New Roman"/>
          <w:sz w:val="24"/>
          <w:szCs w:val="24"/>
        </w:rPr>
      </w:pPr>
    </w:p>
    <w:p w:rsidR="0027527A" w:rsidRDefault="0027527A" w:rsidP="0027527A">
      <w:pPr>
        <w:numPr>
          <w:ilvl w:val="0"/>
          <w:numId w:val="362"/>
        </w:numPr>
        <w:tabs>
          <w:tab w:val="left" w:pos="320"/>
        </w:tabs>
        <w:spacing w:line="271" w:lineRule="auto"/>
        <w:ind w:right="20" w:firstLine="6"/>
        <w:jc w:val="both"/>
        <w:rPr>
          <w:rFonts w:eastAsia="Times New Roman"/>
          <w:sz w:val="24"/>
          <w:szCs w:val="24"/>
        </w:rPr>
      </w:pPr>
      <w:r>
        <w:rPr>
          <w:rFonts w:eastAsia="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7527A" w:rsidRDefault="0027527A" w:rsidP="0027527A">
      <w:pPr>
        <w:spacing w:line="18" w:lineRule="exact"/>
        <w:rPr>
          <w:rFonts w:eastAsia="Times New Roman"/>
          <w:sz w:val="24"/>
          <w:szCs w:val="24"/>
        </w:rPr>
      </w:pPr>
    </w:p>
    <w:p w:rsidR="0027527A" w:rsidRDefault="0027527A" w:rsidP="0027527A">
      <w:pPr>
        <w:numPr>
          <w:ilvl w:val="0"/>
          <w:numId w:val="362"/>
        </w:numPr>
        <w:tabs>
          <w:tab w:val="left" w:pos="161"/>
        </w:tabs>
        <w:spacing w:line="264" w:lineRule="auto"/>
        <w:ind w:right="20" w:firstLine="6"/>
        <w:rPr>
          <w:rFonts w:eastAsia="Times New Roman"/>
          <w:sz w:val="24"/>
          <w:szCs w:val="24"/>
        </w:rPr>
      </w:pPr>
      <w:r>
        <w:rPr>
          <w:rFonts w:eastAsia="Times New Roman"/>
          <w:sz w:val="24"/>
          <w:szCs w:val="24"/>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7527A" w:rsidRDefault="0027527A" w:rsidP="0027527A">
      <w:pPr>
        <w:spacing w:line="19"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«Внеурочная деятельность».</w:t>
      </w:r>
    </w:p>
    <w:p w:rsidR="0027527A" w:rsidRDefault="0027527A" w:rsidP="0027527A">
      <w:pPr>
        <w:spacing w:line="50" w:lineRule="exact"/>
        <w:rPr>
          <w:rFonts w:eastAsia="Times New Roman"/>
          <w:sz w:val="24"/>
          <w:szCs w:val="24"/>
        </w:rPr>
      </w:pPr>
    </w:p>
    <w:p w:rsidR="0027527A" w:rsidRDefault="0027527A" w:rsidP="0027527A">
      <w:pPr>
        <w:spacing w:line="270" w:lineRule="auto"/>
        <w:ind w:firstLine="711"/>
        <w:jc w:val="both"/>
        <w:rPr>
          <w:rFonts w:eastAsia="Times New Roman"/>
          <w:sz w:val="24"/>
          <w:szCs w:val="24"/>
        </w:rPr>
      </w:pPr>
      <w:r>
        <w:rPr>
          <w:rFonts w:eastAsia="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27527A" w:rsidRDefault="0027527A" w:rsidP="0027527A">
      <w:pPr>
        <w:spacing w:line="18" w:lineRule="exact"/>
        <w:rPr>
          <w:rFonts w:eastAsia="Times New Roman"/>
          <w:sz w:val="24"/>
          <w:szCs w:val="24"/>
        </w:rPr>
      </w:pPr>
    </w:p>
    <w:p w:rsidR="0027527A" w:rsidRDefault="0027527A" w:rsidP="0027527A">
      <w:pPr>
        <w:numPr>
          <w:ilvl w:val="0"/>
          <w:numId w:val="362"/>
        </w:numPr>
        <w:tabs>
          <w:tab w:val="left" w:pos="322"/>
        </w:tabs>
        <w:spacing w:line="266" w:lineRule="auto"/>
        <w:ind w:firstLine="6"/>
        <w:rPr>
          <w:rFonts w:eastAsia="Times New Roman"/>
          <w:sz w:val="24"/>
          <w:szCs w:val="24"/>
        </w:rPr>
      </w:pPr>
      <w:r>
        <w:rPr>
          <w:rFonts w:eastAsia="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27527A" w:rsidRDefault="0027527A" w:rsidP="0027527A">
      <w:pPr>
        <w:spacing w:line="24" w:lineRule="exact"/>
        <w:rPr>
          <w:rFonts w:eastAsia="Times New Roman"/>
          <w:sz w:val="24"/>
          <w:szCs w:val="24"/>
        </w:rPr>
      </w:pPr>
    </w:p>
    <w:p w:rsidR="0027527A" w:rsidRDefault="0027527A" w:rsidP="0027527A">
      <w:pPr>
        <w:numPr>
          <w:ilvl w:val="0"/>
          <w:numId w:val="362"/>
        </w:numPr>
        <w:tabs>
          <w:tab w:val="left" w:pos="192"/>
        </w:tabs>
        <w:spacing w:line="270" w:lineRule="auto"/>
        <w:ind w:firstLine="6"/>
        <w:jc w:val="both"/>
        <w:rPr>
          <w:rFonts w:eastAsia="Times New Roman"/>
          <w:sz w:val="24"/>
          <w:szCs w:val="24"/>
        </w:rPr>
      </w:pPr>
      <w:r>
        <w:rPr>
          <w:rFonts w:eastAsia="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7527A" w:rsidRDefault="0027527A" w:rsidP="0027527A">
      <w:pPr>
        <w:spacing w:line="21" w:lineRule="exact"/>
        <w:rPr>
          <w:rFonts w:eastAsia="Times New Roman"/>
          <w:sz w:val="24"/>
          <w:szCs w:val="24"/>
        </w:rPr>
      </w:pPr>
    </w:p>
    <w:p w:rsidR="0027527A" w:rsidRDefault="0027527A" w:rsidP="0027527A">
      <w:pPr>
        <w:numPr>
          <w:ilvl w:val="0"/>
          <w:numId w:val="362"/>
        </w:numPr>
        <w:tabs>
          <w:tab w:val="left" w:pos="404"/>
        </w:tabs>
        <w:spacing w:line="264" w:lineRule="auto"/>
        <w:ind w:firstLine="6"/>
        <w:rPr>
          <w:rFonts w:eastAsia="Times New Roman"/>
          <w:sz w:val="24"/>
          <w:szCs w:val="24"/>
        </w:rPr>
      </w:pPr>
      <w:r>
        <w:rPr>
          <w:rFonts w:eastAsia="Times New Roman"/>
          <w:sz w:val="24"/>
          <w:szCs w:val="24"/>
        </w:rPr>
        <w:t>курсы, занятия познавательной, научной, исследовательской, просветительской направленности;</w:t>
      </w:r>
    </w:p>
    <w:p w:rsidR="0027527A" w:rsidRDefault="0027527A" w:rsidP="0027527A">
      <w:pPr>
        <w:spacing w:line="14" w:lineRule="exact"/>
        <w:rPr>
          <w:rFonts w:eastAsia="Times New Roman"/>
          <w:sz w:val="24"/>
          <w:szCs w:val="24"/>
        </w:rPr>
      </w:pPr>
    </w:p>
    <w:p w:rsidR="0027527A" w:rsidRDefault="0027527A" w:rsidP="0027527A">
      <w:pPr>
        <w:numPr>
          <w:ilvl w:val="0"/>
          <w:numId w:val="362"/>
        </w:numPr>
        <w:tabs>
          <w:tab w:val="left" w:pos="160"/>
        </w:tabs>
        <w:ind w:left="160" w:hanging="147"/>
        <w:rPr>
          <w:rFonts w:eastAsia="Times New Roman"/>
          <w:sz w:val="24"/>
          <w:szCs w:val="24"/>
        </w:rPr>
      </w:pPr>
      <w:r>
        <w:rPr>
          <w:rFonts w:eastAsia="Times New Roman"/>
          <w:sz w:val="24"/>
          <w:szCs w:val="24"/>
        </w:rPr>
        <w:t>курсы, занятия экологической, природоохранной направленности;</w:t>
      </w:r>
    </w:p>
    <w:p w:rsidR="0027527A" w:rsidRDefault="0027527A" w:rsidP="0027527A">
      <w:pPr>
        <w:spacing w:line="40" w:lineRule="exact"/>
        <w:rPr>
          <w:rFonts w:eastAsia="Times New Roman"/>
          <w:sz w:val="24"/>
          <w:szCs w:val="24"/>
        </w:rPr>
      </w:pPr>
    </w:p>
    <w:p w:rsidR="0027527A" w:rsidRDefault="0027527A" w:rsidP="0027527A">
      <w:pPr>
        <w:numPr>
          <w:ilvl w:val="0"/>
          <w:numId w:val="362"/>
        </w:numPr>
        <w:tabs>
          <w:tab w:val="left" w:pos="160"/>
        </w:tabs>
        <w:ind w:left="160" w:hanging="147"/>
        <w:rPr>
          <w:rFonts w:eastAsia="Times New Roman"/>
          <w:sz w:val="24"/>
          <w:szCs w:val="24"/>
        </w:rPr>
      </w:pPr>
      <w:r>
        <w:rPr>
          <w:rFonts w:eastAsia="Times New Roman"/>
          <w:sz w:val="24"/>
          <w:szCs w:val="24"/>
        </w:rPr>
        <w:t>курсы, занятия в области искусств, художественного творчества разных видов и жанров;</w:t>
      </w:r>
    </w:p>
    <w:p w:rsidR="0027527A" w:rsidRDefault="0027527A" w:rsidP="0027527A">
      <w:pPr>
        <w:spacing w:line="55" w:lineRule="exact"/>
        <w:rPr>
          <w:rFonts w:eastAsia="Times New Roman"/>
          <w:sz w:val="24"/>
          <w:szCs w:val="24"/>
        </w:rPr>
      </w:pPr>
    </w:p>
    <w:p w:rsidR="0027527A" w:rsidRDefault="0027527A" w:rsidP="0027527A">
      <w:pPr>
        <w:numPr>
          <w:ilvl w:val="0"/>
          <w:numId w:val="362"/>
        </w:numPr>
        <w:tabs>
          <w:tab w:val="left" w:pos="181"/>
        </w:tabs>
        <w:spacing w:line="264" w:lineRule="auto"/>
        <w:ind w:left="20" w:hanging="7"/>
        <w:rPr>
          <w:rFonts w:eastAsia="Times New Roman"/>
          <w:sz w:val="24"/>
          <w:szCs w:val="24"/>
        </w:rPr>
      </w:pPr>
      <w:r>
        <w:rPr>
          <w:rFonts w:eastAsia="Times New Roman"/>
          <w:sz w:val="24"/>
          <w:szCs w:val="24"/>
        </w:rPr>
        <w:t>курсы, занятия туристско-краеведческой направленности; курсы, занятия оздоровительной и спортивной направленности.</w:t>
      </w:r>
    </w:p>
    <w:p w:rsidR="0027527A" w:rsidRDefault="0027527A" w:rsidP="0027527A">
      <w:pPr>
        <w:spacing w:line="19"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«Классное руководство».</w:t>
      </w:r>
    </w:p>
    <w:p w:rsidR="0027527A" w:rsidRDefault="0027527A" w:rsidP="0027527A">
      <w:pPr>
        <w:spacing w:line="48" w:lineRule="exact"/>
        <w:rPr>
          <w:rFonts w:eastAsia="Times New Roman"/>
          <w:sz w:val="24"/>
          <w:szCs w:val="24"/>
        </w:rPr>
      </w:pPr>
    </w:p>
    <w:p w:rsidR="0027527A" w:rsidRDefault="0027527A" w:rsidP="0027527A">
      <w:pPr>
        <w:spacing w:line="271" w:lineRule="auto"/>
        <w:ind w:firstLine="711"/>
        <w:jc w:val="both"/>
        <w:rPr>
          <w:rFonts w:eastAsia="Times New Roman"/>
          <w:sz w:val="24"/>
          <w:szCs w:val="24"/>
        </w:rPr>
      </w:pPr>
      <w:r>
        <w:rPr>
          <w:rFonts w:eastAsia="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27527A" w:rsidRDefault="0027527A" w:rsidP="0027527A">
      <w:pPr>
        <w:spacing w:line="17" w:lineRule="exact"/>
        <w:rPr>
          <w:rFonts w:eastAsia="Times New Roman"/>
          <w:sz w:val="24"/>
          <w:szCs w:val="24"/>
        </w:rPr>
      </w:pPr>
    </w:p>
    <w:p w:rsidR="0027527A" w:rsidRDefault="0027527A" w:rsidP="0027527A">
      <w:pPr>
        <w:numPr>
          <w:ilvl w:val="0"/>
          <w:numId w:val="362"/>
        </w:numPr>
        <w:tabs>
          <w:tab w:val="left" w:pos="296"/>
        </w:tabs>
        <w:spacing w:line="265" w:lineRule="auto"/>
        <w:ind w:right="20" w:firstLine="6"/>
        <w:rPr>
          <w:rFonts w:eastAsia="Times New Roman"/>
          <w:sz w:val="24"/>
          <w:szCs w:val="24"/>
        </w:rPr>
      </w:pPr>
      <w:r>
        <w:rPr>
          <w:rFonts w:eastAsia="Times New Roman"/>
          <w:sz w:val="24"/>
          <w:szCs w:val="24"/>
        </w:rPr>
        <w:t>планирование и проведение классных часов целевой воспитательной тематической направленности;</w:t>
      </w:r>
    </w:p>
    <w:p w:rsidR="0027527A" w:rsidRDefault="0027527A" w:rsidP="0027527A">
      <w:pPr>
        <w:spacing w:line="24" w:lineRule="exact"/>
        <w:rPr>
          <w:rFonts w:eastAsia="Times New Roman"/>
          <w:sz w:val="24"/>
          <w:szCs w:val="24"/>
        </w:rPr>
      </w:pPr>
    </w:p>
    <w:p w:rsidR="0027527A" w:rsidRDefault="0027527A" w:rsidP="0027527A">
      <w:pPr>
        <w:numPr>
          <w:ilvl w:val="0"/>
          <w:numId w:val="362"/>
        </w:numPr>
        <w:tabs>
          <w:tab w:val="left" w:pos="180"/>
        </w:tabs>
        <w:spacing w:line="271" w:lineRule="auto"/>
        <w:ind w:firstLine="6"/>
        <w:jc w:val="both"/>
        <w:rPr>
          <w:rFonts w:eastAsia="Times New Roman"/>
          <w:sz w:val="24"/>
          <w:szCs w:val="24"/>
        </w:rPr>
      </w:pPr>
      <w:r>
        <w:rPr>
          <w:rFonts w:eastAsia="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7527A" w:rsidRDefault="0027527A" w:rsidP="0027527A">
      <w:pPr>
        <w:spacing w:line="17" w:lineRule="exact"/>
        <w:rPr>
          <w:rFonts w:eastAsia="Times New Roman"/>
          <w:sz w:val="24"/>
          <w:szCs w:val="24"/>
        </w:rPr>
      </w:pPr>
    </w:p>
    <w:p w:rsidR="0027527A" w:rsidRDefault="0027527A" w:rsidP="0027527A">
      <w:pPr>
        <w:numPr>
          <w:ilvl w:val="0"/>
          <w:numId w:val="362"/>
        </w:numPr>
        <w:tabs>
          <w:tab w:val="left" w:pos="203"/>
        </w:tabs>
        <w:spacing w:line="272" w:lineRule="auto"/>
        <w:ind w:left="20" w:hanging="7"/>
        <w:jc w:val="both"/>
        <w:rPr>
          <w:rFonts w:eastAsia="Times New Roman"/>
          <w:sz w:val="24"/>
          <w:szCs w:val="24"/>
        </w:rPr>
      </w:pPr>
      <w:r>
        <w:rPr>
          <w:rFonts w:eastAsia="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7527A" w:rsidRDefault="0027527A" w:rsidP="0027527A">
      <w:pPr>
        <w:spacing w:line="18" w:lineRule="exact"/>
        <w:rPr>
          <w:rFonts w:eastAsia="Times New Roman"/>
          <w:sz w:val="24"/>
          <w:szCs w:val="24"/>
        </w:rPr>
      </w:pPr>
    </w:p>
    <w:p w:rsidR="0027527A" w:rsidRDefault="0027527A" w:rsidP="0027527A">
      <w:pPr>
        <w:numPr>
          <w:ilvl w:val="0"/>
          <w:numId w:val="362"/>
        </w:numPr>
        <w:tabs>
          <w:tab w:val="left" w:pos="178"/>
        </w:tabs>
        <w:spacing w:line="271" w:lineRule="auto"/>
        <w:ind w:right="20" w:firstLine="6"/>
        <w:jc w:val="both"/>
        <w:rPr>
          <w:rFonts w:eastAsia="Times New Roman"/>
          <w:sz w:val="24"/>
          <w:szCs w:val="24"/>
        </w:rPr>
      </w:pPr>
      <w:r>
        <w:rPr>
          <w:rFonts w:eastAsia="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7527A" w:rsidRDefault="0027527A" w:rsidP="0027527A">
      <w:pPr>
        <w:numPr>
          <w:ilvl w:val="0"/>
          <w:numId w:val="363"/>
        </w:numPr>
        <w:tabs>
          <w:tab w:val="left" w:pos="166"/>
        </w:tabs>
        <w:spacing w:line="266" w:lineRule="auto"/>
        <w:ind w:right="20" w:firstLine="6"/>
        <w:rPr>
          <w:rFonts w:eastAsia="Times New Roman"/>
          <w:sz w:val="24"/>
          <w:szCs w:val="24"/>
        </w:rPr>
      </w:pPr>
      <w:r>
        <w:rPr>
          <w:rFonts w:eastAsia="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27527A" w:rsidRDefault="0027527A" w:rsidP="0027527A">
      <w:pPr>
        <w:spacing w:line="24" w:lineRule="exact"/>
        <w:rPr>
          <w:rFonts w:eastAsia="Times New Roman"/>
          <w:sz w:val="24"/>
          <w:szCs w:val="24"/>
        </w:rPr>
      </w:pPr>
    </w:p>
    <w:p w:rsidR="0027527A" w:rsidRDefault="0027527A" w:rsidP="0027527A">
      <w:pPr>
        <w:numPr>
          <w:ilvl w:val="0"/>
          <w:numId w:val="363"/>
        </w:numPr>
        <w:tabs>
          <w:tab w:val="left" w:pos="268"/>
        </w:tabs>
        <w:spacing w:line="272" w:lineRule="auto"/>
        <w:ind w:left="20" w:hanging="7"/>
        <w:jc w:val="both"/>
        <w:rPr>
          <w:rFonts w:eastAsia="Times New Roman"/>
          <w:sz w:val="24"/>
          <w:szCs w:val="24"/>
        </w:rPr>
      </w:pPr>
      <w:r>
        <w:rPr>
          <w:rFonts w:eastAsia="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7527A" w:rsidRDefault="0027527A" w:rsidP="0027527A">
      <w:pPr>
        <w:spacing w:line="18" w:lineRule="exact"/>
        <w:rPr>
          <w:rFonts w:eastAsia="Times New Roman"/>
          <w:sz w:val="24"/>
          <w:szCs w:val="24"/>
        </w:rPr>
      </w:pPr>
    </w:p>
    <w:p w:rsidR="0027527A" w:rsidRDefault="0027527A" w:rsidP="0027527A">
      <w:pPr>
        <w:numPr>
          <w:ilvl w:val="0"/>
          <w:numId w:val="363"/>
        </w:numPr>
        <w:tabs>
          <w:tab w:val="left" w:pos="243"/>
        </w:tabs>
        <w:spacing w:line="272" w:lineRule="auto"/>
        <w:ind w:firstLine="6"/>
        <w:jc w:val="both"/>
        <w:rPr>
          <w:rFonts w:eastAsia="Times New Roman"/>
          <w:sz w:val="24"/>
          <w:szCs w:val="24"/>
        </w:rPr>
      </w:pPr>
      <w:r>
        <w:rPr>
          <w:rFonts w:eastAsia="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7527A" w:rsidRDefault="0027527A" w:rsidP="0027527A">
      <w:pPr>
        <w:spacing w:line="18" w:lineRule="exact"/>
        <w:rPr>
          <w:rFonts w:eastAsia="Times New Roman"/>
          <w:sz w:val="24"/>
          <w:szCs w:val="24"/>
        </w:rPr>
      </w:pPr>
    </w:p>
    <w:p w:rsidR="0027527A" w:rsidRDefault="0027527A" w:rsidP="0027527A">
      <w:pPr>
        <w:numPr>
          <w:ilvl w:val="0"/>
          <w:numId w:val="363"/>
        </w:numPr>
        <w:tabs>
          <w:tab w:val="left" w:pos="168"/>
        </w:tabs>
        <w:spacing w:line="264" w:lineRule="auto"/>
        <w:ind w:right="20" w:firstLine="6"/>
        <w:rPr>
          <w:rFonts w:eastAsia="Times New Roman"/>
          <w:sz w:val="24"/>
          <w:szCs w:val="24"/>
        </w:rPr>
      </w:pPr>
      <w:r>
        <w:rPr>
          <w:rFonts w:eastAsia="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7527A" w:rsidRDefault="0027527A" w:rsidP="0027527A">
      <w:pPr>
        <w:spacing w:line="26" w:lineRule="exact"/>
        <w:rPr>
          <w:rFonts w:eastAsia="Times New Roman"/>
          <w:sz w:val="24"/>
          <w:szCs w:val="24"/>
        </w:rPr>
      </w:pPr>
    </w:p>
    <w:p w:rsidR="0027527A" w:rsidRDefault="0027527A" w:rsidP="0027527A">
      <w:pPr>
        <w:numPr>
          <w:ilvl w:val="0"/>
          <w:numId w:val="363"/>
        </w:numPr>
        <w:tabs>
          <w:tab w:val="left" w:pos="238"/>
        </w:tabs>
        <w:spacing w:line="271" w:lineRule="auto"/>
        <w:ind w:firstLine="6"/>
        <w:jc w:val="both"/>
        <w:rPr>
          <w:rFonts w:eastAsia="Times New Roman"/>
          <w:sz w:val="24"/>
          <w:szCs w:val="24"/>
        </w:rPr>
      </w:pPr>
      <w:r>
        <w:rPr>
          <w:rFonts w:eastAsia="Times New Roman"/>
          <w:sz w:val="24"/>
          <w:szCs w:val="24"/>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7527A" w:rsidRDefault="0027527A" w:rsidP="0027527A">
      <w:pPr>
        <w:spacing w:line="18" w:lineRule="exact"/>
        <w:rPr>
          <w:rFonts w:eastAsia="Times New Roman"/>
          <w:sz w:val="24"/>
          <w:szCs w:val="24"/>
        </w:rPr>
      </w:pPr>
    </w:p>
    <w:p w:rsidR="0027527A" w:rsidRDefault="0027527A" w:rsidP="0027527A">
      <w:pPr>
        <w:numPr>
          <w:ilvl w:val="0"/>
          <w:numId w:val="363"/>
        </w:numPr>
        <w:tabs>
          <w:tab w:val="left" w:pos="208"/>
        </w:tabs>
        <w:spacing w:line="273" w:lineRule="auto"/>
        <w:ind w:left="20" w:hanging="7"/>
        <w:jc w:val="both"/>
        <w:rPr>
          <w:rFonts w:eastAsia="Times New Roman"/>
          <w:sz w:val="24"/>
          <w:szCs w:val="24"/>
        </w:rPr>
      </w:pPr>
      <w:r>
        <w:rPr>
          <w:rFonts w:eastAsia="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7527A" w:rsidRDefault="0027527A" w:rsidP="0027527A">
      <w:pPr>
        <w:spacing w:line="16" w:lineRule="exact"/>
        <w:rPr>
          <w:rFonts w:eastAsia="Times New Roman"/>
          <w:sz w:val="24"/>
          <w:szCs w:val="24"/>
        </w:rPr>
      </w:pPr>
    </w:p>
    <w:p w:rsidR="0027527A" w:rsidRDefault="0027527A" w:rsidP="0027527A">
      <w:pPr>
        <w:numPr>
          <w:ilvl w:val="0"/>
          <w:numId w:val="363"/>
        </w:numPr>
        <w:tabs>
          <w:tab w:val="left" w:pos="176"/>
        </w:tabs>
        <w:spacing w:line="271" w:lineRule="auto"/>
        <w:ind w:firstLine="6"/>
        <w:jc w:val="both"/>
        <w:rPr>
          <w:rFonts w:eastAsia="Times New Roman"/>
          <w:sz w:val="24"/>
          <w:szCs w:val="24"/>
        </w:rPr>
      </w:pPr>
      <w:r>
        <w:rPr>
          <w:rFonts w:eastAsia="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7527A" w:rsidRDefault="0027527A" w:rsidP="0027527A">
      <w:pPr>
        <w:spacing w:line="17" w:lineRule="exact"/>
        <w:rPr>
          <w:rFonts w:eastAsia="Times New Roman"/>
          <w:sz w:val="24"/>
          <w:szCs w:val="24"/>
        </w:rPr>
      </w:pPr>
    </w:p>
    <w:p w:rsidR="0027527A" w:rsidRDefault="0027527A" w:rsidP="0027527A">
      <w:pPr>
        <w:numPr>
          <w:ilvl w:val="0"/>
          <w:numId w:val="363"/>
        </w:numPr>
        <w:tabs>
          <w:tab w:val="left" w:pos="188"/>
        </w:tabs>
        <w:spacing w:line="264" w:lineRule="auto"/>
        <w:ind w:right="20" w:firstLine="6"/>
        <w:rPr>
          <w:rFonts w:eastAsia="Times New Roman"/>
          <w:sz w:val="24"/>
          <w:szCs w:val="24"/>
        </w:rPr>
      </w:pPr>
      <w:r>
        <w:rPr>
          <w:rFonts w:eastAsia="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7527A" w:rsidRDefault="0027527A" w:rsidP="0027527A">
      <w:pPr>
        <w:spacing w:line="26" w:lineRule="exact"/>
        <w:rPr>
          <w:rFonts w:eastAsia="Times New Roman"/>
          <w:sz w:val="24"/>
          <w:szCs w:val="24"/>
        </w:rPr>
      </w:pPr>
    </w:p>
    <w:p w:rsidR="0027527A" w:rsidRDefault="0027527A" w:rsidP="0027527A">
      <w:pPr>
        <w:numPr>
          <w:ilvl w:val="0"/>
          <w:numId w:val="363"/>
        </w:numPr>
        <w:tabs>
          <w:tab w:val="left" w:pos="142"/>
        </w:tabs>
        <w:spacing w:line="267" w:lineRule="auto"/>
        <w:ind w:right="20" w:firstLine="6"/>
        <w:rPr>
          <w:rFonts w:eastAsia="Times New Roman"/>
          <w:sz w:val="24"/>
          <w:szCs w:val="24"/>
        </w:rPr>
      </w:pPr>
      <w:r>
        <w:rPr>
          <w:rFonts w:eastAsia="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7527A" w:rsidRDefault="0027527A" w:rsidP="0027527A">
      <w:pPr>
        <w:spacing w:line="10" w:lineRule="exact"/>
        <w:rPr>
          <w:rFonts w:eastAsia="Times New Roman"/>
          <w:sz w:val="24"/>
          <w:szCs w:val="24"/>
        </w:rPr>
      </w:pPr>
    </w:p>
    <w:p w:rsidR="0027527A" w:rsidRDefault="0027527A" w:rsidP="0027527A">
      <w:pPr>
        <w:numPr>
          <w:ilvl w:val="0"/>
          <w:numId w:val="363"/>
        </w:numPr>
        <w:tabs>
          <w:tab w:val="left" w:pos="160"/>
        </w:tabs>
        <w:ind w:left="160" w:hanging="147"/>
        <w:rPr>
          <w:rFonts w:eastAsia="Times New Roman"/>
          <w:sz w:val="24"/>
          <w:szCs w:val="24"/>
        </w:rPr>
      </w:pPr>
      <w:r>
        <w:rPr>
          <w:rFonts w:eastAsia="Times New Roman"/>
          <w:sz w:val="24"/>
          <w:szCs w:val="24"/>
        </w:rPr>
        <w:t>проведение в классе праздников, конкурсов, соревнований и других мероприятий.</w:t>
      </w:r>
    </w:p>
    <w:p w:rsidR="0027527A" w:rsidRDefault="0027527A" w:rsidP="0027527A">
      <w:pPr>
        <w:spacing w:line="46" w:lineRule="exact"/>
        <w:rPr>
          <w:sz w:val="20"/>
          <w:szCs w:val="20"/>
        </w:rPr>
      </w:pPr>
    </w:p>
    <w:p w:rsidR="0027527A" w:rsidRDefault="0027527A" w:rsidP="0027527A">
      <w:pPr>
        <w:ind w:left="720"/>
        <w:rPr>
          <w:sz w:val="20"/>
          <w:szCs w:val="20"/>
        </w:rPr>
      </w:pPr>
      <w:r>
        <w:rPr>
          <w:rFonts w:eastAsia="Times New Roman"/>
          <w:b/>
          <w:bCs/>
          <w:sz w:val="24"/>
          <w:szCs w:val="24"/>
        </w:rPr>
        <w:t>Модуль «Основные школьные дела».</w:t>
      </w:r>
    </w:p>
    <w:p w:rsidR="0027527A" w:rsidRDefault="0027527A" w:rsidP="0027527A">
      <w:pPr>
        <w:spacing w:line="48" w:lineRule="exact"/>
        <w:rPr>
          <w:sz w:val="20"/>
          <w:szCs w:val="20"/>
        </w:rPr>
      </w:pPr>
    </w:p>
    <w:p w:rsidR="0027527A" w:rsidRDefault="0027527A" w:rsidP="0027527A">
      <w:pPr>
        <w:spacing w:line="266" w:lineRule="auto"/>
        <w:ind w:firstLine="711"/>
        <w:rPr>
          <w:sz w:val="20"/>
          <w:szCs w:val="20"/>
        </w:rPr>
      </w:pPr>
      <w:r>
        <w:rPr>
          <w:rFonts w:eastAsia="Times New Roman"/>
          <w:sz w:val="24"/>
          <w:szCs w:val="24"/>
        </w:rPr>
        <w:t>Реализация воспитательного потенциала основных школьных дел может предусматривать:</w:t>
      </w:r>
    </w:p>
    <w:p w:rsidR="0027527A" w:rsidRDefault="0027527A" w:rsidP="0027527A">
      <w:pPr>
        <w:spacing w:line="24" w:lineRule="exact"/>
        <w:rPr>
          <w:sz w:val="20"/>
          <w:szCs w:val="20"/>
        </w:rPr>
      </w:pPr>
    </w:p>
    <w:p w:rsidR="0027527A" w:rsidRDefault="0027527A" w:rsidP="0027527A">
      <w:pPr>
        <w:numPr>
          <w:ilvl w:val="0"/>
          <w:numId w:val="364"/>
        </w:numPr>
        <w:tabs>
          <w:tab w:val="left" w:pos="320"/>
        </w:tabs>
        <w:spacing w:line="270" w:lineRule="auto"/>
        <w:ind w:firstLine="6"/>
        <w:jc w:val="both"/>
        <w:rPr>
          <w:rFonts w:eastAsia="Times New Roman"/>
          <w:sz w:val="24"/>
          <w:szCs w:val="24"/>
        </w:rPr>
      </w:pPr>
      <w:r>
        <w:rPr>
          <w:rFonts w:eastAsia="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27527A" w:rsidRDefault="0027527A" w:rsidP="0027527A">
      <w:pPr>
        <w:spacing w:line="9" w:lineRule="exact"/>
        <w:rPr>
          <w:rFonts w:eastAsia="Times New Roman"/>
          <w:sz w:val="24"/>
          <w:szCs w:val="24"/>
        </w:rPr>
      </w:pPr>
    </w:p>
    <w:p w:rsidR="0027527A" w:rsidRDefault="0027527A" w:rsidP="0027527A">
      <w:pPr>
        <w:numPr>
          <w:ilvl w:val="0"/>
          <w:numId w:val="364"/>
        </w:numPr>
        <w:tabs>
          <w:tab w:val="left" w:pos="160"/>
        </w:tabs>
        <w:ind w:left="160" w:hanging="147"/>
        <w:rPr>
          <w:rFonts w:eastAsia="Times New Roman"/>
          <w:sz w:val="24"/>
          <w:szCs w:val="24"/>
        </w:rPr>
      </w:pPr>
      <w:r>
        <w:rPr>
          <w:rFonts w:eastAsia="Times New Roman"/>
          <w:sz w:val="24"/>
          <w:szCs w:val="24"/>
        </w:rPr>
        <w:t>участие во всероссийских акциях, посвященных значимым событиям в России, мире;</w:t>
      </w:r>
    </w:p>
    <w:p w:rsidR="0027527A" w:rsidRDefault="0027527A" w:rsidP="0027527A">
      <w:pPr>
        <w:spacing w:line="53" w:lineRule="exact"/>
        <w:rPr>
          <w:rFonts w:eastAsia="Times New Roman"/>
          <w:sz w:val="24"/>
          <w:szCs w:val="24"/>
        </w:rPr>
      </w:pPr>
    </w:p>
    <w:p w:rsidR="0027527A" w:rsidRDefault="0027527A" w:rsidP="0027527A">
      <w:pPr>
        <w:numPr>
          <w:ilvl w:val="0"/>
          <w:numId w:val="364"/>
        </w:numPr>
        <w:tabs>
          <w:tab w:val="left" w:pos="293"/>
        </w:tabs>
        <w:spacing w:line="270" w:lineRule="auto"/>
        <w:ind w:right="20" w:firstLine="6"/>
        <w:jc w:val="both"/>
        <w:rPr>
          <w:rFonts w:eastAsia="Times New Roman"/>
          <w:sz w:val="24"/>
          <w:szCs w:val="24"/>
        </w:rPr>
      </w:pPr>
      <w:r>
        <w:rPr>
          <w:rFonts w:eastAsia="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7527A" w:rsidRDefault="0027527A" w:rsidP="0027527A">
      <w:pPr>
        <w:spacing w:line="19" w:lineRule="exact"/>
        <w:rPr>
          <w:rFonts w:eastAsia="Times New Roman"/>
          <w:sz w:val="24"/>
          <w:szCs w:val="24"/>
        </w:rPr>
      </w:pPr>
    </w:p>
    <w:p w:rsidR="0027527A" w:rsidRDefault="0027527A" w:rsidP="0027527A">
      <w:pPr>
        <w:numPr>
          <w:ilvl w:val="0"/>
          <w:numId w:val="364"/>
        </w:numPr>
        <w:tabs>
          <w:tab w:val="left" w:pos="192"/>
        </w:tabs>
        <w:spacing w:line="271" w:lineRule="auto"/>
        <w:ind w:firstLine="6"/>
        <w:jc w:val="both"/>
        <w:rPr>
          <w:rFonts w:eastAsia="Times New Roman"/>
          <w:sz w:val="24"/>
          <w:szCs w:val="24"/>
        </w:rPr>
      </w:pPr>
      <w:r>
        <w:rPr>
          <w:rFonts w:eastAsia="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7527A" w:rsidRDefault="0027527A" w:rsidP="0027527A">
      <w:pPr>
        <w:spacing w:line="17" w:lineRule="exact"/>
        <w:rPr>
          <w:rFonts w:eastAsia="Times New Roman"/>
          <w:sz w:val="24"/>
          <w:szCs w:val="24"/>
        </w:rPr>
      </w:pPr>
    </w:p>
    <w:p w:rsidR="0027527A" w:rsidRDefault="0027527A" w:rsidP="0027527A">
      <w:pPr>
        <w:numPr>
          <w:ilvl w:val="0"/>
          <w:numId w:val="364"/>
        </w:numPr>
        <w:tabs>
          <w:tab w:val="left" w:pos="281"/>
        </w:tabs>
        <w:spacing w:line="272" w:lineRule="auto"/>
        <w:ind w:firstLine="6"/>
        <w:jc w:val="both"/>
        <w:rPr>
          <w:rFonts w:eastAsia="Times New Roman"/>
          <w:sz w:val="24"/>
          <w:szCs w:val="24"/>
        </w:rPr>
      </w:pPr>
      <w:r>
        <w:rPr>
          <w:rFonts w:eastAsia="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7527A" w:rsidRDefault="0027527A" w:rsidP="0027527A">
      <w:pPr>
        <w:spacing w:line="18" w:lineRule="exact"/>
        <w:rPr>
          <w:rFonts w:eastAsia="Times New Roman"/>
          <w:sz w:val="24"/>
          <w:szCs w:val="24"/>
        </w:rPr>
      </w:pPr>
    </w:p>
    <w:p w:rsidR="0027527A" w:rsidRDefault="0027527A" w:rsidP="0027527A">
      <w:pPr>
        <w:numPr>
          <w:ilvl w:val="0"/>
          <w:numId w:val="364"/>
        </w:numPr>
        <w:tabs>
          <w:tab w:val="left" w:pos="260"/>
        </w:tabs>
        <w:spacing w:line="271" w:lineRule="auto"/>
        <w:ind w:firstLine="6"/>
        <w:jc w:val="both"/>
        <w:rPr>
          <w:rFonts w:eastAsia="Times New Roman"/>
          <w:sz w:val="24"/>
          <w:szCs w:val="24"/>
        </w:rPr>
      </w:pPr>
      <w:r>
        <w:rPr>
          <w:rFonts w:eastAsia="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7527A" w:rsidRDefault="0027527A" w:rsidP="0027527A">
      <w:pPr>
        <w:numPr>
          <w:ilvl w:val="0"/>
          <w:numId w:val="365"/>
        </w:numPr>
        <w:tabs>
          <w:tab w:val="left" w:pos="207"/>
        </w:tabs>
        <w:spacing w:line="271" w:lineRule="auto"/>
        <w:ind w:firstLine="6"/>
        <w:jc w:val="both"/>
        <w:rPr>
          <w:rFonts w:eastAsia="Times New Roman"/>
          <w:sz w:val="24"/>
          <w:szCs w:val="24"/>
        </w:rPr>
      </w:pPr>
      <w:r>
        <w:rPr>
          <w:rFonts w:eastAsia="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7527A" w:rsidRDefault="0027527A" w:rsidP="0027527A">
      <w:pPr>
        <w:spacing w:line="18" w:lineRule="exact"/>
        <w:rPr>
          <w:rFonts w:eastAsia="Times New Roman"/>
          <w:sz w:val="24"/>
          <w:szCs w:val="24"/>
        </w:rPr>
      </w:pPr>
    </w:p>
    <w:p w:rsidR="0027527A" w:rsidRDefault="0027527A" w:rsidP="0027527A">
      <w:pPr>
        <w:numPr>
          <w:ilvl w:val="0"/>
          <w:numId w:val="365"/>
        </w:numPr>
        <w:tabs>
          <w:tab w:val="left" w:pos="246"/>
        </w:tabs>
        <w:spacing w:line="273" w:lineRule="auto"/>
        <w:ind w:left="20" w:hanging="7"/>
        <w:jc w:val="both"/>
        <w:rPr>
          <w:rFonts w:eastAsia="Times New Roman"/>
          <w:sz w:val="24"/>
          <w:szCs w:val="24"/>
        </w:rPr>
      </w:pPr>
      <w:r>
        <w:rPr>
          <w:rFonts w:eastAsia="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7527A" w:rsidRDefault="0027527A" w:rsidP="0027527A">
      <w:pPr>
        <w:spacing w:line="16" w:lineRule="exact"/>
        <w:rPr>
          <w:rFonts w:eastAsia="Times New Roman"/>
          <w:sz w:val="24"/>
          <w:szCs w:val="24"/>
        </w:rPr>
      </w:pPr>
    </w:p>
    <w:p w:rsidR="0027527A" w:rsidRDefault="0027527A" w:rsidP="0027527A">
      <w:pPr>
        <w:numPr>
          <w:ilvl w:val="0"/>
          <w:numId w:val="365"/>
        </w:numPr>
        <w:tabs>
          <w:tab w:val="left" w:pos="228"/>
        </w:tabs>
        <w:spacing w:line="271" w:lineRule="auto"/>
        <w:ind w:firstLine="6"/>
        <w:jc w:val="both"/>
        <w:rPr>
          <w:rFonts w:eastAsia="Times New Roman"/>
          <w:sz w:val="24"/>
          <w:szCs w:val="24"/>
        </w:rPr>
      </w:pPr>
      <w:r>
        <w:rPr>
          <w:rFonts w:eastAsia="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7527A" w:rsidRDefault="0027527A" w:rsidP="0027527A">
      <w:pPr>
        <w:spacing w:line="10"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«Внешкольные мероприятия».</w:t>
      </w:r>
    </w:p>
    <w:p w:rsidR="0027527A" w:rsidRDefault="0027527A" w:rsidP="0027527A">
      <w:pPr>
        <w:spacing w:line="48" w:lineRule="exact"/>
        <w:rPr>
          <w:rFonts w:eastAsia="Times New Roman"/>
          <w:sz w:val="24"/>
          <w:szCs w:val="24"/>
        </w:rPr>
      </w:pPr>
    </w:p>
    <w:p w:rsidR="0027527A" w:rsidRDefault="0027527A" w:rsidP="0027527A">
      <w:pPr>
        <w:spacing w:line="266" w:lineRule="auto"/>
        <w:ind w:firstLine="711"/>
        <w:rPr>
          <w:rFonts w:eastAsia="Times New Roman"/>
          <w:sz w:val="24"/>
          <w:szCs w:val="24"/>
        </w:rPr>
      </w:pPr>
      <w:r>
        <w:rPr>
          <w:rFonts w:eastAsia="Times New Roman"/>
          <w:sz w:val="24"/>
          <w:szCs w:val="24"/>
        </w:rPr>
        <w:lastRenderedPageBreak/>
        <w:t>Реализация воспитательного потенциала внешкольных мероприятий может предусматривать:</w:t>
      </w:r>
    </w:p>
    <w:p w:rsidR="0027527A" w:rsidRDefault="0027527A" w:rsidP="0027527A">
      <w:pPr>
        <w:spacing w:line="24" w:lineRule="exact"/>
        <w:rPr>
          <w:rFonts w:eastAsia="Times New Roman"/>
          <w:sz w:val="24"/>
          <w:szCs w:val="24"/>
        </w:rPr>
      </w:pPr>
    </w:p>
    <w:p w:rsidR="0027527A" w:rsidRDefault="0027527A" w:rsidP="0027527A">
      <w:pPr>
        <w:numPr>
          <w:ilvl w:val="0"/>
          <w:numId w:val="365"/>
        </w:numPr>
        <w:tabs>
          <w:tab w:val="left" w:pos="214"/>
        </w:tabs>
        <w:spacing w:line="264" w:lineRule="auto"/>
        <w:ind w:right="20" w:firstLine="6"/>
        <w:rPr>
          <w:rFonts w:eastAsia="Times New Roman"/>
          <w:sz w:val="24"/>
          <w:szCs w:val="24"/>
        </w:rPr>
      </w:pPr>
      <w:r>
        <w:rPr>
          <w:rFonts w:eastAsia="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27527A" w:rsidRDefault="0027527A" w:rsidP="0027527A">
      <w:pPr>
        <w:spacing w:line="26" w:lineRule="exact"/>
        <w:rPr>
          <w:rFonts w:eastAsia="Times New Roman"/>
          <w:sz w:val="24"/>
          <w:szCs w:val="24"/>
        </w:rPr>
      </w:pPr>
    </w:p>
    <w:p w:rsidR="0027527A" w:rsidRDefault="0027527A" w:rsidP="0027527A">
      <w:pPr>
        <w:numPr>
          <w:ilvl w:val="0"/>
          <w:numId w:val="365"/>
        </w:numPr>
        <w:tabs>
          <w:tab w:val="left" w:pos="240"/>
        </w:tabs>
        <w:spacing w:line="271" w:lineRule="auto"/>
        <w:ind w:firstLine="6"/>
        <w:jc w:val="both"/>
        <w:rPr>
          <w:rFonts w:eastAsia="Times New Roman"/>
          <w:sz w:val="24"/>
          <w:szCs w:val="24"/>
        </w:rPr>
      </w:pPr>
      <w:r>
        <w:rPr>
          <w:rFonts w:eastAsia="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7527A" w:rsidRDefault="0027527A" w:rsidP="0027527A">
      <w:pPr>
        <w:spacing w:line="17" w:lineRule="exact"/>
        <w:rPr>
          <w:rFonts w:eastAsia="Times New Roman"/>
          <w:sz w:val="24"/>
          <w:szCs w:val="24"/>
        </w:rPr>
      </w:pPr>
    </w:p>
    <w:p w:rsidR="0027527A" w:rsidRDefault="0027527A" w:rsidP="0027527A">
      <w:pPr>
        <w:numPr>
          <w:ilvl w:val="0"/>
          <w:numId w:val="365"/>
        </w:numPr>
        <w:tabs>
          <w:tab w:val="left" w:pos="149"/>
        </w:tabs>
        <w:spacing w:line="272" w:lineRule="auto"/>
        <w:ind w:firstLine="6"/>
        <w:jc w:val="both"/>
        <w:rPr>
          <w:rFonts w:eastAsia="Times New Roman"/>
          <w:sz w:val="24"/>
          <w:szCs w:val="24"/>
        </w:rPr>
      </w:pPr>
      <w:r>
        <w:rPr>
          <w:rFonts w:eastAsia="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7527A" w:rsidRDefault="0027527A" w:rsidP="0027527A">
      <w:pPr>
        <w:spacing w:line="18" w:lineRule="exact"/>
        <w:rPr>
          <w:rFonts w:eastAsia="Times New Roman"/>
          <w:sz w:val="24"/>
          <w:szCs w:val="24"/>
        </w:rPr>
      </w:pPr>
    </w:p>
    <w:p w:rsidR="0027527A" w:rsidRDefault="0027527A" w:rsidP="0027527A">
      <w:pPr>
        <w:numPr>
          <w:ilvl w:val="0"/>
          <w:numId w:val="365"/>
        </w:numPr>
        <w:tabs>
          <w:tab w:val="left" w:pos="160"/>
        </w:tabs>
        <w:spacing w:line="273" w:lineRule="auto"/>
        <w:ind w:left="20" w:hanging="7"/>
        <w:jc w:val="both"/>
        <w:rPr>
          <w:rFonts w:eastAsia="Times New Roman"/>
          <w:sz w:val="24"/>
          <w:szCs w:val="24"/>
        </w:rPr>
      </w:pPr>
      <w:r>
        <w:rPr>
          <w:rFonts w:eastAsia="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27527A" w:rsidRDefault="0027527A" w:rsidP="0027527A">
      <w:pPr>
        <w:spacing w:line="17" w:lineRule="exact"/>
        <w:rPr>
          <w:rFonts w:eastAsia="Times New Roman"/>
          <w:sz w:val="24"/>
          <w:szCs w:val="24"/>
        </w:rPr>
      </w:pPr>
    </w:p>
    <w:p w:rsidR="0027527A" w:rsidRDefault="0027527A" w:rsidP="0027527A">
      <w:pPr>
        <w:numPr>
          <w:ilvl w:val="0"/>
          <w:numId w:val="365"/>
        </w:numPr>
        <w:tabs>
          <w:tab w:val="left" w:pos="171"/>
        </w:tabs>
        <w:spacing w:line="272" w:lineRule="auto"/>
        <w:ind w:firstLine="6"/>
        <w:jc w:val="both"/>
        <w:rPr>
          <w:rFonts w:eastAsia="Times New Roman"/>
          <w:sz w:val="24"/>
          <w:szCs w:val="24"/>
        </w:rPr>
      </w:pPr>
      <w:r>
        <w:rPr>
          <w:rFonts w:eastAsia="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7527A" w:rsidRDefault="0027527A" w:rsidP="0027527A">
      <w:pPr>
        <w:spacing w:line="11"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«Организация предметно-пространственной среды».</w:t>
      </w:r>
    </w:p>
    <w:p w:rsidR="0027527A" w:rsidRDefault="0027527A" w:rsidP="0027527A">
      <w:pPr>
        <w:spacing w:line="48" w:lineRule="exact"/>
        <w:rPr>
          <w:rFonts w:eastAsia="Times New Roman"/>
          <w:sz w:val="24"/>
          <w:szCs w:val="24"/>
        </w:rPr>
      </w:pPr>
    </w:p>
    <w:p w:rsidR="0027527A" w:rsidRDefault="0027527A" w:rsidP="0027527A">
      <w:pPr>
        <w:spacing w:line="272" w:lineRule="auto"/>
        <w:ind w:firstLine="711"/>
        <w:jc w:val="both"/>
        <w:rPr>
          <w:rFonts w:eastAsia="Times New Roman"/>
          <w:sz w:val="24"/>
          <w:szCs w:val="24"/>
        </w:rPr>
      </w:pPr>
      <w:r>
        <w:rPr>
          <w:rFonts w:eastAsia="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27527A" w:rsidRDefault="0027527A" w:rsidP="0027527A">
      <w:pPr>
        <w:spacing w:line="19" w:lineRule="exact"/>
        <w:rPr>
          <w:rFonts w:eastAsia="Times New Roman"/>
          <w:sz w:val="24"/>
          <w:szCs w:val="24"/>
        </w:rPr>
      </w:pPr>
    </w:p>
    <w:p w:rsidR="0027527A" w:rsidRDefault="0027527A" w:rsidP="0027527A">
      <w:pPr>
        <w:numPr>
          <w:ilvl w:val="0"/>
          <w:numId w:val="365"/>
        </w:numPr>
        <w:tabs>
          <w:tab w:val="left" w:pos="156"/>
        </w:tabs>
        <w:spacing w:line="272" w:lineRule="auto"/>
        <w:ind w:firstLine="6"/>
        <w:jc w:val="both"/>
        <w:rPr>
          <w:rFonts w:eastAsia="Times New Roman"/>
          <w:sz w:val="24"/>
          <w:szCs w:val="24"/>
        </w:rPr>
      </w:pPr>
      <w:r>
        <w:rPr>
          <w:rFonts w:eastAsia="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7527A" w:rsidRDefault="0027527A" w:rsidP="0027527A">
      <w:pPr>
        <w:spacing w:line="18" w:lineRule="exact"/>
        <w:rPr>
          <w:rFonts w:eastAsia="Times New Roman"/>
          <w:sz w:val="24"/>
          <w:szCs w:val="24"/>
        </w:rPr>
      </w:pPr>
    </w:p>
    <w:p w:rsidR="0027527A" w:rsidRDefault="0027527A" w:rsidP="0027527A">
      <w:pPr>
        <w:numPr>
          <w:ilvl w:val="0"/>
          <w:numId w:val="365"/>
        </w:numPr>
        <w:tabs>
          <w:tab w:val="left" w:pos="167"/>
        </w:tabs>
        <w:spacing w:line="264" w:lineRule="auto"/>
        <w:ind w:left="20" w:right="20" w:hanging="7"/>
        <w:rPr>
          <w:rFonts w:eastAsia="Times New Roman"/>
          <w:sz w:val="24"/>
          <w:szCs w:val="24"/>
        </w:rPr>
      </w:pPr>
      <w:r>
        <w:rPr>
          <w:rFonts w:eastAsia="Times New Roman"/>
          <w:sz w:val="24"/>
          <w:szCs w:val="24"/>
        </w:rPr>
        <w:t>организацию и проведение церемоний поднятия (спуска) государственного флага Российской Федерации;</w:t>
      </w:r>
    </w:p>
    <w:p w:rsidR="0027527A" w:rsidRDefault="0027527A" w:rsidP="0027527A">
      <w:pPr>
        <w:spacing w:line="28" w:lineRule="exact"/>
        <w:rPr>
          <w:rFonts w:eastAsia="Times New Roman"/>
          <w:sz w:val="24"/>
          <w:szCs w:val="24"/>
        </w:rPr>
      </w:pPr>
    </w:p>
    <w:p w:rsidR="0027527A" w:rsidRDefault="0027527A" w:rsidP="0027527A">
      <w:pPr>
        <w:numPr>
          <w:ilvl w:val="0"/>
          <w:numId w:val="365"/>
        </w:numPr>
        <w:tabs>
          <w:tab w:val="left" w:pos="312"/>
        </w:tabs>
        <w:spacing w:line="273" w:lineRule="auto"/>
        <w:ind w:firstLine="6"/>
        <w:jc w:val="both"/>
        <w:rPr>
          <w:rFonts w:eastAsia="Times New Roman"/>
          <w:sz w:val="24"/>
          <w:szCs w:val="24"/>
        </w:rPr>
      </w:pPr>
      <w:r>
        <w:rPr>
          <w:rFonts w:eastAsia="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w:t>
      </w:r>
    </w:p>
    <w:p w:rsidR="0027527A" w:rsidRDefault="0027527A" w:rsidP="0027527A">
      <w:pPr>
        <w:spacing w:line="266" w:lineRule="auto"/>
        <w:ind w:right="20"/>
        <w:rPr>
          <w:sz w:val="20"/>
          <w:szCs w:val="20"/>
        </w:rPr>
      </w:pPr>
      <w:r>
        <w:rPr>
          <w:rFonts w:eastAsia="Times New Roman"/>
          <w:sz w:val="24"/>
          <w:szCs w:val="24"/>
        </w:rPr>
        <w:t>государственных деятелей России, деятелей культуры, науки, производства, искусства, военных, героев и защитников Отечества;</w:t>
      </w:r>
    </w:p>
    <w:p w:rsidR="0027527A" w:rsidRDefault="0027527A" w:rsidP="0027527A">
      <w:pPr>
        <w:spacing w:line="24" w:lineRule="exact"/>
        <w:rPr>
          <w:sz w:val="20"/>
          <w:szCs w:val="20"/>
        </w:rPr>
      </w:pPr>
    </w:p>
    <w:p w:rsidR="0027527A" w:rsidRDefault="0027527A" w:rsidP="0027527A">
      <w:pPr>
        <w:numPr>
          <w:ilvl w:val="0"/>
          <w:numId w:val="366"/>
        </w:numPr>
        <w:tabs>
          <w:tab w:val="left" w:pos="272"/>
        </w:tabs>
        <w:spacing w:line="270" w:lineRule="auto"/>
        <w:ind w:firstLine="6"/>
        <w:jc w:val="both"/>
        <w:rPr>
          <w:rFonts w:eastAsia="Times New Roman"/>
          <w:sz w:val="24"/>
          <w:szCs w:val="24"/>
        </w:rPr>
      </w:pPr>
      <w:r>
        <w:rPr>
          <w:rFonts w:eastAsia="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7527A" w:rsidRDefault="0027527A" w:rsidP="0027527A">
      <w:pPr>
        <w:spacing w:line="9" w:lineRule="exact"/>
        <w:rPr>
          <w:rFonts w:eastAsia="Times New Roman"/>
          <w:sz w:val="24"/>
          <w:szCs w:val="24"/>
        </w:rPr>
      </w:pPr>
    </w:p>
    <w:p w:rsidR="0027527A" w:rsidRDefault="0027527A" w:rsidP="0027527A">
      <w:pPr>
        <w:numPr>
          <w:ilvl w:val="0"/>
          <w:numId w:val="366"/>
        </w:numPr>
        <w:tabs>
          <w:tab w:val="left" w:pos="280"/>
        </w:tabs>
        <w:ind w:left="280" w:hanging="267"/>
        <w:rPr>
          <w:rFonts w:eastAsia="Times New Roman"/>
          <w:sz w:val="24"/>
          <w:szCs w:val="24"/>
        </w:rPr>
      </w:pPr>
      <w:r>
        <w:rPr>
          <w:rFonts w:eastAsia="Times New Roman"/>
          <w:sz w:val="24"/>
          <w:szCs w:val="24"/>
        </w:rPr>
        <w:t>организацию  и  поддержание  в  образовательной  организации  звукового  пространства</w:t>
      </w:r>
    </w:p>
    <w:p w:rsidR="0027527A" w:rsidRDefault="0027527A" w:rsidP="0027527A">
      <w:pPr>
        <w:spacing w:line="53" w:lineRule="exact"/>
        <w:rPr>
          <w:rFonts w:eastAsia="Times New Roman"/>
          <w:sz w:val="24"/>
          <w:szCs w:val="24"/>
        </w:rPr>
      </w:pPr>
    </w:p>
    <w:p w:rsidR="0027527A" w:rsidRDefault="0027527A" w:rsidP="0027527A">
      <w:pPr>
        <w:spacing w:line="270" w:lineRule="auto"/>
        <w:ind w:left="20"/>
        <w:jc w:val="both"/>
        <w:rPr>
          <w:rFonts w:eastAsia="Times New Roman"/>
          <w:sz w:val="24"/>
          <w:szCs w:val="24"/>
        </w:rPr>
      </w:pPr>
      <w:r>
        <w:rPr>
          <w:rFonts w:eastAsia="Times New Roman"/>
          <w:sz w:val="24"/>
          <w:szCs w:val="24"/>
        </w:rPr>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7527A" w:rsidRDefault="0027527A" w:rsidP="0027527A">
      <w:pPr>
        <w:spacing w:line="21" w:lineRule="exact"/>
        <w:rPr>
          <w:rFonts w:eastAsia="Times New Roman"/>
          <w:sz w:val="24"/>
          <w:szCs w:val="24"/>
        </w:rPr>
      </w:pPr>
    </w:p>
    <w:p w:rsidR="0027527A" w:rsidRDefault="0027527A" w:rsidP="0027527A">
      <w:pPr>
        <w:numPr>
          <w:ilvl w:val="0"/>
          <w:numId w:val="366"/>
        </w:numPr>
        <w:tabs>
          <w:tab w:val="left" w:pos="221"/>
        </w:tabs>
        <w:spacing w:line="273" w:lineRule="auto"/>
        <w:ind w:firstLine="6"/>
        <w:jc w:val="both"/>
        <w:rPr>
          <w:rFonts w:eastAsia="Times New Roman"/>
          <w:sz w:val="24"/>
          <w:szCs w:val="24"/>
        </w:rPr>
      </w:pPr>
      <w:r>
        <w:rPr>
          <w:rFonts w:eastAsia="Times New Roman"/>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w:t>
      </w:r>
      <w:r>
        <w:rPr>
          <w:rFonts w:eastAsia="Times New Roman"/>
          <w:sz w:val="24"/>
          <w:szCs w:val="24"/>
        </w:rPr>
        <w:lastRenderedPageBreak/>
        <w:t>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7527A" w:rsidRDefault="0027527A" w:rsidP="0027527A">
      <w:pPr>
        <w:spacing w:line="20" w:lineRule="exact"/>
        <w:rPr>
          <w:rFonts w:eastAsia="Times New Roman"/>
          <w:sz w:val="24"/>
          <w:szCs w:val="24"/>
        </w:rPr>
      </w:pPr>
    </w:p>
    <w:p w:rsidR="0027527A" w:rsidRDefault="0027527A" w:rsidP="0027527A">
      <w:pPr>
        <w:numPr>
          <w:ilvl w:val="0"/>
          <w:numId w:val="366"/>
        </w:numPr>
        <w:tabs>
          <w:tab w:val="left" w:pos="215"/>
        </w:tabs>
        <w:spacing w:line="272" w:lineRule="auto"/>
        <w:ind w:left="20" w:hanging="7"/>
        <w:jc w:val="both"/>
        <w:rPr>
          <w:rFonts w:eastAsia="Times New Roman"/>
          <w:sz w:val="24"/>
          <w:szCs w:val="24"/>
        </w:rPr>
      </w:pPr>
      <w:r>
        <w:rPr>
          <w:rFonts w:eastAsia="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27527A" w:rsidRDefault="0027527A" w:rsidP="0027527A">
      <w:pPr>
        <w:spacing w:line="18" w:lineRule="exact"/>
        <w:rPr>
          <w:rFonts w:eastAsia="Times New Roman"/>
          <w:sz w:val="24"/>
          <w:szCs w:val="24"/>
        </w:rPr>
      </w:pPr>
    </w:p>
    <w:p w:rsidR="0027527A" w:rsidRDefault="0027527A" w:rsidP="0027527A">
      <w:pPr>
        <w:numPr>
          <w:ilvl w:val="0"/>
          <w:numId w:val="366"/>
        </w:numPr>
        <w:tabs>
          <w:tab w:val="left" w:pos="256"/>
        </w:tabs>
        <w:spacing w:line="270" w:lineRule="auto"/>
        <w:ind w:left="20" w:right="20" w:hanging="7"/>
        <w:jc w:val="both"/>
        <w:rPr>
          <w:rFonts w:eastAsia="Times New Roman"/>
          <w:sz w:val="24"/>
          <w:szCs w:val="24"/>
        </w:rPr>
      </w:pPr>
      <w:r>
        <w:rPr>
          <w:rFonts w:eastAsia="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7527A" w:rsidRDefault="0027527A" w:rsidP="0027527A">
      <w:pPr>
        <w:spacing w:line="21" w:lineRule="exact"/>
        <w:rPr>
          <w:rFonts w:eastAsia="Times New Roman"/>
          <w:sz w:val="24"/>
          <w:szCs w:val="24"/>
        </w:rPr>
      </w:pPr>
    </w:p>
    <w:p w:rsidR="0027527A" w:rsidRDefault="0027527A" w:rsidP="0027527A">
      <w:pPr>
        <w:numPr>
          <w:ilvl w:val="0"/>
          <w:numId w:val="366"/>
        </w:numPr>
        <w:tabs>
          <w:tab w:val="left" w:pos="149"/>
        </w:tabs>
        <w:spacing w:line="270" w:lineRule="auto"/>
        <w:ind w:firstLine="6"/>
        <w:jc w:val="both"/>
        <w:rPr>
          <w:rFonts w:eastAsia="Times New Roman"/>
          <w:sz w:val="24"/>
          <w:szCs w:val="24"/>
        </w:rPr>
      </w:pPr>
      <w:r>
        <w:rPr>
          <w:rFonts w:eastAsia="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7527A" w:rsidRDefault="0027527A" w:rsidP="0027527A">
      <w:pPr>
        <w:spacing w:line="18" w:lineRule="exact"/>
        <w:rPr>
          <w:rFonts w:eastAsia="Times New Roman"/>
          <w:sz w:val="24"/>
          <w:szCs w:val="24"/>
        </w:rPr>
      </w:pPr>
    </w:p>
    <w:p w:rsidR="0027527A" w:rsidRDefault="0027527A" w:rsidP="0027527A">
      <w:pPr>
        <w:numPr>
          <w:ilvl w:val="0"/>
          <w:numId w:val="366"/>
        </w:numPr>
        <w:tabs>
          <w:tab w:val="left" w:pos="221"/>
        </w:tabs>
        <w:spacing w:line="271" w:lineRule="auto"/>
        <w:ind w:right="20" w:firstLine="6"/>
        <w:jc w:val="both"/>
        <w:rPr>
          <w:rFonts w:eastAsia="Times New Roman"/>
          <w:sz w:val="24"/>
          <w:szCs w:val="24"/>
        </w:rPr>
      </w:pPr>
      <w:r>
        <w:rPr>
          <w:rFonts w:eastAsia="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7527A" w:rsidRDefault="0027527A" w:rsidP="0027527A">
      <w:pPr>
        <w:spacing w:line="18" w:lineRule="exact"/>
        <w:rPr>
          <w:rFonts w:eastAsia="Times New Roman"/>
          <w:sz w:val="24"/>
          <w:szCs w:val="24"/>
        </w:rPr>
      </w:pPr>
    </w:p>
    <w:p w:rsidR="0027527A" w:rsidRDefault="0027527A" w:rsidP="0027527A">
      <w:pPr>
        <w:numPr>
          <w:ilvl w:val="0"/>
          <w:numId w:val="366"/>
        </w:numPr>
        <w:tabs>
          <w:tab w:val="left" w:pos="168"/>
        </w:tabs>
        <w:spacing w:line="264" w:lineRule="auto"/>
        <w:ind w:firstLine="6"/>
        <w:rPr>
          <w:rFonts w:eastAsia="Times New Roman"/>
          <w:sz w:val="24"/>
          <w:szCs w:val="24"/>
        </w:rPr>
      </w:pPr>
      <w:r>
        <w:rPr>
          <w:rFonts w:eastAsia="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27527A" w:rsidRDefault="0027527A" w:rsidP="0027527A">
      <w:pPr>
        <w:spacing w:line="28" w:lineRule="exact"/>
        <w:rPr>
          <w:rFonts w:eastAsia="Times New Roman"/>
          <w:sz w:val="24"/>
          <w:szCs w:val="24"/>
        </w:rPr>
      </w:pPr>
    </w:p>
    <w:p w:rsidR="0027527A" w:rsidRDefault="0027527A" w:rsidP="0027527A">
      <w:pPr>
        <w:numPr>
          <w:ilvl w:val="0"/>
          <w:numId w:val="366"/>
        </w:numPr>
        <w:tabs>
          <w:tab w:val="left" w:pos="156"/>
        </w:tabs>
        <w:spacing w:line="270" w:lineRule="auto"/>
        <w:ind w:firstLine="6"/>
        <w:jc w:val="both"/>
        <w:rPr>
          <w:rFonts w:eastAsia="Times New Roman"/>
          <w:sz w:val="24"/>
          <w:szCs w:val="24"/>
        </w:rPr>
      </w:pPr>
      <w:r>
        <w:rPr>
          <w:rFonts w:eastAsia="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7527A" w:rsidRDefault="0027527A" w:rsidP="0027527A">
      <w:pPr>
        <w:spacing w:line="18" w:lineRule="exact"/>
        <w:rPr>
          <w:rFonts w:eastAsia="Times New Roman"/>
          <w:sz w:val="24"/>
          <w:szCs w:val="24"/>
        </w:rPr>
      </w:pPr>
    </w:p>
    <w:p w:rsidR="0027527A" w:rsidRDefault="0027527A" w:rsidP="0027527A">
      <w:pPr>
        <w:numPr>
          <w:ilvl w:val="0"/>
          <w:numId w:val="366"/>
        </w:numPr>
        <w:tabs>
          <w:tab w:val="left" w:pos="226"/>
        </w:tabs>
        <w:spacing w:line="266" w:lineRule="auto"/>
        <w:ind w:right="20" w:firstLine="6"/>
        <w:rPr>
          <w:rFonts w:eastAsia="Times New Roman"/>
          <w:sz w:val="24"/>
          <w:szCs w:val="24"/>
        </w:rPr>
      </w:pPr>
      <w:r>
        <w:rPr>
          <w:rFonts w:eastAsia="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7527A" w:rsidRDefault="0027527A" w:rsidP="0027527A">
      <w:pPr>
        <w:spacing w:line="24" w:lineRule="exact"/>
        <w:rPr>
          <w:rFonts w:eastAsia="Times New Roman"/>
          <w:sz w:val="24"/>
          <w:szCs w:val="24"/>
        </w:rPr>
      </w:pPr>
    </w:p>
    <w:p w:rsidR="0027527A" w:rsidRDefault="0027527A" w:rsidP="0027527A">
      <w:pPr>
        <w:numPr>
          <w:ilvl w:val="0"/>
          <w:numId w:val="366"/>
        </w:numPr>
        <w:tabs>
          <w:tab w:val="left" w:pos="293"/>
        </w:tabs>
        <w:spacing w:line="264" w:lineRule="auto"/>
        <w:ind w:firstLine="6"/>
        <w:rPr>
          <w:rFonts w:eastAsia="Times New Roman"/>
          <w:sz w:val="24"/>
          <w:szCs w:val="24"/>
        </w:rPr>
      </w:pPr>
      <w:r>
        <w:rPr>
          <w:rFonts w:eastAsia="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7527A" w:rsidRDefault="0027527A" w:rsidP="0027527A">
      <w:pPr>
        <w:spacing w:line="27" w:lineRule="exact"/>
        <w:rPr>
          <w:rFonts w:eastAsia="Times New Roman"/>
          <w:sz w:val="24"/>
          <w:szCs w:val="24"/>
        </w:rPr>
      </w:pPr>
    </w:p>
    <w:p w:rsidR="0027527A" w:rsidRDefault="0027527A" w:rsidP="0027527A">
      <w:pPr>
        <w:numPr>
          <w:ilvl w:val="0"/>
          <w:numId w:val="366"/>
        </w:numPr>
        <w:tabs>
          <w:tab w:val="left" w:pos="316"/>
        </w:tabs>
        <w:spacing w:line="272" w:lineRule="auto"/>
        <w:ind w:left="20" w:hanging="7"/>
        <w:jc w:val="both"/>
        <w:rPr>
          <w:rFonts w:eastAsia="Times New Roman"/>
          <w:sz w:val="24"/>
          <w:szCs w:val="24"/>
        </w:rPr>
      </w:pPr>
      <w:r>
        <w:rPr>
          <w:rFonts w:eastAsia="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7527A" w:rsidRDefault="0027527A" w:rsidP="0027527A">
      <w:pPr>
        <w:spacing w:line="18" w:lineRule="exact"/>
        <w:rPr>
          <w:rFonts w:eastAsia="Times New Roman"/>
          <w:sz w:val="24"/>
          <w:szCs w:val="24"/>
        </w:rPr>
      </w:pPr>
    </w:p>
    <w:p w:rsidR="0027527A" w:rsidRDefault="0027527A" w:rsidP="0027527A">
      <w:pPr>
        <w:spacing w:line="264" w:lineRule="auto"/>
        <w:ind w:right="20" w:firstLine="1191"/>
        <w:rPr>
          <w:rFonts w:eastAsia="Times New Roman"/>
          <w:sz w:val="24"/>
          <w:szCs w:val="24"/>
        </w:rPr>
      </w:pPr>
      <w:r>
        <w:rPr>
          <w:rFonts w:eastAsia="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27527A" w:rsidRDefault="0027527A" w:rsidP="0027527A">
      <w:pPr>
        <w:spacing w:line="21"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«Взаимодействие с родителями (законными представителями)».</w:t>
      </w:r>
    </w:p>
    <w:p w:rsidR="0027527A" w:rsidRDefault="0027527A" w:rsidP="0027527A">
      <w:pPr>
        <w:spacing w:line="48" w:lineRule="exact"/>
        <w:rPr>
          <w:rFonts w:eastAsia="Times New Roman"/>
          <w:sz w:val="24"/>
          <w:szCs w:val="24"/>
        </w:rPr>
      </w:pPr>
    </w:p>
    <w:p w:rsidR="0027527A" w:rsidRDefault="0027527A" w:rsidP="0027527A">
      <w:pPr>
        <w:spacing w:line="264" w:lineRule="auto"/>
        <w:ind w:right="20" w:firstLine="711"/>
        <w:rPr>
          <w:rFonts w:eastAsia="Times New Roman"/>
          <w:sz w:val="24"/>
          <w:szCs w:val="24"/>
        </w:rPr>
      </w:pPr>
      <w:r>
        <w:rPr>
          <w:rFonts w:eastAsia="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w:t>
      </w:r>
    </w:p>
    <w:p w:rsidR="0027527A" w:rsidRDefault="0027527A" w:rsidP="0027527A">
      <w:pPr>
        <w:spacing w:line="26" w:lineRule="exact"/>
        <w:rPr>
          <w:rFonts w:eastAsia="Times New Roman"/>
          <w:sz w:val="24"/>
          <w:szCs w:val="24"/>
        </w:rPr>
      </w:pPr>
    </w:p>
    <w:p w:rsidR="0027527A" w:rsidRDefault="0027527A" w:rsidP="0027527A">
      <w:pPr>
        <w:numPr>
          <w:ilvl w:val="0"/>
          <w:numId w:val="366"/>
        </w:numPr>
        <w:tabs>
          <w:tab w:val="left" w:pos="160"/>
        </w:tabs>
        <w:spacing w:line="266" w:lineRule="auto"/>
        <w:ind w:left="20" w:hanging="7"/>
        <w:jc w:val="both"/>
        <w:rPr>
          <w:rFonts w:eastAsia="Times New Roman"/>
          <w:sz w:val="24"/>
          <w:szCs w:val="24"/>
        </w:rPr>
      </w:pPr>
      <w:r>
        <w:rPr>
          <w:rFonts w:eastAsia="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w:t>
      </w:r>
    </w:p>
    <w:p w:rsidR="0027527A" w:rsidRDefault="0027527A" w:rsidP="0027527A">
      <w:pPr>
        <w:spacing w:line="266" w:lineRule="auto"/>
        <w:ind w:left="20" w:right="20"/>
        <w:rPr>
          <w:sz w:val="20"/>
          <w:szCs w:val="20"/>
        </w:rPr>
      </w:pPr>
      <w:r>
        <w:rPr>
          <w:rFonts w:eastAsia="Times New Roman"/>
          <w:sz w:val="24"/>
          <w:szCs w:val="24"/>
        </w:rPr>
        <w:t>участвующих в обсуждении и решении вопросов воспитания и обучения, деятельность представителей родительского сообщества в Совете Школы;</w:t>
      </w:r>
    </w:p>
    <w:p w:rsidR="0027527A" w:rsidRDefault="0027527A" w:rsidP="0027527A">
      <w:pPr>
        <w:spacing w:line="24" w:lineRule="exact"/>
        <w:rPr>
          <w:sz w:val="20"/>
          <w:szCs w:val="20"/>
        </w:rPr>
      </w:pPr>
    </w:p>
    <w:p w:rsidR="0027527A" w:rsidRDefault="0027527A" w:rsidP="0027527A">
      <w:pPr>
        <w:numPr>
          <w:ilvl w:val="0"/>
          <w:numId w:val="367"/>
        </w:numPr>
        <w:tabs>
          <w:tab w:val="left" w:pos="205"/>
        </w:tabs>
        <w:spacing w:line="270" w:lineRule="auto"/>
        <w:ind w:left="20" w:right="20" w:hanging="7"/>
        <w:jc w:val="both"/>
        <w:rPr>
          <w:rFonts w:eastAsia="Times New Roman"/>
          <w:sz w:val="24"/>
          <w:szCs w:val="24"/>
        </w:rPr>
      </w:pPr>
      <w:r>
        <w:rPr>
          <w:rFonts w:eastAsia="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7527A" w:rsidRDefault="0027527A" w:rsidP="0027527A">
      <w:pPr>
        <w:spacing w:line="21" w:lineRule="exact"/>
        <w:rPr>
          <w:rFonts w:eastAsia="Times New Roman"/>
          <w:sz w:val="24"/>
          <w:szCs w:val="24"/>
        </w:rPr>
      </w:pPr>
    </w:p>
    <w:p w:rsidR="0027527A" w:rsidRDefault="0027527A" w:rsidP="0027527A">
      <w:pPr>
        <w:numPr>
          <w:ilvl w:val="0"/>
          <w:numId w:val="367"/>
        </w:numPr>
        <w:tabs>
          <w:tab w:val="left" w:pos="188"/>
        </w:tabs>
        <w:spacing w:line="264" w:lineRule="auto"/>
        <w:ind w:firstLine="6"/>
        <w:rPr>
          <w:rFonts w:eastAsia="Times New Roman"/>
          <w:sz w:val="24"/>
          <w:szCs w:val="24"/>
        </w:rPr>
      </w:pPr>
      <w:r>
        <w:rPr>
          <w:rFonts w:eastAsia="Times New Roman"/>
          <w:sz w:val="24"/>
          <w:szCs w:val="24"/>
        </w:rPr>
        <w:t>родительские дни, в которые родители (законные представители) могут посещать уроки и внеурочные занятия;</w:t>
      </w:r>
    </w:p>
    <w:p w:rsidR="0027527A" w:rsidRDefault="0027527A" w:rsidP="0027527A">
      <w:pPr>
        <w:spacing w:line="26" w:lineRule="exact"/>
        <w:rPr>
          <w:rFonts w:eastAsia="Times New Roman"/>
          <w:sz w:val="24"/>
          <w:szCs w:val="24"/>
        </w:rPr>
      </w:pPr>
    </w:p>
    <w:p w:rsidR="0027527A" w:rsidRDefault="0027527A" w:rsidP="0027527A">
      <w:pPr>
        <w:numPr>
          <w:ilvl w:val="0"/>
          <w:numId w:val="367"/>
        </w:numPr>
        <w:tabs>
          <w:tab w:val="left" w:pos="164"/>
        </w:tabs>
        <w:spacing w:line="271" w:lineRule="auto"/>
        <w:ind w:right="20" w:firstLine="6"/>
        <w:jc w:val="both"/>
        <w:rPr>
          <w:rFonts w:eastAsia="Times New Roman"/>
          <w:sz w:val="24"/>
          <w:szCs w:val="24"/>
        </w:rPr>
      </w:pPr>
      <w:r>
        <w:rPr>
          <w:rFonts w:eastAsia="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7527A" w:rsidRDefault="0027527A" w:rsidP="0027527A">
      <w:pPr>
        <w:spacing w:line="17" w:lineRule="exact"/>
        <w:rPr>
          <w:rFonts w:eastAsia="Times New Roman"/>
          <w:sz w:val="24"/>
          <w:szCs w:val="24"/>
        </w:rPr>
      </w:pPr>
    </w:p>
    <w:p w:rsidR="0027527A" w:rsidRDefault="0027527A" w:rsidP="0027527A">
      <w:pPr>
        <w:numPr>
          <w:ilvl w:val="0"/>
          <w:numId w:val="367"/>
        </w:numPr>
        <w:tabs>
          <w:tab w:val="left" w:pos="207"/>
        </w:tabs>
        <w:spacing w:line="270" w:lineRule="auto"/>
        <w:ind w:firstLine="6"/>
        <w:jc w:val="both"/>
        <w:rPr>
          <w:rFonts w:eastAsia="Times New Roman"/>
          <w:sz w:val="24"/>
          <w:szCs w:val="24"/>
        </w:rPr>
      </w:pPr>
      <w:r>
        <w:rPr>
          <w:rFonts w:eastAsia="Times New Roman"/>
          <w:sz w:val="24"/>
          <w:szCs w:val="24"/>
        </w:rPr>
        <w:lastRenderedPageBreak/>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7527A" w:rsidRDefault="0027527A" w:rsidP="0027527A">
      <w:pPr>
        <w:spacing w:line="21" w:lineRule="exact"/>
        <w:rPr>
          <w:rFonts w:eastAsia="Times New Roman"/>
          <w:sz w:val="24"/>
          <w:szCs w:val="24"/>
        </w:rPr>
      </w:pPr>
    </w:p>
    <w:p w:rsidR="0027527A" w:rsidRPr="00533BF5" w:rsidRDefault="0027527A" w:rsidP="0027527A">
      <w:pPr>
        <w:numPr>
          <w:ilvl w:val="0"/>
          <w:numId w:val="367"/>
        </w:numPr>
        <w:tabs>
          <w:tab w:val="left" w:pos="144"/>
        </w:tabs>
        <w:spacing w:line="276" w:lineRule="auto"/>
        <w:ind w:firstLine="6"/>
        <w:jc w:val="both"/>
        <w:rPr>
          <w:rFonts w:eastAsia="Times New Roman"/>
          <w:sz w:val="24"/>
          <w:szCs w:val="24"/>
        </w:rPr>
      </w:pPr>
      <w:r>
        <w:rPr>
          <w:rFonts w:eastAsia="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7527A" w:rsidRDefault="0027527A" w:rsidP="0027527A">
      <w:pPr>
        <w:numPr>
          <w:ilvl w:val="0"/>
          <w:numId w:val="367"/>
        </w:numPr>
        <w:tabs>
          <w:tab w:val="left" w:pos="215"/>
        </w:tabs>
        <w:spacing w:line="271" w:lineRule="auto"/>
        <w:ind w:left="20" w:hanging="7"/>
        <w:jc w:val="both"/>
        <w:rPr>
          <w:rFonts w:eastAsia="Times New Roman"/>
          <w:sz w:val="24"/>
          <w:szCs w:val="24"/>
        </w:rPr>
      </w:pPr>
      <w:r>
        <w:rPr>
          <w:rFonts w:eastAsia="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7527A" w:rsidRDefault="0027527A" w:rsidP="0027527A">
      <w:pPr>
        <w:spacing w:line="17" w:lineRule="exact"/>
        <w:rPr>
          <w:rFonts w:eastAsia="Times New Roman"/>
          <w:sz w:val="24"/>
          <w:szCs w:val="24"/>
        </w:rPr>
      </w:pPr>
    </w:p>
    <w:p w:rsidR="0027527A" w:rsidRDefault="0027527A" w:rsidP="0027527A">
      <w:pPr>
        <w:numPr>
          <w:ilvl w:val="0"/>
          <w:numId w:val="367"/>
        </w:numPr>
        <w:tabs>
          <w:tab w:val="left" w:pos="180"/>
        </w:tabs>
        <w:spacing w:line="272" w:lineRule="auto"/>
        <w:ind w:firstLine="6"/>
        <w:jc w:val="both"/>
        <w:rPr>
          <w:rFonts w:eastAsia="Times New Roman"/>
          <w:sz w:val="24"/>
          <w:szCs w:val="24"/>
        </w:rPr>
      </w:pPr>
      <w:r>
        <w:rPr>
          <w:rFonts w:eastAsia="Times New Roman"/>
          <w:sz w:val="24"/>
          <w:szCs w:val="24"/>
        </w:rPr>
        <w:t>привлечение родителей (законных представителей) к подготовке и проведению классных и общешкольных мероприятий; 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27527A" w:rsidRDefault="0027527A" w:rsidP="0027527A">
      <w:pPr>
        <w:spacing w:line="11"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«Самоуправление».</w:t>
      </w:r>
    </w:p>
    <w:p w:rsidR="0027527A" w:rsidRDefault="0027527A" w:rsidP="0027527A">
      <w:pPr>
        <w:spacing w:line="48" w:lineRule="exact"/>
        <w:rPr>
          <w:rFonts w:eastAsia="Times New Roman"/>
          <w:sz w:val="24"/>
          <w:szCs w:val="24"/>
        </w:rPr>
      </w:pPr>
    </w:p>
    <w:p w:rsidR="0027527A" w:rsidRDefault="0027527A" w:rsidP="0027527A">
      <w:pPr>
        <w:spacing w:line="267" w:lineRule="auto"/>
        <w:ind w:right="20" w:firstLine="711"/>
        <w:rPr>
          <w:rFonts w:eastAsia="Times New Roman"/>
          <w:sz w:val="24"/>
          <w:szCs w:val="24"/>
        </w:rPr>
      </w:pPr>
      <w:r>
        <w:rPr>
          <w:rFonts w:eastAsia="Times New Roman"/>
          <w:sz w:val="24"/>
          <w:szCs w:val="24"/>
        </w:rPr>
        <w:t>Реализация воспитательного потенциала ученического самоуправления в образовательной организации может предусматривать:</w:t>
      </w:r>
    </w:p>
    <w:p w:rsidR="0027527A" w:rsidRDefault="0027527A" w:rsidP="0027527A">
      <w:pPr>
        <w:spacing w:line="22" w:lineRule="exact"/>
        <w:rPr>
          <w:rFonts w:eastAsia="Times New Roman"/>
          <w:sz w:val="24"/>
          <w:szCs w:val="24"/>
        </w:rPr>
      </w:pPr>
    </w:p>
    <w:p w:rsidR="0027527A" w:rsidRDefault="0027527A" w:rsidP="0027527A">
      <w:pPr>
        <w:numPr>
          <w:ilvl w:val="0"/>
          <w:numId w:val="367"/>
        </w:numPr>
        <w:tabs>
          <w:tab w:val="left" w:pos="365"/>
        </w:tabs>
        <w:spacing w:line="264" w:lineRule="auto"/>
        <w:ind w:right="20" w:firstLine="6"/>
        <w:rPr>
          <w:rFonts w:eastAsia="Times New Roman"/>
          <w:sz w:val="24"/>
          <w:szCs w:val="24"/>
        </w:rPr>
      </w:pPr>
      <w:r>
        <w:rPr>
          <w:rFonts w:eastAsia="Times New Roman"/>
          <w:sz w:val="24"/>
          <w:szCs w:val="24"/>
        </w:rPr>
        <w:t>организацию и деятельность органов ученического самоуправления, избранных обучающимися;</w:t>
      </w:r>
    </w:p>
    <w:p w:rsidR="0027527A" w:rsidRDefault="0027527A" w:rsidP="0027527A">
      <w:pPr>
        <w:spacing w:line="26" w:lineRule="exact"/>
        <w:rPr>
          <w:rFonts w:eastAsia="Times New Roman"/>
          <w:sz w:val="24"/>
          <w:szCs w:val="24"/>
        </w:rPr>
      </w:pPr>
    </w:p>
    <w:p w:rsidR="0027527A" w:rsidRDefault="0027527A" w:rsidP="0027527A">
      <w:pPr>
        <w:numPr>
          <w:ilvl w:val="0"/>
          <w:numId w:val="367"/>
        </w:numPr>
        <w:tabs>
          <w:tab w:val="left" w:pos="185"/>
        </w:tabs>
        <w:spacing w:line="266" w:lineRule="auto"/>
        <w:ind w:right="20" w:firstLine="6"/>
        <w:rPr>
          <w:rFonts w:eastAsia="Times New Roman"/>
          <w:sz w:val="24"/>
          <w:szCs w:val="24"/>
        </w:rPr>
      </w:pPr>
      <w:r>
        <w:rPr>
          <w:rFonts w:eastAsia="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27527A" w:rsidRDefault="0027527A" w:rsidP="0027527A">
      <w:pPr>
        <w:spacing w:line="12" w:lineRule="exact"/>
        <w:rPr>
          <w:rFonts w:eastAsia="Times New Roman"/>
          <w:sz w:val="24"/>
          <w:szCs w:val="24"/>
        </w:rPr>
      </w:pPr>
    </w:p>
    <w:p w:rsidR="0027527A" w:rsidRDefault="0027527A" w:rsidP="0027527A">
      <w:pPr>
        <w:numPr>
          <w:ilvl w:val="0"/>
          <w:numId w:val="367"/>
        </w:numPr>
        <w:tabs>
          <w:tab w:val="left" w:pos="160"/>
        </w:tabs>
        <w:ind w:left="160" w:hanging="147"/>
        <w:rPr>
          <w:rFonts w:eastAsia="Times New Roman"/>
          <w:sz w:val="24"/>
          <w:szCs w:val="24"/>
        </w:rPr>
      </w:pPr>
      <w:r>
        <w:rPr>
          <w:rFonts w:eastAsia="Times New Roman"/>
          <w:sz w:val="24"/>
          <w:szCs w:val="24"/>
        </w:rPr>
        <w:t>защиту органами ученического самоуправления законных интересов и прав обучающихся;</w:t>
      </w:r>
    </w:p>
    <w:p w:rsidR="0027527A" w:rsidRDefault="0027527A" w:rsidP="0027527A">
      <w:pPr>
        <w:spacing w:line="53" w:lineRule="exact"/>
        <w:rPr>
          <w:rFonts w:eastAsia="Times New Roman"/>
          <w:sz w:val="24"/>
          <w:szCs w:val="24"/>
        </w:rPr>
      </w:pPr>
    </w:p>
    <w:p w:rsidR="0027527A" w:rsidRDefault="0027527A" w:rsidP="0027527A">
      <w:pPr>
        <w:numPr>
          <w:ilvl w:val="0"/>
          <w:numId w:val="367"/>
        </w:numPr>
        <w:tabs>
          <w:tab w:val="left" w:pos="185"/>
        </w:tabs>
        <w:spacing w:line="271" w:lineRule="auto"/>
        <w:ind w:firstLine="6"/>
        <w:jc w:val="both"/>
        <w:rPr>
          <w:rFonts w:eastAsia="Times New Roman"/>
          <w:sz w:val="24"/>
          <w:szCs w:val="24"/>
        </w:rPr>
      </w:pPr>
      <w:r>
        <w:rPr>
          <w:rFonts w:eastAsia="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7527A" w:rsidRDefault="0027527A" w:rsidP="0027527A">
      <w:pPr>
        <w:spacing w:line="10"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«Профилактика и безопасность».</w:t>
      </w:r>
    </w:p>
    <w:p w:rsidR="0027527A" w:rsidRDefault="0027527A" w:rsidP="0027527A">
      <w:pPr>
        <w:spacing w:line="48" w:lineRule="exact"/>
        <w:rPr>
          <w:rFonts w:eastAsia="Times New Roman"/>
          <w:sz w:val="24"/>
          <w:szCs w:val="24"/>
        </w:rPr>
      </w:pPr>
    </w:p>
    <w:p w:rsidR="0027527A" w:rsidRDefault="0027527A" w:rsidP="0027527A">
      <w:pPr>
        <w:spacing w:line="270" w:lineRule="auto"/>
        <w:ind w:firstLine="711"/>
        <w:jc w:val="both"/>
        <w:rPr>
          <w:rFonts w:eastAsia="Times New Roman"/>
          <w:sz w:val="24"/>
          <w:szCs w:val="24"/>
        </w:rPr>
      </w:pPr>
      <w:r>
        <w:rPr>
          <w:rFonts w:eastAsia="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27527A" w:rsidRDefault="0027527A" w:rsidP="0027527A">
      <w:pPr>
        <w:spacing w:line="9" w:lineRule="exact"/>
        <w:rPr>
          <w:rFonts w:eastAsia="Times New Roman"/>
          <w:sz w:val="24"/>
          <w:szCs w:val="24"/>
        </w:rPr>
      </w:pPr>
    </w:p>
    <w:p w:rsidR="0027527A" w:rsidRDefault="0027527A" w:rsidP="0027527A">
      <w:pPr>
        <w:numPr>
          <w:ilvl w:val="0"/>
          <w:numId w:val="367"/>
        </w:numPr>
        <w:tabs>
          <w:tab w:val="left" w:pos="240"/>
        </w:tabs>
        <w:ind w:left="240" w:hanging="227"/>
        <w:rPr>
          <w:rFonts w:eastAsia="Times New Roman"/>
          <w:sz w:val="24"/>
          <w:szCs w:val="24"/>
        </w:rPr>
      </w:pPr>
      <w:r>
        <w:rPr>
          <w:rFonts w:eastAsia="Times New Roman"/>
          <w:sz w:val="24"/>
          <w:szCs w:val="24"/>
        </w:rPr>
        <w:t>организацию  деятельности  педагогического  коллектива  по  созданию  в  образовательной</w:t>
      </w:r>
    </w:p>
    <w:p w:rsidR="0027527A" w:rsidRDefault="0027527A" w:rsidP="0027527A">
      <w:pPr>
        <w:spacing w:line="53" w:lineRule="exact"/>
        <w:rPr>
          <w:rFonts w:eastAsia="Times New Roman"/>
          <w:sz w:val="24"/>
          <w:szCs w:val="24"/>
        </w:rPr>
      </w:pPr>
    </w:p>
    <w:p w:rsidR="0027527A" w:rsidRDefault="0027527A" w:rsidP="0027527A">
      <w:pPr>
        <w:spacing w:line="264" w:lineRule="auto"/>
        <w:ind w:left="20"/>
        <w:rPr>
          <w:rFonts w:eastAsia="Times New Roman"/>
          <w:sz w:val="24"/>
          <w:szCs w:val="24"/>
        </w:rPr>
      </w:pPr>
      <w:r>
        <w:rPr>
          <w:rFonts w:eastAsia="Times New Roman"/>
          <w:sz w:val="24"/>
          <w:szCs w:val="24"/>
        </w:rPr>
        <w:t>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7527A" w:rsidRDefault="0027527A" w:rsidP="0027527A">
      <w:pPr>
        <w:spacing w:line="26" w:lineRule="exact"/>
        <w:rPr>
          <w:rFonts w:eastAsia="Times New Roman"/>
          <w:sz w:val="24"/>
          <w:szCs w:val="24"/>
        </w:rPr>
      </w:pPr>
    </w:p>
    <w:p w:rsidR="0027527A" w:rsidRDefault="0027527A" w:rsidP="0027527A">
      <w:pPr>
        <w:numPr>
          <w:ilvl w:val="0"/>
          <w:numId w:val="367"/>
        </w:numPr>
        <w:tabs>
          <w:tab w:val="left" w:pos="274"/>
        </w:tabs>
        <w:spacing w:line="271" w:lineRule="auto"/>
        <w:ind w:firstLine="6"/>
        <w:jc w:val="both"/>
        <w:rPr>
          <w:rFonts w:eastAsia="Times New Roman"/>
          <w:sz w:val="24"/>
          <w:szCs w:val="24"/>
        </w:rPr>
      </w:pPr>
      <w:r>
        <w:rPr>
          <w:rFonts w:eastAsia="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7527A" w:rsidRDefault="0027527A" w:rsidP="0027527A">
      <w:pPr>
        <w:spacing w:line="17" w:lineRule="exact"/>
        <w:rPr>
          <w:rFonts w:eastAsia="Times New Roman"/>
          <w:sz w:val="24"/>
          <w:szCs w:val="24"/>
        </w:rPr>
      </w:pPr>
    </w:p>
    <w:p w:rsidR="0027527A" w:rsidRDefault="0027527A" w:rsidP="0027527A">
      <w:pPr>
        <w:numPr>
          <w:ilvl w:val="0"/>
          <w:numId w:val="367"/>
        </w:numPr>
        <w:tabs>
          <w:tab w:val="left" w:pos="243"/>
        </w:tabs>
        <w:spacing w:line="264" w:lineRule="auto"/>
        <w:ind w:firstLine="6"/>
        <w:jc w:val="both"/>
        <w:rPr>
          <w:rFonts w:eastAsia="Times New Roman"/>
          <w:sz w:val="24"/>
          <w:szCs w:val="24"/>
        </w:rPr>
      </w:pPr>
      <w:r>
        <w:rPr>
          <w:rFonts w:eastAsia="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w:t>
      </w:r>
    </w:p>
    <w:p w:rsidR="0027527A" w:rsidRDefault="0027527A" w:rsidP="0027527A">
      <w:pPr>
        <w:spacing w:line="28" w:lineRule="exact"/>
        <w:rPr>
          <w:rFonts w:eastAsia="Times New Roman"/>
          <w:sz w:val="24"/>
          <w:szCs w:val="24"/>
        </w:rPr>
      </w:pPr>
    </w:p>
    <w:p w:rsidR="0027527A" w:rsidRDefault="0027527A" w:rsidP="0027527A">
      <w:pPr>
        <w:spacing w:line="265" w:lineRule="auto"/>
        <w:ind w:right="20"/>
        <w:rPr>
          <w:rFonts w:eastAsia="Times New Roman"/>
          <w:sz w:val="24"/>
          <w:szCs w:val="24"/>
        </w:rPr>
      </w:pPr>
      <w:r>
        <w:rPr>
          <w:rFonts w:eastAsia="Times New Roman"/>
          <w:sz w:val="24"/>
          <w:szCs w:val="24"/>
        </w:rPr>
        <w:t>конфликтологов, коррекционных педагогов, работников социальных служб, правоохранительных органов, опеки и других);</w:t>
      </w:r>
    </w:p>
    <w:p w:rsidR="0027527A" w:rsidRDefault="0027527A" w:rsidP="0027527A"/>
    <w:p w:rsidR="0027527A" w:rsidRDefault="0027527A" w:rsidP="0027527A">
      <w:pPr>
        <w:numPr>
          <w:ilvl w:val="0"/>
          <w:numId w:val="368"/>
        </w:numPr>
        <w:tabs>
          <w:tab w:val="left" w:pos="233"/>
        </w:tabs>
        <w:spacing w:line="271" w:lineRule="auto"/>
        <w:ind w:firstLine="6"/>
        <w:jc w:val="both"/>
        <w:rPr>
          <w:rFonts w:eastAsia="Times New Roman"/>
          <w:sz w:val="24"/>
          <w:szCs w:val="24"/>
        </w:rPr>
      </w:pPr>
      <w:r>
        <w:rPr>
          <w:rFonts w:eastAsia="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7527A" w:rsidRDefault="0027527A" w:rsidP="0027527A">
      <w:pPr>
        <w:spacing w:line="18" w:lineRule="exact"/>
        <w:rPr>
          <w:rFonts w:eastAsia="Times New Roman"/>
          <w:sz w:val="24"/>
          <w:szCs w:val="24"/>
        </w:rPr>
      </w:pPr>
    </w:p>
    <w:p w:rsidR="0027527A" w:rsidRDefault="0027527A" w:rsidP="0027527A">
      <w:pPr>
        <w:numPr>
          <w:ilvl w:val="0"/>
          <w:numId w:val="368"/>
        </w:numPr>
        <w:tabs>
          <w:tab w:val="left" w:pos="365"/>
        </w:tabs>
        <w:spacing w:line="273" w:lineRule="auto"/>
        <w:ind w:firstLine="6"/>
        <w:jc w:val="both"/>
        <w:rPr>
          <w:rFonts w:eastAsia="Times New Roman"/>
          <w:sz w:val="24"/>
          <w:szCs w:val="24"/>
        </w:rPr>
      </w:pPr>
      <w:r>
        <w:rPr>
          <w:rFonts w:eastAsia="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w:t>
      </w:r>
    </w:p>
    <w:p w:rsidR="0027527A" w:rsidRDefault="0027527A" w:rsidP="0027527A">
      <w:pPr>
        <w:spacing w:line="22" w:lineRule="exact"/>
        <w:rPr>
          <w:rFonts w:eastAsia="Times New Roman"/>
          <w:sz w:val="24"/>
          <w:szCs w:val="24"/>
        </w:rPr>
      </w:pPr>
    </w:p>
    <w:p w:rsidR="0027527A" w:rsidRDefault="0027527A" w:rsidP="0027527A">
      <w:pPr>
        <w:spacing w:line="264" w:lineRule="auto"/>
        <w:ind w:right="20"/>
        <w:rPr>
          <w:rFonts w:eastAsia="Times New Roman"/>
          <w:sz w:val="24"/>
          <w:szCs w:val="24"/>
        </w:rPr>
      </w:pPr>
      <w:r>
        <w:rPr>
          <w:rFonts w:eastAsia="Times New Roman"/>
          <w:sz w:val="24"/>
          <w:szCs w:val="24"/>
        </w:rPr>
        <w:lastRenderedPageBreak/>
        <w:t>дорожного движения, противопожарной безопасности, антитеррористической и антиэкстремистской безопасности, гражданской обороне и другие);</w:t>
      </w:r>
    </w:p>
    <w:p w:rsidR="0027527A" w:rsidRDefault="0027527A" w:rsidP="0027527A">
      <w:pPr>
        <w:spacing w:line="26" w:lineRule="exact"/>
        <w:rPr>
          <w:rFonts w:eastAsia="Times New Roman"/>
          <w:sz w:val="24"/>
          <w:szCs w:val="24"/>
        </w:rPr>
      </w:pPr>
    </w:p>
    <w:p w:rsidR="0027527A" w:rsidRDefault="0027527A" w:rsidP="0027527A">
      <w:pPr>
        <w:numPr>
          <w:ilvl w:val="0"/>
          <w:numId w:val="368"/>
        </w:numPr>
        <w:tabs>
          <w:tab w:val="left" w:pos="186"/>
        </w:tabs>
        <w:spacing w:line="271" w:lineRule="auto"/>
        <w:ind w:left="20" w:right="20" w:hanging="7"/>
        <w:jc w:val="both"/>
        <w:rPr>
          <w:rFonts w:eastAsia="Times New Roman"/>
          <w:sz w:val="24"/>
          <w:szCs w:val="24"/>
        </w:rPr>
      </w:pPr>
      <w:r>
        <w:rPr>
          <w:rFonts w:eastAsia="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7527A" w:rsidRDefault="0027527A" w:rsidP="0027527A">
      <w:pPr>
        <w:spacing w:line="18" w:lineRule="exact"/>
        <w:rPr>
          <w:rFonts w:eastAsia="Times New Roman"/>
          <w:sz w:val="24"/>
          <w:szCs w:val="24"/>
        </w:rPr>
      </w:pPr>
    </w:p>
    <w:p w:rsidR="0027527A" w:rsidRDefault="0027527A" w:rsidP="0027527A">
      <w:pPr>
        <w:numPr>
          <w:ilvl w:val="0"/>
          <w:numId w:val="368"/>
        </w:numPr>
        <w:tabs>
          <w:tab w:val="left" w:pos="346"/>
        </w:tabs>
        <w:spacing w:line="271" w:lineRule="auto"/>
        <w:ind w:firstLine="6"/>
        <w:jc w:val="both"/>
        <w:rPr>
          <w:rFonts w:eastAsia="Times New Roman"/>
          <w:sz w:val="24"/>
          <w:szCs w:val="24"/>
        </w:rPr>
      </w:pPr>
      <w:r>
        <w:rPr>
          <w:rFonts w:eastAsia="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другой);</w:t>
      </w:r>
    </w:p>
    <w:p w:rsidR="0027527A" w:rsidRDefault="0027527A" w:rsidP="0027527A">
      <w:pPr>
        <w:spacing w:line="23" w:lineRule="exact"/>
        <w:rPr>
          <w:rFonts w:eastAsia="Times New Roman"/>
          <w:sz w:val="24"/>
          <w:szCs w:val="24"/>
        </w:rPr>
      </w:pPr>
    </w:p>
    <w:p w:rsidR="0027527A" w:rsidRDefault="0027527A" w:rsidP="0027527A">
      <w:pPr>
        <w:numPr>
          <w:ilvl w:val="0"/>
          <w:numId w:val="368"/>
        </w:numPr>
        <w:tabs>
          <w:tab w:val="left" w:pos="224"/>
        </w:tabs>
        <w:spacing w:line="270" w:lineRule="auto"/>
        <w:ind w:right="20" w:firstLine="6"/>
        <w:jc w:val="both"/>
        <w:rPr>
          <w:rFonts w:eastAsia="Times New Roman"/>
          <w:sz w:val="24"/>
          <w:szCs w:val="24"/>
        </w:rPr>
      </w:pPr>
      <w:r>
        <w:rPr>
          <w:rFonts w:eastAsia="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7527A" w:rsidRDefault="0027527A" w:rsidP="0027527A">
      <w:pPr>
        <w:spacing w:line="18" w:lineRule="exact"/>
        <w:rPr>
          <w:rFonts w:eastAsia="Times New Roman"/>
          <w:sz w:val="24"/>
          <w:szCs w:val="24"/>
        </w:rPr>
      </w:pPr>
    </w:p>
    <w:p w:rsidR="0027527A" w:rsidRDefault="0027527A" w:rsidP="0027527A">
      <w:pPr>
        <w:numPr>
          <w:ilvl w:val="0"/>
          <w:numId w:val="368"/>
        </w:numPr>
        <w:tabs>
          <w:tab w:val="left" w:pos="188"/>
        </w:tabs>
        <w:spacing w:line="271" w:lineRule="auto"/>
        <w:ind w:left="20" w:hanging="7"/>
        <w:jc w:val="both"/>
        <w:rPr>
          <w:rFonts w:eastAsia="Times New Roman"/>
          <w:sz w:val="24"/>
          <w:szCs w:val="24"/>
        </w:rPr>
      </w:pPr>
      <w:r>
        <w:rPr>
          <w:rFonts w:eastAsia="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7527A" w:rsidRDefault="0027527A" w:rsidP="0027527A">
      <w:pPr>
        <w:spacing w:line="10"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«Социальное партнерство».</w:t>
      </w:r>
    </w:p>
    <w:p w:rsidR="0027527A" w:rsidRDefault="0027527A" w:rsidP="0027527A">
      <w:pPr>
        <w:spacing w:line="48" w:lineRule="exact"/>
        <w:rPr>
          <w:rFonts w:eastAsia="Times New Roman"/>
          <w:sz w:val="24"/>
          <w:szCs w:val="24"/>
        </w:rPr>
      </w:pPr>
    </w:p>
    <w:p w:rsidR="0027527A" w:rsidRDefault="0027527A" w:rsidP="0027527A">
      <w:pPr>
        <w:spacing w:line="267" w:lineRule="auto"/>
        <w:ind w:firstLine="711"/>
        <w:rPr>
          <w:rFonts w:eastAsia="Times New Roman"/>
          <w:sz w:val="24"/>
          <w:szCs w:val="24"/>
        </w:rPr>
      </w:pPr>
      <w:r>
        <w:rPr>
          <w:rFonts w:eastAsia="Times New Roman"/>
          <w:sz w:val="24"/>
          <w:szCs w:val="24"/>
        </w:rPr>
        <w:t>Реализация воспитательного потенциала социального партнерства может предусматривать:</w:t>
      </w:r>
    </w:p>
    <w:p w:rsidR="0027527A" w:rsidRDefault="0027527A" w:rsidP="0027527A">
      <w:pPr>
        <w:spacing w:line="22" w:lineRule="exact"/>
        <w:rPr>
          <w:rFonts w:eastAsia="Times New Roman"/>
          <w:sz w:val="24"/>
          <w:szCs w:val="24"/>
        </w:rPr>
      </w:pPr>
    </w:p>
    <w:p w:rsidR="0027527A" w:rsidRDefault="0027527A" w:rsidP="0027527A">
      <w:pPr>
        <w:numPr>
          <w:ilvl w:val="0"/>
          <w:numId w:val="368"/>
        </w:numPr>
        <w:tabs>
          <w:tab w:val="left" w:pos="173"/>
        </w:tabs>
        <w:spacing w:line="272" w:lineRule="auto"/>
        <w:ind w:firstLine="6"/>
        <w:jc w:val="both"/>
        <w:rPr>
          <w:rFonts w:eastAsia="Times New Roman"/>
          <w:sz w:val="24"/>
          <w:szCs w:val="24"/>
        </w:rPr>
      </w:pPr>
      <w:r>
        <w:rPr>
          <w:rFonts w:eastAsia="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7527A" w:rsidRDefault="0027527A" w:rsidP="0027527A">
      <w:pPr>
        <w:spacing w:line="18" w:lineRule="exact"/>
        <w:rPr>
          <w:rFonts w:eastAsia="Times New Roman"/>
          <w:sz w:val="24"/>
          <w:szCs w:val="24"/>
        </w:rPr>
      </w:pPr>
    </w:p>
    <w:p w:rsidR="0027527A" w:rsidRDefault="0027527A" w:rsidP="0027527A">
      <w:pPr>
        <w:numPr>
          <w:ilvl w:val="0"/>
          <w:numId w:val="368"/>
        </w:numPr>
        <w:tabs>
          <w:tab w:val="left" w:pos="172"/>
        </w:tabs>
        <w:spacing w:line="264" w:lineRule="auto"/>
        <w:ind w:left="20" w:hanging="7"/>
        <w:rPr>
          <w:rFonts w:eastAsia="Times New Roman"/>
          <w:sz w:val="24"/>
          <w:szCs w:val="24"/>
        </w:rPr>
      </w:pPr>
      <w:r>
        <w:rPr>
          <w:rFonts w:eastAsia="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7527A" w:rsidRDefault="0027527A" w:rsidP="0027527A">
      <w:pPr>
        <w:spacing w:line="26" w:lineRule="exact"/>
        <w:rPr>
          <w:rFonts w:eastAsia="Times New Roman"/>
          <w:sz w:val="24"/>
          <w:szCs w:val="24"/>
        </w:rPr>
      </w:pPr>
    </w:p>
    <w:p w:rsidR="0027527A" w:rsidRDefault="0027527A" w:rsidP="0027527A">
      <w:pPr>
        <w:numPr>
          <w:ilvl w:val="0"/>
          <w:numId w:val="368"/>
        </w:numPr>
        <w:tabs>
          <w:tab w:val="left" w:pos="262"/>
        </w:tabs>
        <w:spacing w:line="266" w:lineRule="auto"/>
        <w:ind w:firstLine="6"/>
        <w:rPr>
          <w:rFonts w:eastAsia="Times New Roman"/>
          <w:sz w:val="24"/>
          <w:szCs w:val="24"/>
        </w:rPr>
      </w:pPr>
      <w:r>
        <w:rPr>
          <w:rFonts w:eastAsia="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27527A" w:rsidRDefault="0027527A" w:rsidP="0027527A">
      <w:pPr>
        <w:spacing w:line="24" w:lineRule="exact"/>
        <w:rPr>
          <w:rFonts w:eastAsia="Times New Roman"/>
          <w:sz w:val="24"/>
          <w:szCs w:val="24"/>
        </w:rPr>
      </w:pPr>
    </w:p>
    <w:p w:rsidR="0027527A" w:rsidRDefault="0027527A" w:rsidP="0027527A">
      <w:pPr>
        <w:numPr>
          <w:ilvl w:val="0"/>
          <w:numId w:val="368"/>
        </w:numPr>
        <w:tabs>
          <w:tab w:val="left" w:pos="185"/>
        </w:tabs>
        <w:spacing w:line="270" w:lineRule="auto"/>
        <w:ind w:firstLine="6"/>
        <w:jc w:val="both"/>
        <w:rPr>
          <w:rFonts w:eastAsia="Times New Roman"/>
          <w:sz w:val="24"/>
          <w:szCs w:val="24"/>
        </w:rPr>
      </w:pPr>
      <w:r>
        <w:rPr>
          <w:rFonts w:eastAsia="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27527A" w:rsidRDefault="0027527A" w:rsidP="0027527A">
      <w:pPr>
        <w:spacing w:line="19" w:lineRule="exact"/>
        <w:rPr>
          <w:rFonts w:eastAsia="Times New Roman"/>
          <w:sz w:val="24"/>
          <w:szCs w:val="24"/>
        </w:rPr>
      </w:pPr>
    </w:p>
    <w:p w:rsidR="0027527A" w:rsidRDefault="0027527A" w:rsidP="0027527A">
      <w:pPr>
        <w:numPr>
          <w:ilvl w:val="0"/>
          <w:numId w:val="368"/>
        </w:numPr>
        <w:tabs>
          <w:tab w:val="left" w:pos="179"/>
        </w:tabs>
        <w:spacing w:line="272" w:lineRule="auto"/>
        <w:ind w:left="20" w:hanging="7"/>
        <w:jc w:val="both"/>
        <w:rPr>
          <w:rFonts w:eastAsia="Times New Roman"/>
          <w:sz w:val="24"/>
          <w:szCs w:val="24"/>
        </w:rPr>
      </w:pPr>
      <w:r>
        <w:rPr>
          <w:rFonts w:eastAsia="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7527A" w:rsidRDefault="0027527A" w:rsidP="0027527A">
      <w:pPr>
        <w:spacing w:line="11" w:lineRule="exact"/>
        <w:rPr>
          <w:rFonts w:eastAsia="Times New Roman"/>
          <w:sz w:val="24"/>
          <w:szCs w:val="24"/>
        </w:rPr>
      </w:pPr>
    </w:p>
    <w:p w:rsidR="0027527A" w:rsidRDefault="0027527A" w:rsidP="0027527A">
      <w:pPr>
        <w:ind w:left="720"/>
        <w:rPr>
          <w:rFonts w:eastAsia="Times New Roman"/>
          <w:sz w:val="24"/>
          <w:szCs w:val="24"/>
        </w:rPr>
      </w:pPr>
      <w:r>
        <w:rPr>
          <w:rFonts w:eastAsia="Times New Roman"/>
          <w:b/>
          <w:bCs/>
          <w:sz w:val="24"/>
          <w:szCs w:val="24"/>
        </w:rPr>
        <w:t>Модуль «Профориентация».</w:t>
      </w:r>
    </w:p>
    <w:p w:rsidR="0027527A" w:rsidRDefault="0027527A" w:rsidP="0027527A">
      <w:pPr>
        <w:spacing w:line="50" w:lineRule="exact"/>
        <w:rPr>
          <w:rFonts w:eastAsia="Times New Roman"/>
          <w:sz w:val="24"/>
          <w:szCs w:val="24"/>
        </w:rPr>
      </w:pPr>
    </w:p>
    <w:p w:rsidR="0027527A" w:rsidRDefault="0027527A" w:rsidP="0027527A">
      <w:pPr>
        <w:spacing w:line="264" w:lineRule="auto"/>
        <w:ind w:right="20" w:firstLine="711"/>
        <w:rPr>
          <w:rFonts w:eastAsia="Times New Roman"/>
          <w:sz w:val="24"/>
          <w:szCs w:val="24"/>
        </w:rPr>
      </w:pPr>
      <w:r>
        <w:rPr>
          <w:rFonts w:eastAsia="Times New Roman"/>
          <w:sz w:val="24"/>
          <w:szCs w:val="24"/>
        </w:rPr>
        <w:t>Реализация воспитательного потенциала профориентационной работы образовательной организации может предусматривать:</w:t>
      </w:r>
    </w:p>
    <w:p w:rsidR="0027527A" w:rsidRDefault="0027527A" w:rsidP="0027527A">
      <w:pPr>
        <w:spacing w:line="26" w:lineRule="exact"/>
        <w:rPr>
          <w:rFonts w:eastAsia="Times New Roman"/>
          <w:sz w:val="24"/>
          <w:szCs w:val="24"/>
        </w:rPr>
      </w:pPr>
    </w:p>
    <w:p w:rsidR="0027527A" w:rsidRDefault="0027527A" w:rsidP="0027527A">
      <w:pPr>
        <w:numPr>
          <w:ilvl w:val="0"/>
          <w:numId w:val="368"/>
        </w:numPr>
        <w:tabs>
          <w:tab w:val="left" w:pos="144"/>
        </w:tabs>
        <w:spacing w:line="264" w:lineRule="auto"/>
        <w:ind w:right="20" w:firstLine="6"/>
        <w:rPr>
          <w:rFonts w:eastAsia="Times New Roman"/>
          <w:sz w:val="24"/>
          <w:szCs w:val="24"/>
        </w:rPr>
      </w:pPr>
      <w:r>
        <w:rPr>
          <w:rFonts w:eastAsia="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7527A" w:rsidRDefault="0027527A" w:rsidP="0027527A"/>
    <w:p w:rsidR="0027527A" w:rsidRDefault="0027527A" w:rsidP="0027527A">
      <w:pPr>
        <w:numPr>
          <w:ilvl w:val="0"/>
          <w:numId w:val="369"/>
        </w:numPr>
        <w:tabs>
          <w:tab w:val="left" w:pos="183"/>
        </w:tabs>
        <w:spacing w:line="271" w:lineRule="auto"/>
        <w:ind w:firstLine="6"/>
        <w:jc w:val="both"/>
        <w:rPr>
          <w:rFonts w:eastAsia="Times New Roman"/>
          <w:sz w:val="24"/>
          <w:szCs w:val="24"/>
        </w:rPr>
      </w:pPr>
      <w:r>
        <w:rPr>
          <w:rFonts w:eastAsia="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7527A" w:rsidRDefault="0027527A" w:rsidP="0027527A">
      <w:pPr>
        <w:spacing w:line="18" w:lineRule="exact"/>
        <w:rPr>
          <w:rFonts w:eastAsia="Times New Roman"/>
          <w:sz w:val="24"/>
          <w:szCs w:val="24"/>
        </w:rPr>
      </w:pPr>
    </w:p>
    <w:p w:rsidR="0027527A" w:rsidRDefault="0027527A" w:rsidP="0027527A">
      <w:pPr>
        <w:numPr>
          <w:ilvl w:val="0"/>
          <w:numId w:val="369"/>
        </w:numPr>
        <w:tabs>
          <w:tab w:val="left" w:pos="142"/>
        </w:tabs>
        <w:spacing w:line="264" w:lineRule="auto"/>
        <w:ind w:firstLine="6"/>
        <w:rPr>
          <w:rFonts w:eastAsia="Times New Roman"/>
          <w:sz w:val="24"/>
          <w:szCs w:val="24"/>
        </w:rPr>
      </w:pPr>
      <w:r>
        <w:rPr>
          <w:rFonts w:eastAsia="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27527A" w:rsidRDefault="0027527A" w:rsidP="0027527A">
      <w:pPr>
        <w:spacing w:line="28" w:lineRule="exact"/>
        <w:rPr>
          <w:rFonts w:eastAsia="Times New Roman"/>
          <w:sz w:val="24"/>
          <w:szCs w:val="24"/>
        </w:rPr>
      </w:pPr>
    </w:p>
    <w:p w:rsidR="0027527A" w:rsidRDefault="0027527A" w:rsidP="0027527A">
      <w:pPr>
        <w:numPr>
          <w:ilvl w:val="0"/>
          <w:numId w:val="369"/>
        </w:numPr>
        <w:tabs>
          <w:tab w:val="left" w:pos="436"/>
        </w:tabs>
        <w:spacing w:line="270" w:lineRule="auto"/>
        <w:ind w:left="20" w:right="20" w:hanging="7"/>
        <w:jc w:val="both"/>
        <w:rPr>
          <w:rFonts w:eastAsia="Times New Roman"/>
          <w:sz w:val="24"/>
          <w:szCs w:val="24"/>
        </w:rPr>
      </w:pPr>
      <w:r>
        <w:rPr>
          <w:rFonts w:eastAsia="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7527A" w:rsidRDefault="0027527A" w:rsidP="0027527A">
      <w:pPr>
        <w:spacing w:line="18" w:lineRule="exact"/>
        <w:rPr>
          <w:rFonts w:eastAsia="Times New Roman"/>
          <w:sz w:val="24"/>
          <w:szCs w:val="24"/>
        </w:rPr>
      </w:pPr>
    </w:p>
    <w:p w:rsidR="0027527A" w:rsidRDefault="0027527A" w:rsidP="0027527A">
      <w:pPr>
        <w:numPr>
          <w:ilvl w:val="0"/>
          <w:numId w:val="369"/>
        </w:numPr>
        <w:tabs>
          <w:tab w:val="left" w:pos="152"/>
        </w:tabs>
        <w:spacing w:line="272" w:lineRule="auto"/>
        <w:ind w:firstLine="6"/>
        <w:jc w:val="both"/>
        <w:rPr>
          <w:rFonts w:eastAsia="Times New Roman"/>
          <w:sz w:val="24"/>
          <w:szCs w:val="24"/>
        </w:rPr>
      </w:pPr>
      <w:r>
        <w:rPr>
          <w:rFonts w:eastAsia="Times New Roman"/>
          <w:sz w:val="24"/>
          <w:szCs w:val="24"/>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7527A" w:rsidRDefault="0027527A" w:rsidP="0027527A">
      <w:pPr>
        <w:spacing w:line="18" w:lineRule="exact"/>
        <w:rPr>
          <w:rFonts w:eastAsia="Times New Roman"/>
          <w:sz w:val="24"/>
          <w:szCs w:val="24"/>
        </w:rPr>
      </w:pPr>
    </w:p>
    <w:p w:rsidR="0027527A" w:rsidRDefault="0027527A" w:rsidP="0027527A">
      <w:pPr>
        <w:numPr>
          <w:ilvl w:val="0"/>
          <w:numId w:val="369"/>
        </w:numPr>
        <w:tabs>
          <w:tab w:val="left" w:pos="173"/>
        </w:tabs>
        <w:spacing w:line="271" w:lineRule="auto"/>
        <w:ind w:firstLine="6"/>
        <w:jc w:val="both"/>
        <w:rPr>
          <w:rFonts w:eastAsia="Times New Roman"/>
          <w:sz w:val="24"/>
          <w:szCs w:val="24"/>
        </w:rPr>
      </w:pPr>
      <w:r>
        <w:rPr>
          <w:rFonts w:eastAsia="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7527A" w:rsidRDefault="0027527A" w:rsidP="0027527A">
      <w:pPr>
        <w:spacing w:line="6" w:lineRule="exact"/>
        <w:rPr>
          <w:rFonts w:eastAsia="Times New Roman"/>
          <w:sz w:val="24"/>
          <w:szCs w:val="24"/>
        </w:rPr>
      </w:pPr>
    </w:p>
    <w:p w:rsidR="0027527A" w:rsidRDefault="0027527A" w:rsidP="0027527A">
      <w:pPr>
        <w:numPr>
          <w:ilvl w:val="0"/>
          <w:numId w:val="369"/>
        </w:numPr>
        <w:tabs>
          <w:tab w:val="left" w:pos="160"/>
        </w:tabs>
        <w:ind w:left="160" w:hanging="147"/>
        <w:rPr>
          <w:rFonts w:eastAsia="Times New Roman"/>
          <w:sz w:val="24"/>
          <w:szCs w:val="24"/>
        </w:rPr>
      </w:pPr>
      <w:r>
        <w:rPr>
          <w:rFonts w:eastAsia="Times New Roman"/>
          <w:sz w:val="24"/>
          <w:szCs w:val="24"/>
        </w:rPr>
        <w:t>участие в работе всероссийских профориентационных проектов;</w:t>
      </w:r>
    </w:p>
    <w:p w:rsidR="0027527A" w:rsidRDefault="0027527A" w:rsidP="0027527A">
      <w:pPr>
        <w:spacing w:line="53" w:lineRule="exact"/>
        <w:rPr>
          <w:rFonts w:eastAsia="Times New Roman"/>
          <w:sz w:val="24"/>
          <w:szCs w:val="24"/>
        </w:rPr>
      </w:pPr>
    </w:p>
    <w:p w:rsidR="0027527A" w:rsidRDefault="0027527A" w:rsidP="0027527A">
      <w:pPr>
        <w:numPr>
          <w:ilvl w:val="0"/>
          <w:numId w:val="369"/>
        </w:numPr>
        <w:tabs>
          <w:tab w:val="left" w:pos="226"/>
        </w:tabs>
        <w:spacing w:line="271" w:lineRule="auto"/>
        <w:ind w:firstLine="6"/>
        <w:jc w:val="both"/>
        <w:rPr>
          <w:rFonts w:eastAsia="Times New Roman"/>
          <w:sz w:val="24"/>
          <w:szCs w:val="24"/>
        </w:rPr>
      </w:pPr>
      <w:r>
        <w:rPr>
          <w:rFonts w:eastAsia="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7527A" w:rsidRDefault="0027527A" w:rsidP="0027527A">
      <w:pPr>
        <w:spacing w:line="17" w:lineRule="exact"/>
        <w:rPr>
          <w:rFonts w:eastAsia="Times New Roman"/>
          <w:sz w:val="24"/>
          <w:szCs w:val="24"/>
        </w:rPr>
      </w:pPr>
    </w:p>
    <w:p w:rsidR="0027527A" w:rsidRDefault="0027527A" w:rsidP="0027527A">
      <w:pPr>
        <w:numPr>
          <w:ilvl w:val="0"/>
          <w:numId w:val="369"/>
        </w:numPr>
        <w:tabs>
          <w:tab w:val="left" w:pos="246"/>
        </w:tabs>
        <w:spacing w:line="270" w:lineRule="auto"/>
        <w:ind w:left="20" w:hanging="7"/>
        <w:jc w:val="both"/>
        <w:rPr>
          <w:rFonts w:eastAsia="Times New Roman"/>
          <w:sz w:val="24"/>
          <w:szCs w:val="24"/>
        </w:rPr>
      </w:pPr>
      <w:r>
        <w:rPr>
          <w:rFonts w:eastAsia="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7527A" w:rsidRDefault="0027527A" w:rsidP="0027527A">
      <w:pPr>
        <w:spacing w:line="21" w:lineRule="exact"/>
        <w:rPr>
          <w:rFonts w:eastAsia="Times New Roman"/>
          <w:sz w:val="24"/>
          <w:szCs w:val="24"/>
        </w:rPr>
      </w:pPr>
    </w:p>
    <w:p w:rsidR="0027527A" w:rsidRDefault="0027527A" w:rsidP="0027527A">
      <w:pPr>
        <w:spacing w:line="264" w:lineRule="auto"/>
        <w:ind w:right="20" w:firstLine="1131"/>
        <w:rPr>
          <w:rFonts w:eastAsia="Times New Roman"/>
          <w:sz w:val="24"/>
          <w:szCs w:val="24"/>
        </w:rPr>
      </w:pPr>
      <w:r>
        <w:rPr>
          <w:rFonts w:eastAsia="Times New Roman"/>
          <w:sz w:val="24"/>
          <w:szCs w:val="24"/>
        </w:rPr>
        <w:t>Особыми задачами воспитания обучающихся с особыми образовательными потребностями являются:</w:t>
      </w:r>
    </w:p>
    <w:p w:rsidR="0027527A" w:rsidRDefault="0027527A" w:rsidP="0027527A">
      <w:pPr>
        <w:spacing w:line="26" w:lineRule="exact"/>
        <w:rPr>
          <w:rFonts w:eastAsia="Times New Roman"/>
          <w:sz w:val="24"/>
          <w:szCs w:val="24"/>
        </w:rPr>
      </w:pPr>
    </w:p>
    <w:p w:rsidR="0027527A" w:rsidRDefault="0027527A" w:rsidP="0027527A">
      <w:pPr>
        <w:spacing w:line="264" w:lineRule="auto"/>
        <w:ind w:firstLine="1131"/>
        <w:rPr>
          <w:rFonts w:eastAsia="Times New Roman"/>
          <w:sz w:val="24"/>
          <w:szCs w:val="24"/>
        </w:rPr>
      </w:pPr>
      <w:r>
        <w:rPr>
          <w:rFonts w:eastAsia="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7527A" w:rsidRDefault="0027527A" w:rsidP="0027527A">
      <w:pPr>
        <w:spacing w:line="29" w:lineRule="exact"/>
        <w:rPr>
          <w:rFonts w:eastAsia="Times New Roman"/>
          <w:sz w:val="24"/>
          <w:szCs w:val="24"/>
        </w:rPr>
      </w:pPr>
    </w:p>
    <w:p w:rsidR="0027527A" w:rsidRDefault="0027527A" w:rsidP="0027527A">
      <w:pPr>
        <w:spacing w:line="264" w:lineRule="auto"/>
        <w:ind w:right="20" w:firstLine="1131"/>
        <w:rPr>
          <w:rFonts w:eastAsia="Times New Roman"/>
          <w:sz w:val="24"/>
          <w:szCs w:val="24"/>
        </w:rPr>
      </w:pPr>
      <w:r>
        <w:rPr>
          <w:rFonts w:eastAsia="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27527A" w:rsidRDefault="0027527A" w:rsidP="0027527A">
      <w:pPr>
        <w:spacing w:line="26" w:lineRule="exact"/>
        <w:rPr>
          <w:rFonts w:eastAsia="Times New Roman"/>
          <w:sz w:val="24"/>
          <w:szCs w:val="24"/>
        </w:rPr>
      </w:pPr>
    </w:p>
    <w:p w:rsidR="0027527A" w:rsidRDefault="0027527A" w:rsidP="0027527A">
      <w:pPr>
        <w:spacing w:line="264" w:lineRule="auto"/>
        <w:ind w:firstLine="1131"/>
        <w:rPr>
          <w:rFonts w:eastAsia="Times New Roman"/>
          <w:sz w:val="24"/>
          <w:szCs w:val="24"/>
        </w:rPr>
      </w:pPr>
      <w:r>
        <w:rPr>
          <w:rFonts w:eastAsia="Times New Roman"/>
          <w:sz w:val="24"/>
          <w:szCs w:val="24"/>
        </w:rPr>
        <w:t>построение воспитательной деятельности с учѐтом индивидуальных особенностей и возможностей каждого обучающегося;</w:t>
      </w:r>
    </w:p>
    <w:p w:rsidR="0027527A" w:rsidRDefault="0027527A" w:rsidP="0027527A">
      <w:pPr>
        <w:spacing w:line="28" w:lineRule="exact"/>
        <w:rPr>
          <w:rFonts w:eastAsia="Times New Roman"/>
          <w:sz w:val="24"/>
          <w:szCs w:val="24"/>
        </w:rPr>
      </w:pPr>
    </w:p>
    <w:p w:rsidR="0027527A" w:rsidRDefault="0027527A" w:rsidP="0027527A">
      <w:pPr>
        <w:spacing w:line="264" w:lineRule="auto"/>
        <w:ind w:firstLine="1131"/>
        <w:rPr>
          <w:rFonts w:eastAsia="Times New Roman"/>
          <w:sz w:val="24"/>
          <w:szCs w:val="24"/>
        </w:rPr>
      </w:pPr>
      <w:r>
        <w:rPr>
          <w:rFonts w:eastAsia="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7527A" w:rsidRDefault="0027527A" w:rsidP="0027527A">
      <w:pPr>
        <w:spacing w:line="26" w:lineRule="exact"/>
        <w:rPr>
          <w:rFonts w:eastAsia="Times New Roman"/>
          <w:sz w:val="24"/>
          <w:szCs w:val="24"/>
        </w:rPr>
      </w:pPr>
    </w:p>
    <w:p w:rsidR="0027527A" w:rsidRDefault="0027527A" w:rsidP="0027527A">
      <w:pPr>
        <w:spacing w:line="264" w:lineRule="auto"/>
        <w:ind w:firstLine="1128"/>
        <w:rPr>
          <w:rFonts w:eastAsia="Times New Roman"/>
          <w:sz w:val="24"/>
          <w:szCs w:val="24"/>
        </w:rPr>
      </w:pPr>
      <w:r>
        <w:rPr>
          <w:rFonts w:eastAsia="Times New Roman"/>
          <w:sz w:val="24"/>
          <w:szCs w:val="24"/>
        </w:rPr>
        <w:t>При организации воспитания обучающихся с особыми образовательными потребностями необходимо ориентироваться на:</w:t>
      </w:r>
    </w:p>
    <w:p w:rsidR="0027527A" w:rsidRDefault="0027527A" w:rsidP="0027527A">
      <w:pPr>
        <w:spacing w:line="28" w:lineRule="exact"/>
        <w:rPr>
          <w:rFonts w:eastAsia="Times New Roman"/>
          <w:sz w:val="24"/>
          <w:szCs w:val="24"/>
        </w:rPr>
      </w:pPr>
    </w:p>
    <w:p w:rsidR="0027527A" w:rsidRDefault="0027527A" w:rsidP="0027527A">
      <w:pPr>
        <w:spacing w:line="270" w:lineRule="auto"/>
        <w:ind w:firstLine="1128"/>
        <w:jc w:val="both"/>
        <w:rPr>
          <w:rFonts w:eastAsia="Times New Roman"/>
          <w:sz w:val="24"/>
          <w:szCs w:val="24"/>
        </w:rPr>
      </w:pPr>
      <w:r>
        <w:rPr>
          <w:rFonts w:eastAsia="Times New Roman"/>
          <w:sz w:val="24"/>
          <w:szCs w:val="24"/>
        </w:rPr>
        <w:t>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7527A" w:rsidRDefault="0027527A" w:rsidP="0027527A">
      <w:pPr>
        <w:spacing w:line="19" w:lineRule="exact"/>
        <w:rPr>
          <w:rFonts w:eastAsia="Times New Roman"/>
          <w:sz w:val="24"/>
          <w:szCs w:val="24"/>
        </w:rPr>
      </w:pPr>
    </w:p>
    <w:p w:rsidR="0027527A" w:rsidRDefault="0027527A" w:rsidP="0027527A">
      <w:pPr>
        <w:spacing w:line="272" w:lineRule="auto"/>
        <w:ind w:firstLine="1131"/>
        <w:jc w:val="both"/>
        <w:rPr>
          <w:rFonts w:eastAsia="Times New Roman"/>
          <w:sz w:val="24"/>
          <w:szCs w:val="24"/>
        </w:rPr>
      </w:pPr>
      <w:r>
        <w:rPr>
          <w:rFonts w:eastAsia="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w:t>
      </w:r>
    </w:p>
    <w:p w:rsidR="0027527A" w:rsidRDefault="0027527A" w:rsidP="0027527A">
      <w:pPr>
        <w:spacing w:line="18" w:lineRule="exact"/>
        <w:rPr>
          <w:rFonts w:eastAsia="Times New Roman"/>
          <w:sz w:val="24"/>
          <w:szCs w:val="24"/>
        </w:rPr>
      </w:pPr>
    </w:p>
    <w:p w:rsidR="0027527A" w:rsidRDefault="0027527A" w:rsidP="0027527A">
      <w:pPr>
        <w:spacing w:line="264" w:lineRule="auto"/>
        <w:ind w:firstLine="1071"/>
        <w:rPr>
          <w:rFonts w:eastAsia="Times New Roman"/>
          <w:sz w:val="24"/>
          <w:szCs w:val="24"/>
        </w:rPr>
      </w:pPr>
      <w:r>
        <w:rPr>
          <w:rFonts w:eastAsia="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27527A" w:rsidRDefault="0027527A" w:rsidP="0027527A">
      <w:pPr>
        <w:spacing w:line="28" w:lineRule="exact"/>
        <w:rPr>
          <w:rFonts w:eastAsia="Times New Roman"/>
          <w:sz w:val="24"/>
          <w:szCs w:val="24"/>
        </w:rPr>
      </w:pPr>
    </w:p>
    <w:p w:rsidR="0027527A" w:rsidRDefault="0027527A" w:rsidP="0027527A">
      <w:pPr>
        <w:spacing w:line="264" w:lineRule="auto"/>
        <w:ind w:firstLine="1071"/>
        <w:rPr>
          <w:rFonts w:eastAsia="Times New Roman"/>
          <w:sz w:val="24"/>
          <w:szCs w:val="24"/>
        </w:rPr>
      </w:pPr>
      <w:r>
        <w:rPr>
          <w:rFonts w:eastAsia="Times New Roman"/>
          <w:sz w:val="24"/>
          <w:szCs w:val="24"/>
        </w:rPr>
        <w:t>Система поощрения социальной успешности и проявлений активной жизненной позиции обучающихся.</w:t>
      </w:r>
    </w:p>
    <w:p w:rsidR="0027527A" w:rsidRDefault="0027527A" w:rsidP="0027527A">
      <w:pPr>
        <w:spacing w:line="26" w:lineRule="exact"/>
        <w:rPr>
          <w:rFonts w:eastAsia="Times New Roman"/>
          <w:sz w:val="24"/>
          <w:szCs w:val="24"/>
        </w:rPr>
      </w:pPr>
    </w:p>
    <w:p w:rsidR="0027527A" w:rsidRDefault="0027527A" w:rsidP="0027527A">
      <w:pPr>
        <w:spacing w:line="272" w:lineRule="auto"/>
        <w:ind w:firstLine="1071"/>
        <w:jc w:val="both"/>
        <w:rPr>
          <w:rFonts w:eastAsia="Times New Roman"/>
          <w:sz w:val="24"/>
          <w:szCs w:val="24"/>
        </w:rPr>
      </w:pPr>
      <w:r>
        <w:rPr>
          <w:rFonts w:eastAsia="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7527A" w:rsidRDefault="0027527A" w:rsidP="0027527A">
      <w:pPr>
        <w:spacing w:line="266" w:lineRule="auto"/>
        <w:ind w:right="20" w:firstLine="1068"/>
        <w:jc w:val="both"/>
        <w:rPr>
          <w:sz w:val="20"/>
          <w:szCs w:val="20"/>
        </w:rPr>
      </w:pPr>
      <w:r>
        <w:rPr>
          <w:rFonts w:eastAsia="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27527A" w:rsidRDefault="0027527A" w:rsidP="0027527A">
      <w:pPr>
        <w:spacing w:line="24" w:lineRule="exact"/>
        <w:rPr>
          <w:sz w:val="20"/>
          <w:szCs w:val="20"/>
        </w:rPr>
      </w:pPr>
    </w:p>
    <w:p w:rsidR="0027527A" w:rsidRDefault="0027527A" w:rsidP="0027527A">
      <w:pPr>
        <w:spacing w:line="265" w:lineRule="auto"/>
        <w:ind w:left="20" w:firstLine="1068"/>
        <w:jc w:val="both"/>
        <w:rPr>
          <w:sz w:val="20"/>
          <w:szCs w:val="20"/>
        </w:rPr>
      </w:pPr>
      <w:r>
        <w:rPr>
          <w:rFonts w:eastAsia="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7527A" w:rsidRDefault="0027527A" w:rsidP="0027527A">
      <w:pPr>
        <w:spacing w:line="25" w:lineRule="exact"/>
        <w:rPr>
          <w:sz w:val="20"/>
          <w:szCs w:val="20"/>
        </w:rPr>
      </w:pPr>
    </w:p>
    <w:p w:rsidR="0027527A" w:rsidRDefault="0027527A" w:rsidP="0027527A">
      <w:pPr>
        <w:spacing w:line="266" w:lineRule="auto"/>
        <w:ind w:left="20" w:right="20" w:firstLine="1068"/>
        <w:jc w:val="both"/>
        <w:rPr>
          <w:sz w:val="20"/>
          <w:szCs w:val="20"/>
        </w:rPr>
      </w:pPr>
      <w:r>
        <w:rPr>
          <w:rFonts w:eastAsia="Times New Roman"/>
          <w:sz w:val="24"/>
          <w:szCs w:val="24"/>
        </w:rP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27527A" w:rsidRDefault="00D53300" w:rsidP="0027527A">
      <w:pPr>
        <w:spacing w:line="20" w:lineRule="exact"/>
        <w:rPr>
          <w:sz w:val="20"/>
          <w:szCs w:val="20"/>
        </w:rPr>
      </w:pPr>
      <w:r>
        <w:rPr>
          <w:noProof/>
          <w:sz w:val="20"/>
          <w:szCs w:val="20"/>
        </w:rPr>
        <w:pict>
          <v:rect id="Shape 257" o:spid="_x0000_s1037" style="position:absolute;margin-left:-38.7pt;margin-top:-10.9pt;width:1.05pt;height:1.1pt;z-index:-25137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" o:allowincell="f" fillcolor="black" stroked="f"/>
        </w:pict>
      </w:r>
    </w:p>
    <w:p w:rsidR="0027527A" w:rsidRDefault="0027527A" w:rsidP="0027527A">
      <w:pPr>
        <w:ind w:left="1080"/>
        <w:rPr>
          <w:sz w:val="20"/>
          <w:szCs w:val="20"/>
        </w:rPr>
      </w:pPr>
      <w:r>
        <w:rPr>
          <w:rFonts w:eastAsia="Times New Roman"/>
          <w:sz w:val="24"/>
          <w:szCs w:val="24"/>
        </w:rPr>
        <w:lastRenderedPageBreak/>
        <w:t>прозрачности правил поощрения;</w:t>
      </w:r>
    </w:p>
    <w:p w:rsidR="0027527A" w:rsidRDefault="0027527A" w:rsidP="0027527A">
      <w:pPr>
        <w:spacing w:line="53" w:lineRule="exact"/>
        <w:rPr>
          <w:sz w:val="20"/>
          <w:szCs w:val="20"/>
        </w:rPr>
      </w:pPr>
    </w:p>
    <w:p w:rsidR="0027527A" w:rsidRDefault="0027527A" w:rsidP="0027527A">
      <w:pPr>
        <w:spacing w:line="264" w:lineRule="auto"/>
        <w:ind w:left="20" w:firstLine="1068"/>
        <w:jc w:val="both"/>
        <w:rPr>
          <w:sz w:val="20"/>
          <w:szCs w:val="20"/>
        </w:rPr>
      </w:pPr>
      <w:r>
        <w:rPr>
          <w:rFonts w:eastAsia="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27527A" w:rsidRDefault="0027527A" w:rsidP="0027527A">
      <w:pPr>
        <w:spacing w:line="29" w:lineRule="exact"/>
        <w:rPr>
          <w:sz w:val="20"/>
          <w:szCs w:val="20"/>
        </w:rPr>
      </w:pPr>
    </w:p>
    <w:p w:rsidR="0027527A" w:rsidRDefault="0027527A" w:rsidP="0027527A">
      <w:pPr>
        <w:spacing w:line="271" w:lineRule="auto"/>
        <w:ind w:left="20" w:firstLine="1068"/>
        <w:jc w:val="both"/>
        <w:rPr>
          <w:sz w:val="20"/>
          <w:szCs w:val="20"/>
        </w:rPr>
      </w:pPr>
      <w:r>
        <w:rPr>
          <w:rFonts w:eastAsia="Times New Roman"/>
          <w:sz w:val="24"/>
          <w:szCs w:val="24"/>
        </w:rPr>
        <w:t>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7527A" w:rsidRDefault="00D53300" w:rsidP="0027527A">
      <w:pPr>
        <w:spacing w:line="20" w:lineRule="exact"/>
        <w:rPr>
          <w:sz w:val="20"/>
          <w:szCs w:val="20"/>
        </w:rPr>
      </w:pPr>
      <w:r>
        <w:rPr>
          <w:noProof/>
          <w:sz w:val="20"/>
          <w:szCs w:val="20"/>
        </w:rPr>
        <w:pict>
          <v:rect id="Shape 258" o:spid="_x0000_s1036" style="position:absolute;margin-left:-33pt;margin-top:-19.95pt;width:1.4pt;height:1.6pt;z-index:-25137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" o:allowincell="f" fillcolor="#fcfcfc" stroked="f"/>
        </w:pict>
      </w:r>
    </w:p>
    <w:p w:rsidR="0027527A" w:rsidRDefault="0027527A" w:rsidP="0027527A">
      <w:pPr>
        <w:spacing w:line="3" w:lineRule="exact"/>
        <w:rPr>
          <w:sz w:val="20"/>
          <w:szCs w:val="20"/>
        </w:rPr>
      </w:pPr>
    </w:p>
    <w:p w:rsidR="0027527A" w:rsidRDefault="0027527A" w:rsidP="0027527A">
      <w:pPr>
        <w:spacing w:line="272" w:lineRule="auto"/>
        <w:ind w:right="120" w:firstLine="1071"/>
        <w:jc w:val="both"/>
        <w:rPr>
          <w:sz w:val="20"/>
          <w:szCs w:val="20"/>
        </w:rPr>
      </w:pPr>
      <w:r>
        <w:rPr>
          <w:rFonts w:eastAsia="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w:t>
      </w:r>
    </w:p>
    <w:p w:rsidR="0027527A" w:rsidRDefault="0027527A" w:rsidP="0027527A">
      <w:pPr>
        <w:spacing w:line="264" w:lineRule="auto"/>
        <w:ind w:right="120" w:firstLine="1131"/>
        <w:jc w:val="both"/>
        <w:rPr>
          <w:sz w:val="20"/>
          <w:szCs w:val="20"/>
        </w:rPr>
      </w:pPr>
      <w:r>
        <w:rPr>
          <w:rFonts w:eastAsia="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27527A" w:rsidRDefault="00D53300" w:rsidP="0027527A">
      <w:pPr>
        <w:spacing w:line="20" w:lineRule="exact"/>
        <w:rPr>
          <w:sz w:val="20"/>
          <w:szCs w:val="20"/>
        </w:rPr>
      </w:pPr>
      <w:r>
        <w:rPr>
          <w:noProof/>
          <w:sz w:val="20"/>
          <w:szCs w:val="20"/>
        </w:rPr>
        <w:pict>
          <v:rect id="Shape 259" o:spid="_x0000_s1035" style="position:absolute;margin-left:-38.05pt;margin-top:-11.45pt;width:1pt;height:1.15pt;z-index:-25136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" o:allowincell="f" fillcolor="#272727" stroked="f"/>
        </w:pict>
      </w:r>
    </w:p>
    <w:p w:rsidR="0027527A" w:rsidRDefault="0027527A" w:rsidP="0027527A">
      <w:pPr>
        <w:spacing w:line="6" w:lineRule="exact"/>
        <w:rPr>
          <w:sz w:val="20"/>
          <w:szCs w:val="20"/>
        </w:rPr>
      </w:pPr>
    </w:p>
    <w:p w:rsidR="0027527A" w:rsidRDefault="0027527A" w:rsidP="0027527A">
      <w:pPr>
        <w:spacing w:line="271" w:lineRule="auto"/>
        <w:ind w:right="140" w:firstLine="1131"/>
        <w:jc w:val="both"/>
        <w:rPr>
          <w:sz w:val="20"/>
          <w:szCs w:val="20"/>
        </w:rPr>
      </w:pPr>
      <w:r>
        <w:rPr>
          <w:rFonts w:eastAsia="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27527A" w:rsidRDefault="0027527A" w:rsidP="0027527A">
      <w:pPr>
        <w:spacing w:line="18" w:lineRule="exact"/>
        <w:rPr>
          <w:sz w:val="20"/>
          <w:szCs w:val="20"/>
        </w:rPr>
      </w:pPr>
    </w:p>
    <w:p w:rsidR="0027527A" w:rsidRDefault="0027527A" w:rsidP="0027527A">
      <w:pPr>
        <w:spacing w:line="272" w:lineRule="auto"/>
        <w:ind w:firstLine="1131"/>
        <w:jc w:val="both"/>
        <w:rPr>
          <w:sz w:val="20"/>
          <w:szCs w:val="20"/>
        </w:rPr>
      </w:pPr>
      <w:r>
        <w:rPr>
          <w:rFonts w:eastAsia="Times New Roman"/>
          <w:sz w:val="24"/>
          <w:szCs w:val="24"/>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7527A" w:rsidRDefault="00D53300" w:rsidP="0027527A">
      <w:pPr>
        <w:spacing w:line="20" w:lineRule="exact"/>
        <w:rPr>
          <w:sz w:val="20"/>
          <w:szCs w:val="20"/>
        </w:rPr>
      </w:pPr>
      <w:r>
        <w:rPr>
          <w:noProof/>
          <w:sz w:val="20"/>
          <w:szCs w:val="20"/>
        </w:rPr>
        <w:pict>
          <v:rect id="Shape 260" o:spid="_x0000_s1034" style="position:absolute;margin-left:-37.45pt;margin-top:-12.75pt;width:1pt;height:.95pt;z-index:-25136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" o:allowincell="f" fillcolor="#101010" stroked="f"/>
        </w:pict>
      </w:r>
    </w:p>
    <w:p w:rsidR="0027527A" w:rsidRDefault="0027527A" w:rsidP="0027527A">
      <w:pPr>
        <w:spacing w:line="272" w:lineRule="auto"/>
        <w:ind w:right="160" w:firstLine="1071"/>
        <w:jc w:val="both"/>
        <w:rPr>
          <w:sz w:val="20"/>
          <w:szCs w:val="20"/>
        </w:rPr>
      </w:pPr>
      <w:r>
        <w:rPr>
          <w:rFonts w:eastAsia="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7527A" w:rsidRDefault="00D53300" w:rsidP="0027527A">
      <w:pPr>
        <w:spacing w:line="20" w:lineRule="exact"/>
        <w:rPr>
          <w:sz w:val="20"/>
          <w:szCs w:val="20"/>
        </w:rPr>
      </w:pPr>
      <w:r>
        <w:rPr>
          <w:noProof/>
          <w:sz w:val="20"/>
          <w:szCs w:val="20"/>
        </w:rPr>
        <w:pict>
          <v:rect id="Shape 261" o:spid="_x0000_s1033" style="position:absolute;margin-left:-42.4pt;margin-top:-43.25pt;width:1pt;height:1pt;z-index:-25136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" o:allowincell="f" fillcolor="#414141" stroked="f"/>
        </w:pict>
      </w:r>
    </w:p>
    <w:p w:rsidR="0027527A" w:rsidRDefault="0027527A" w:rsidP="0027527A">
      <w:pPr>
        <w:spacing w:line="270" w:lineRule="auto"/>
        <w:ind w:right="160" w:firstLine="1071"/>
        <w:jc w:val="both"/>
        <w:rPr>
          <w:sz w:val="20"/>
          <w:szCs w:val="20"/>
        </w:rPr>
      </w:pPr>
      <w:r>
        <w:rPr>
          <w:rFonts w:eastAsia="Times New Roman"/>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27527A" w:rsidRDefault="00D53300" w:rsidP="0027527A">
      <w:pPr>
        <w:spacing w:line="20" w:lineRule="exact"/>
        <w:rPr>
          <w:sz w:val="20"/>
          <w:szCs w:val="20"/>
        </w:rPr>
      </w:pPr>
      <w:r>
        <w:rPr>
          <w:noProof/>
          <w:sz w:val="20"/>
          <w:szCs w:val="20"/>
        </w:rPr>
        <w:pict>
          <v:rect id="Shape 262" o:spid="_x0000_s1032" style="position:absolute;margin-left:-33pt;margin-top:-22.25pt;width:1.15pt;height:1.35pt;z-index:-25136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" o:allowincell="f" fillcolor="#909090" stroked="f"/>
        </w:pict>
      </w:r>
    </w:p>
    <w:p w:rsidR="0027527A" w:rsidRDefault="0027527A" w:rsidP="0027527A">
      <w:pPr>
        <w:spacing w:line="1" w:lineRule="exact"/>
        <w:rPr>
          <w:sz w:val="20"/>
          <w:szCs w:val="20"/>
        </w:rPr>
      </w:pPr>
    </w:p>
    <w:p w:rsidR="0027527A" w:rsidRDefault="0027527A" w:rsidP="0027527A">
      <w:pPr>
        <w:spacing w:line="272" w:lineRule="auto"/>
        <w:ind w:right="140" w:firstLine="1011"/>
        <w:jc w:val="both"/>
        <w:rPr>
          <w:sz w:val="20"/>
          <w:szCs w:val="20"/>
        </w:rPr>
      </w:pPr>
      <w:r>
        <w:rPr>
          <w:rFonts w:eastAsia="Times New Roman"/>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7527A" w:rsidRDefault="0027527A" w:rsidP="0027527A">
      <w:pPr>
        <w:spacing w:line="23" w:lineRule="exact"/>
        <w:rPr>
          <w:sz w:val="20"/>
          <w:szCs w:val="20"/>
        </w:rPr>
      </w:pPr>
    </w:p>
    <w:p w:rsidR="0027527A" w:rsidRDefault="0027527A" w:rsidP="0027527A">
      <w:pPr>
        <w:spacing w:line="264" w:lineRule="auto"/>
        <w:ind w:right="20" w:firstLine="951"/>
        <w:rPr>
          <w:sz w:val="20"/>
          <w:szCs w:val="20"/>
        </w:rPr>
      </w:pPr>
      <w:r>
        <w:rPr>
          <w:rFonts w:eastAsia="Times New Roman"/>
          <w:sz w:val="24"/>
          <w:szCs w:val="24"/>
        </w:rPr>
        <w:t>Благотворительность предусматривает публичную презентацию благотворителей и их деятельности.</w:t>
      </w:r>
    </w:p>
    <w:p w:rsidR="0027527A" w:rsidRDefault="00D53300" w:rsidP="0027527A">
      <w:pPr>
        <w:spacing w:line="20" w:lineRule="exact"/>
        <w:rPr>
          <w:sz w:val="20"/>
          <w:szCs w:val="20"/>
        </w:rPr>
      </w:pPr>
      <w:r>
        <w:rPr>
          <w:noProof/>
          <w:sz w:val="20"/>
          <w:szCs w:val="20"/>
        </w:rPr>
        <w:pict>
          <v:rect id="Shape 263" o:spid="_x0000_s1031" style="position:absolute;margin-left:-36.35pt;margin-top:-14.5pt;width:1pt;height:1pt;z-index:-25136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" o:allowincell="f" fillcolor="#131313" stroked="f"/>
        </w:pict>
      </w:r>
    </w:p>
    <w:p w:rsidR="0027527A" w:rsidRDefault="0027527A" w:rsidP="0027527A">
      <w:pPr>
        <w:spacing w:line="6" w:lineRule="exact"/>
        <w:rPr>
          <w:sz w:val="20"/>
          <w:szCs w:val="20"/>
        </w:rPr>
      </w:pPr>
    </w:p>
    <w:p w:rsidR="0027527A" w:rsidRDefault="0027527A" w:rsidP="0027527A">
      <w:pPr>
        <w:spacing w:line="273" w:lineRule="auto"/>
        <w:ind w:right="280" w:firstLine="891"/>
        <w:jc w:val="both"/>
        <w:rPr>
          <w:sz w:val="20"/>
          <w:szCs w:val="20"/>
        </w:rPr>
      </w:pPr>
      <w:r>
        <w:rPr>
          <w:rFonts w:eastAsia="Times New Roman"/>
          <w:sz w:val="24"/>
          <w:szCs w:val="24"/>
        </w:rPr>
        <w:t>Использование рейтингов, их форма, публичность, привлечение благотворителей, в том числе из социальных партнѐров,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44158" w:rsidRDefault="00D53300" w:rsidP="00C44158">
      <w:pPr>
        <w:spacing w:line="20" w:lineRule="exact"/>
        <w:rPr>
          <w:sz w:val="20"/>
          <w:szCs w:val="20"/>
        </w:rPr>
      </w:pPr>
      <w:r>
        <w:rPr>
          <w:noProof/>
          <w:sz w:val="20"/>
          <w:szCs w:val="20"/>
        </w:rPr>
        <w:pict>
          <v:rect id="Rectangle 367" o:spid="_x0000_s1030" style="position:absolute;margin-left:-34.85pt;margin-top:-99.9pt;width:1.05pt;height:1pt;z-index:-25140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8xfQIAAPs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" o:allowincell="f" fillcolor="#060606" stroked="f"/>
        </w:pict>
      </w:r>
      <w:r>
        <w:rPr>
          <w:noProof/>
          <w:sz w:val="20"/>
          <w:szCs w:val="20"/>
        </w:rPr>
        <w:pict>
          <v:rect id="Rectangle 368" o:spid="_x0000_s1029" style="position:absolute;margin-left:-31.9pt;margin-top:-655.1pt;width:1.15pt;height:1.15pt;z-index:-25140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" o:allowincell="f" fillcolor="#d5d5d5" stroked="f"/>
        </w:pict>
      </w:r>
    </w:p>
    <w:p w:rsidR="00B15588" w:rsidRDefault="00B15588" w:rsidP="0027527A">
      <w:pPr>
        <w:ind w:left="900"/>
        <w:rPr>
          <w:rFonts w:eastAsia="Times New Roman"/>
          <w:b/>
          <w:bCs/>
          <w:sz w:val="24"/>
          <w:szCs w:val="24"/>
        </w:rPr>
      </w:pPr>
    </w:p>
    <w:p w:rsidR="0027527A" w:rsidRDefault="0027527A" w:rsidP="0027527A">
      <w:pPr>
        <w:ind w:left="900"/>
        <w:rPr>
          <w:rFonts w:eastAsia="Times New Roman"/>
          <w:b/>
          <w:bCs/>
          <w:sz w:val="24"/>
          <w:szCs w:val="24"/>
        </w:rPr>
      </w:pPr>
      <w:r>
        <w:rPr>
          <w:rFonts w:eastAsia="Times New Roman"/>
          <w:b/>
          <w:bCs/>
          <w:sz w:val="24"/>
          <w:szCs w:val="24"/>
        </w:rPr>
        <w:t>Анализ воспитательного процесса.</w:t>
      </w:r>
    </w:p>
    <w:p w:rsidR="0027527A" w:rsidRDefault="0027527A" w:rsidP="0027527A">
      <w:pPr>
        <w:ind w:left="900"/>
        <w:rPr>
          <w:sz w:val="20"/>
          <w:szCs w:val="20"/>
        </w:rPr>
      </w:pPr>
    </w:p>
    <w:p w:rsidR="0027527A" w:rsidRDefault="00D53300" w:rsidP="0027527A">
      <w:pPr>
        <w:spacing w:line="20" w:lineRule="exact"/>
        <w:rPr>
          <w:sz w:val="20"/>
          <w:szCs w:val="20"/>
        </w:rPr>
      </w:pPr>
      <w:r>
        <w:rPr>
          <w:noProof/>
          <w:sz w:val="20"/>
          <w:szCs w:val="20"/>
        </w:rPr>
        <w:pict>
          <v:rect id="Shape 264" o:spid="_x0000_s1028" style="position:absolute;margin-left:-32.95pt;margin-top:-6.6pt;width:1.05pt;height:1pt;z-index:-25136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" o:allowincell="f" fillcolor="#aeaeae" stroked="f"/>
        </w:pict>
      </w:r>
    </w:p>
    <w:p w:rsidR="0027527A" w:rsidRDefault="0027527A" w:rsidP="0027527A">
      <w:pPr>
        <w:spacing w:line="271" w:lineRule="auto"/>
        <w:ind w:right="320" w:firstLine="891"/>
        <w:jc w:val="both"/>
        <w:rPr>
          <w:sz w:val="20"/>
          <w:szCs w:val="20"/>
        </w:rPr>
      </w:pPr>
      <w:r>
        <w:rPr>
          <w:rFonts w:eastAsia="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27527A" w:rsidRDefault="0027527A" w:rsidP="0027527A">
      <w:pPr>
        <w:spacing w:line="18" w:lineRule="exact"/>
        <w:rPr>
          <w:sz w:val="20"/>
          <w:szCs w:val="20"/>
        </w:rPr>
      </w:pPr>
    </w:p>
    <w:p w:rsidR="0027527A" w:rsidRDefault="0027527A" w:rsidP="0027527A">
      <w:pPr>
        <w:spacing w:line="272" w:lineRule="auto"/>
        <w:ind w:right="280" w:firstLine="891"/>
        <w:jc w:val="both"/>
        <w:rPr>
          <w:sz w:val="20"/>
          <w:szCs w:val="20"/>
        </w:rPr>
      </w:pPr>
      <w:r>
        <w:rPr>
          <w:rFonts w:eastAsia="Times New Roman"/>
          <w:sz w:val="24"/>
          <w:szCs w:val="24"/>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w:t>
      </w:r>
      <w:r>
        <w:rPr>
          <w:rFonts w:eastAsia="Times New Roman"/>
          <w:sz w:val="24"/>
          <w:szCs w:val="24"/>
        </w:rPr>
        <w:lastRenderedPageBreak/>
        <w:t>основных проблем и последующего их решения с привлечением (при необходимости) внешних экспертов, специалистов.</w:t>
      </w:r>
    </w:p>
    <w:p w:rsidR="0027527A" w:rsidRDefault="0027527A" w:rsidP="0027527A">
      <w:pPr>
        <w:spacing w:line="19" w:lineRule="exact"/>
        <w:rPr>
          <w:sz w:val="20"/>
          <w:szCs w:val="20"/>
        </w:rPr>
      </w:pPr>
    </w:p>
    <w:p w:rsidR="0027527A" w:rsidRDefault="0027527A" w:rsidP="0027527A">
      <w:pPr>
        <w:spacing w:line="264" w:lineRule="auto"/>
        <w:ind w:right="20" w:firstLine="891"/>
        <w:rPr>
          <w:sz w:val="20"/>
          <w:szCs w:val="20"/>
        </w:rPr>
      </w:pPr>
      <w:r>
        <w:rPr>
          <w:rFonts w:eastAsia="Times New Roman"/>
          <w:sz w:val="24"/>
          <w:szCs w:val="24"/>
        </w:rPr>
        <w:t>Планирование анализа воспитательного процесса включается в календарный план воспитательной работы.</w:t>
      </w:r>
    </w:p>
    <w:p w:rsidR="0027527A" w:rsidRDefault="0027527A" w:rsidP="0027527A">
      <w:pPr>
        <w:spacing w:line="17" w:lineRule="exact"/>
        <w:rPr>
          <w:sz w:val="20"/>
          <w:szCs w:val="20"/>
        </w:rPr>
      </w:pPr>
    </w:p>
    <w:p w:rsidR="0027527A" w:rsidRDefault="0027527A" w:rsidP="0027527A">
      <w:pPr>
        <w:ind w:left="900"/>
        <w:rPr>
          <w:sz w:val="20"/>
          <w:szCs w:val="20"/>
        </w:rPr>
      </w:pPr>
      <w:r>
        <w:rPr>
          <w:rFonts w:eastAsia="Times New Roman"/>
          <w:sz w:val="24"/>
          <w:szCs w:val="24"/>
        </w:rPr>
        <w:t>Основные принципы самоанализа воспитательной работы:</w:t>
      </w:r>
    </w:p>
    <w:p w:rsidR="0027527A" w:rsidRDefault="0027527A" w:rsidP="0027527A">
      <w:pPr>
        <w:spacing w:line="41" w:lineRule="exact"/>
        <w:rPr>
          <w:sz w:val="20"/>
          <w:szCs w:val="20"/>
        </w:rPr>
      </w:pPr>
    </w:p>
    <w:p w:rsidR="0027527A" w:rsidRDefault="0027527A" w:rsidP="0027527A">
      <w:pPr>
        <w:ind w:left="960"/>
        <w:rPr>
          <w:sz w:val="20"/>
          <w:szCs w:val="20"/>
        </w:rPr>
      </w:pPr>
      <w:r>
        <w:rPr>
          <w:rFonts w:eastAsia="Times New Roman"/>
          <w:sz w:val="24"/>
          <w:szCs w:val="24"/>
        </w:rPr>
        <w:t>взаимное уважение всех участников образовательных отношений;</w:t>
      </w:r>
    </w:p>
    <w:p w:rsidR="0027527A" w:rsidRDefault="0027527A" w:rsidP="0027527A">
      <w:pPr>
        <w:spacing w:line="53" w:lineRule="exact"/>
        <w:rPr>
          <w:sz w:val="20"/>
          <w:szCs w:val="20"/>
        </w:rPr>
      </w:pPr>
    </w:p>
    <w:p w:rsidR="0027527A" w:rsidRDefault="0027527A" w:rsidP="0027527A">
      <w:pPr>
        <w:spacing w:line="272" w:lineRule="auto"/>
        <w:ind w:right="300" w:firstLine="951"/>
        <w:jc w:val="both"/>
        <w:rPr>
          <w:sz w:val="20"/>
          <w:szCs w:val="20"/>
        </w:rPr>
      </w:pPr>
      <w:r>
        <w:rPr>
          <w:rFonts w:eastAsia="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7527A" w:rsidRDefault="0027527A" w:rsidP="0027527A">
      <w:pPr>
        <w:spacing w:line="19" w:lineRule="exact"/>
        <w:rPr>
          <w:sz w:val="20"/>
          <w:szCs w:val="20"/>
        </w:rPr>
      </w:pPr>
    </w:p>
    <w:p w:rsidR="0027527A" w:rsidRDefault="0027527A" w:rsidP="0027527A">
      <w:pPr>
        <w:spacing w:line="273" w:lineRule="auto"/>
        <w:ind w:right="300" w:firstLine="951"/>
        <w:jc w:val="both"/>
        <w:rPr>
          <w:sz w:val="20"/>
          <w:szCs w:val="20"/>
        </w:rPr>
      </w:pPr>
      <w:r>
        <w:rPr>
          <w:rFonts w:eastAsia="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w:t>
      </w:r>
    </w:p>
    <w:p w:rsidR="0027527A" w:rsidRDefault="0027527A" w:rsidP="0027527A">
      <w:pPr>
        <w:spacing w:line="17" w:lineRule="exact"/>
        <w:rPr>
          <w:sz w:val="20"/>
          <w:szCs w:val="20"/>
        </w:rPr>
      </w:pPr>
    </w:p>
    <w:p w:rsidR="0027527A" w:rsidRDefault="0027527A" w:rsidP="0027527A">
      <w:pPr>
        <w:numPr>
          <w:ilvl w:val="0"/>
          <w:numId w:val="370"/>
        </w:numPr>
        <w:tabs>
          <w:tab w:val="left" w:pos="289"/>
        </w:tabs>
        <w:spacing w:line="272" w:lineRule="auto"/>
        <w:ind w:left="20" w:right="200" w:hanging="7"/>
        <w:jc w:val="both"/>
        <w:rPr>
          <w:rFonts w:eastAsia="Times New Roman"/>
          <w:sz w:val="24"/>
          <w:szCs w:val="24"/>
        </w:rPr>
      </w:pPr>
      <w:r>
        <w:rPr>
          <w:rFonts w:eastAsia="Times New Roman"/>
          <w:sz w:val="24"/>
          <w:szCs w:val="24"/>
        </w:rPr>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7527A" w:rsidRDefault="0027527A" w:rsidP="0027527A">
      <w:pPr>
        <w:spacing w:line="18" w:lineRule="exact"/>
        <w:rPr>
          <w:rFonts w:eastAsia="Times New Roman"/>
          <w:sz w:val="24"/>
          <w:szCs w:val="24"/>
        </w:rPr>
      </w:pPr>
    </w:p>
    <w:p w:rsidR="0027527A" w:rsidRDefault="0027527A" w:rsidP="0027527A">
      <w:pPr>
        <w:spacing w:line="271" w:lineRule="auto"/>
        <w:ind w:right="220" w:firstLine="711"/>
        <w:jc w:val="both"/>
        <w:rPr>
          <w:rFonts w:eastAsia="Times New Roman"/>
          <w:sz w:val="24"/>
          <w:szCs w:val="24"/>
        </w:rPr>
      </w:pPr>
      <w:r>
        <w:rPr>
          <w:rFonts w:eastAsia="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27527A" w:rsidRDefault="0027527A" w:rsidP="0027527A">
      <w:pPr>
        <w:spacing w:line="6" w:lineRule="exact"/>
        <w:rPr>
          <w:rFonts w:eastAsia="Times New Roman"/>
          <w:sz w:val="24"/>
          <w:szCs w:val="24"/>
        </w:rPr>
      </w:pPr>
    </w:p>
    <w:p w:rsidR="0027527A" w:rsidRDefault="0027527A" w:rsidP="0027527A">
      <w:pPr>
        <w:ind w:left="720"/>
        <w:rPr>
          <w:rFonts w:eastAsia="Times New Roman"/>
          <w:sz w:val="24"/>
          <w:szCs w:val="24"/>
        </w:rPr>
      </w:pPr>
      <w:r>
        <w:rPr>
          <w:rFonts w:eastAsia="Times New Roman"/>
          <w:sz w:val="24"/>
          <w:szCs w:val="24"/>
        </w:rPr>
        <w:t>Результаты воспитания, социализации и саморазвития обучающихся.</w:t>
      </w:r>
    </w:p>
    <w:p w:rsidR="0027527A" w:rsidRDefault="0027527A" w:rsidP="0027527A">
      <w:pPr>
        <w:spacing w:line="53" w:lineRule="exact"/>
        <w:rPr>
          <w:rFonts w:eastAsia="Times New Roman"/>
          <w:sz w:val="24"/>
          <w:szCs w:val="24"/>
        </w:rPr>
      </w:pPr>
    </w:p>
    <w:p w:rsidR="0027527A" w:rsidRDefault="0027527A" w:rsidP="0027527A">
      <w:pPr>
        <w:spacing w:line="264" w:lineRule="auto"/>
        <w:ind w:firstLine="711"/>
        <w:rPr>
          <w:rFonts w:eastAsia="Times New Roman"/>
          <w:sz w:val="24"/>
          <w:szCs w:val="24"/>
        </w:rPr>
      </w:pPr>
      <w:r>
        <w:rPr>
          <w:rFonts w:eastAsia="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27527A" w:rsidRDefault="0027527A" w:rsidP="0027527A">
      <w:pPr>
        <w:spacing w:line="28" w:lineRule="exact"/>
        <w:rPr>
          <w:rFonts w:eastAsia="Times New Roman"/>
          <w:sz w:val="24"/>
          <w:szCs w:val="24"/>
        </w:rPr>
      </w:pPr>
    </w:p>
    <w:p w:rsidR="0027527A" w:rsidRDefault="0027527A" w:rsidP="0027527A">
      <w:pPr>
        <w:spacing w:line="271" w:lineRule="auto"/>
        <w:ind w:firstLine="711"/>
        <w:jc w:val="both"/>
        <w:rPr>
          <w:rFonts w:eastAsia="Times New Roman"/>
          <w:sz w:val="24"/>
          <w:szCs w:val="24"/>
        </w:rPr>
      </w:pPr>
      <w:r>
        <w:rPr>
          <w:rFonts w:eastAsia="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7527A" w:rsidRDefault="0027527A" w:rsidP="0027527A">
      <w:pPr>
        <w:spacing w:line="23" w:lineRule="exact"/>
        <w:rPr>
          <w:rFonts w:eastAsia="Times New Roman"/>
          <w:sz w:val="24"/>
          <w:szCs w:val="24"/>
        </w:rPr>
      </w:pPr>
    </w:p>
    <w:p w:rsidR="0027527A" w:rsidRDefault="0027527A" w:rsidP="0027527A">
      <w:pPr>
        <w:spacing w:line="264" w:lineRule="auto"/>
        <w:ind w:firstLine="711"/>
        <w:rPr>
          <w:rFonts w:eastAsia="Times New Roman"/>
          <w:sz w:val="24"/>
          <w:szCs w:val="24"/>
        </w:rPr>
      </w:pPr>
      <w:r>
        <w:rPr>
          <w:rFonts w:eastAsia="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7527A" w:rsidRDefault="0027527A" w:rsidP="0027527A">
      <w:pPr>
        <w:spacing w:line="14" w:lineRule="exact"/>
        <w:rPr>
          <w:rFonts w:eastAsia="Times New Roman"/>
          <w:sz w:val="24"/>
          <w:szCs w:val="24"/>
        </w:rPr>
      </w:pPr>
    </w:p>
    <w:p w:rsidR="0027527A" w:rsidRDefault="0027527A" w:rsidP="0027527A">
      <w:pPr>
        <w:ind w:left="720"/>
        <w:rPr>
          <w:rFonts w:eastAsia="Times New Roman"/>
          <w:sz w:val="24"/>
          <w:szCs w:val="24"/>
        </w:rPr>
      </w:pPr>
      <w:r>
        <w:rPr>
          <w:rFonts w:eastAsia="Times New Roman"/>
          <w:sz w:val="24"/>
          <w:szCs w:val="24"/>
        </w:rPr>
        <w:t>Внимание педагогических работников сосредоточивается на вопросах:</w:t>
      </w:r>
    </w:p>
    <w:p w:rsidR="0027527A" w:rsidRDefault="0027527A" w:rsidP="0027527A">
      <w:pPr>
        <w:spacing w:line="53" w:lineRule="exact"/>
        <w:rPr>
          <w:rFonts w:eastAsia="Times New Roman"/>
          <w:sz w:val="24"/>
          <w:szCs w:val="24"/>
        </w:rPr>
      </w:pPr>
    </w:p>
    <w:p w:rsidR="0027527A" w:rsidRDefault="0027527A" w:rsidP="0027527A">
      <w:pPr>
        <w:numPr>
          <w:ilvl w:val="0"/>
          <w:numId w:val="370"/>
        </w:numPr>
        <w:tabs>
          <w:tab w:val="left" w:pos="204"/>
        </w:tabs>
        <w:spacing w:line="272" w:lineRule="auto"/>
        <w:ind w:right="240" w:firstLine="6"/>
        <w:jc w:val="both"/>
        <w:rPr>
          <w:rFonts w:eastAsia="Times New Roman"/>
          <w:sz w:val="24"/>
          <w:szCs w:val="24"/>
        </w:rPr>
      </w:pPr>
      <w:r>
        <w:rPr>
          <w:rFonts w:eastAsia="Times New Roman"/>
          <w:sz w:val="24"/>
          <w:szCs w:val="24"/>
        </w:rPr>
        <w:t>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7527A" w:rsidRDefault="0027527A" w:rsidP="0027527A">
      <w:pPr>
        <w:spacing w:line="6" w:lineRule="exact"/>
        <w:rPr>
          <w:rFonts w:eastAsia="Times New Roman"/>
          <w:sz w:val="24"/>
          <w:szCs w:val="24"/>
        </w:rPr>
      </w:pPr>
    </w:p>
    <w:p w:rsidR="0027527A" w:rsidRDefault="0027527A" w:rsidP="0027527A">
      <w:pPr>
        <w:ind w:left="720"/>
        <w:rPr>
          <w:rFonts w:eastAsia="Times New Roman"/>
          <w:sz w:val="24"/>
          <w:szCs w:val="24"/>
        </w:rPr>
      </w:pPr>
      <w:r>
        <w:rPr>
          <w:rFonts w:eastAsia="Times New Roman"/>
          <w:sz w:val="24"/>
          <w:szCs w:val="24"/>
        </w:rPr>
        <w:t>Состояние совместной деятельности обучающихся и взрослых.</w:t>
      </w:r>
    </w:p>
    <w:p w:rsidR="0027527A" w:rsidRDefault="0027527A" w:rsidP="0027527A">
      <w:pPr>
        <w:spacing w:line="53" w:lineRule="exact"/>
        <w:rPr>
          <w:rFonts w:eastAsia="Times New Roman"/>
          <w:sz w:val="24"/>
          <w:szCs w:val="24"/>
        </w:rPr>
      </w:pPr>
    </w:p>
    <w:p w:rsidR="0027527A" w:rsidRDefault="0027527A" w:rsidP="0027527A">
      <w:pPr>
        <w:spacing w:line="271" w:lineRule="auto"/>
        <w:ind w:right="240" w:firstLine="711"/>
        <w:jc w:val="both"/>
        <w:rPr>
          <w:rFonts w:eastAsia="Times New Roman"/>
          <w:sz w:val="24"/>
          <w:szCs w:val="24"/>
        </w:rPr>
      </w:pPr>
      <w:r>
        <w:rPr>
          <w:rFonts w:eastAsia="Times New Roman"/>
          <w:sz w:val="24"/>
          <w:szCs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27527A" w:rsidRDefault="0027527A" w:rsidP="0027527A">
      <w:pPr>
        <w:spacing w:line="17" w:lineRule="exact"/>
        <w:rPr>
          <w:rFonts w:eastAsia="Times New Roman"/>
          <w:sz w:val="24"/>
          <w:szCs w:val="24"/>
        </w:rPr>
      </w:pPr>
    </w:p>
    <w:p w:rsidR="0027527A" w:rsidRDefault="0027527A" w:rsidP="0027527A">
      <w:pPr>
        <w:spacing w:line="272" w:lineRule="auto"/>
        <w:ind w:right="220"/>
        <w:jc w:val="both"/>
        <w:rPr>
          <w:sz w:val="20"/>
          <w:szCs w:val="20"/>
        </w:rPr>
      </w:pPr>
      <w:r>
        <w:rPr>
          <w:rFonts w:eastAsia="Times New Roman"/>
          <w:sz w:val="24"/>
          <w:szCs w:val="24"/>
        </w:rPr>
        <w:t>Анализ проводится заместителем директора по воспитательной работе ( социальным педагогом), классными руководителями с привлечением актива родителей (законных представителей) обучающихся, совета обучающихся. 24.4.5.13. Способами получения информации осостоянии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7527A" w:rsidRDefault="0027527A" w:rsidP="0027527A">
      <w:pPr>
        <w:spacing w:line="19" w:lineRule="exact"/>
        <w:rPr>
          <w:sz w:val="20"/>
          <w:szCs w:val="20"/>
        </w:rPr>
      </w:pPr>
    </w:p>
    <w:p w:rsidR="0027527A" w:rsidRDefault="0027527A" w:rsidP="0027527A">
      <w:pPr>
        <w:spacing w:line="266" w:lineRule="auto"/>
        <w:ind w:left="20" w:right="20" w:firstLine="711"/>
        <w:rPr>
          <w:sz w:val="20"/>
          <w:szCs w:val="20"/>
        </w:rPr>
      </w:pPr>
      <w:r>
        <w:rPr>
          <w:rFonts w:eastAsia="Times New Roman"/>
          <w:sz w:val="24"/>
          <w:szCs w:val="24"/>
        </w:rPr>
        <w:lastRenderedPageBreak/>
        <w:t>Результаты обсуждаются на заседании методических объединений классных руководителей или педагогическом совете.</w:t>
      </w:r>
    </w:p>
    <w:p w:rsidR="0027527A" w:rsidRDefault="0027527A" w:rsidP="0027527A">
      <w:pPr>
        <w:spacing w:line="24" w:lineRule="exact"/>
        <w:rPr>
          <w:sz w:val="20"/>
          <w:szCs w:val="20"/>
        </w:rPr>
      </w:pPr>
    </w:p>
    <w:p w:rsidR="0027527A" w:rsidRDefault="0027527A" w:rsidP="0027527A">
      <w:pPr>
        <w:spacing w:line="264" w:lineRule="auto"/>
        <w:ind w:firstLine="711"/>
        <w:rPr>
          <w:sz w:val="20"/>
          <w:szCs w:val="20"/>
        </w:rPr>
      </w:pPr>
      <w:r>
        <w:rPr>
          <w:rFonts w:eastAsia="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27527A" w:rsidRDefault="0027527A" w:rsidP="0027527A">
      <w:pPr>
        <w:spacing w:line="14" w:lineRule="exact"/>
        <w:rPr>
          <w:sz w:val="20"/>
          <w:szCs w:val="20"/>
        </w:rPr>
      </w:pPr>
    </w:p>
    <w:p w:rsidR="0027527A" w:rsidRDefault="0027527A" w:rsidP="0027527A">
      <w:pPr>
        <w:numPr>
          <w:ilvl w:val="0"/>
          <w:numId w:val="371"/>
        </w:numPr>
        <w:tabs>
          <w:tab w:val="left" w:pos="160"/>
        </w:tabs>
        <w:ind w:left="160" w:hanging="147"/>
        <w:rPr>
          <w:rFonts w:eastAsia="Times New Roman"/>
          <w:sz w:val="24"/>
          <w:szCs w:val="24"/>
        </w:rPr>
      </w:pPr>
      <w:r>
        <w:rPr>
          <w:rFonts w:eastAsia="Times New Roman"/>
          <w:sz w:val="24"/>
          <w:szCs w:val="24"/>
        </w:rPr>
        <w:t>реализации воспитательного потенциала урочной деятельности;</w:t>
      </w:r>
    </w:p>
    <w:p w:rsidR="0027527A" w:rsidRDefault="0027527A" w:rsidP="0027527A">
      <w:pPr>
        <w:spacing w:line="43" w:lineRule="exact"/>
        <w:rPr>
          <w:sz w:val="20"/>
          <w:szCs w:val="20"/>
        </w:rPr>
      </w:pPr>
    </w:p>
    <w:p w:rsidR="0027527A" w:rsidRDefault="0027527A" w:rsidP="004461E8">
      <w:pPr>
        <w:tabs>
          <w:tab w:val="left" w:pos="2120"/>
          <w:tab w:val="left" w:pos="3540"/>
          <w:tab w:val="left" w:pos="5660"/>
          <w:tab w:val="left" w:pos="8260"/>
        </w:tabs>
        <w:rPr>
          <w:sz w:val="20"/>
          <w:szCs w:val="20"/>
        </w:rPr>
      </w:pPr>
      <w:r>
        <w:rPr>
          <w:rFonts w:eastAsia="Times New Roman"/>
          <w:sz w:val="24"/>
          <w:szCs w:val="24"/>
        </w:rPr>
        <w:t>- организуемой</w:t>
      </w:r>
      <w:r>
        <w:rPr>
          <w:sz w:val="20"/>
          <w:szCs w:val="20"/>
        </w:rPr>
        <w:tab/>
      </w:r>
      <w:r>
        <w:rPr>
          <w:rFonts w:eastAsia="Times New Roman"/>
          <w:sz w:val="24"/>
          <w:szCs w:val="24"/>
        </w:rPr>
        <w:t>внеурочной</w:t>
      </w:r>
      <w:r>
        <w:rPr>
          <w:rFonts w:eastAsia="Times New Roman"/>
          <w:sz w:val="24"/>
          <w:szCs w:val="24"/>
        </w:rPr>
        <w:tab/>
        <w:t>деятельности</w:t>
      </w:r>
      <w:r>
        <w:rPr>
          <w:sz w:val="20"/>
          <w:szCs w:val="20"/>
        </w:rPr>
        <w:tab/>
      </w:r>
      <w:r>
        <w:rPr>
          <w:rFonts w:eastAsia="Times New Roman"/>
          <w:sz w:val="24"/>
          <w:szCs w:val="24"/>
        </w:rPr>
        <w:t>обучающихся;</w:t>
      </w:r>
      <w:r>
        <w:rPr>
          <w:sz w:val="20"/>
          <w:szCs w:val="20"/>
        </w:rPr>
        <w:tab/>
      </w:r>
      <w:r>
        <w:rPr>
          <w:rFonts w:eastAsia="Times New Roman"/>
          <w:sz w:val="23"/>
          <w:szCs w:val="23"/>
        </w:rPr>
        <w:t>деятельности</w:t>
      </w:r>
    </w:p>
    <w:p w:rsidR="0027527A" w:rsidRDefault="0027527A" w:rsidP="004461E8">
      <w:pPr>
        <w:spacing w:line="20" w:lineRule="exact"/>
        <w:jc w:val="both"/>
        <w:rPr>
          <w:sz w:val="20"/>
          <w:szCs w:val="20"/>
        </w:rPr>
      </w:pPr>
      <w:r>
        <w:rPr>
          <w:noProof/>
          <w:sz w:val="20"/>
          <w:szCs w:val="20"/>
        </w:rPr>
        <w:drawing>
          <wp:anchor distT="0" distB="0" distL="114300" distR="114300" simplePos="0" relativeHeight="251956736" behindDoc="1" locked="0" layoutInCell="0" allowOverlap="1">
            <wp:simplePos x="0" y="0"/>
            <wp:positionH relativeFrom="column">
              <wp:posOffset>4954270</wp:posOffset>
            </wp:positionH>
            <wp:positionV relativeFrom="paragraph">
              <wp:posOffset>-33655</wp:posOffset>
            </wp:positionV>
            <wp:extent cx="5080" cy="5080"/>
            <wp:effectExtent l="0" t="0" r="0" b="0"/>
            <wp:wrapNone/>
            <wp:docPr id="30"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9">
                      <a:extLst/>
                    </a:blip>
                    <a:srcRect/>
                    <a:stretch>
                      <a:fillRect/>
                    </a:stretch>
                  </pic:blipFill>
                  <pic:spPr bwMode="auto">
                    <a:xfrm>
                      <a:off x="0" y="0"/>
                      <a:ext cx="5080" cy="5080"/>
                    </a:xfrm>
                    <a:prstGeom prst="rect">
                      <a:avLst/>
                    </a:prstGeom>
                    <a:noFill/>
                  </pic:spPr>
                </pic:pic>
              </a:graphicData>
            </a:graphic>
          </wp:anchor>
        </w:drawing>
      </w:r>
    </w:p>
    <w:p w:rsidR="0027527A" w:rsidRDefault="0027527A" w:rsidP="004461E8">
      <w:pPr>
        <w:spacing w:line="21" w:lineRule="exact"/>
        <w:jc w:val="both"/>
        <w:rPr>
          <w:sz w:val="20"/>
          <w:szCs w:val="20"/>
        </w:rPr>
      </w:pPr>
    </w:p>
    <w:p w:rsidR="0027527A" w:rsidRDefault="0027527A" w:rsidP="004461E8">
      <w:pPr>
        <w:jc w:val="both"/>
        <w:rPr>
          <w:sz w:val="20"/>
          <w:szCs w:val="20"/>
        </w:rPr>
      </w:pPr>
      <w:r>
        <w:rPr>
          <w:rFonts w:eastAsia="Times New Roman"/>
          <w:sz w:val="24"/>
          <w:szCs w:val="24"/>
        </w:rPr>
        <w:t>классных руководителей и их классов;</w:t>
      </w:r>
    </w:p>
    <w:p w:rsidR="0027527A" w:rsidRDefault="0027527A" w:rsidP="004461E8">
      <w:pPr>
        <w:spacing w:line="41" w:lineRule="exact"/>
        <w:jc w:val="both"/>
        <w:rPr>
          <w:sz w:val="20"/>
          <w:szCs w:val="20"/>
        </w:rPr>
      </w:pPr>
    </w:p>
    <w:p w:rsidR="0027527A" w:rsidRDefault="0027527A" w:rsidP="004461E8">
      <w:pPr>
        <w:tabs>
          <w:tab w:val="left" w:pos="3540"/>
          <w:tab w:val="left" w:pos="4940"/>
          <w:tab w:val="left" w:pos="5660"/>
        </w:tabs>
        <w:ind w:left="20"/>
        <w:jc w:val="both"/>
        <w:rPr>
          <w:sz w:val="20"/>
          <w:szCs w:val="20"/>
        </w:rPr>
      </w:pPr>
      <w:r>
        <w:rPr>
          <w:rFonts w:eastAsia="Times New Roman"/>
          <w:sz w:val="24"/>
          <w:szCs w:val="24"/>
        </w:rPr>
        <w:t>- проводимых общешкольных</w:t>
      </w:r>
      <w:r>
        <w:rPr>
          <w:sz w:val="20"/>
          <w:szCs w:val="20"/>
        </w:rPr>
        <w:tab/>
      </w:r>
      <w:r>
        <w:rPr>
          <w:rFonts w:eastAsia="Times New Roman"/>
          <w:sz w:val="24"/>
          <w:szCs w:val="24"/>
        </w:rPr>
        <w:t>основных</w:t>
      </w:r>
      <w:r>
        <w:rPr>
          <w:sz w:val="20"/>
          <w:szCs w:val="20"/>
        </w:rPr>
        <w:tab/>
      </w:r>
      <w:r>
        <w:rPr>
          <w:rFonts w:eastAsia="Times New Roman"/>
          <w:sz w:val="24"/>
          <w:szCs w:val="24"/>
        </w:rPr>
        <w:t>дел,</w:t>
      </w:r>
      <w:r>
        <w:rPr>
          <w:sz w:val="20"/>
          <w:szCs w:val="20"/>
        </w:rPr>
        <w:tab/>
      </w:r>
      <w:r>
        <w:rPr>
          <w:rFonts w:eastAsia="Times New Roman"/>
          <w:sz w:val="24"/>
          <w:szCs w:val="24"/>
        </w:rPr>
        <w:t>мероприятий;</w:t>
      </w:r>
    </w:p>
    <w:p w:rsidR="0027527A" w:rsidRDefault="0027527A" w:rsidP="0027527A">
      <w:pPr>
        <w:spacing w:line="41" w:lineRule="exact"/>
        <w:rPr>
          <w:sz w:val="20"/>
          <w:szCs w:val="20"/>
        </w:rPr>
      </w:pPr>
    </w:p>
    <w:p w:rsidR="0027527A" w:rsidRDefault="0027527A" w:rsidP="0027527A">
      <w:pPr>
        <w:numPr>
          <w:ilvl w:val="0"/>
          <w:numId w:val="372"/>
        </w:numPr>
        <w:tabs>
          <w:tab w:val="left" w:pos="160"/>
        </w:tabs>
        <w:ind w:left="160" w:hanging="147"/>
        <w:rPr>
          <w:rFonts w:eastAsia="Times New Roman"/>
          <w:sz w:val="24"/>
          <w:szCs w:val="24"/>
        </w:rPr>
      </w:pPr>
      <w:r>
        <w:rPr>
          <w:rFonts w:eastAsia="Times New Roman"/>
          <w:sz w:val="24"/>
          <w:szCs w:val="24"/>
        </w:rPr>
        <w:t>внешкольных мероприятий;</w:t>
      </w:r>
    </w:p>
    <w:p w:rsidR="0027527A" w:rsidRDefault="0027527A" w:rsidP="0027527A">
      <w:pPr>
        <w:spacing w:line="43" w:lineRule="exact"/>
        <w:rPr>
          <w:rFonts w:eastAsia="Times New Roman"/>
          <w:sz w:val="24"/>
          <w:szCs w:val="24"/>
        </w:rPr>
      </w:pPr>
    </w:p>
    <w:p w:rsidR="0027527A" w:rsidRDefault="0027527A" w:rsidP="0027527A">
      <w:pPr>
        <w:numPr>
          <w:ilvl w:val="0"/>
          <w:numId w:val="372"/>
        </w:numPr>
        <w:tabs>
          <w:tab w:val="left" w:pos="160"/>
        </w:tabs>
        <w:ind w:left="160" w:hanging="147"/>
        <w:rPr>
          <w:rFonts w:eastAsia="Times New Roman"/>
          <w:sz w:val="24"/>
          <w:szCs w:val="24"/>
        </w:rPr>
      </w:pPr>
      <w:r>
        <w:rPr>
          <w:rFonts w:eastAsia="Times New Roman"/>
          <w:sz w:val="24"/>
          <w:szCs w:val="24"/>
        </w:rPr>
        <w:t>создания и поддержки предметно-пространственной среды;</w:t>
      </w:r>
    </w:p>
    <w:p w:rsidR="0027527A" w:rsidRDefault="0027527A" w:rsidP="0027527A">
      <w:pPr>
        <w:spacing w:line="41" w:lineRule="exact"/>
        <w:rPr>
          <w:rFonts w:eastAsia="Times New Roman"/>
          <w:sz w:val="24"/>
          <w:szCs w:val="24"/>
        </w:rPr>
      </w:pPr>
    </w:p>
    <w:p w:rsidR="0027527A" w:rsidRDefault="0027527A" w:rsidP="0027527A">
      <w:pPr>
        <w:numPr>
          <w:ilvl w:val="0"/>
          <w:numId w:val="372"/>
        </w:numPr>
        <w:tabs>
          <w:tab w:val="left" w:pos="160"/>
        </w:tabs>
        <w:ind w:left="160" w:hanging="147"/>
        <w:rPr>
          <w:rFonts w:eastAsia="Times New Roman"/>
          <w:sz w:val="24"/>
          <w:szCs w:val="24"/>
        </w:rPr>
      </w:pPr>
      <w:r>
        <w:rPr>
          <w:rFonts w:eastAsia="Times New Roman"/>
          <w:sz w:val="24"/>
          <w:szCs w:val="24"/>
        </w:rPr>
        <w:t>взаимодействия с родительским сообществом;</w:t>
      </w:r>
    </w:p>
    <w:p w:rsidR="0027527A" w:rsidRDefault="0027527A" w:rsidP="0027527A">
      <w:pPr>
        <w:spacing w:line="40" w:lineRule="exact"/>
        <w:rPr>
          <w:rFonts w:eastAsia="Times New Roman"/>
          <w:sz w:val="24"/>
          <w:szCs w:val="24"/>
        </w:rPr>
      </w:pPr>
    </w:p>
    <w:p w:rsidR="0027527A" w:rsidRDefault="0027527A" w:rsidP="0027527A">
      <w:pPr>
        <w:numPr>
          <w:ilvl w:val="0"/>
          <w:numId w:val="372"/>
        </w:numPr>
        <w:tabs>
          <w:tab w:val="left" w:pos="160"/>
        </w:tabs>
        <w:ind w:left="160" w:hanging="147"/>
        <w:rPr>
          <w:rFonts w:eastAsia="Times New Roman"/>
          <w:sz w:val="24"/>
          <w:szCs w:val="24"/>
        </w:rPr>
      </w:pPr>
      <w:r>
        <w:rPr>
          <w:rFonts w:eastAsia="Times New Roman"/>
          <w:sz w:val="24"/>
          <w:szCs w:val="24"/>
        </w:rPr>
        <w:t>деятельности ученического самоуправления;</w:t>
      </w:r>
    </w:p>
    <w:p w:rsidR="0027527A" w:rsidRDefault="0027527A" w:rsidP="0027527A">
      <w:pPr>
        <w:spacing w:line="40" w:lineRule="exact"/>
        <w:rPr>
          <w:rFonts w:eastAsia="Times New Roman"/>
          <w:sz w:val="24"/>
          <w:szCs w:val="24"/>
        </w:rPr>
      </w:pPr>
    </w:p>
    <w:p w:rsidR="0027527A" w:rsidRDefault="0027527A" w:rsidP="0027527A">
      <w:pPr>
        <w:numPr>
          <w:ilvl w:val="0"/>
          <w:numId w:val="372"/>
        </w:numPr>
        <w:tabs>
          <w:tab w:val="left" w:pos="160"/>
        </w:tabs>
        <w:ind w:left="160" w:hanging="147"/>
        <w:rPr>
          <w:rFonts w:eastAsia="Times New Roman"/>
          <w:sz w:val="24"/>
          <w:szCs w:val="24"/>
        </w:rPr>
      </w:pPr>
      <w:r>
        <w:rPr>
          <w:rFonts w:eastAsia="Times New Roman"/>
          <w:sz w:val="24"/>
          <w:szCs w:val="24"/>
        </w:rPr>
        <w:t>деятельности по профилактике и безопасности;</w:t>
      </w:r>
    </w:p>
    <w:p w:rsidR="0027527A" w:rsidRDefault="0027527A" w:rsidP="0027527A">
      <w:pPr>
        <w:spacing w:line="40" w:lineRule="exact"/>
        <w:rPr>
          <w:rFonts w:eastAsia="Times New Roman"/>
          <w:sz w:val="24"/>
          <w:szCs w:val="24"/>
        </w:rPr>
      </w:pPr>
    </w:p>
    <w:p w:rsidR="0027527A" w:rsidRDefault="0027527A" w:rsidP="0027527A">
      <w:pPr>
        <w:numPr>
          <w:ilvl w:val="0"/>
          <w:numId w:val="372"/>
        </w:numPr>
        <w:tabs>
          <w:tab w:val="left" w:pos="160"/>
        </w:tabs>
        <w:ind w:left="160" w:hanging="147"/>
        <w:rPr>
          <w:rFonts w:eastAsia="Times New Roman"/>
          <w:sz w:val="24"/>
          <w:szCs w:val="24"/>
        </w:rPr>
      </w:pPr>
      <w:r>
        <w:rPr>
          <w:rFonts w:eastAsia="Times New Roman"/>
          <w:sz w:val="24"/>
          <w:szCs w:val="24"/>
        </w:rPr>
        <w:t>реализации потенциала социального партнѐрства;</w:t>
      </w:r>
    </w:p>
    <w:p w:rsidR="0027527A" w:rsidRDefault="0027527A" w:rsidP="0027527A">
      <w:pPr>
        <w:spacing w:line="55" w:lineRule="exact"/>
        <w:rPr>
          <w:rFonts w:eastAsia="Times New Roman"/>
          <w:sz w:val="24"/>
          <w:szCs w:val="24"/>
        </w:rPr>
      </w:pPr>
    </w:p>
    <w:p w:rsidR="0027527A" w:rsidRDefault="0027527A" w:rsidP="0027527A">
      <w:pPr>
        <w:numPr>
          <w:ilvl w:val="0"/>
          <w:numId w:val="372"/>
        </w:numPr>
        <w:tabs>
          <w:tab w:val="left" w:pos="156"/>
        </w:tabs>
        <w:spacing w:line="264" w:lineRule="auto"/>
        <w:ind w:left="720" w:right="20" w:hanging="707"/>
        <w:rPr>
          <w:rFonts w:eastAsia="Times New Roman"/>
          <w:sz w:val="24"/>
          <w:szCs w:val="24"/>
        </w:rPr>
      </w:pPr>
      <w:r>
        <w:rPr>
          <w:rFonts w:eastAsia="Times New Roman"/>
          <w:sz w:val="24"/>
          <w:szCs w:val="24"/>
        </w:rPr>
        <w:t>деятельности по профориентации обучающихся и другое по дополнительным модулям. Итогом самоанализа является перечень выявленных проблем, над решением которых</w:t>
      </w:r>
    </w:p>
    <w:p w:rsidR="0027527A" w:rsidRDefault="0027527A" w:rsidP="0027527A">
      <w:pPr>
        <w:spacing w:line="14" w:lineRule="exact"/>
        <w:rPr>
          <w:sz w:val="20"/>
          <w:szCs w:val="20"/>
        </w:rPr>
      </w:pPr>
    </w:p>
    <w:p w:rsidR="0027527A" w:rsidRDefault="0027527A" w:rsidP="0027527A">
      <w:pPr>
        <w:rPr>
          <w:sz w:val="20"/>
          <w:szCs w:val="20"/>
        </w:rPr>
      </w:pPr>
      <w:r>
        <w:rPr>
          <w:rFonts w:eastAsia="Times New Roman"/>
          <w:sz w:val="24"/>
          <w:szCs w:val="24"/>
        </w:rPr>
        <w:t>предстоит работать педагогическому коллективу.</w:t>
      </w:r>
    </w:p>
    <w:p w:rsidR="0027527A" w:rsidRDefault="0027527A" w:rsidP="0027527A">
      <w:pPr>
        <w:spacing w:line="53" w:lineRule="exact"/>
        <w:rPr>
          <w:sz w:val="20"/>
          <w:szCs w:val="20"/>
        </w:rPr>
      </w:pPr>
    </w:p>
    <w:p w:rsidR="0027527A" w:rsidRDefault="0027527A" w:rsidP="0027527A">
      <w:pPr>
        <w:spacing w:line="264" w:lineRule="auto"/>
        <w:ind w:left="2" w:right="20" w:firstLine="708"/>
        <w:rPr>
          <w:rFonts w:eastAsia="Times New Roman"/>
          <w:sz w:val="24"/>
          <w:szCs w:val="24"/>
        </w:rPr>
      </w:pPr>
      <w:r>
        <w:rPr>
          <w:rFonts w:eastAsia="Times New Roman"/>
          <w:sz w:val="24"/>
          <w:szCs w:val="24"/>
        </w:rP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27527A" w:rsidRDefault="0027527A" w:rsidP="0027527A">
      <w:pPr>
        <w:spacing w:line="264" w:lineRule="auto"/>
        <w:ind w:left="2" w:right="20" w:firstLine="708"/>
        <w:rPr>
          <w:rFonts w:eastAsia="Times New Roman"/>
          <w:sz w:val="24"/>
          <w:szCs w:val="24"/>
        </w:rPr>
      </w:pPr>
    </w:p>
    <w:p w:rsidR="0027527A" w:rsidRDefault="0027527A" w:rsidP="0027527A">
      <w:pPr>
        <w:numPr>
          <w:ilvl w:val="0"/>
          <w:numId w:val="373"/>
        </w:numPr>
        <w:tabs>
          <w:tab w:val="left" w:pos="1140"/>
        </w:tabs>
        <w:ind w:left="1140" w:hanging="409"/>
        <w:rPr>
          <w:rFonts w:eastAsia="Times New Roman"/>
          <w:b/>
          <w:bCs/>
          <w:sz w:val="24"/>
          <w:szCs w:val="24"/>
        </w:rPr>
      </w:pPr>
      <w:r>
        <w:rPr>
          <w:rFonts w:eastAsia="Times New Roman"/>
          <w:b/>
          <w:bCs/>
          <w:sz w:val="24"/>
          <w:szCs w:val="24"/>
        </w:rPr>
        <w:t>Организационный раздел</w:t>
      </w:r>
    </w:p>
    <w:p w:rsidR="0027527A" w:rsidRDefault="0027527A" w:rsidP="0027527A">
      <w:pPr>
        <w:spacing w:line="53" w:lineRule="exact"/>
        <w:rPr>
          <w:sz w:val="20"/>
          <w:szCs w:val="20"/>
        </w:rPr>
      </w:pPr>
    </w:p>
    <w:p w:rsidR="0027527A" w:rsidRDefault="0027527A" w:rsidP="0027527A">
      <w:pPr>
        <w:spacing w:line="260" w:lineRule="auto"/>
        <w:ind w:left="3760" w:right="1480" w:hanging="3749"/>
        <w:rPr>
          <w:sz w:val="20"/>
          <w:szCs w:val="20"/>
        </w:rPr>
      </w:pPr>
      <w:r>
        <w:rPr>
          <w:rFonts w:eastAsia="Times New Roman"/>
          <w:b/>
          <w:bCs/>
          <w:sz w:val="24"/>
          <w:szCs w:val="24"/>
        </w:rPr>
        <w:t xml:space="preserve">3.1. Учебный план начального общего образования на 2023-2024 учебный год </w:t>
      </w:r>
      <w:r>
        <w:rPr>
          <w:rFonts w:eastAsia="Times New Roman"/>
          <w:sz w:val="24"/>
          <w:szCs w:val="24"/>
        </w:rPr>
        <w:t>Пояснительная записка</w:t>
      </w:r>
    </w:p>
    <w:p w:rsidR="0027527A" w:rsidRDefault="0027527A" w:rsidP="0027527A">
      <w:pPr>
        <w:spacing w:line="33" w:lineRule="exact"/>
        <w:rPr>
          <w:sz w:val="20"/>
          <w:szCs w:val="20"/>
        </w:rPr>
      </w:pPr>
    </w:p>
    <w:p w:rsidR="0027527A" w:rsidRDefault="0027527A" w:rsidP="0027527A">
      <w:pPr>
        <w:spacing w:line="271" w:lineRule="auto"/>
        <w:ind w:right="60" w:firstLine="533"/>
        <w:jc w:val="both"/>
        <w:rPr>
          <w:sz w:val="20"/>
          <w:szCs w:val="20"/>
        </w:rPr>
      </w:pPr>
      <w:r>
        <w:rPr>
          <w:rFonts w:eastAsia="Times New Roman"/>
          <w:sz w:val="24"/>
          <w:szCs w:val="24"/>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в соответствии со следующими нормативными документами:</w:t>
      </w:r>
    </w:p>
    <w:p w:rsidR="0027527A" w:rsidRDefault="0027527A" w:rsidP="0027527A">
      <w:pPr>
        <w:spacing w:line="23" w:lineRule="exact"/>
        <w:rPr>
          <w:sz w:val="20"/>
          <w:szCs w:val="20"/>
        </w:rPr>
      </w:pPr>
    </w:p>
    <w:p w:rsidR="0027527A" w:rsidRDefault="0027527A" w:rsidP="0027527A">
      <w:pPr>
        <w:numPr>
          <w:ilvl w:val="0"/>
          <w:numId w:val="374"/>
        </w:numPr>
        <w:tabs>
          <w:tab w:val="left" w:pos="169"/>
        </w:tabs>
        <w:spacing w:line="264" w:lineRule="auto"/>
        <w:ind w:left="20" w:right="60" w:hanging="7"/>
        <w:rPr>
          <w:rFonts w:eastAsia="Times New Roman"/>
          <w:sz w:val="24"/>
          <w:szCs w:val="24"/>
        </w:rPr>
      </w:pPr>
      <w:r>
        <w:rPr>
          <w:rFonts w:eastAsia="Times New Roman"/>
          <w:sz w:val="24"/>
          <w:szCs w:val="24"/>
        </w:rPr>
        <w:t>Федеральный закон от 29.12.2012г. № 273-ФЗ «Об образовании в Российской Федерации» (с действующими изменениями и дополнениями);</w:t>
      </w:r>
    </w:p>
    <w:p w:rsidR="0027527A" w:rsidRDefault="0027527A" w:rsidP="0027527A">
      <w:pPr>
        <w:spacing w:line="26" w:lineRule="exact"/>
        <w:rPr>
          <w:rFonts w:eastAsia="Times New Roman"/>
          <w:sz w:val="24"/>
          <w:szCs w:val="24"/>
        </w:rPr>
      </w:pPr>
    </w:p>
    <w:p w:rsidR="0027527A" w:rsidRDefault="0027527A" w:rsidP="0027527A">
      <w:pPr>
        <w:numPr>
          <w:ilvl w:val="0"/>
          <w:numId w:val="374"/>
        </w:numPr>
        <w:tabs>
          <w:tab w:val="left" w:pos="241"/>
        </w:tabs>
        <w:spacing w:line="270" w:lineRule="auto"/>
        <w:ind w:left="20" w:right="60" w:hanging="7"/>
        <w:jc w:val="both"/>
        <w:rPr>
          <w:rFonts w:eastAsia="Times New Roman"/>
          <w:sz w:val="24"/>
          <w:szCs w:val="24"/>
        </w:rPr>
      </w:pPr>
      <w:r>
        <w:rPr>
          <w:rFonts w:eastAsia="Times New Roman"/>
          <w:sz w:val="24"/>
          <w:szCs w:val="24"/>
        </w:rPr>
        <w:t>Федеральный закон от 24.09.2022г.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7527A" w:rsidRDefault="0027527A" w:rsidP="0027527A">
      <w:pPr>
        <w:spacing w:line="21" w:lineRule="exact"/>
        <w:rPr>
          <w:rFonts w:eastAsia="Times New Roman"/>
          <w:sz w:val="24"/>
          <w:szCs w:val="24"/>
        </w:rPr>
      </w:pPr>
    </w:p>
    <w:p w:rsidR="0027527A" w:rsidRDefault="0027527A" w:rsidP="0027527A">
      <w:pPr>
        <w:numPr>
          <w:ilvl w:val="0"/>
          <w:numId w:val="374"/>
        </w:numPr>
        <w:tabs>
          <w:tab w:val="left" w:pos="251"/>
        </w:tabs>
        <w:spacing w:line="270" w:lineRule="auto"/>
        <w:ind w:left="20" w:right="60" w:hanging="7"/>
        <w:jc w:val="both"/>
        <w:rPr>
          <w:rFonts w:eastAsia="Times New Roman"/>
          <w:sz w:val="24"/>
          <w:szCs w:val="24"/>
        </w:rPr>
      </w:pPr>
      <w:r>
        <w:rPr>
          <w:rFonts w:eastAsia="Times New Roman"/>
          <w:sz w:val="24"/>
          <w:szCs w:val="24"/>
        </w:rPr>
        <w:t>Приказ Министерства просвещения Российской Федерации от 31 мая 2021г. № 286 (ред. от 08.11.2022г.) «Об утверждении федерального государственного образовательного стандарта начального общего образования» (далее – ФГОС НОО);</w:t>
      </w:r>
    </w:p>
    <w:p w:rsidR="0027527A" w:rsidRDefault="0027527A" w:rsidP="0027527A">
      <w:pPr>
        <w:spacing w:line="18" w:lineRule="exact"/>
        <w:rPr>
          <w:rFonts w:eastAsia="Times New Roman"/>
          <w:sz w:val="24"/>
          <w:szCs w:val="24"/>
        </w:rPr>
      </w:pPr>
    </w:p>
    <w:p w:rsidR="0027527A" w:rsidRDefault="0027527A" w:rsidP="0027527A">
      <w:pPr>
        <w:numPr>
          <w:ilvl w:val="0"/>
          <w:numId w:val="374"/>
        </w:numPr>
        <w:tabs>
          <w:tab w:val="left" w:pos="308"/>
        </w:tabs>
        <w:spacing w:line="271" w:lineRule="auto"/>
        <w:ind w:left="20" w:right="60" w:hanging="7"/>
        <w:jc w:val="both"/>
        <w:rPr>
          <w:rFonts w:eastAsia="Times New Roman"/>
          <w:sz w:val="24"/>
          <w:szCs w:val="24"/>
        </w:rPr>
      </w:pPr>
      <w:r>
        <w:rPr>
          <w:rFonts w:eastAsia="Times New Roman"/>
          <w:sz w:val="24"/>
          <w:szCs w:val="24"/>
        </w:rPr>
        <w:t>Приказ Министерства просвещения Российской Федерации от 18 мая 2023г. № 372 «Об утверждении федеральной образовательной программы начального общего образования» (далее – ФОП НОО);</w:t>
      </w:r>
    </w:p>
    <w:p w:rsidR="0027527A" w:rsidRDefault="0027527A" w:rsidP="0027527A">
      <w:pPr>
        <w:spacing w:line="17" w:lineRule="exact"/>
        <w:rPr>
          <w:rFonts w:eastAsia="Times New Roman"/>
          <w:sz w:val="24"/>
          <w:szCs w:val="24"/>
        </w:rPr>
      </w:pPr>
    </w:p>
    <w:p w:rsidR="0027527A" w:rsidRDefault="0027527A" w:rsidP="0027527A">
      <w:pPr>
        <w:numPr>
          <w:ilvl w:val="0"/>
          <w:numId w:val="374"/>
        </w:numPr>
        <w:tabs>
          <w:tab w:val="left" w:pos="294"/>
        </w:tabs>
        <w:spacing w:line="272" w:lineRule="auto"/>
        <w:ind w:left="20" w:right="60" w:hanging="7"/>
        <w:jc w:val="both"/>
        <w:rPr>
          <w:rFonts w:eastAsia="Times New Roman"/>
          <w:sz w:val="24"/>
          <w:szCs w:val="24"/>
        </w:rPr>
      </w:pPr>
      <w:r>
        <w:rPr>
          <w:rFonts w:eastAsia="Times New Roman"/>
          <w:sz w:val="24"/>
          <w:szCs w:val="24"/>
        </w:rPr>
        <w:t>Приказ Министерства просвещения РФ от 22.03.2021г. № 115 (ред. от 07.10.2022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7527A" w:rsidRDefault="0027527A" w:rsidP="0027527A">
      <w:pPr>
        <w:numPr>
          <w:ilvl w:val="0"/>
          <w:numId w:val="375"/>
        </w:numPr>
        <w:tabs>
          <w:tab w:val="left" w:pos="228"/>
        </w:tabs>
        <w:spacing w:line="274" w:lineRule="auto"/>
        <w:ind w:left="22" w:right="60" w:hanging="7"/>
        <w:rPr>
          <w:rFonts w:eastAsia="Times New Roman"/>
          <w:sz w:val="24"/>
          <w:szCs w:val="24"/>
        </w:rPr>
      </w:pPr>
      <w:r>
        <w:rPr>
          <w:rFonts w:eastAsia="Times New Roman"/>
          <w:sz w:val="24"/>
          <w:szCs w:val="24"/>
        </w:rPr>
        <w:t xml:space="preserve">Постановление Главного государственного санитарного врача Российской Федерации от 28.01.2021г.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внесенными постановлением Главного </w:t>
      </w:r>
      <w:r>
        <w:rPr>
          <w:rFonts w:eastAsia="Times New Roman"/>
          <w:sz w:val="24"/>
          <w:szCs w:val="24"/>
        </w:rPr>
        <w:lastRenderedPageBreak/>
        <w:t>государственного санитарного врача Российской Федерации от 30 декабря 2022г. № 24, действующее до 1 марта 2027г.;</w:t>
      </w:r>
    </w:p>
    <w:p w:rsidR="0027527A" w:rsidRDefault="0027527A" w:rsidP="0027527A">
      <w:pPr>
        <w:spacing w:line="15" w:lineRule="exact"/>
        <w:rPr>
          <w:rFonts w:eastAsia="Times New Roman"/>
          <w:sz w:val="24"/>
          <w:szCs w:val="24"/>
        </w:rPr>
      </w:pPr>
    </w:p>
    <w:p w:rsidR="0027527A" w:rsidRDefault="0027527A" w:rsidP="0027527A">
      <w:pPr>
        <w:numPr>
          <w:ilvl w:val="0"/>
          <w:numId w:val="375"/>
        </w:numPr>
        <w:tabs>
          <w:tab w:val="left" w:pos="308"/>
        </w:tabs>
        <w:spacing w:line="272" w:lineRule="auto"/>
        <w:ind w:left="22" w:right="60" w:hanging="7"/>
        <w:jc w:val="both"/>
        <w:rPr>
          <w:rFonts w:eastAsia="Times New Roman"/>
          <w:sz w:val="24"/>
          <w:szCs w:val="24"/>
        </w:rPr>
      </w:pPr>
      <w:r>
        <w:rPr>
          <w:rFonts w:eastAsia="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года № 28, действующее до 1 января 2027г.;</w:t>
      </w:r>
    </w:p>
    <w:p w:rsidR="0027527A" w:rsidRDefault="0027527A" w:rsidP="0027527A">
      <w:pPr>
        <w:spacing w:line="18" w:lineRule="exact"/>
        <w:rPr>
          <w:rFonts w:eastAsia="Times New Roman"/>
          <w:sz w:val="24"/>
          <w:szCs w:val="24"/>
        </w:rPr>
      </w:pPr>
    </w:p>
    <w:p w:rsidR="0027527A" w:rsidRDefault="0027527A" w:rsidP="0027527A">
      <w:pPr>
        <w:numPr>
          <w:ilvl w:val="0"/>
          <w:numId w:val="375"/>
        </w:numPr>
        <w:tabs>
          <w:tab w:val="left" w:pos="243"/>
        </w:tabs>
        <w:spacing w:line="273" w:lineRule="auto"/>
        <w:ind w:left="22" w:right="60" w:hanging="7"/>
        <w:jc w:val="both"/>
        <w:rPr>
          <w:rFonts w:eastAsia="Times New Roman"/>
          <w:sz w:val="24"/>
          <w:szCs w:val="24"/>
        </w:rPr>
      </w:pPr>
      <w:r>
        <w:rPr>
          <w:rFonts w:eastAsia="Times New Roman"/>
          <w:sz w:val="24"/>
          <w:szCs w:val="24"/>
        </w:rPr>
        <w:t>Приказ Министерства просвещения Российской Федерации от 20.05.2020г. № 254 «06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действующей редакции)</w:t>
      </w:r>
    </w:p>
    <w:p w:rsidR="0027527A" w:rsidRDefault="0027527A" w:rsidP="0027527A">
      <w:pPr>
        <w:spacing w:line="5" w:lineRule="exact"/>
        <w:rPr>
          <w:rFonts w:eastAsia="Times New Roman"/>
          <w:sz w:val="24"/>
          <w:szCs w:val="24"/>
        </w:rPr>
      </w:pPr>
    </w:p>
    <w:p w:rsidR="0027527A" w:rsidRDefault="0027527A" w:rsidP="0027527A">
      <w:pPr>
        <w:numPr>
          <w:ilvl w:val="0"/>
          <w:numId w:val="375"/>
        </w:numPr>
        <w:tabs>
          <w:tab w:val="left" w:pos="162"/>
        </w:tabs>
        <w:ind w:left="162" w:hanging="147"/>
        <w:rPr>
          <w:rFonts w:eastAsia="Times New Roman"/>
          <w:sz w:val="24"/>
          <w:szCs w:val="24"/>
        </w:rPr>
      </w:pPr>
      <w:r>
        <w:rPr>
          <w:rFonts w:eastAsia="Times New Roman"/>
          <w:sz w:val="24"/>
          <w:szCs w:val="24"/>
        </w:rPr>
        <w:t>Устав МОУ «ООШ с.Цаган-Олуй».</w:t>
      </w:r>
    </w:p>
    <w:p w:rsidR="0027527A" w:rsidRDefault="00D53300" w:rsidP="0027527A">
      <w:pPr>
        <w:spacing w:line="20" w:lineRule="exact"/>
        <w:rPr>
          <w:sz w:val="20"/>
          <w:szCs w:val="20"/>
        </w:rPr>
      </w:pPr>
      <w:r>
        <w:rPr>
          <w:noProof/>
          <w:sz w:val="20"/>
          <w:szCs w:val="20"/>
        </w:rPr>
        <w:pict>
          <v:rect id="Shape 267" o:spid="_x0000_s1027" style="position:absolute;margin-left:474.3pt;margin-top:-200.2pt;width:1pt;height:1pt;z-index:-25135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" o:allowincell="f" fillcolor="#e2e2e2" stroked="f"/>
        </w:pict>
      </w:r>
    </w:p>
    <w:p w:rsidR="0027527A" w:rsidRDefault="0027527A" w:rsidP="0027527A">
      <w:pPr>
        <w:spacing w:line="33" w:lineRule="exact"/>
        <w:rPr>
          <w:sz w:val="20"/>
          <w:szCs w:val="20"/>
        </w:rPr>
      </w:pPr>
    </w:p>
    <w:p w:rsidR="0027527A" w:rsidRDefault="0027527A" w:rsidP="0027527A">
      <w:pPr>
        <w:spacing w:line="273" w:lineRule="auto"/>
        <w:ind w:left="2" w:right="60" w:firstLine="533"/>
        <w:jc w:val="both"/>
        <w:rPr>
          <w:sz w:val="20"/>
          <w:szCs w:val="20"/>
        </w:rPr>
      </w:pPr>
      <w:r>
        <w:rPr>
          <w:rFonts w:eastAsia="Times New Roman"/>
          <w:sz w:val="24"/>
          <w:szCs w:val="24"/>
        </w:rPr>
        <w:t>Учебный план обеспечивает выполнение гигиенических требований к режиму образовательного процесса, установленных СП 2.4.3648-20 и СанПиН 1.2368521, предусматривает четырехлетний нормативный срок освоения образовательных программ начального общего образования для 1-4-х классов (1 классы – 33 учебные недели; 2-4 классы – 34 учебные недели).</w:t>
      </w:r>
    </w:p>
    <w:p w:rsidR="0027527A" w:rsidRDefault="0027527A" w:rsidP="0027527A">
      <w:pPr>
        <w:spacing w:line="17" w:lineRule="exact"/>
        <w:rPr>
          <w:sz w:val="20"/>
          <w:szCs w:val="20"/>
        </w:rPr>
      </w:pPr>
    </w:p>
    <w:p w:rsidR="0027527A" w:rsidRDefault="0027527A" w:rsidP="0027527A">
      <w:pPr>
        <w:spacing w:line="272" w:lineRule="auto"/>
        <w:ind w:left="2" w:right="60" w:firstLine="533"/>
        <w:jc w:val="both"/>
        <w:rPr>
          <w:sz w:val="20"/>
          <w:szCs w:val="20"/>
        </w:rPr>
      </w:pPr>
      <w:r>
        <w:rPr>
          <w:rFonts w:eastAsia="Times New Roman"/>
          <w:sz w:val="24"/>
          <w:szCs w:val="24"/>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величины недельной образовательной нагрузки, установленной СанПиН 1.23685-21.</w:t>
      </w:r>
    </w:p>
    <w:p w:rsidR="0027527A" w:rsidRDefault="0027527A" w:rsidP="0027527A">
      <w:pPr>
        <w:spacing w:line="20" w:lineRule="exact"/>
        <w:rPr>
          <w:sz w:val="20"/>
          <w:szCs w:val="20"/>
        </w:rPr>
      </w:pPr>
      <w:r>
        <w:rPr>
          <w:noProof/>
          <w:sz w:val="20"/>
          <w:szCs w:val="20"/>
        </w:rPr>
        <w:drawing>
          <wp:anchor distT="0" distB="0" distL="114300" distR="114300" simplePos="0" relativeHeight="251958784" behindDoc="1" locked="0" layoutInCell="0" allowOverlap="1">
            <wp:simplePos x="0" y="0"/>
            <wp:positionH relativeFrom="column">
              <wp:posOffset>5326380</wp:posOffset>
            </wp:positionH>
            <wp:positionV relativeFrom="paragraph">
              <wp:posOffset>-459105</wp:posOffset>
            </wp:positionV>
            <wp:extent cx="6350" cy="6350"/>
            <wp:effectExtent l="0" t="0" r="0" b="0"/>
            <wp:wrapNone/>
            <wp:docPr id="3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0">
                      <a:extLst/>
                    </a:blip>
                    <a:srcRect/>
                    <a:stretch>
                      <a:fillRect/>
                    </a:stretch>
                  </pic:blipFill>
                  <pic:spPr bwMode="auto">
                    <a:xfrm>
                      <a:off x="0" y="0"/>
                      <a:ext cx="6350" cy="6350"/>
                    </a:xfrm>
                    <a:prstGeom prst="rect">
                      <a:avLst/>
                    </a:prstGeom>
                    <a:noFill/>
                  </pic:spPr>
                </pic:pic>
              </a:graphicData>
            </a:graphic>
          </wp:anchor>
        </w:drawing>
      </w:r>
    </w:p>
    <w:p w:rsidR="0027527A" w:rsidRDefault="0027527A" w:rsidP="0027527A">
      <w:pPr>
        <w:spacing w:line="273" w:lineRule="auto"/>
        <w:ind w:left="2" w:right="60" w:firstLine="533"/>
        <w:jc w:val="both"/>
        <w:rPr>
          <w:sz w:val="20"/>
          <w:szCs w:val="20"/>
        </w:rPr>
      </w:pPr>
      <w:r>
        <w:rPr>
          <w:rFonts w:eastAsia="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27527A" w:rsidRDefault="0027527A" w:rsidP="0027527A">
      <w:pPr>
        <w:spacing w:line="20" w:lineRule="exact"/>
        <w:rPr>
          <w:sz w:val="20"/>
          <w:szCs w:val="20"/>
        </w:rPr>
      </w:pPr>
    </w:p>
    <w:p w:rsidR="0027527A" w:rsidRDefault="0027527A" w:rsidP="0027527A">
      <w:pPr>
        <w:spacing w:line="264" w:lineRule="auto"/>
        <w:ind w:left="2" w:right="60" w:firstLine="533"/>
        <w:jc w:val="both"/>
        <w:rPr>
          <w:sz w:val="20"/>
          <w:szCs w:val="20"/>
        </w:rPr>
      </w:pPr>
      <w:r>
        <w:rPr>
          <w:rFonts w:eastAsia="Times New Roman"/>
          <w:sz w:val="24"/>
          <w:szCs w:val="24"/>
        </w:rPr>
        <w:t>МОУ «ООШ с.Цаган-Олуй» реализует общеобразовательные программы начального общего образования с использованием учебно-методического комплекса «Школа России».</w:t>
      </w:r>
    </w:p>
    <w:p w:rsidR="0027527A" w:rsidRDefault="0027527A" w:rsidP="0027527A">
      <w:pPr>
        <w:spacing w:line="26" w:lineRule="exact"/>
        <w:rPr>
          <w:sz w:val="20"/>
          <w:szCs w:val="20"/>
        </w:rPr>
      </w:pPr>
    </w:p>
    <w:p w:rsidR="0027527A" w:rsidRDefault="0027527A" w:rsidP="0027527A">
      <w:pPr>
        <w:spacing w:line="271" w:lineRule="auto"/>
        <w:ind w:left="2" w:right="60" w:firstLine="533"/>
        <w:jc w:val="both"/>
        <w:rPr>
          <w:sz w:val="20"/>
          <w:szCs w:val="20"/>
        </w:rPr>
      </w:pPr>
      <w:r>
        <w:rPr>
          <w:rFonts w:eastAsia="Times New Roman"/>
          <w:sz w:val="24"/>
          <w:szCs w:val="24"/>
        </w:rPr>
        <w:t>Учебный план МОУ «ООШ с.Цаган-Олуй» учитывает ведение обязательных предметных областей, предусмотренных реализацией ФГОС НОО и выполнение основных задач реализации содержания предметных областей, а именно:</w:t>
      </w:r>
    </w:p>
    <w:p w:rsidR="0027527A" w:rsidRDefault="0027527A" w:rsidP="0027527A">
      <w:pPr>
        <w:spacing w:line="18" w:lineRule="exact"/>
        <w:rPr>
          <w:sz w:val="20"/>
          <w:szCs w:val="20"/>
        </w:rPr>
      </w:pPr>
    </w:p>
    <w:p w:rsidR="0027527A" w:rsidRDefault="0027527A" w:rsidP="0027527A">
      <w:pPr>
        <w:numPr>
          <w:ilvl w:val="0"/>
          <w:numId w:val="376"/>
        </w:numPr>
        <w:tabs>
          <w:tab w:val="left" w:pos="290"/>
        </w:tabs>
        <w:spacing w:line="274" w:lineRule="auto"/>
        <w:ind w:left="2" w:right="60" w:hanging="2"/>
        <w:jc w:val="both"/>
        <w:rPr>
          <w:rFonts w:eastAsia="Times New Roman"/>
          <w:sz w:val="24"/>
          <w:szCs w:val="24"/>
        </w:rPr>
      </w:pPr>
      <w:r>
        <w:rPr>
          <w:rFonts w:eastAsia="Times New Roman"/>
          <w:sz w:val="24"/>
          <w:szCs w:val="24"/>
        </w:rPr>
        <w:t xml:space="preserve">предметная область </w:t>
      </w:r>
      <w:r>
        <w:rPr>
          <w:rFonts w:eastAsia="Times New Roman"/>
          <w:sz w:val="24"/>
          <w:szCs w:val="24"/>
          <w:u w:val="single"/>
        </w:rPr>
        <w:t>«Русский язык и литературное чтение»</w:t>
      </w:r>
      <w:r>
        <w:rPr>
          <w:rFonts w:eastAsia="Times New Roman"/>
          <w:sz w:val="24"/>
          <w:szCs w:val="24"/>
        </w:rPr>
        <w:t>: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(представлена учебными предметами: «Русский язык» в объѐме 5 часов в неделю, «Литературное чтение» в объѐме 4 часа в неделю);</w:t>
      </w:r>
    </w:p>
    <w:p w:rsidR="0027527A" w:rsidRDefault="0027527A" w:rsidP="0027527A">
      <w:pPr>
        <w:spacing w:line="15" w:lineRule="exact"/>
        <w:rPr>
          <w:rFonts w:eastAsia="Times New Roman"/>
          <w:sz w:val="24"/>
          <w:szCs w:val="24"/>
        </w:rPr>
      </w:pPr>
    </w:p>
    <w:p w:rsidR="0027527A" w:rsidRDefault="0027527A" w:rsidP="0027527A">
      <w:pPr>
        <w:numPr>
          <w:ilvl w:val="1"/>
          <w:numId w:val="376"/>
        </w:numPr>
        <w:tabs>
          <w:tab w:val="left" w:pos="267"/>
        </w:tabs>
        <w:spacing w:line="274" w:lineRule="auto"/>
        <w:ind w:left="22" w:hanging="7"/>
        <w:jc w:val="both"/>
        <w:rPr>
          <w:rFonts w:eastAsia="Times New Roman"/>
          <w:sz w:val="24"/>
          <w:szCs w:val="24"/>
        </w:rPr>
      </w:pPr>
      <w:r>
        <w:rPr>
          <w:rFonts w:eastAsia="Times New Roman"/>
          <w:sz w:val="24"/>
          <w:szCs w:val="24"/>
        </w:rPr>
        <w:t xml:space="preserve">предметная область </w:t>
      </w:r>
      <w:r>
        <w:rPr>
          <w:rFonts w:eastAsia="Times New Roman"/>
          <w:sz w:val="24"/>
          <w:szCs w:val="24"/>
          <w:u w:val="single"/>
        </w:rPr>
        <w:t>«Родной язык и литературное чтение на родном языке»</w:t>
      </w:r>
      <w:r>
        <w:rPr>
          <w:rFonts w:eastAsia="Times New Roman"/>
          <w:sz w:val="24"/>
          <w:szCs w:val="24"/>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При рассмотрении учебного плана по образовательной программе начального общего образования на родительских собраниях родители (законные представители) не предъявили</w:t>
      </w:r>
    </w:p>
    <w:p w:rsidR="0027527A" w:rsidRDefault="0027527A" w:rsidP="0027527A">
      <w:pPr>
        <w:spacing w:line="272" w:lineRule="auto"/>
        <w:ind w:left="22"/>
        <w:jc w:val="both"/>
        <w:rPr>
          <w:sz w:val="20"/>
          <w:szCs w:val="20"/>
        </w:rPr>
      </w:pPr>
      <w:r>
        <w:rPr>
          <w:rFonts w:eastAsia="Times New Roman"/>
          <w:sz w:val="24"/>
          <w:szCs w:val="24"/>
        </w:rPr>
        <w:t xml:space="preserve">требований по изучению других национальных языков Российской Федерации, а также национальной литературы в качестве родных. В данной области, на основании заявлений </w:t>
      </w:r>
      <w:r>
        <w:rPr>
          <w:rFonts w:eastAsia="Times New Roman"/>
          <w:sz w:val="24"/>
          <w:szCs w:val="24"/>
        </w:rPr>
        <w:lastRenderedPageBreak/>
        <w:t>родителей, изучается родной (русский) язык в 3-4 классе в объѐме 0,5 часа и литературное чтение на родном (русском) языке в объѐме 0,5 часа;</w:t>
      </w:r>
    </w:p>
    <w:p w:rsidR="0027527A" w:rsidRDefault="0027527A" w:rsidP="0027527A">
      <w:pPr>
        <w:spacing w:line="19" w:lineRule="exact"/>
        <w:rPr>
          <w:sz w:val="20"/>
          <w:szCs w:val="20"/>
        </w:rPr>
      </w:pPr>
    </w:p>
    <w:p w:rsidR="0027527A" w:rsidRDefault="0027527A" w:rsidP="0027527A">
      <w:pPr>
        <w:numPr>
          <w:ilvl w:val="0"/>
          <w:numId w:val="377"/>
        </w:numPr>
        <w:tabs>
          <w:tab w:val="left" w:pos="242"/>
        </w:tabs>
        <w:spacing w:line="275" w:lineRule="auto"/>
        <w:ind w:left="2" w:right="60" w:hanging="2"/>
        <w:jc w:val="both"/>
        <w:rPr>
          <w:rFonts w:eastAsia="Times New Roman"/>
          <w:sz w:val="24"/>
          <w:szCs w:val="24"/>
        </w:rPr>
      </w:pPr>
      <w:r>
        <w:rPr>
          <w:rFonts w:eastAsia="Times New Roman"/>
          <w:sz w:val="24"/>
          <w:szCs w:val="24"/>
        </w:rPr>
        <w:t xml:space="preserve">предметная область </w:t>
      </w:r>
      <w:r>
        <w:rPr>
          <w:rFonts w:eastAsia="Times New Roman"/>
          <w:sz w:val="24"/>
          <w:szCs w:val="24"/>
          <w:u w:val="single"/>
        </w:rPr>
        <w:t>«Иностранный язык»</w:t>
      </w:r>
      <w:r>
        <w:rPr>
          <w:rFonts w:eastAsia="Times New Roman"/>
          <w:sz w:val="24"/>
          <w:szCs w:val="24"/>
        </w:rPr>
        <w:t>: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(представлена учебным предметом «Иностранный язык (английский)», начиная со второго класса в объѐме 2 часа в неделю. При проведении занятий по учебным предметам «Иностранный язык (английский)» (в 2-4 классах) осуществляется деление классов на две группы с учетом норм по предельно допустимой наполняемости групп;</w:t>
      </w:r>
    </w:p>
    <w:p w:rsidR="0027527A" w:rsidRDefault="0027527A" w:rsidP="0027527A">
      <w:pPr>
        <w:spacing w:line="13" w:lineRule="exact"/>
        <w:rPr>
          <w:rFonts w:eastAsia="Times New Roman"/>
          <w:sz w:val="24"/>
          <w:szCs w:val="24"/>
        </w:rPr>
      </w:pPr>
    </w:p>
    <w:p w:rsidR="0027527A" w:rsidRDefault="0027527A" w:rsidP="0027527A">
      <w:pPr>
        <w:numPr>
          <w:ilvl w:val="0"/>
          <w:numId w:val="377"/>
        </w:numPr>
        <w:tabs>
          <w:tab w:val="left" w:pos="283"/>
        </w:tabs>
        <w:spacing w:line="271" w:lineRule="auto"/>
        <w:ind w:left="2" w:right="60" w:hanging="2"/>
        <w:jc w:val="both"/>
        <w:rPr>
          <w:rFonts w:eastAsia="Times New Roman"/>
          <w:sz w:val="24"/>
          <w:szCs w:val="24"/>
        </w:rPr>
      </w:pPr>
      <w:r>
        <w:rPr>
          <w:rFonts w:eastAsia="Times New Roman"/>
          <w:sz w:val="24"/>
          <w:szCs w:val="24"/>
        </w:rPr>
        <w:t xml:space="preserve">предметная область </w:t>
      </w:r>
      <w:r>
        <w:rPr>
          <w:rFonts w:eastAsia="Times New Roman"/>
          <w:sz w:val="24"/>
          <w:szCs w:val="24"/>
          <w:u w:val="single"/>
        </w:rPr>
        <w:t>«Математика и информатика»</w:t>
      </w:r>
      <w:r>
        <w:rPr>
          <w:rFonts w:eastAsia="Times New Roman"/>
          <w:sz w:val="24"/>
          <w:szCs w:val="24"/>
        </w:rPr>
        <w:t>: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(представлена учебным предметом «Математика» в объѐме 5 часов в неделю);</w:t>
      </w:r>
    </w:p>
    <w:p w:rsidR="0027527A" w:rsidRDefault="0027527A" w:rsidP="0027527A">
      <w:pPr>
        <w:spacing w:line="23" w:lineRule="exact"/>
        <w:rPr>
          <w:rFonts w:eastAsia="Times New Roman"/>
          <w:sz w:val="24"/>
          <w:szCs w:val="24"/>
        </w:rPr>
      </w:pPr>
    </w:p>
    <w:p w:rsidR="0027527A" w:rsidRDefault="0027527A" w:rsidP="0027527A">
      <w:pPr>
        <w:numPr>
          <w:ilvl w:val="0"/>
          <w:numId w:val="377"/>
        </w:numPr>
        <w:tabs>
          <w:tab w:val="left" w:pos="316"/>
        </w:tabs>
        <w:spacing w:line="274" w:lineRule="auto"/>
        <w:ind w:left="2" w:right="60" w:hanging="2"/>
        <w:jc w:val="both"/>
        <w:rPr>
          <w:rFonts w:eastAsia="Times New Roman"/>
          <w:sz w:val="24"/>
          <w:szCs w:val="24"/>
        </w:rPr>
      </w:pPr>
      <w:r>
        <w:rPr>
          <w:rFonts w:eastAsia="Times New Roman"/>
          <w:sz w:val="24"/>
          <w:szCs w:val="24"/>
        </w:rPr>
        <w:t xml:space="preserve">предметная область </w:t>
      </w:r>
      <w:r>
        <w:rPr>
          <w:rFonts w:eastAsia="Times New Roman"/>
          <w:sz w:val="24"/>
          <w:szCs w:val="24"/>
          <w:u w:val="single"/>
        </w:rPr>
        <w:t>«Обществознание и естествознание(окружающий мир)»</w:t>
      </w:r>
      <w:r>
        <w:rPr>
          <w:rFonts w:eastAsia="Times New Roman"/>
          <w:sz w:val="24"/>
          <w:szCs w:val="24"/>
        </w:rPr>
        <w:t>: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(представлена учебным предметом «Окружающий мир» в объѐме 2 часа в неделю);</w:t>
      </w:r>
    </w:p>
    <w:p w:rsidR="0027527A" w:rsidRDefault="0027527A" w:rsidP="0027527A">
      <w:pPr>
        <w:spacing w:line="19" w:lineRule="exact"/>
        <w:rPr>
          <w:rFonts w:eastAsia="Times New Roman"/>
          <w:sz w:val="24"/>
          <w:szCs w:val="24"/>
        </w:rPr>
      </w:pPr>
    </w:p>
    <w:p w:rsidR="0027527A" w:rsidRDefault="0027527A" w:rsidP="0027527A">
      <w:pPr>
        <w:numPr>
          <w:ilvl w:val="0"/>
          <w:numId w:val="377"/>
        </w:numPr>
        <w:tabs>
          <w:tab w:val="left" w:pos="273"/>
        </w:tabs>
        <w:spacing w:line="274" w:lineRule="auto"/>
        <w:ind w:left="2" w:right="60" w:hanging="2"/>
        <w:jc w:val="both"/>
        <w:rPr>
          <w:rFonts w:eastAsia="Times New Roman"/>
          <w:sz w:val="24"/>
          <w:szCs w:val="24"/>
        </w:rPr>
      </w:pPr>
      <w:r>
        <w:rPr>
          <w:rFonts w:eastAsia="Times New Roman"/>
          <w:sz w:val="24"/>
          <w:szCs w:val="24"/>
        </w:rPr>
        <w:t xml:space="preserve">предметная область </w:t>
      </w:r>
      <w:r>
        <w:rPr>
          <w:rFonts w:eastAsia="Times New Roman"/>
          <w:sz w:val="24"/>
          <w:szCs w:val="24"/>
          <w:u w:val="single"/>
        </w:rPr>
        <w:t>«Основы религиозных культур и светской этики»</w:t>
      </w:r>
      <w:r>
        <w:rPr>
          <w:rFonts w:eastAsia="Times New Roman"/>
          <w:sz w:val="24"/>
          <w:szCs w:val="24"/>
        </w:rPr>
        <w:t>: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(представлена учебным предметом «Основы религиозных культур и светской этики» учебный модуль «Основы православной культуры». Выбор модуля, изучаемого в рамках курса ОРКСЭ, осуществляется родителями (законными представителями) обучающихся на основании письменных заявлений и фиксируется протоколом родительского собрания. В рамках учебного курса «ОРКСЭ» родителями обучающихся 4 класса для изучения выбран модуль «Основы светской этики»;</w:t>
      </w:r>
    </w:p>
    <w:p w:rsidR="0027527A" w:rsidRDefault="0027527A" w:rsidP="0027527A">
      <w:pPr>
        <w:spacing w:line="20" w:lineRule="exact"/>
        <w:rPr>
          <w:rFonts w:eastAsia="Times New Roman"/>
          <w:sz w:val="24"/>
          <w:szCs w:val="24"/>
        </w:rPr>
      </w:pPr>
    </w:p>
    <w:p w:rsidR="0027527A" w:rsidRDefault="0027527A" w:rsidP="0027527A">
      <w:pPr>
        <w:numPr>
          <w:ilvl w:val="0"/>
          <w:numId w:val="377"/>
        </w:numPr>
        <w:tabs>
          <w:tab w:val="left" w:pos="280"/>
        </w:tabs>
        <w:spacing w:line="273" w:lineRule="auto"/>
        <w:ind w:left="2" w:right="60" w:hanging="2"/>
        <w:jc w:val="both"/>
        <w:rPr>
          <w:rFonts w:eastAsia="Times New Roman"/>
          <w:sz w:val="24"/>
          <w:szCs w:val="24"/>
        </w:rPr>
      </w:pPr>
      <w:r>
        <w:rPr>
          <w:rFonts w:eastAsia="Times New Roman"/>
          <w:sz w:val="24"/>
          <w:szCs w:val="24"/>
        </w:rPr>
        <w:t xml:space="preserve">предметная область </w:t>
      </w:r>
      <w:r>
        <w:rPr>
          <w:rFonts w:eastAsia="Times New Roman"/>
          <w:sz w:val="24"/>
          <w:szCs w:val="24"/>
          <w:u w:val="single"/>
        </w:rPr>
        <w:t>«Искусство»</w:t>
      </w:r>
      <w:r>
        <w:rPr>
          <w:rFonts w:eastAsia="Times New Roman"/>
          <w:sz w:val="24"/>
          <w:szCs w:val="24"/>
        </w:rPr>
        <w:t>: развитие способностей художественно 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(представлена учебными предметами «Музыка» в объѐме 1 час в неделю, «Изобразительное искусство» в 1-3 классе в количестве 1 час в неделю, в 4 классе – 0,5 часа);</w:t>
      </w:r>
    </w:p>
    <w:p w:rsidR="0027527A" w:rsidRDefault="0027527A" w:rsidP="0027527A">
      <w:pPr>
        <w:spacing w:line="17" w:lineRule="exact"/>
        <w:rPr>
          <w:rFonts w:eastAsia="Times New Roman"/>
          <w:sz w:val="24"/>
          <w:szCs w:val="24"/>
        </w:rPr>
      </w:pPr>
    </w:p>
    <w:p w:rsidR="0027527A" w:rsidRDefault="0027527A" w:rsidP="0027527A">
      <w:pPr>
        <w:numPr>
          <w:ilvl w:val="0"/>
          <w:numId w:val="377"/>
        </w:numPr>
        <w:tabs>
          <w:tab w:val="left" w:pos="261"/>
        </w:tabs>
        <w:spacing w:line="273" w:lineRule="auto"/>
        <w:ind w:left="2" w:right="60" w:hanging="2"/>
        <w:jc w:val="both"/>
        <w:rPr>
          <w:rFonts w:eastAsia="Times New Roman"/>
          <w:sz w:val="24"/>
          <w:szCs w:val="24"/>
        </w:rPr>
      </w:pPr>
      <w:r>
        <w:rPr>
          <w:rFonts w:eastAsia="Times New Roman"/>
          <w:sz w:val="24"/>
          <w:szCs w:val="24"/>
        </w:rPr>
        <w:t xml:space="preserve">предметная область </w:t>
      </w:r>
      <w:r>
        <w:rPr>
          <w:rFonts w:eastAsia="Times New Roman"/>
          <w:sz w:val="24"/>
          <w:szCs w:val="24"/>
          <w:u w:val="single"/>
        </w:rPr>
        <w:t>«Технология»</w:t>
      </w:r>
      <w:r>
        <w:rPr>
          <w:rFonts w:eastAsia="Times New Roman"/>
          <w:sz w:val="24"/>
          <w:szCs w:val="24"/>
        </w:rPr>
        <w:t>: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(представлена учебным предметом «Технология» в 1-3 классе в объѐме 1 час в неделю, в 4 классе – 0,5 часа);</w:t>
      </w:r>
    </w:p>
    <w:p w:rsidR="0027527A" w:rsidRDefault="0027527A" w:rsidP="0027527A">
      <w:pPr>
        <w:spacing w:line="19" w:lineRule="exact"/>
        <w:rPr>
          <w:rFonts w:eastAsia="Times New Roman"/>
          <w:sz w:val="24"/>
          <w:szCs w:val="24"/>
        </w:rPr>
      </w:pPr>
    </w:p>
    <w:p w:rsidR="0027527A" w:rsidRDefault="0027527A" w:rsidP="0027527A">
      <w:pPr>
        <w:numPr>
          <w:ilvl w:val="0"/>
          <w:numId w:val="377"/>
        </w:numPr>
        <w:tabs>
          <w:tab w:val="left" w:pos="208"/>
        </w:tabs>
        <w:spacing w:line="271" w:lineRule="auto"/>
        <w:ind w:left="2" w:right="60" w:hanging="2"/>
        <w:jc w:val="both"/>
        <w:rPr>
          <w:rFonts w:eastAsia="Times New Roman"/>
          <w:sz w:val="24"/>
          <w:szCs w:val="24"/>
        </w:rPr>
      </w:pPr>
      <w:r>
        <w:rPr>
          <w:rFonts w:eastAsia="Times New Roman"/>
          <w:sz w:val="24"/>
          <w:szCs w:val="24"/>
        </w:rPr>
        <w:t xml:space="preserve">предметная область </w:t>
      </w:r>
      <w:r>
        <w:rPr>
          <w:rFonts w:eastAsia="Times New Roman"/>
          <w:sz w:val="24"/>
          <w:szCs w:val="24"/>
          <w:u w:val="single"/>
        </w:rPr>
        <w:t>«Физическая культура»</w:t>
      </w:r>
      <w:r>
        <w:rPr>
          <w:rFonts w:eastAsia="Times New Roman"/>
          <w:sz w:val="24"/>
          <w:szCs w:val="24"/>
        </w:rPr>
        <w:t>: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w:t>
      </w:r>
    </w:p>
    <w:p w:rsidR="0027527A" w:rsidRDefault="0027527A" w:rsidP="0027527A"/>
    <w:p w:rsidR="0027527A" w:rsidRDefault="0027527A" w:rsidP="0027527A">
      <w:pPr>
        <w:spacing w:line="266" w:lineRule="auto"/>
        <w:ind w:right="220"/>
        <w:rPr>
          <w:sz w:val="20"/>
          <w:szCs w:val="20"/>
        </w:rPr>
      </w:pPr>
      <w:r>
        <w:rPr>
          <w:rFonts w:eastAsia="Times New Roman"/>
          <w:sz w:val="24"/>
          <w:szCs w:val="24"/>
        </w:rPr>
        <w:t>установки на сохранение и укрепление здоровья, навыков здорового и безопасного образа жизни (представлена учебным предметом «Физическая культура» в объѐме 2 часа в неделю).</w:t>
      </w:r>
    </w:p>
    <w:p w:rsidR="0027527A" w:rsidRDefault="0027527A" w:rsidP="0027527A">
      <w:pPr>
        <w:spacing w:line="24" w:lineRule="exact"/>
        <w:rPr>
          <w:sz w:val="20"/>
          <w:szCs w:val="20"/>
        </w:rPr>
      </w:pPr>
    </w:p>
    <w:p w:rsidR="0027527A" w:rsidRDefault="0027527A" w:rsidP="0027527A">
      <w:pPr>
        <w:spacing w:line="270" w:lineRule="auto"/>
        <w:ind w:left="20" w:right="140"/>
        <w:rPr>
          <w:rFonts w:eastAsia="Times New Roman"/>
          <w:sz w:val="24"/>
          <w:szCs w:val="24"/>
        </w:rPr>
      </w:pPr>
      <w:r>
        <w:rPr>
          <w:rFonts w:eastAsia="Times New Roman"/>
          <w:sz w:val="24"/>
          <w:szCs w:val="24"/>
        </w:rPr>
        <w:t>Учебный год в МОУ «ООШ с.Цаган-Олуй» начинается 01.09.2023г. и заканчивается 24.05.2024г. Максимальный объем аудиторной нагрузки обучающихся в неделю в 1 классе составляет 21 час; в 2-4 классе – 23 часа.</w:t>
      </w:r>
    </w:p>
    <w:p w:rsidR="0027527A" w:rsidRPr="00533BF5" w:rsidRDefault="0027527A" w:rsidP="0027527A">
      <w:pPr>
        <w:spacing w:line="270" w:lineRule="auto"/>
        <w:ind w:left="20" w:right="140"/>
        <w:rPr>
          <w:rFonts w:eastAsia="Times New Roman"/>
          <w:sz w:val="24"/>
          <w:szCs w:val="24"/>
        </w:rPr>
      </w:pPr>
      <w:r>
        <w:rPr>
          <w:rFonts w:eastAsia="Times New Roman"/>
          <w:sz w:val="24"/>
          <w:szCs w:val="24"/>
        </w:rPr>
        <w:t>Образовательная недельная нагрузка распределяется равномерно</w:t>
      </w:r>
    </w:p>
    <w:p w:rsidR="0027527A" w:rsidRDefault="0027527A" w:rsidP="0027527A">
      <w:pPr>
        <w:spacing w:line="22" w:lineRule="exact"/>
        <w:rPr>
          <w:sz w:val="20"/>
          <w:szCs w:val="20"/>
        </w:rPr>
      </w:pPr>
    </w:p>
    <w:p w:rsidR="0027527A" w:rsidRDefault="0027527A" w:rsidP="0027527A">
      <w:pPr>
        <w:tabs>
          <w:tab w:val="left" w:pos="226"/>
        </w:tabs>
        <w:spacing w:line="270" w:lineRule="auto"/>
        <w:ind w:right="140"/>
        <w:jc w:val="both"/>
        <w:rPr>
          <w:rFonts w:eastAsia="Times New Roman"/>
          <w:sz w:val="24"/>
          <w:szCs w:val="24"/>
        </w:rPr>
      </w:pPr>
      <w:r>
        <w:rPr>
          <w:rFonts w:eastAsia="Times New Roman"/>
          <w:sz w:val="24"/>
          <w:szCs w:val="24"/>
        </w:rPr>
        <w:t>в течение учебной недели, при этом объем максимально допустимой нагрузки в течение дня составляет: для обучающихся 1 класса не превышает 4 уроков; для обучающихся 2-4 класса – не более 5 уроков.</w:t>
      </w:r>
    </w:p>
    <w:p w:rsidR="0027527A" w:rsidRDefault="0027527A" w:rsidP="0027527A">
      <w:pPr>
        <w:spacing w:line="18" w:lineRule="exact"/>
        <w:rPr>
          <w:rFonts w:eastAsia="Times New Roman"/>
          <w:sz w:val="24"/>
          <w:szCs w:val="24"/>
        </w:rPr>
      </w:pPr>
    </w:p>
    <w:p w:rsidR="0027527A" w:rsidRDefault="0027527A" w:rsidP="0027527A">
      <w:pPr>
        <w:spacing w:line="273" w:lineRule="auto"/>
        <w:ind w:left="20" w:right="140" w:firstLine="533"/>
        <w:jc w:val="both"/>
        <w:rPr>
          <w:rFonts w:eastAsia="Times New Roman"/>
          <w:sz w:val="24"/>
          <w:szCs w:val="24"/>
        </w:rPr>
      </w:pPr>
      <w:r>
        <w:rPr>
          <w:rFonts w:eastAsia="Times New Roman"/>
          <w:sz w:val="24"/>
          <w:szCs w:val="24"/>
        </w:rP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rsidR="0027527A" w:rsidRDefault="0027527A" w:rsidP="0027527A">
      <w:pPr>
        <w:spacing w:line="19" w:lineRule="exact"/>
        <w:rPr>
          <w:rFonts w:eastAsia="Times New Roman"/>
          <w:sz w:val="24"/>
          <w:szCs w:val="24"/>
        </w:rPr>
      </w:pPr>
    </w:p>
    <w:p w:rsidR="0027527A" w:rsidRDefault="0027527A" w:rsidP="0027527A">
      <w:pPr>
        <w:spacing w:line="270" w:lineRule="auto"/>
        <w:ind w:left="20" w:firstLine="533"/>
        <w:jc w:val="both"/>
        <w:rPr>
          <w:rFonts w:eastAsia="Times New Roman"/>
          <w:sz w:val="24"/>
          <w:szCs w:val="24"/>
        </w:rPr>
      </w:pPr>
      <w:r>
        <w:rPr>
          <w:rFonts w:eastAsia="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27527A" w:rsidRDefault="0027527A" w:rsidP="0027527A">
      <w:pPr>
        <w:spacing w:line="19" w:lineRule="exact"/>
        <w:rPr>
          <w:rFonts w:eastAsia="Times New Roman"/>
          <w:sz w:val="24"/>
          <w:szCs w:val="24"/>
        </w:rPr>
      </w:pPr>
    </w:p>
    <w:p w:rsidR="0027527A" w:rsidRDefault="0027527A" w:rsidP="0027527A">
      <w:pPr>
        <w:spacing w:line="264" w:lineRule="auto"/>
        <w:ind w:left="20" w:right="160" w:firstLine="533"/>
        <w:rPr>
          <w:rFonts w:eastAsia="Times New Roman"/>
          <w:sz w:val="24"/>
          <w:szCs w:val="24"/>
        </w:rPr>
      </w:pPr>
      <w:r>
        <w:rPr>
          <w:rFonts w:eastAsia="Times New Roman"/>
          <w:sz w:val="24"/>
          <w:szCs w:val="24"/>
        </w:rPr>
        <w:t>Промежуточная/годовая аттестация обучающихся осуществляется в соответствии с календарным учебным графиком.</w:t>
      </w:r>
    </w:p>
    <w:p w:rsidR="0027527A" w:rsidRDefault="0027527A" w:rsidP="0027527A">
      <w:pPr>
        <w:spacing w:line="28" w:lineRule="exact"/>
        <w:rPr>
          <w:rFonts w:eastAsia="Times New Roman"/>
          <w:sz w:val="24"/>
          <w:szCs w:val="24"/>
        </w:rPr>
      </w:pPr>
    </w:p>
    <w:p w:rsidR="0027527A" w:rsidRDefault="0027527A" w:rsidP="0027527A">
      <w:pPr>
        <w:spacing w:line="264" w:lineRule="auto"/>
        <w:ind w:left="100" w:right="160" w:firstLine="473"/>
        <w:rPr>
          <w:rFonts w:eastAsia="Times New Roman"/>
          <w:sz w:val="24"/>
          <w:szCs w:val="24"/>
        </w:rPr>
      </w:pPr>
      <w:r>
        <w:rPr>
          <w:rFonts w:eastAsia="Times New Roman"/>
          <w:sz w:val="24"/>
          <w:szCs w:val="24"/>
        </w:rPr>
        <w:t>Учебный план определяет формы проведения промежуточной аттестации в соответствии</w:t>
      </w:r>
    </w:p>
    <w:p w:rsidR="0027527A" w:rsidRDefault="0027527A" w:rsidP="0027527A">
      <w:pPr>
        <w:spacing w:line="264" w:lineRule="auto"/>
        <w:ind w:left="100" w:right="160" w:firstLine="473"/>
        <w:rPr>
          <w:rFonts w:eastAsia="Times New Roman"/>
          <w:sz w:val="24"/>
          <w:szCs w:val="24"/>
        </w:rPr>
      </w:pPr>
      <w:r>
        <w:rPr>
          <w:rFonts w:eastAsia="Times New Roman"/>
          <w:sz w:val="24"/>
          <w:szCs w:val="24"/>
        </w:rPr>
        <w:t xml:space="preserve"> с «Положением о текущем контроле и промежуточной аттестации» МОУ «ООШ с.Цаган-Олуй».</w:t>
      </w:r>
    </w:p>
    <w:p w:rsidR="0027527A" w:rsidRDefault="0027527A" w:rsidP="0027527A">
      <w:pPr>
        <w:spacing w:line="26" w:lineRule="exact"/>
        <w:rPr>
          <w:rFonts w:eastAsia="Times New Roman"/>
          <w:sz w:val="24"/>
          <w:szCs w:val="24"/>
        </w:rPr>
      </w:pPr>
    </w:p>
    <w:p w:rsidR="0027527A" w:rsidRDefault="0027527A" w:rsidP="0027527A">
      <w:pPr>
        <w:spacing w:line="271" w:lineRule="auto"/>
        <w:ind w:right="200" w:firstLine="533"/>
        <w:jc w:val="both"/>
        <w:rPr>
          <w:rFonts w:eastAsia="Times New Roman"/>
          <w:sz w:val="24"/>
          <w:szCs w:val="24"/>
        </w:rPr>
      </w:pPr>
      <w:r>
        <w:rPr>
          <w:rFonts w:eastAsia="Times New Roman"/>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w:t>
      </w:r>
    </w:p>
    <w:p w:rsidR="0027527A" w:rsidRDefault="0027527A" w:rsidP="0027527A">
      <w:pPr>
        <w:spacing w:line="5" w:lineRule="exact"/>
        <w:rPr>
          <w:rFonts w:eastAsia="Times New Roman"/>
          <w:sz w:val="24"/>
          <w:szCs w:val="24"/>
        </w:rPr>
      </w:pPr>
    </w:p>
    <w:p w:rsidR="0027527A" w:rsidRDefault="0027527A" w:rsidP="0027527A">
      <w:pPr>
        <w:ind w:left="560"/>
        <w:rPr>
          <w:rFonts w:eastAsia="Times New Roman"/>
          <w:sz w:val="24"/>
          <w:szCs w:val="24"/>
        </w:rPr>
      </w:pPr>
      <w:r>
        <w:rPr>
          <w:rFonts w:eastAsia="Times New Roman"/>
          <w:sz w:val="24"/>
          <w:szCs w:val="24"/>
        </w:rPr>
        <w:t>Оценивание школьников в 1 классе безотметочное.  Оценивание обучения осуществляется</w:t>
      </w:r>
    </w:p>
    <w:p w:rsidR="0027527A" w:rsidRDefault="0027527A" w:rsidP="0027527A">
      <w:pPr>
        <w:spacing w:line="53" w:lineRule="exact"/>
        <w:rPr>
          <w:rFonts w:eastAsia="Times New Roman"/>
          <w:sz w:val="24"/>
          <w:szCs w:val="24"/>
        </w:rPr>
      </w:pPr>
    </w:p>
    <w:p w:rsidR="0027527A" w:rsidRDefault="0027527A" w:rsidP="0027527A">
      <w:pPr>
        <w:numPr>
          <w:ilvl w:val="0"/>
          <w:numId w:val="378"/>
        </w:numPr>
        <w:tabs>
          <w:tab w:val="left" w:pos="269"/>
        </w:tabs>
        <w:spacing w:line="264" w:lineRule="auto"/>
        <w:ind w:left="20" w:right="140"/>
        <w:rPr>
          <w:rFonts w:eastAsia="Times New Roman"/>
          <w:sz w:val="24"/>
          <w:szCs w:val="24"/>
        </w:rPr>
      </w:pPr>
      <w:r>
        <w:rPr>
          <w:rFonts w:eastAsia="Times New Roman"/>
          <w:sz w:val="24"/>
          <w:szCs w:val="24"/>
        </w:rPr>
        <w:t>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27527A" w:rsidRDefault="0027527A" w:rsidP="0027527A">
      <w:pPr>
        <w:spacing w:line="29" w:lineRule="exact"/>
        <w:rPr>
          <w:rFonts w:eastAsia="Times New Roman"/>
          <w:sz w:val="24"/>
          <w:szCs w:val="24"/>
        </w:rPr>
      </w:pPr>
    </w:p>
    <w:p w:rsidR="0027527A" w:rsidRDefault="0027527A" w:rsidP="0027527A">
      <w:pPr>
        <w:spacing w:line="271" w:lineRule="auto"/>
        <w:ind w:left="20" w:right="140" w:hanging="7"/>
        <w:jc w:val="both"/>
        <w:rPr>
          <w:rFonts w:eastAsia="Times New Roman"/>
          <w:sz w:val="24"/>
          <w:szCs w:val="24"/>
        </w:rPr>
      </w:pPr>
      <w:r>
        <w:rPr>
          <w:rFonts w:eastAsia="Times New Roman"/>
          <w:sz w:val="24"/>
          <w:szCs w:val="24"/>
        </w:rPr>
        <w:t>Личностные результаты не оцениваются; метапредметные результаты – оценка портфеля достижений обучающегося; предметные результаты – устное оценивание педагогом по предметам: окружающий мир, технология, литературное чтение, контрольная работа по математике, русскому языку без выставления отметок; итоговая комплексная работа.</w:t>
      </w:r>
    </w:p>
    <w:p w:rsidR="0027527A" w:rsidRDefault="0027527A" w:rsidP="0027527A">
      <w:pPr>
        <w:spacing w:line="10" w:lineRule="exact"/>
        <w:rPr>
          <w:rFonts w:eastAsia="Times New Roman"/>
          <w:sz w:val="24"/>
          <w:szCs w:val="24"/>
        </w:rPr>
      </w:pPr>
    </w:p>
    <w:p w:rsidR="0027527A" w:rsidRDefault="0027527A" w:rsidP="0027527A">
      <w:pPr>
        <w:ind w:left="20"/>
        <w:rPr>
          <w:rFonts w:eastAsia="Times New Roman"/>
          <w:sz w:val="24"/>
          <w:szCs w:val="24"/>
        </w:rPr>
      </w:pPr>
      <w:r>
        <w:rPr>
          <w:rFonts w:eastAsia="Times New Roman"/>
          <w:sz w:val="24"/>
          <w:szCs w:val="24"/>
        </w:rPr>
        <w:t>В 1 классе в течение первого полугодия не проводятся контрольные работы.</w:t>
      </w:r>
    </w:p>
    <w:p w:rsidR="0027527A" w:rsidRDefault="0027527A" w:rsidP="0027527A">
      <w:pPr>
        <w:spacing w:line="53" w:lineRule="exact"/>
        <w:rPr>
          <w:rFonts w:eastAsia="Times New Roman"/>
          <w:sz w:val="24"/>
          <w:szCs w:val="24"/>
        </w:rPr>
      </w:pPr>
    </w:p>
    <w:p w:rsidR="0027527A" w:rsidRDefault="0027527A" w:rsidP="0027527A">
      <w:pPr>
        <w:spacing w:line="264" w:lineRule="auto"/>
        <w:ind w:left="560" w:right="440" w:hanging="540"/>
        <w:rPr>
          <w:rFonts w:eastAsia="Times New Roman"/>
          <w:sz w:val="24"/>
          <w:szCs w:val="24"/>
        </w:rPr>
      </w:pPr>
      <w:r>
        <w:rPr>
          <w:rFonts w:eastAsia="Times New Roman"/>
          <w:sz w:val="24"/>
          <w:szCs w:val="24"/>
        </w:rPr>
        <w:t>Комплексная проверочная работа проводится в конце учебного года не позднее 20-25апреля. Все предметы обязательной части учебного плана оцениваются по четвертям и за год.</w:t>
      </w:r>
    </w:p>
    <w:p w:rsidR="0027527A" w:rsidRDefault="0027527A" w:rsidP="0027527A">
      <w:pPr>
        <w:spacing w:line="26" w:lineRule="exact"/>
        <w:rPr>
          <w:rFonts w:eastAsia="Times New Roman"/>
          <w:sz w:val="24"/>
          <w:szCs w:val="24"/>
        </w:rPr>
      </w:pPr>
    </w:p>
    <w:p w:rsidR="0027527A" w:rsidRDefault="0027527A" w:rsidP="0027527A">
      <w:pPr>
        <w:spacing w:line="274" w:lineRule="auto"/>
        <w:ind w:left="20" w:right="140" w:hanging="7"/>
        <w:jc w:val="both"/>
        <w:rPr>
          <w:rFonts w:eastAsia="Times New Roman"/>
          <w:sz w:val="24"/>
          <w:szCs w:val="24"/>
        </w:rPr>
      </w:pPr>
      <w:r>
        <w:rPr>
          <w:rFonts w:eastAsia="Times New Roman"/>
          <w:sz w:val="24"/>
          <w:szCs w:val="24"/>
        </w:rPr>
        <w:t>В 4 классе ОРКСЭ – без бального оценивания знаний, защита проекта (индивидуального или группового). Предметы из части, формируемой участниками образовательных отношений, являются безотметочными и оцениваются «зачет» или «незачет» по итогам четверти и года. Результаты промежуточной аттестации оцениваются по пятибалльной системе в соответствии с нормами оценки знаний по данному учебному предмету. Отметка по итогам промежуточной аттестации выставляется в электронный журнал на дату проведения работы. Годовые отметки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 Итоговая оценка соответствует годовой.</w:t>
      </w:r>
    </w:p>
    <w:p w:rsidR="0027527A" w:rsidRDefault="0027527A" w:rsidP="0027527A">
      <w:pPr>
        <w:spacing w:line="25" w:lineRule="exact"/>
        <w:rPr>
          <w:rFonts w:eastAsia="Times New Roman"/>
          <w:sz w:val="24"/>
          <w:szCs w:val="24"/>
        </w:rPr>
      </w:pPr>
    </w:p>
    <w:p w:rsidR="0027527A" w:rsidRDefault="0027527A" w:rsidP="0027527A">
      <w:pPr>
        <w:spacing w:line="270" w:lineRule="auto"/>
        <w:ind w:left="20" w:right="140" w:firstLine="533"/>
        <w:jc w:val="both"/>
        <w:rPr>
          <w:rFonts w:eastAsia="Times New Roman"/>
          <w:sz w:val="24"/>
          <w:szCs w:val="24"/>
        </w:rPr>
      </w:pPr>
      <w:r>
        <w:rPr>
          <w:rFonts w:eastAsia="Times New Roman"/>
          <w:sz w:val="24"/>
          <w:szCs w:val="24"/>
        </w:rPr>
        <w:lastRenderedPageBreak/>
        <w:t>Успешное прохождение обучающимися промежуточной аттестации является основанием для перевода в следующий класс. Решение по данному вопросу принимаются Педагогическим советом школы.</w:t>
      </w:r>
    </w:p>
    <w:p w:rsidR="00B07FD8" w:rsidRDefault="00B07FD8" w:rsidP="00EF40B6">
      <w:pPr>
        <w:spacing w:line="270" w:lineRule="auto"/>
        <w:ind w:right="140"/>
        <w:jc w:val="both"/>
        <w:rPr>
          <w:rFonts w:eastAsia="Times New Roman"/>
          <w:sz w:val="24"/>
          <w:szCs w:val="24"/>
        </w:rPr>
      </w:pPr>
    </w:p>
    <w:p w:rsidR="00B07FD8" w:rsidRDefault="00B07FD8" w:rsidP="0027527A">
      <w:pPr>
        <w:spacing w:line="270" w:lineRule="auto"/>
        <w:ind w:left="20" w:right="140" w:firstLine="533"/>
        <w:jc w:val="both"/>
        <w:rPr>
          <w:rFonts w:eastAsia="Times New Roman"/>
          <w:sz w:val="24"/>
          <w:szCs w:val="24"/>
        </w:rPr>
      </w:pPr>
    </w:p>
    <w:p w:rsidR="0027527A" w:rsidRDefault="0027527A" w:rsidP="0027527A">
      <w:pPr>
        <w:ind w:left="1985"/>
        <w:jc w:val="center"/>
      </w:pPr>
      <w:r>
        <w:t>Учебный план</w:t>
      </w:r>
    </w:p>
    <w:p w:rsidR="0027527A" w:rsidRDefault="0027527A" w:rsidP="0027527A">
      <w:pPr>
        <w:ind w:left="1985"/>
        <w:jc w:val="center"/>
      </w:pPr>
    </w:p>
    <w:p w:rsidR="0027527A" w:rsidRDefault="0027527A" w:rsidP="0027527A">
      <w:pPr>
        <w:ind w:left="1985"/>
        <w:jc w:val="center"/>
      </w:pPr>
    </w:p>
    <w:p w:rsidR="0027527A" w:rsidRDefault="0027527A" w:rsidP="0027527A">
      <w:pPr>
        <w:ind w:left="1985"/>
        <w:jc w:val="center"/>
      </w:pPr>
    </w:p>
    <w:tbl>
      <w:tblPr>
        <w:tblStyle w:val="a7"/>
        <w:tblW w:w="10276" w:type="dxa"/>
        <w:tblInd w:w="20" w:type="dxa"/>
        <w:tblLayout w:type="fixed"/>
        <w:tblLook w:val="04A0" w:firstRow="1" w:lastRow="0" w:firstColumn="1" w:lastColumn="0" w:noHBand="0" w:noVBand="1"/>
      </w:tblPr>
      <w:tblGrid>
        <w:gridCol w:w="3065"/>
        <w:gridCol w:w="2693"/>
        <w:gridCol w:w="851"/>
        <w:gridCol w:w="850"/>
        <w:gridCol w:w="851"/>
        <w:gridCol w:w="709"/>
        <w:gridCol w:w="141"/>
        <w:gridCol w:w="1116"/>
      </w:tblGrid>
      <w:tr w:rsidR="00AF0E2F" w:rsidTr="00AF0E2F">
        <w:tc>
          <w:tcPr>
            <w:tcW w:w="3065" w:type="dxa"/>
            <w:vMerge w:val="restart"/>
          </w:tcPr>
          <w:p w:rsidR="00AF0E2F" w:rsidRDefault="00AF0E2F" w:rsidP="0027527A">
            <w:pPr>
              <w:spacing w:line="270" w:lineRule="auto"/>
              <w:ind w:right="140"/>
              <w:jc w:val="both"/>
              <w:rPr>
                <w:rFonts w:eastAsia="Times New Roman"/>
                <w:sz w:val="24"/>
                <w:szCs w:val="24"/>
              </w:rPr>
            </w:pPr>
            <w:r>
              <w:rPr>
                <w:rFonts w:eastAsia="Times New Roman"/>
                <w:sz w:val="24"/>
                <w:szCs w:val="24"/>
              </w:rPr>
              <w:t>Предметные области</w:t>
            </w:r>
          </w:p>
        </w:tc>
        <w:tc>
          <w:tcPr>
            <w:tcW w:w="2693" w:type="dxa"/>
            <w:vMerge w:val="restart"/>
          </w:tcPr>
          <w:p w:rsidR="00AF0E2F" w:rsidRDefault="00AF0E2F" w:rsidP="0027527A">
            <w:pPr>
              <w:spacing w:line="270" w:lineRule="auto"/>
              <w:ind w:right="140"/>
              <w:jc w:val="both"/>
              <w:rPr>
                <w:rFonts w:eastAsia="Times New Roman"/>
                <w:sz w:val="24"/>
                <w:szCs w:val="24"/>
              </w:rPr>
            </w:pPr>
            <w:r>
              <w:rPr>
                <w:rFonts w:eastAsia="Times New Roman"/>
                <w:sz w:val="24"/>
                <w:szCs w:val="24"/>
              </w:rPr>
              <w:t>Учебные предметы</w:t>
            </w:r>
          </w:p>
        </w:tc>
        <w:tc>
          <w:tcPr>
            <w:tcW w:w="3261" w:type="dxa"/>
            <w:gridSpan w:val="4"/>
          </w:tcPr>
          <w:p w:rsidR="00AF0E2F" w:rsidRDefault="00AF0E2F" w:rsidP="0027527A">
            <w:pPr>
              <w:spacing w:line="270" w:lineRule="auto"/>
              <w:ind w:right="140"/>
              <w:jc w:val="both"/>
              <w:rPr>
                <w:rFonts w:eastAsia="Times New Roman"/>
                <w:sz w:val="24"/>
                <w:szCs w:val="24"/>
              </w:rPr>
            </w:pPr>
            <w:r>
              <w:rPr>
                <w:rFonts w:eastAsia="Times New Roman"/>
                <w:sz w:val="24"/>
                <w:szCs w:val="24"/>
              </w:rPr>
              <w:t>Количество часов в неделю</w:t>
            </w:r>
          </w:p>
        </w:tc>
        <w:tc>
          <w:tcPr>
            <w:tcW w:w="1257" w:type="dxa"/>
            <w:gridSpan w:val="2"/>
            <w:vMerge w:val="restart"/>
          </w:tcPr>
          <w:p w:rsidR="00AF0E2F" w:rsidRDefault="00AF0E2F" w:rsidP="0027527A">
            <w:pPr>
              <w:spacing w:line="270" w:lineRule="auto"/>
              <w:ind w:right="140"/>
              <w:jc w:val="both"/>
              <w:rPr>
                <w:rFonts w:eastAsia="Times New Roman"/>
                <w:sz w:val="24"/>
                <w:szCs w:val="24"/>
              </w:rPr>
            </w:pPr>
            <w:r>
              <w:rPr>
                <w:rFonts w:eastAsia="Times New Roman"/>
                <w:sz w:val="24"/>
                <w:szCs w:val="24"/>
              </w:rPr>
              <w:t xml:space="preserve">Всего </w:t>
            </w:r>
          </w:p>
        </w:tc>
      </w:tr>
      <w:tr w:rsidR="00AF0E2F" w:rsidTr="00AF0E2F">
        <w:tc>
          <w:tcPr>
            <w:tcW w:w="3065" w:type="dxa"/>
            <w:vMerge/>
          </w:tcPr>
          <w:p w:rsidR="00AF0E2F" w:rsidRDefault="00AF0E2F" w:rsidP="0027527A">
            <w:pPr>
              <w:spacing w:line="270" w:lineRule="auto"/>
              <w:ind w:right="140"/>
              <w:jc w:val="both"/>
              <w:rPr>
                <w:rFonts w:eastAsia="Times New Roman"/>
                <w:sz w:val="24"/>
                <w:szCs w:val="24"/>
              </w:rPr>
            </w:pPr>
          </w:p>
        </w:tc>
        <w:tc>
          <w:tcPr>
            <w:tcW w:w="2693" w:type="dxa"/>
            <w:vMerge/>
          </w:tcPr>
          <w:p w:rsidR="00AF0E2F" w:rsidRDefault="00AF0E2F" w:rsidP="0027527A">
            <w:pPr>
              <w:spacing w:line="270" w:lineRule="auto"/>
              <w:ind w:right="140"/>
              <w:jc w:val="both"/>
              <w:rPr>
                <w:rFonts w:eastAsia="Times New Roman"/>
                <w:sz w:val="24"/>
                <w:szCs w:val="24"/>
              </w:rPr>
            </w:pPr>
          </w:p>
        </w:tc>
        <w:tc>
          <w:tcPr>
            <w:tcW w:w="851"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1</w:t>
            </w:r>
          </w:p>
        </w:tc>
        <w:tc>
          <w:tcPr>
            <w:tcW w:w="850"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2</w:t>
            </w:r>
          </w:p>
        </w:tc>
        <w:tc>
          <w:tcPr>
            <w:tcW w:w="851"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3</w:t>
            </w:r>
          </w:p>
        </w:tc>
        <w:tc>
          <w:tcPr>
            <w:tcW w:w="709"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4</w:t>
            </w:r>
          </w:p>
        </w:tc>
        <w:tc>
          <w:tcPr>
            <w:tcW w:w="1257" w:type="dxa"/>
            <w:gridSpan w:val="2"/>
            <w:vMerge/>
          </w:tcPr>
          <w:p w:rsidR="00AF0E2F" w:rsidRDefault="00AF0E2F" w:rsidP="0027527A">
            <w:pPr>
              <w:spacing w:line="270" w:lineRule="auto"/>
              <w:ind w:right="140"/>
              <w:jc w:val="both"/>
              <w:rPr>
                <w:rFonts w:eastAsia="Times New Roman"/>
                <w:sz w:val="24"/>
                <w:szCs w:val="24"/>
              </w:rPr>
            </w:pPr>
          </w:p>
        </w:tc>
      </w:tr>
      <w:tr w:rsidR="00AF0E2F" w:rsidTr="009A7461">
        <w:tc>
          <w:tcPr>
            <w:tcW w:w="10276" w:type="dxa"/>
            <w:gridSpan w:val="8"/>
          </w:tcPr>
          <w:p w:rsidR="00AF0E2F" w:rsidRPr="00AF0E2F" w:rsidRDefault="00AF0E2F" w:rsidP="00AF0E2F">
            <w:pPr>
              <w:pStyle w:val="a6"/>
              <w:numPr>
                <w:ilvl w:val="1"/>
                <w:numId w:val="353"/>
              </w:numPr>
              <w:spacing w:line="270" w:lineRule="auto"/>
              <w:ind w:right="140"/>
              <w:jc w:val="center"/>
              <w:rPr>
                <w:rFonts w:eastAsia="Times New Roman"/>
                <w:sz w:val="24"/>
                <w:szCs w:val="24"/>
              </w:rPr>
            </w:pPr>
            <w:r>
              <w:rPr>
                <w:rFonts w:eastAsia="Times New Roman"/>
                <w:sz w:val="24"/>
                <w:szCs w:val="24"/>
              </w:rPr>
              <w:t>Обязательная часть</w:t>
            </w:r>
          </w:p>
        </w:tc>
      </w:tr>
      <w:tr w:rsidR="00E66439" w:rsidTr="00AF0E2F">
        <w:tc>
          <w:tcPr>
            <w:tcW w:w="3065" w:type="dxa"/>
            <w:vMerge w:val="restart"/>
          </w:tcPr>
          <w:p w:rsidR="00E66439" w:rsidRDefault="00E66439" w:rsidP="00E66439">
            <w:pPr>
              <w:spacing w:line="270" w:lineRule="auto"/>
              <w:ind w:right="140"/>
              <w:rPr>
                <w:rFonts w:eastAsia="Times New Roman"/>
                <w:sz w:val="24"/>
                <w:szCs w:val="24"/>
              </w:rPr>
            </w:pPr>
            <w:r>
              <w:rPr>
                <w:rFonts w:eastAsia="Times New Roman"/>
                <w:sz w:val="24"/>
                <w:szCs w:val="24"/>
              </w:rPr>
              <w:t>Русский язык и литературное чтение</w:t>
            </w:r>
          </w:p>
        </w:tc>
        <w:tc>
          <w:tcPr>
            <w:tcW w:w="2693" w:type="dxa"/>
          </w:tcPr>
          <w:p w:rsidR="00E66439" w:rsidRDefault="00E66439" w:rsidP="0027527A">
            <w:pPr>
              <w:spacing w:line="270" w:lineRule="auto"/>
              <w:ind w:right="140"/>
              <w:jc w:val="both"/>
              <w:rPr>
                <w:rFonts w:eastAsia="Times New Roman"/>
                <w:sz w:val="24"/>
                <w:szCs w:val="24"/>
              </w:rPr>
            </w:pPr>
            <w:r>
              <w:rPr>
                <w:rFonts w:eastAsia="Times New Roman"/>
                <w:sz w:val="24"/>
                <w:szCs w:val="24"/>
              </w:rPr>
              <w:t>Русский язык</w:t>
            </w:r>
          </w:p>
        </w:tc>
        <w:tc>
          <w:tcPr>
            <w:tcW w:w="851" w:type="dxa"/>
          </w:tcPr>
          <w:p w:rsidR="00E66439" w:rsidRDefault="00E66439" w:rsidP="00AF0E2F">
            <w:pPr>
              <w:spacing w:line="270" w:lineRule="auto"/>
              <w:ind w:right="140"/>
              <w:jc w:val="center"/>
              <w:rPr>
                <w:rFonts w:eastAsia="Times New Roman"/>
                <w:sz w:val="24"/>
                <w:szCs w:val="24"/>
              </w:rPr>
            </w:pPr>
            <w:r>
              <w:rPr>
                <w:rFonts w:eastAsia="Times New Roman"/>
                <w:sz w:val="24"/>
                <w:szCs w:val="24"/>
              </w:rPr>
              <w:t>5</w:t>
            </w:r>
          </w:p>
        </w:tc>
        <w:tc>
          <w:tcPr>
            <w:tcW w:w="850" w:type="dxa"/>
          </w:tcPr>
          <w:p w:rsidR="00E66439" w:rsidRDefault="00E66439" w:rsidP="00AF0E2F">
            <w:pPr>
              <w:spacing w:line="270" w:lineRule="auto"/>
              <w:ind w:right="140"/>
              <w:jc w:val="center"/>
              <w:rPr>
                <w:rFonts w:eastAsia="Times New Roman"/>
                <w:sz w:val="24"/>
                <w:szCs w:val="24"/>
              </w:rPr>
            </w:pPr>
            <w:r>
              <w:rPr>
                <w:rFonts w:eastAsia="Times New Roman"/>
                <w:sz w:val="24"/>
                <w:szCs w:val="24"/>
              </w:rPr>
              <w:t>5</w:t>
            </w:r>
          </w:p>
        </w:tc>
        <w:tc>
          <w:tcPr>
            <w:tcW w:w="851" w:type="dxa"/>
          </w:tcPr>
          <w:p w:rsidR="00E66439" w:rsidRDefault="00E66439" w:rsidP="00AF0E2F">
            <w:pPr>
              <w:spacing w:line="270" w:lineRule="auto"/>
              <w:ind w:right="140"/>
              <w:jc w:val="center"/>
              <w:rPr>
                <w:rFonts w:eastAsia="Times New Roman"/>
                <w:sz w:val="24"/>
                <w:szCs w:val="24"/>
              </w:rPr>
            </w:pPr>
            <w:r>
              <w:rPr>
                <w:rFonts w:eastAsia="Times New Roman"/>
                <w:sz w:val="24"/>
                <w:szCs w:val="24"/>
              </w:rPr>
              <w:t>4</w:t>
            </w:r>
          </w:p>
        </w:tc>
        <w:tc>
          <w:tcPr>
            <w:tcW w:w="709" w:type="dxa"/>
          </w:tcPr>
          <w:p w:rsidR="00E66439" w:rsidRDefault="00E66439" w:rsidP="00AF0E2F">
            <w:pPr>
              <w:spacing w:line="270" w:lineRule="auto"/>
              <w:ind w:right="140"/>
              <w:jc w:val="center"/>
              <w:rPr>
                <w:rFonts w:eastAsia="Times New Roman"/>
                <w:sz w:val="24"/>
                <w:szCs w:val="24"/>
              </w:rPr>
            </w:pPr>
            <w:r>
              <w:rPr>
                <w:rFonts w:eastAsia="Times New Roman"/>
                <w:sz w:val="24"/>
                <w:szCs w:val="24"/>
              </w:rPr>
              <w:t>4</w:t>
            </w:r>
          </w:p>
        </w:tc>
        <w:tc>
          <w:tcPr>
            <w:tcW w:w="1257" w:type="dxa"/>
            <w:gridSpan w:val="2"/>
          </w:tcPr>
          <w:p w:rsidR="00E66439" w:rsidRDefault="00AF0E2F" w:rsidP="00AF0E2F">
            <w:pPr>
              <w:spacing w:line="270" w:lineRule="auto"/>
              <w:ind w:right="140"/>
              <w:jc w:val="center"/>
              <w:rPr>
                <w:rFonts w:eastAsia="Times New Roman"/>
                <w:sz w:val="24"/>
                <w:szCs w:val="24"/>
              </w:rPr>
            </w:pPr>
            <w:r>
              <w:rPr>
                <w:rFonts w:eastAsia="Times New Roman"/>
                <w:sz w:val="24"/>
                <w:szCs w:val="24"/>
              </w:rPr>
              <w:t>18</w:t>
            </w:r>
          </w:p>
        </w:tc>
      </w:tr>
      <w:tr w:rsidR="00E66439" w:rsidTr="00AF0E2F">
        <w:tc>
          <w:tcPr>
            <w:tcW w:w="3065" w:type="dxa"/>
            <w:vMerge/>
          </w:tcPr>
          <w:p w:rsidR="00E66439" w:rsidRDefault="00E66439" w:rsidP="0027527A">
            <w:pPr>
              <w:spacing w:line="270" w:lineRule="auto"/>
              <w:ind w:right="140"/>
              <w:jc w:val="both"/>
              <w:rPr>
                <w:rFonts w:eastAsia="Times New Roman"/>
                <w:sz w:val="24"/>
                <w:szCs w:val="24"/>
              </w:rPr>
            </w:pPr>
          </w:p>
        </w:tc>
        <w:tc>
          <w:tcPr>
            <w:tcW w:w="2693" w:type="dxa"/>
          </w:tcPr>
          <w:p w:rsidR="00E66439" w:rsidRDefault="00E66439" w:rsidP="0027527A">
            <w:pPr>
              <w:spacing w:line="270" w:lineRule="auto"/>
              <w:ind w:right="140"/>
              <w:jc w:val="both"/>
              <w:rPr>
                <w:rFonts w:eastAsia="Times New Roman"/>
                <w:sz w:val="24"/>
                <w:szCs w:val="24"/>
              </w:rPr>
            </w:pPr>
            <w:r>
              <w:rPr>
                <w:rFonts w:eastAsia="Times New Roman"/>
                <w:sz w:val="24"/>
                <w:szCs w:val="24"/>
              </w:rPr>
              <w:t>Литературное чтение</w:t>
            </w:r>
          </w:p>
        </w:tc>
        <w:tc>
          <w:tcPr>
            <w:tcW w:w="851" w:type="dxa"/>
          </w:tcPr>
          <w:p w:rsidR="00E66439" w:rsidRDefault="00AF0E2F" w:rsidP="00AF0E2F">
            <w:pPr>
              <w:spacing w:line="270" w:lineRule="auto"/>
              <w:ind w:right="140"/>
              <w:jc w:val="center"/>
              <w:rPr>
                <w:rFonts w:eastAsia="Times New Roman"/>
                <w:sz w:val="24"/>
                <w:szCs w:val="24"/>
              </w:rPr>
            </w:pPr>
            <w:r>
              <w:rPr>
                <w:rFonts w:eastAsia="Times New Roman"/>
                <w:sz w:val="24"/>
                <w:szCs w:val="24"/>
              </w:rPr>
              <w:t>4</w:t>
            </w:r>
          </w:p>
        </w:tc>
        <w:tc>
          <w:tcPr>
            <w:tcW w:w="850" w:type="dxa"/>
          </w:tcPr>
          <w:p w:rsidR="00E66439" w:rsidRDefault="00AF0E2F" w:rsidP="00AF0E2F">
            <w:pPr>
              <w:spacing w:line="270" w:lineRule="auto"/>
              <w:ind w:right="140"/>
              <w:jc w:val="center"/>
              <w:rPr>
                <w:rFonts w:eastAsia="Times New Roman"/>
                <w:sz w:val="24"/>
                <w:szCs w:val="24"/>
              </w:rPr>
            </w:pPr>
            <w:r>
              <w:rPr>
                <w:rFonts w:eastAsia="Times New Roman"/>
                <w:sz w:val="24"/>
                <w:szCs w:val="24"/>
              </w:rPr>
              <w:t>4</w:t>
            </w:r>
          </w:p>
        </w:tc>
        <w:tc>
          <w:tcPr>
            <w:tcW w:w="851" w:type="dxa"/>
          </w:tcPr>
          <w:p w:rsidR="00E66439" w:rsidRDefault="00AF0E2F" w:rsidP="00AF0E2F">
            <w:pPr>
              <w:spacing w:line="270" w:lineRule="auto"/>
              <w:ind w:right="140"/>
              <w:jc w:val="center"/>
              <w:rPr>
                <w:rFonts w:eastAsia="Times New Roman"/>
                <w:sz w:val="24"/>
                <w:szCs w:val="24"/>
              </w:rPr>
            </w:pPr>
            <w:r>
              <w:rPr>
                <w:rFonts w:eastAsia="Times New Roman"/>
                <w:sz w:val="24"/>
                <w:szCs w:val="24"/>
              </w:rPr>
              <w:t>4</w:t>
            </w:r>
          </w:p>
        </w:tc>
        <w:tc>
          <w:tcPr>
            <w:tcW w:w="709" w:type="dxa"/>
          </w:tcPr>
          <w:p w:rsidR="00E66439" w:rsidRDefault="00AF0E2F" w:rsidP="00AF0E2F">
            <w:pPr>
              <w:spacing w:line="270" w:lineRule="auto"/>
              <w:ind w:right="140"/>
              <w:jc w:val="center"/>
              <w:rPr>
                <w:rFonts w:eastAsia="Times New Roman"/>
                <w:sz w:val="24"/>
                <w:szCs w:val="24"/>
              </w:rPr>
            </w:pPr>
            <w:r>
              <w:rPr>
                <w:rFonts w:eastAsia="Times New Roman"/>
                <w:sz w:val="24"/>
                <w:szCs w:val="24"/>
              </w:rPr>
              <w:t>4</w:t>
            </w:r>
          </w:p>
        </w:tc>
        <w:tc>
          <w:tcPr>
            <w:tcW w:w="1257" w:type="dxa"/>
            <w:gridSpan w:val="2"/>
          </w:tcPr>
          <w:p w:rsidR="00E66439" w:rsidRDefault="00AF0E2F" w:rsidP="00AF0E2F">
            <w:pPr>
              <w:spacing w:line="270" w:lineRule="auto"/>
              <w:ind w:right="140"/>
              <w:jc w:val="center"/>
              <w:rPr>
                <w:rFonts w:eastAsia="Times New Roman"/>
                <w:sz w:val="24"/>
                <w:szCs w:val="24"/>
              </w:rPr>
            </w:pPr>
            <w:r>
              <w:rPr>
                <w:rFonts w:eastAsia="Times New Roman"/>
                <w:sz w:val="24"/>
                <w:szCs w:val="24"/>
              </w:rPr>
              <w:t>16</w:t>
            </w:r>
          </w:p>
        </w:tc>
      </w:tr>
      <w:tr w:rsidR="00AF0E2F" w:rsidTr="00AF0E2F">
        <w:tc>
          <w:tcPr>
            <w:tcW w:w="3065" w:type="dxa"/>
            <w:vMerge w:val="restart"/>
          </w:tcPr>
          <w:p w:rsidR="00AF0E2F" w:rsidRDefault="00AF0E2F" w:rsidP="00AF0E2F">
            <w:pPr>
              <w:spacing w:line="270" w:lineRule="auto"/>
              <w:ind w:right="140"/>
              <w:rPr>
                <w:rFonts w:eastAsia="Times New Roman"/>
                <w:sz w:val="24"/>
                <w:szCs w:val="24"/>
              </w:rPr>
            </w:pPr>
            <w:r>
              <w:rPr>
                <w:rFonts w:eastAsia="Times New Roman"/>
                <w:sz w:val="24"/>
                <w:szCs w:val="24"/>
              </w:rPr>
              <w:t>Родной язык и литературное чтение на родном языке</w:t>
            </w:r>
          </w:p>
        </w:tc>
        <w:tc>
          <w:tcPr>
            <w:tcW w:w="2693"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Родной язык</w:t>
            </w:r>
          </w:p>
        </w:tc>
        <w:tc>
          <w:tcPr>
            <w:tcW w:w="851" w:type="dxa"/>
          </w:tcPr>
          <w:p w:rsidR="00AF0E2F" w:rsidRDefault="00AF0E2F" w:rsidP="00AF0E2F">
            <w:pPr>
              <w:spacing w:line="270" w:lineRule="auto"/>
              <w:ind w:right="140"/>
              <w:jc w:val="center"/>
              <w:rPr>
                <w:rFonts w:eastAsia="Times New Roman"/>
                <w:sz w:val="24"/>
                <w:szCs w:val="24"/>
              </w:rPr>
            </w:pPr>
          </w:p>
        </w:tc>
        <w:tc>
          <w:tcPr>
            <w:tcW w:w="850" w:type="dxa"/>
          </w:tcPr>
          <w:p w:rsidR="00AF0E2F" w:rsidRDefault="00AF0E2F" w:rsidP="00AF0E2F">
            <w:pPr>
              <w:spacing w:line="270" w:lineRule="auto"/>
              <w:ind w:right="140"/>
              <w:jc w:val="center"/>
              <w:rPr>
                <w:rFonts w:eastAsia="Times New Roman"/>
                <w:sz w:val="24"/>
                <w:szCs w:val="24"/>
              </w:rPr>
            </w:pPr>
          </w:p>
        </w:tc>
        <w:tc>
          <w:tcPr>
            <w:tcW w:w="851"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0,5</w:t>
            </w:r>
          </w:p>
        </w:tc>
        <w:tc>
          <w:tcPr>
            <w:tcW w:w="709"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0,5</w:t>
            </w:r>
          </w:p>
        </w:tc>
        <w:tc>
          <w:tcPr>
            <w:tcW w:w="1257" w:type="dxa"/>
            <w:gridSpan w:val="2"/>
          </w:tcPr>
          <w:p w:rsidR="00AF0E2F" w:rsidRDefault="00AF0E2F" w:rsidP="00AF0E2F">
            <w:pPr>
              <w:spacing w:line="270" w:lineRule="auto"/>
              <w:ind w:right="140"/>
              <w:jc w:val="center"/>
              <w:rPr>
                <w:rFonts w:eastAsia="Times New Roman"/>
                <w:sz w:val="24"/>
                <w:szCs w:val="24"/>
              </w:rPr>
            </w:pPr>
            <w:r>
              <w:rPr>
                <w:rFonts w:eastAsia="Times New Roman"/>
                <w:sz w:val="24"/>
                <w:szCs w:val="24"/>
              </w:rPr>
              <w:t>1</w:t>
            </w:r>
          </w:p>
        </w:tc>
      </w:tr>
      <w:tr w:rsidR="00AF0E2F" w:rsidTr="00AF0E2F">
        <w:tc>
          <w:tcPr>
            <w:tcW w:w="3065" w:type="dxa"/>
            <w:vMerge/>
          </w:tcPr>
          <w:p w:rsidR="00AF0E2F" w:rsidRDefault="00AF0E2F" w:rsidP="0027527A">
            <w:pPr>
              <w:spacing w:line="270" w:lineRule="auto"/>
              <w:ind w:right="140"/>
              <w:jc w:val="both"/>
              <w:rPr>
                <w:rFonts w:eastAsia="Times New Roman"/>
                <w:sz w:val="24"/>
                <w:szCs w:val="24"/>
              </w:rPr>
            </w:pPr>
          </w:p>
        </w:tc>
        <w:tc>
          <w:tcPr>
            <w:tcW w:w="2693"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Литературное чтение на родном языке</w:t>
            </w:r>
          </w:p>
        </w:tc>
        <w:tc>
          <w:tcPr>
            <w:tcW w:w="851" w:type="dxa"/>
          </w:tcPr>
          <w:p w:rsidR="00AF0E2F" w:rsidRDefault="00AF0E2F" w:rsidP="00AF0E2F">
            <w:pPr>
              <w:spacing w:line="270" w:lineRule="auto"/>
              <w:ind w:right="140"/>
              <w:jc w:val="center"/>
              <w:rPr>
                <w:rFonts w:eastAsia="Times New Roman"/>
                <w:sz w:val="24"/>
                <w:szCs w:val="24"/>
              </w:rPr>
            </w:pPr>
          </w:p>
        </w:tc>
        <w:tc>
          <w:tcPr>
            <w:tcW w:w="850" w:type="dxa"/>
          </w:tcPr>
          <w:p w:rsidR="00AF0E2F" w:rsidRDefault="00AF0E2F" w:rsidP="00AF0E2F">
            <w:pPr>
              <w:spacing w:line="270" w:lineRule="auto"/>
              <w:ind w:right="140"/>
              <w:jc w:val="center"/>
              <w:rPr>
                <w:rFonts w:eastAsia="Times New Roman"/>
                <w:sz w:val="24"/>
                <w:szCs w:val="24"/>
              </w:rPr>
            </w:pPr>
          </w:p>
        </w:tc>
        <w:tc>
          <w:tcPr>
            <w:tcW w:w="851"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0,5</w:t>
            </w:r>
          </w:p>
        </w:tc>
        <w:tc>
          <w:tcPr>
            <w:tcW w:w="709"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0,5</w:t>
            </w:r>
          </w:p>
        </w:tc>
        <w:tc>
          <w:tcPr>
            <w:tcW w:w="1257" w:type="dxa"/>
            <w:gridSpan w:val="2"/>
          </w:tcPr>
          <w:p w:rsidR="00AF0E2F" w:rsidRDefault="00AF0E2F" w:rsidP="00AF0E2F">
            <w:pPr>
              <w:spacing w:line="270" w:lineRule="auto"/>
              <w:ind w:right="140"/>
              <w:jc w:val="center"/>
              <w:rPr>
                <w:rFonts w:eastAsia="Times New Roman"/>
                <w:sz w:val="24"/>
                <w:szCs w:val="24"/>
              </w:rPr>
            </w:pPr>
            <w:r>
              <w:rPr>
                <w:rFonts w:eastAsia="Times New Roman"/>
                <w:sz w:val="24"/>
                <w:szCs w:val="24"/>
              </w:rPr>
              <w:t>1</w:t>
            </w:r>
          </w:p>
        </w:tc>
      </w:tr>
      <w:tr w:rsidR="00AF0E2F" w:rsidTr="00AF0E2F">
        <w:tc>
          <w:tcPr>
            <w:tcW w:w="3065"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Иностранный язык</w:t>
            </w:r>
          </w:p>
        </w:tc>
        <w:tc>
          <w:tcPr>
            <w:tcW w:w="2693"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Немецкий язык</w:t>
            </w:r>
          </w:p>
        </w:tc>
        <w:tc>
          <w:tcPr>
            <w:tcW w:w="851" w:type="dxa"/>
          </w:tcPr>
          <w:p w:rsidR="00AF0E2F" w:rsidRDefault="00AF0E2F" w:rsidP="00AF0E2F">
            <w:pPr>
              <w:spacing w:line="270" w:lineRule="auto"/>
              <w:ind w:right="140"/>
              <w:jc w:val="center"/>
              <w:rPr>
                <w:rFonts w:eastAsia="Times New Roman"/>
                <w:sz w:val="24"/>
                <w:szCs w:val="24"/>
              </w:rPr>
            </w:pPr>
          </w:p>
        </w:tc>
        <w:tc>
          <w:tcPr>
            <w:tcW w:w="850"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2</w:t>
            </w:r>
          </w:p>
        </w:tc>
        <w:tc>
          <w:tcPr>
            <w:tcW w:w="851"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2</w:t>
            </w:r>
          </w:p>
        </w:tc>
        <w:tc>
          <w:tcPr>
            <w:tcW w:w="709"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2</w:t>
            </w:r>
          </w:p>
        </w:tc>
        <w:tc>
          <w:tcPr>
            <w:tcW w:w="1257" w:type="dxa"/>
            <w:gridSpan w:val="2"/>
          </w:tcPr>
          <w:p w:rsidR="00AF0E2F" w:rsidRDefault="00AF0E2F" w:rsidP="00AF0E2F">
            <w:pPr>
              <w:spacing w:line="270" w:lineRule="auto"/>
              <w:ind w:right="140"/>
              <w:jc w:val="center"/>
              <w:rPr>
                <w:rFonts w:eastAsia="Times New Roman"/>
                <w:sz w:val="24"/>
                <w:szCs w:val="24"/>
              </w:rPr>
            </w:pPr>
            <w:r>
              <w:rPr>
                <w:rFonts w:eastAsia="Times New Roman"/>
                <w:sz w:val="24"/>
                <w:szCs w:val="24"/>
              </w:rPr>
              <w:t>6</w:t>
            </w:r>
          </w:p>
        </w:tc>
      </w:tr>
      <w:tr w:rsidR="00AF0E2F" w:rsidTr="00AF0E2F">
        <w:tc>
          <w:tcPr>
            <w:tcW w:w="3065" w:type="dxa"/>
            <w:vMerge w:val="restart"/>
          </w:tcPr>
          <w:p w:rsidR="00AF0E2F" w:rsidRDefault="00AF0E2F" w:rsidP="00AF0E2F">
            <w:pPr>
              <w:spacing w:line="270" w:lineRule="auto"/>
              <w:ind w:right="140"/>
              <w:rPr>
                <w:rFonts w:eastAsia="Times New Roman"/>
                <w:sz w:val="24"/>
                <w:szCs w:val="24"/>
              </w:rPr>
            </w:pPr>
            <w:r>
              <w:rPr>
                <w:rFonts w:eastAsia="Times New Roman"/>
                <w:sz w:val="24"/>
                <w:szCs w:val="24"/>
              </w:rPr>
              <w:t>Математика и информатика</w:t>
            </w:r>
          </w:p>
        </w:tc>
        <w:tc>
          <w:tcPr>
            <w:tcW w:w="2693"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 xml:space="preserve">Математика </w:t>
            </w:r>
          </w:p>
        </w:tc>
        <w:tc>
          <w:tcPr>
            <w:tcW w:w="851"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4</w:t>
            </w:r>
          </w:p>
        </w:tc>
        <w:tc>
          <w:tcPr>
            <w:tcW w:w="850"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4</w:t>
            </w:r>
          </w:p>
        </w:tc>
        <w:tc>
          <w:tcPr>
            <w:tcW w:w="851"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4</w:t>
            </w:r>
          </w:p>
        </w:tc>
        <w:tc>
          <w:tcPr>
            <w:tcW w:w="709"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4</w:t>
            </w:r>
          </w:p>
        </w:tc>
        <w:tc>
          <w:tcPr>
            <w:tcW w:w="1257" w:type="dxa"/>
            <w:gridSpan w:val="2"/>
          </w:tcPr>
          <w:p w:rsidR="00AF0E2F" w:rsidRDefault="00AF0E2F" w:rsidP="00AF0E2F">
            <w:pPr>
              <w:spacing w:line="270" w:lineRule="auto"/>
              <w:ind w:right="140"/>
              <w:jc w:val="center"/>
              <w:rPr>
                <w:rFonts w:eastAsia="Times New Roman"/>
                <w:sz w:val="24"/>
                <w:szCs w:val="24"/>
              </w:rPr>
            </w:pPr>
            <w:r>
              <w:rPr>
                <w:rFonts w:eastAsia="Times New Roman"/>
                <w:sz w:val="24"/>
                <w:szCs w:val="24"/>
              </w:rPr>
              <w:t>16</w:t>
            </w:r>
          </w:p>
        </w:tc>
      </w:tr>
      <w:tr w:rsidR="00AF0E2F" w:rsidTr="00AF0E2F">
        <w:tc>
          <w:tcPr>
            <w:tcW w:w="3065" w:type="dxa"/>
            <w:vMerge/>
          </w:tcPr>
          <w:p w:rsidR="00AF0E2F" w:rsidRDefault="00AF0E2F" w:rsidP="0027527A">
            <w:pPr>
              <w:spacing w:line="270" w:lineRule="auto"/>
              <w:ind w:right="140"/>
              <w:jc w:val="both"/>
              <w:rPr>
                <w:rFonts w:eastAsia="Times New Roman"/>
                <w:sz w:val="24"/>
                <w:szCs w:val="24"/>
              </w:rPr>
            </w:pPr>
          </w:p>
        </w:tc>
        <w:tc>
          <w:tcPr>
            <w:tcW w:w="2693"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 xml:space="preserve">Информатика </w:t>
            </w:r>
          </w:p>
        </w:tc>
        <w:tc>
          <w:tcPr>
            <w:tcW w:w="851" w:type="dxa"/>
          </w:tcPr>
          <w:p w:rsidR="00AF0E2F" w:rsidRDefault="00AF0E2F" w:rsidP="00AF0E2F">
            <w:pPr>
              <w:spacing w:line="270" w:lineRule="auto"/>
              <w:ind w:right="140"/>
              <w:jc w:val="center"/>
              <w:rPr>
                <w:rFonts w:eastAsia="Times New Roman"/>
                <w:sz w:val="24"/>
                <w:szCs w:val="24"/>
              </w:rPr>
            </w:pPr>
          </w:p>
        </w:tc>
        <w:tc>
          <w:tcPr>
            <w:tcW w:w="850" w:type="dxa"/>
          </w:tcPr>
          <w:p w:rsidR="00AF0E2F" w:rsidRDefault="00AF0E2F" w:rsidP="00AF0E2F">
            <w:pPr>
              <w:spacing w:line="270" w:lineRule="auto"/>
              <w:ind w:right="140"/>
              <w:jc w:val="center"/>
              <w:rPr>
                <w:rFonts w:eastAsia="Times New Roman"/>
                <w:sz w:val="24"/>
                <w:szCs w:val="24"/>
              </w:rPr>
            </w:pPr>
          </w:p>
        </w:tc>
        <w:tc>
          <w:tcPr>
            <w:tcW w:w="851" w:type="dxa"/>
          </w:tcPr>
          <w:p w:rsidR="00AF0E2F" w:rsidRDefault="00AF0E2F" w:rsidP="00AF0E2F">
            <w:pPr>
              <w:spacing w:line="270" w:lineRule="auto"/>
              <w:ind w:right="140"/>
              <w:jc w:val="center"/>
              <w:rPr>
                <w:rFonts w:eastAsia="Times New Roman"/>
                <w:sz w:val="24"/>
                <w:szCs w:val="24"/>
              </w:rPr>
            </w:pPr>
          </w:p>
        </w:tc>
        <w:tc>
          <w:tcPr>
            <w:tcW w:w="709" w:type="dxa"/>
          </w:tcPr>
          <w:p w:rsidR="00AF0E2F" w:rsidRDefault="00AF0E2F" w:rsidP="00AF0E2F">
            <w:pPr>
              <w:spacing w:line="270" w:lineRule="auto"/>
              <w:ind w:right="140"/>
              <w:jc w:val="center"/>
              <w:rPr>
                <w:rFonts w:eastAsia="Times New Roman"/>
                <w:sz w:val="24"/>
                <w:szCs w:val="24"/>
              </w:rPr>
            </w:pPr>
          </w:p>
        </w:tc>
        <w:tc>
          <w:tcPr>
            <w:tcW w:w="1257" w:type="dxa"/>
            <w:gridSpan w:val="2"/>
          </w:tcPr>
          <w:p w:rsidR="00AF0E2F" w:rsidRDefault="00AF0E2F" w:rsidP="00AF0E2F">
            <w:pPr>
              <w:spacing w:line="270" w:lineRule="auto"/>
              <w:ind w:right="140"/>
              <w:jc w:val="center"/>
              <w:rPr>
                <w:rFonts w:eastAsia="Times New Roman"/>
                <w:sz w:val="24"/>
                <w:szCs w:val="24"/>
              </w:rPr>
            </w:pPr>
          </w:p>
        </w:tc>
      </w:tr>
      <w:tr w:rsidR="00AF0E2F" w:rsidTr="00AF0E2F">
        <w:tc>
          <w:tcPr>
            <w:tcW w:w="3065" w:type="dxa"/>
          </w:tcPr>
          <w:p w:rsidR="00AF0E2F" w:rsidRDefault="00AF0E2F" w:rsidP="00AF0E2F">
            <w:pPr>
              <w:spacing w:line="270" w:lineRule="auto"/>
              <w:ind w:right="140"/>
              <w:jc w:val="both"/>
              <w:rPr>
                <w:rFonts w:eastAsia="Times New Roman"/>
                <w:sz w:val="24"/>
                <w:szCs w:val="24"/>
              </w:rPr>
            </w:pPr>
            <w:r>
              <w:rPr>
                <w:rFonts w:eastAsia="Times New Roman"/>
                <w:sz w:val="24"/>
                <w:szCs w:val="24"/>
              </w:rPr>
              <w:t>Обществознание и естествознание(окружающий мир)</w:t>
            </w:r>
          </w:p>
        </w:tc>
        <w:tc>
          <w:tcPr>
            <w:tcW w:w="2693"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Окружающий мир</w:t>
            </w:r>
          </w:p>
        </w:tc>
        <w:tc>
          <w:tcPr>
            <w:tcW w:w="851"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2</w:t>
            </w:r>
          </w:p>
        </w:tc>
        <w:tc>
          <w:tcPr>
            <w:tcW w:w="850"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2</w:t>
            </w:r>
          </w:p>
        </w:tc>
        <w:tc>
          <w:tcPr>
            <w:tcW w:w="851"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2</w:t>
            </w:r>
          </w:p>
        </w:tc>
        <w:tc>
          <w:tcPr>
            <w:tcW w:w="709" w:type="dxa"/>
          </w:tcPr>
          <w:p w:rsidR="00AF0E2F" w:rsidRDefault="00AF0E2F" w:rsidP="00AF0E2F">
            <w:pPr>
              <w:spacing w:line="270" w:lineRule="auto"/>
              <w:ind w:right="140"/>
              <w:jc w:val="center"/>
              <w:rPr>
                <w:rFonts w:eastAsia="Times New Roman"/>
                <w:sz w:val="24"/>
                <w:szCs w:val="24"/>
              </w:rPr>
            </w:pPr>
            <w:r>
              <w:rPr>
                <w:rFonts w:eastAsia="Times New Roman"/>
                <w:sz w:val="24"/>
                <w:szCs w:val="24"/>
              </w:rPr>
              <w:t>2</w:t>
            </w:r>
          </w:p>
        </w:tc>
        <w:tc>
          <w:tcPr>
            <w:tcW w:w="1257" w:type="dxa"/>
            <w:gridSpan w:val="2"/>
          </w:tcPr>
          <w:p w:rsidR="00AF0E2F" w:rsidRDefault="00AF0E2F" w:rsidP="00AF0E2F">
            <w:pPr>
              <w:spacing w:line="270" w:lineRule="auto"/>
              <w:ind w:right="140"/>
              <w:jc w:val="center"/>
              <w:rPr>
                <w:rFonts w:eastAsia="Times New Roman"/>
                <w:sz w:val="24"/>
                <w:szCs w:val="24"/>
              </w:rPr>
            </w:pPr>
            <w:r>
              <w:rPr>
                <w:rFonts w:eastAsia="Times New Roman"/>
                <w:sz w:val="24"/>
                <w:szCs w:val="24"/>
              </w:rPr>
              <w:t>8</w:t>
            </w:r>
          </w:p>
        </w:tc>
      </w:tr>
      <w:tr w:rsidR="00AF0E2F" w:rsidTr="00AF0E2F">
        <w:tc>
          <w:tcPr>
            <w:tcW w:w="3065"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Основы религиозных культур и светской этики</w:t>
            </w:r>
          </w:p>
        </w:tc>
        <w:tc>
          <w:tcPr>
            <w:tcW w:w="2693" w:type="dxa"/>
          </w:tcPr>
          <w:p w:rsidR="00AF0E2F" w:rsidRDefault="00AF0E2F" w:rsidP="00E910F1">
            <w:pPr>
              <w:spacing w:line="270" w:lineRule="auto"/>
              <w:ind w:right="140"/>
              <w:jc w:val="both"/>
              <w:rPr>
                <w:rFonts w:eastAsia="Times New Roman"/>
                <w:sz w:val="24"/>
                <w:szCs w:val="24"/>
              </w:rPr>
            </w:pPr>
            <w:r>
              <w:rPr>
                <w:rFonts w:eastAsia="Times New Roman"/>
                <w:sz w:val="24"/>
                <w:szCs w:val="24"/>
              </w:rPr>
              <w:t>Основы религиозных культур и светской этики</w:t>
            </w:r>
          </w:p>
        </w:tc>
        <w:tc>
          <w:tcPr>
            <w:tcW w:w="851" w:type="dxa"/>
          </w:tcPr>
          <w:p w:rsidR="00AF0E2F" w:rsidRDefault="00AF0E2F" w:rsidP="0027527A">
            <w:pPr>
              <w:spacing w:line="270" w:lineRule="auto"/>
              <w:ind w:right="140"/>
              <w:jc w:val="both"/>
              <w:rPr>
                <w:rFonts w:eastAsia="Times New Roman"/>
                <w:sz w:val="24"/>
                <w:szCs w:val="24"/>
              </w:rPr>
            </w:pPr>
          </w:p>
        </w:tc>
        <w:tc>
          <w:tcPr>
            <w:tcW w:w="850" w:type="dxa"/>
          </w:tcPr>
          <w:p w:rsidR="00AF0E2F" w:rsidRDefault="00AF0E2F" w:rsidP="0027527A">
            <w:pPr>
              <w:spacing w:line="270" w:lineRule="auto"/>
              <w:ind w:right="140"/>
              <w:jc w:val="both"/>
              <w:rPr>
                <w:rFonts w:eastAsia="Times New Roman"/>
                <w:sz w:val="24"/>
                <w:szCs w:val="24"/>
              </w:rPr>
            </w:pPr>
          </w:p>
        </w:tc>
        <w:tc>
          <w:tcPr>
            <w:tcW w:w="851" w:type="dxa"/>
          </w:tcPr>
          <w:p w:rsidR="00AF0E2F" w:rsidRDefault="00AF0E2F" w:rsidP="0027527A">
            <w:pPr>
              <w:spacing w:line="270" w:lineRule="auto"/>
              <w:ind w:right="140"/>
              <w:jc w:val="both"/>
              <w:rPr>
                <w:rFonts w:eastAsia="Times New Roman"/>
                <w:sz w:val="24"/>
                <w:szCs w:val="24"/>
              </w:rPr>
            </w:pPr>
          </w:p>
        </w:tc>
        <w:tc>
          <w:tcPr>
            <w:tcW w:w="709"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1257" w:type="dxa"/>
            <w:gridSpan w:val="2"/>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r>
      <w:tr w:rsidR="00AF0E2F" w:rsidTr="00AF0E2F">
        <w:tc>
          <w:tcPr>
            <w:tcW w:w="3065" w:type="dxa"/>
            <w:vMerge w:val="restart"/>
          </w:tcPr>
          <w:p w:rsidR="00AF0E2F" w:rsidRDefault="00AF0E2F" w:rsidP="0027527A">
            <w:pPr>
              <w:spacing w:line="270" w:lineRule="auto"/>
              <w:ind w:right="140"/>
              <w:jc w:val="both"/>
              <w:rPr>
                <w:rFonts w:eastAsia="Times New Roman"/>
                <w:sz w:val="24"/>
                <w:szCs w:val="24"/>
              </w:rPr>
            </w:pPr>
            <w:r>
              <w:rPr>
                <w:rFonts w:eastAsia="Times New Roman"/>
                <w:sz w:val="24"/>
                <w:szCs w:val="24"/>
              </w:rPr>
              <w:t xml:space="preserve">Искусство </w:t>
            </w:r>
          </w:p>
        </w:tc>
        <w:tc>
          <w:tcPr>
            <w:tcW w:w="2693"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Музыка</w:t>
            </w:r>
          </w:p>
        </w:tc>
        <w:tc>
          <w:tcPr>
            <w:tcW w:w="851"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850"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851"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709"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1257" w:type="dxa"/>
            <w:gridSpan w:val="2"/>
          </w:tcPr>
          <w:p w:rsidR="00AF0E2F" w:rsidRDefault="00AF0E2F" w:rsidP="00EF40B6">
            <w:pPr>
              <w:spacing w:line="270" w:lineRule="auto"/>
              <w:ind w:right="140"/>
              <w:jc w:val="center"/>
              <w:rPr>
                <w:rFonts w:eastAsia="Times New Roman"/>
                <w:sz w:val="24"/>
                <w:szCs w:val="24"/>
              </w:rPr>
            </w:pPr>
            <w:r>
              <w:rPr>
                <w:rFonts w:eastAsia="Times New Roman"/>
                <w:sz w:val="24"/>
                <w:szCs w:val="24"/>
              </w:rPr>
              <w:t>4</w:t>
            </w:r>
          </w:p>
        </w:tc>
      </w:tr>
      <w:tr w:rsidR="00AF0E2F" w:rsidTr="00AF0E2F">
        <w:tc>
          <w:tcPr>
            <w:tcW w:w="3065" w:type="dxa"/>
            <w:vMerge/>
          </w:tcPr>
          <w:p w:rsidR="00AF0E2F" w:rsidRDefault="00AF0E2F" w:rsidP="0027527A">
            <w:pPr>
              <w:spacing w:line="270" w:lineRule="auto"/>
              <w:ind w:right="140"/>
              <w:jc w:val="both"/>
              <w:rPr>
                <w:rFonts w:eastAsia="Times New Roman"/>
                <w:sz w:val="24"/>
                <w:szCs w:val="24"/>
              </w:rPr>
            </w:pPr>
          </w:p>
        </w:tc>
        <w:tc>
          <w:tcPr>
            <w:tcW w:w="2693"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ИЗО</w:t>
            </w:r>
          </w:p>
        </w:tc>
        <w:tc>
          <w:tcPr>
            <w:tcW w:w="851"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850"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851"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709"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1257" w:type="dxa"/>
            <w:gridSpan w:val="2"/>
          </w:tcPr>
          <w:p w:rsidR="00AF0E2F" w:rsidRDefault="00AF0E2F" w:rsidP="00EF40B6">
            <w:pPr>
              <w:spacing w:line="270" w:lineRule="auto"/>
              <w:ind w:right="140"/>
              <w:jc w:val="center"/>
              <w:rPr>
                <w:rFonts w:eastAsia="Times New Roman"/>
                <w:sz w:val="24"/>
                <w:szCs w:val="24"/>
              </w:rPr>
            </w:pPr>
            <w:r>
              <w:rPr>
                <w:rFonts w:eastAsia="Times New Roman"/>
                <w:sz w:val="24"/>
                <w:szCs w:val="24"/>
              </w:rPr>
              <w:t>4</w:t>
            </w:r>
          </w:p>
        </w:tc>
      </w:tr>
      <w:tr w:rsidR="00AF0E2F" w:rsidTr="00AF0E2F">
        <w:tc>
          <w:tcPr>
            <w:tcW w:w="3065" w:type="dxa"/>
          </w:tcPr>
          <w:p w:rsidR="00AF0E2F" w:rsidRDefault="00AF0E2F" w:rsidP="0027527A">
            <w:pPr>
              <w:spacing w:line="270" w:lineRule="auto"/>
              <w:ind w:right="140"/>
              <w:jc w:val="both"/>
              <w:rPr>
                <w:rFonts w:eastAsia="Times New Roman"/>
                <w:sz w:val="24"/>
                <w:szCs w:val="24"/>
              </w:rPr>
            </w:pPr>
            <w:r>
              <w:rPr>
                <w:rFonts w:eastAsia="Times New Roman"/>
                <w:sz w:val="24"/>
                <w:szCs w:val="24"/>
              </w:rPr>
              <w:t>Технология</w:t>
            </w:r>
          </w:p>
        </w:tc>
        <w:tc>
          <w:tcPr>
            <w:tcW w:w="2693" w:type="dxa"/>
          </w:tcPr>
          <w:p w:rsidR="00AF0E2F" w:rsidRDefault="00D53300" w:rsidP="0027527A">
            <w:pPr>
              <w:spacing w:line="270" w:lineRule="auto"/>
              <w:ind w:right="140"/>
              <w:jc w:val="both"/>
              <w:rPr>
                <w:rFonts w:eastAsia="Times New Roman"/>
                <w:sz w:val="24"/>
                <w:szCs w:val="24"/>
              </w:rPr>
            </w:pPr>
            <w:r>
              <w:rPr>
                <w:rFonts w:eastAsia="Times New Roman"/>
                <w:sz w:val="24"/>
                <w:szCs w:val="24"/>
              </w:rPr>
              <w:t>Труд (т</w:t>
            </w:r>
            <w:r w:rsidR="00AF0E2F">
              <w:rPr>
                <w:rFonts w:eastAsia="Times New Roman"/>
                <w:sz w:val="24"/>
                <w:szCs w:val="24"/>
              </w:rPr>
              <w:t>ехнология</w:t>
            </w:r>
            <w:r>
              <w:rPr>
                <w:rFonts w:eastAsia="Times New Roman"/>
                <w:sz w:val="24"/>
                <w:szCs w:val="24"/>
              </w:rPr>
              <w:t>)</w:t>
            </w:r>
            <w:bookmarkStart w:id="0" w:name="_GoBack"/>
            <w:bookmarkEnd w:id="0"/>
          </w:p>
        </w:tc>
        <w:tc>
          <w:tcPr>
            <w:tcW w:w="851"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850"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851"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709" w:type="dxa"/>
          </w:tcPr>
          <w:p w:rsidR="00AF0E2F" w:rsidRDefault="00AF0E2F" w:rsidP="00EF40B6">
            <w:pPr>
              <w:spacing w:line="270" w:lineRule="auto"/>
              <w:ind w:right="140"/>
              <w:jc w:val="center"/>
              <w:rPr>
                <w:rFonts w:eastAsia="Times New Roman"/>
                <w:sz w:val="24"/>
                <w:szCs w:val="24"/>
              </w:rPr>
            </w:pPr>
            <w:r>
              <w:rPr>
                <w:rFonts w:eastAsia="Times New Roman"/>
                <w:sz w:val="24"/>
                <w:szCs w:val="24"/>
              </w:rPr>
              <w:t>1</w:t>
            </w:r>
          </w:p>
        </w:tc>
        <w:tc>
          <w:tcPr>
            <w:tcW w:w="1257" w:type="dxa"/>
            <w:gridSpan w:val="2"/>
          </w:tcPr>
          <w:p w:rsidR="00AF0E2F" w:rsidRDefault="00AF0E2F" w:rsidP="00EF40B6">
            <w:pPr>
              <w:spacing w:line="270" w:lineRule="auto"/>
              <w:ind w:right="140"/>
              <w:jc w:val="center"/>
              <w:rPr>
                <w:rFonts w:eastAsia="Times New Roman"/>
                <w:sz w:val="24"/>
                <w:szCs w:val="24"/>
              </w:rPr>
            </w:pPr>
            <w:r>
              <w:rPr>
                <w:rFonts w:eastAsia="Times New Roman"/>
                <w:sz w:val="24"/>
                <w:szCs w:val="24"/>
              </w:rPr>
              <w:t>4</w:t>
            </w:r>
          </w:p>
        </w:tc>
      </w:tr>
      <w:tr w:rsidR="00EF40B6" w:rsidTr="00AF0E2F">
        <w:tc>
          <w:tcPr>
            <w:tcW w:w="3065" w:type="dxa"/>
          </w:tcPr>
          <w:p w:rsidR="00EF40B6" w:rsidRDefault="00EF40B6" w:rsidP="0027527A">
            <w:pPr>
              <w:spacing w:line="270" w:lineRule="auto"/>
              <w:ind w:right="140"/>
              <w:jc w:val="both"/>
              <w:rPr>
                <w:rFonts w:eastAsia="Times New Roman"/>
                <w:sz w:val="24"/>
                <w:szCs w:val="24"/>
              </w:rPr>
            </w:pPr>
            <w:r>
              <w:rPr>
                <w:rFonts w:eastAsia="Times New Roman"/>
                <w:sz w:val="24"/>
                <w:szCs w:val="24"/>
              </w:rPr>
              <w:t>Физическая культура</w:t>
            </w:r>
          </w:p>
        </w:tc>
        <w:tc>
          <w:tcPr>
            <w:tcW w:w="2693" w:type="dxa"/>
          </w:tcPr>
          <w:p w:rsidR="00EF40B6" w:rsidRDefault="00EF40B6" w:rsidP="00E910F1">
            <w:pPr>
              <w:spacing w:line="270" w:lineRule="auto"/>
              <w:ind w:right="140"/>
              <w:jc w:val="both"/>
              <w:rPr>
                <w:rFonts w:eastAsia="Times New Roman"/>
                <w:sz w:val="24"/>
                <w:szCs w:val="24"/>
              </w:rPr>
            </w:pPr>
            <w:r>
              <w:rPr>
                <w:rFonts w:eastAsia="Times New Roman"/>
                <w:sz w:val="24"/>
                <w:szCs w:val="24"/>
              </w:rPr>
              <w:t>Физическая культура</w:t>
            </w:r>
          </w:p>
        </w:tc>
        <w:tc>
          <w:tcPr>
            <w:tcW w:w="851"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w:t>
            </w:r>
          </w:p>
        </w:tc>
        <w:tc>
          <w:tcPr>
            <w:tcW w:w="850"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w:t>
            </w:r>
          </w:p>
        </w:tc>
        <w:tc>
          <w:tcPr>
            <w:tcW w:w="851"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w:t>
            </w:r>
          </w:p>
        </w:tc>
        <w:tc>
          <w:tcPr>
            <w:tcW w:w="709"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w:t>
            </w:r>
          </w:p>
        </w:tc>
        <w:tc>
          <w:tcPr>
            <w:tcW w:w="1257" w:type="dxa"/>
            <w:gridSpan w:val="2"/>
          </w:tcPr>
          <w:p w:rsidR="00EF40B6" w:rsidRDefault="00EF40B6" w:rsidP="00EF40B6">
            <w:pPr>
              <w:spacing w:line="270" w:lineRule="auto"/>
              <w:ind w:right="140"/>
              <w:jc w:val="center"/>
              <w:rPr>
                <w:rFonts w:eastAsia="Times New Roman"/>
                <w:sz w:val="24"/>
                <w:szCs w:val="24"/>
              </w:rPr>
            </w:pPr>
            <w:r>
              <w:rPr>
                <w:rFonts w:eastAsia="Times New Roman"/>
                <w:sz w:val="24"/>
                <w:szCs w:val="24"/>
              </w:rPr>
              <w:t>8</w:t>
            </w:r>
          </w:p>
        </w:tc>
      </w:tr>
      <w:tr w:rsidR="00EF40B6" w:rsidTr="001B3553">
        <w:tc>
          <w:tcPr>
            <w:tcW w:w="5758" w:type="dxa"/>
            <w:gridSpan w:val="2"/>
          </w:tcPr>
          <w:p w:rsidR="00EF40B6" w:rsidRDefault="00EF40B6" w:rsidP="0027527A">
            <w:pPr>
              <w:spacing w:line="270" w:lineRule="auto"/>
              <w:ind w:right="140"/>
              <w:jc w:val="both"/>
              <w:rPr>
                <w:rFonts w:eastAsia="Times New Roman"/>
                <w:sz w:val="24"/>
                <w:szCs w:val="24"/>
              </w:rPr>
            </w:pPr>
            <w:r>
              <w:rPr>
                <w:rFonts w:eastAsia="Times New Roman"/>
                <w:sz w:val="24"/>
                <w:szCs w:val="24"/>
              </w:rPr>
              <w:t xml:space="preserve">Итого </w:t>
            </w:r>
          </w:p>
        </w:tc>
        <w:tc>
          <w:tcPr>
            <w:tcW w:w="851"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20</w:t>
            </w:r>
          </w:p>
        </w:tc>
        <w:tc>
          <w:tcPr>
            <w:tcW w:w="850"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22</w:t>
            </w:r>
          </w:p>
        </w:tc>
        <w:tc>
          <w:tcPr>
            <w:tcW w:w="851"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22</w:t>
            </w:r>
          </w:p>
        </w:tc>
        <w:tc>
          <w:tcPr>
            <w:tcW w:w="709"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23</w:t>
            </w:r>
          </w:p>
        </w:tc>
        <w:tc>
          <w:tcPr>
            <w:tcW w:w="1257" w:type="dxa"/>
            <w:gridSpan w:val="2"/>
          </w:tcPr>
          <w:p w:rsidR="00EF40B6" w:rsidRDefault="00EF40B6" w:rsidP="00EF40B6">
            <w:pPr>
              <w:spacing w:line="270" w:lineRule="auto"/>
              <w:ind w:right="140"/>
              <w:jc w:val="center"/>
              <w:rPr>
                <w:rFonts w:eastAsia="Times New Roman"/>
                <w:sz w:val="24"/>
                <w:szCs w:val="24"/>
              </w:rPr>
            </w:pPr>
            <w:r>
              <w:rPr>
                <w:rFonts w:eastAsia="Times New Roman"/>
                <w:sz w:val="24"/>
                <w:szCs w:val="24"/>
              </w:rPr>
              <w:t>87</w:t>
            </w:r>
          </w:p>
        </w:tc>
      </w:tr>
      <w:tr w:rsidR="00EF40B6" w:rsidTr="00E81A33">
        <w:tc>
          <w:tcPr>
            <w:tcW w:w="10276" w:type="dxa"/>
            <w:gridSpan w:val="8"/>
          </w:tcPr>
          <w:p w:rsidR="00EF40B6" w:rsidRDefault="00EF40B6" w:rsidP="0027527A">
            <w:pPr>
              <w:spacing w:line="270" w:lineRule="auto"/>
              <w:ind w:right="140"/>
              <w:jc w:val="both"/>
              <w:rPr>
                <w:rFonts w:eastAsia="Times New Roman"/>
                <w:sz w:val="24"/>
                <w:szCs w:val="24"/>
              </w:rPr>
            </w:pPr>
            <w:r>
              <w:rPr>
                <w:rFonts w:eastAsia="Times New Roman"/>
                <w:sz w:val="24"/>
                <w:szCs w:val="24"/>
              </w:rPr>
              <w:t xml:space="preserve"> 2.Часть, формируемая участниками образовательных отношений</w:t>
            </w:r>
          </w:p>
        </w:tc>
      </w:tr>
      <w:tr w:rsidR="00EF40B6" w:rsidTr="00165F84">
        <w:tc>
          <w:tcPr>
            <w:tcW w:w="3065" w:type="dxa"/>
          </w:tcPr>
          <w:p w:rsidR="00EF40B6" w:rsidRDefault="00EF40B6" w:rsidP="0027527A">
            <w:pPr>
              <w:spacing w:line="270" w:lineRule="auto"/>
              <w:ind w:right="140"/>
              <w:jc w:val="both"/>
              <w:rPr>
                <w:rFonts w:eastAsia="Times New Roman"/>
                <w:sz w:val="24"/>
                <w:szCs w:val="24"/>
              </w:rPr>
            </w:pPr>
          </w:p>
        </w:tc>
        <w:tc>
          <w:tcPr>
            <w:tcW w:w="2693" w:type="dxa"/>
          </w:tcPr>
          <w:p w:rsidR="00EF40B6" w:rsidRDefault="00EF40B6" w:rsidP="00EF40B6">
            <w:pPr>
              <w:spacing w:line="270" w:lineRule="auto"/>
              <w:ind w:right="140"/>
              <w:rPr>
                <w:rFonts w:eastAsia="Times New Roman"/>
                <w:sz w:val="24"/>
                <w:szCs w:val="24"/>
              </w:rPr>
            </w:pPr>
            <w:r>
              <w:rPr>
                <w:rFonts w:eastAsia="Times New Roman"/>
                <w:sz w:val="24"/>
                <w:szCs w:val="24"/>
              </w:rPr>
              <w:t>«Становлюсь грамотным читателем:</w:t>
            </w:r>
            <w:r w:rsidR="00165F84">
              <w:rPr>
                <w:rFonts w:eastAsia="Times New Roman"/>
                <w:sz w:val="24"/>
                <w:szCs w:val="24"/>
              </w:rPr>
              <w:t xml:space="preserve"> </w:t>
            </w:r>
            <w:r>
              <w:rPr>
                <w:rFonts w:eastAsia="Times New Roman"/>
                <w:sz w:val="24"/>
                <w:szCs w:val="24"/>
              </w:rPr>
              <w:t>читаю, думаю, понимаю»</w:t>
            </w:r>
          </w:p>
        </w:tc>
        <w:tc>
          <w:tcPr>
            <w:tcW w:w="851"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1</w:t>
            </w:r>
          </w:p>
        </w:tc>
        <w:tc>
          <w:tcPr>
            <w:tcW w:w="850" w:type="dxa"/>
          </w:tcPr>
          <w:p w:rsidR="00EF40B6" w:rsidRDefault="00EF40B6" w:rsidP="00EF40B6">
            <w:pPr>
              <w:spacing w:line="270" w:lineRule="auto"/>
              <w:ind w:right="140"/>
              <w:jc w:val="center"/>
              <w:rPr>
                <w:rFonts w:eastAsia="Times New Roman"/>
                <w:sz w:val="24"/>
                <w:szCs w:val="24"/>
              </w:rPr>
            </w:pPr>
          </w:p>
        </w:tc>
        <w:tc>
          <w:tcPr>
            <w:tcW w:w="851" w:type="dxa"/>
          </w:tcPr>
          <w:p w:rsidR="00EF40B6" w:rsidRDefault="00EF40B6" w:rsidP="00EF40B6">
            <w:pPr>
              <w:spacing w:line="270" w:lineRule="auto"/>
              <w:ind w:right="140"/>
              <w:jc w:val="center"/>
              <w:rPr>
                <w:rFonts w:eastAsia="Times New Roman"/>
                <w:sz w:val="24"/>
                <w:szCs w:val="24"/>
              </w:rPr>
            </w:pPr>
          </w:p>
        </w:tc>
        <w:tc>
          <w:tcPr>
            <w:tcW w:w="850" w:type="dxa"/>
            <w:gridSpan w:val="2"/>
          </w:tcPr>
          <w:p w:rsidR="00EF40B6" w:rsidRDefault="00EF40B6" w:rsidP="00EF40B6">
            <w:pPr>
              <w:spacing w:line="270" w:lineRule="auto"/>
              <w:ind w:right="140"/>
              <w:jc w:val="center"/>
              <w:rPr>
                <w:rFonts w:eastAsia="Times New Roman"/>
                <w:sz w:val="24"/>
                <w:szCs w:val="24"/>
              </w:rPr>
            </w:pPr>
          </w:p>
        </w:tc>
        <w:tc>
          <w:tcPr>
            <w:tcW w:w="1116"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1</w:t>
            </w:r>
          </w:p>
        </w:tc>
      </w:tr>
      <w:tr w:rsidR="00EF40B6" w:rsidTr="00165F84">
        <w:tc>
          <w:tcPr>
            <w:tcW w:w="3065" w:type="dxa"/>
          </w:tcPr>
          <w:p w:rsidR="00EF40B6" w:rsidRDefault="00EF40B6" w:rsidP="0027527A">
            <w:pPr>
              <w:spacing w:line="270" w:lineRule="auto"/>
              <w:ind w:right="140"/>
              <w:jc w:val="both"/>
              <w:rPr>
                <w:rFonts w:eastAsia="Times New Roman"/>
                <w:sz w:val="24"/>
                <w:szCs w:val="24"/>
              </w:rPr>
            </w:pPr>
          </w:p>
        </w:tc>
        <w:tc>
          <w:tcPr>
            <w:tcW w:w="2693" w:type="dxa"/>
          </w:tcPr>
          <w:p w:rsidR="00EF40B6" w:rsidRDefault="00EF40B6" w:rsidP="0027527A">
            <w:pPr>
              <w:spacing w:line="270" w:lineRule="auto"/>
              <w:ind w:right="140"/>
              <w:jc w:val="both"/>
              <w:rPr>
                <w:rFonts w:eastAsia="Times New Roman"/>
                <w:sz w:val="24"/>
                <w:szCs w:val="24"/>
              </w:rPr>
            </w:pPr>
            <w:r>
              <w:rPr>
                <w:rFonts w:eastAsia="Times New Roman"/>
                <w:sz w:val="24"/>
                <w:szCs w:val="24"/>
              </w:rPr>
              <w:t>Забайкаловедение</w:t>
            </w:r>
          </w:p>
        </w:tc>
        <w:tc>
          <w:tcPr>
            <w:tcW w:w="851" w:type="dxa"/>
          </w:tcPr>
          <w:p w:rsidR="00EF40B6" w:rsidRDefault="00EF40B6" w:rsidP="00EF40B6">
            <w:pPr>
              <w:spacing w:line="270" w:lineRule="auto"/>
              <w:ind w:right="140"/>
              <w:jc w:val="center"/>
              <w:rPr>
                <w:rFonts w:eastAsia="Times New Roman"/>
                <w:sz w:val="24"/>
                <w:szCs w:val="24"/>
              </w:rPr>
            </w:pPr>
          </w:p>
        </w:tc>
        <w:tc>
          <w:tcPr>
            <w:tcW w:w="850"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1</w:t>
            </w:r>
          </w:p>
        </w:tc>
        <w:tc>
          <w:tcPr>
            <w:tcW w:w="851"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1</w:t>
            </w:r>
          </w:p>
        </w:tc>
        <w:tc>
          <w:tcPr>
            <w:tcW w:w="850" w:type="dxa"/>
            <w:gridSpan w:val="2"/>
          </w:tcPr>
          <w:p w:rsidR="00EF40B6" w:rsidRDefault="00EF40B6" w:rsidP="00EF40B6">
            <w:pPr>
              <w:spacing w:line="270" w:lineRule="auto"/>
              <w:ind w:right="140"/>
              <w:jc w:val="center"/>
              <w:rPr>
                <w:rFonts w:eastAsia="Times New Roman"/>
                <w:sz w:val="24"/>
                <w:szCs w:val="24"/>
              </w:rPr>
            </w:pPr>
          </w:p>
        </w:tc>
        <w:tc>
          <w:tcPr>
            <w:tcW w:w="1116"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w:t>
            </w:r>
          </w:p>
        </w:tc>
      </w:tr>
      <w:tr w:rsidR="00EF40B6" w:rsidTr="00165F84">
        <w:tc>
          <w:tcPr>
            <w:tcW w:w="5758" w:type="dxa"/>
            <w:gridSpan w:val="2"/>
          </w:tcPr>
          <w:p w:rsidR="00EF40B6" w:rsidRDefault="00EF40B6" w:rsidP="0027527A">
            <w:pPr>
              <w:spacing w:line="270" w:lineRule="auto"/>
              <w:ind w:right="140"/>
              <w:jc w:val="both"/>
              <w:rPr>
                <w:rFonts w:eastAsia="Times New Roman"/>
                <w:sz w:val="24"/>
                <w:szCs w:val="24"/>
              </w:rPr>
            </w:pPr>
            <w:r>
              <w:rPr>
                <w:rFonts w:eastAsia="Times New Roman"/>
                <w:sz w:val="24"/>
                <w:szCs w:val="24"/>
              </w:rPr>
              <w:t>Всего в неделю</w:t>
            </w:r>
          </w:p>
        </w:tc>
        <w:tc>
          <w:tcPr>
            <w:tcW w:w="851"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21</w:t>
            </w:r>
          </w:p>
        </w:tc>
        <w:tc>
          <w:tcPr>
            <w:tcW w:w="850"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23</w:t>
            </w:r>
          </w:p>
        </w:tc>
        <w:tc>
          <w:tcPr>
            <w:tcW w:w="851"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23</w:t>
            </w:r>
          </w:p>
        </w:tc>
        <w:tc>
          <w:tcPr>
            <w:tcW w:w="850" w:type="dxa"/>
            <w:gridSpan w:val="2"/>
          </w:tcPr>
          <w:p w:rsidR="00EF40B6" w:rsidRDefault="00EF40B6" w:rsidP="00EF40B6">
            <w:pPr>
              <w:spacing w:line="270" w:lineRule="auto"/>
              <w:ind w:right="140"/>
              <w:jc w:val="center"/>
              <w:rPr>
                <w:rFonts w:eastAsia="Times New Roman"/>
                <w:sz w:val="24"/>
                <w:szCs w:val="24"/>
              </w:rPr>
            </w:pPr>
            <w:r>
              <w:rPr>
                <w:rFonts w:eastAsia="Times New Roman"/>
                <w:sz w:val="24"/>
                <w:szCs w:val="24"/>
              </w:rPr>
              <w:t>23</w:t>
            </w:r>
          </w:p>
        </w:tc>
        <w:tc>
          <w:tcPr>
            <w:tcW w:w="1116" w:type="dxa"/>
          </w:tcPr>
          <w:p w:rsidR="00EF40B6" w:rsidRDefault="00EF40B6" w:rsidP="00EF40B6">
            <w:pPr>
              <w:spacing w:line="270" w:lineRule="auto"/>
              <w:ind w:right="140"/>
              <w:jc w:val="center"/>
              <w:rPr>
                <w:rFonts w:eastAsia="Times New Roman"/>
                <w:sz w:val="24"/>
                <w:szCs w:val="24"/>
              </w:rPr>
            </w:pPr>
            <w:r>
              <w:rPr>
                <w:rFonts w:eastAsia="Times New Roman"/>
                <w:sz w:val="24"/>
                <w:szCs w:val="24"/>
              </w:rPr>
              <w:t>90</w:t>
            </w:r>
          </w:p>
        </w:tc>
      </w:tr>
      <w:tr w:rsidR="00165F84" w:rsidTr="00165F84">
        <w:tc>
          <w:tcPr>
            <w:tcW w:w="5758" w:type="dxa"/>
            <w:gridSpan w:val="2"/>
          </w:tcPr>
          <w:p w:rsidR="00165F84" w:rsidRDefault="00165F84" w:rsidP="0027527A">
            <w:pPr>
              <w:spacing w:line="270" w:lineRule="auto"/>
              <w:ind w:right="140"/>
              <w:jc w:val="both"/>
              <w:rPr>
                <w:rFonts w:eastAsia="Times New Roman"/>
                <w:sz w:val="24"/>
                <w:szCs w:val="24"/>
              </w:rPr>
            </w:pPr>
            <w:r>
              <w:rPr>
                <w:rFonts w:eastAsia="Times New Roman"/>
                <w:sz w:val="24"/>
                <w:szCs w:val="24"/>
              </w:rPr>
              <w:t>Максимально допустимая недельная нагрузка (при пятидневной неделе) в соответствии с действующими санитарными правилами и нормами</w:t>
            </w:r>
          </w:p>
        </w:tc>
        <w:tc>
          <w:tcPr>
            <w:tcW w:w="851" w:type="dxa"/>
          </w:tcPr>
          <w:p w:rsidR="00165F84" w:rsidRDefault="00165F84" w:rsidP="00E910F1">
            <w:pPr>
              <w:spacing w:line="270" w:lineRule="auto"/>
              <w:ind w:right="140"/>
              <w:jc w:val="center"/>
              <w:rPr>
                <w:rFonts w:eastAsia="Times New Roman"/>
                <w:sz w:val="24"/>
                <w:szCs w:val="24"/>
              </w:rPr>
            </w:pPr>
            <w:r>
              <w:rPr>
                <w:rFonts w:eastAsia="Times New Roman"/>
                <w:sz w:val="24"/>
                <w:szCs w:val="24"/>
              </w:rPr>
              <w:t>21</w:t>
            </w:r>
          </w:p>
        </w:tc>
        <w:tc>
          <w:tcPr>
            <w:tcW w:w="850" w:type="dxa"/>
          </w:tcPr>
          <w:p w:rsidR="00165F84" w:rsidRDefault="00165F84" w:rsidP="00E910F1">
            <w:pPr>
              <w:spacing w:line="270" w:lineRule="auto"/>
              <w:ind w:right="140"/>
              <w:jc w:val="center"/>
              <w:rPr>
                <w:rFonts w:eastAsia="Times New Roman"/>
                <w:sz w:val="24"/>
                <w:szCs w:val="24"/>
              </w:rPr>
            </w:pPr>
            <w:r>
              <w:rPr>
                <w:rFonts w:eastAsia="Times New Roman"/>
                <w:sz w:val="24"/>
                <w:szCs w:val="24"/>
              </w:rPr>
              <w:t>23</w:t>
            </w:r>
          </w:p>
        </w:tc>
        <w:tc>
          <w:tcPr>
            <w:tcW w:w="851" w:type="dxa"/>
          </w:tcPr>
          <w:p w:rsidR="00165F84" w:rsidRDefault="00165F84" w:rsidP="00E910F1">
            <w:pPr>
              <w:spacing w:line="270" w:lineRule="auto"/>
              <w:ind w:right="140"/>
              <w:jc w:val="center"/>
              <w:rPr>
                <w:rFonts w:eastAsia="Times New Roman"/>
                <w:sz w:val="24"/>
                <w:szCs w:val="24"/>
              </w:rPr>
            </w:pPr>
            <w:r>
              <w:rPr>
                <w:rFonts w:eastAsia="Times New Roman"/>
                <w:sz w:val="24"/>
                <w:szCs w:val="24"/>
              </w:rPr>
              <w:t>23</w:t>
            </w:r>
          </w:p>
        </w:tc>
        <w:tc>
          <w:tcPr>
            <w:tcW w:w="850" w:type="dxa"/>
            <w:gridSpan w:val="2"/>
          </w:tcPr>
          <w:p w:rsidR="00165F84" w:rsidRDefault="00165F84" w:rsidP="00E910F1">
            <w:pPr>
              <w:spacing w:line="270" w:lineRule="auto"/>
              <w:ind w:right="140"/>
              <w:jc w:val="center"/>
              <w:rPr>
                <w:rFonts w:eastAsia="Times New Roman"/>
                <w:sz w:val="24"/>
                <w:szCs w:val="24"/>
              </w:rPr>
            </w:pPr>
            <w:r>
              <w:rPr>
                <w:rFonts w:eastAsia="Times New Roman"/>
                <w:sz w:val="24"/>
                <w:szCs w:val="24"/>
              </w:rPr>
              <w:t>23</w:t>
            </w:r>
          </w:p>
        </w:tc>
        <w:tc>
          <w:tcPr>
            <w:tcW w:w="1116" w:type="dxa"/>
          </w:tcPr>
          <w:p w:rsidR="00165F84" w:rsidRDefault="00165F84" w:rsidP="00E910F1">
            <w:pPr>
              <w:spacing w:line="270" w:lineRule="auto"/>
              <w:ind w:right="140"/>
              <w:jc w:val="center"/>
              <w:rPr>
                <w:rFonts w:eastAsia="Times New Roman"/>
                <w:sz w:val="24"/>
                <w:szCs w:val="24"/>
              </w:rPr>
            </w:pPr>
            <w:r>
              <w:rPr>
                <w:rFonts w:eastAsia="Times New Roman"/>
                <w:sz w:val="24"/>
                <w:szCs w:val="24"/>
              </w:rPr>
              <w:t>90</w:t>
            </w:r>
          </w:p>
        </w:tc>
      </w:tr>
      <w:tr w:rsidR="00165F84" w:rsidTr="00165F84">
        <w:tc>
          <w:tcPr>
            <w:tcW w:w="5758" w:type="dxa"/>
            <w:gridSpan w:val="2"/>
          </w:tcPr>
          <w:p w:rsidR="00165F84" w:rsidRDefault="00165F84" w:rsidP="0027527A">
            <w:pPr>
              <w:spacing w:line="270" w:lineRule="auto"/>
              <w:ind w:right="140"/>
              <w:jc w:val="both"/>
              <w:rPr>
                <w:rFonts w:eastAsia="Times New Roman"/>
                <w:sz w:val="24"/>
                <w:szCs w:val="24"/>
              </w:rPr>
            </w:pPr>
            <w:r>
              <w:rPr>
                <w:rFonts w:eastAsia="Times New Roman"/>
                <w:sz w:val="24"/>
                <w:szCs w:val="24"/>
              </w:rPr>
              <w:t>Учебные недели</w:t>
            </w:r>
          </w:p>
        </w:tc>
        <w:tc>
          <w:tcPr>
            <w:tcW w:w="851" w:type="dxa"/>
          </w:tcPr>
          <w:p w:rsidR="00165F84" w:rsidRDefault="00165F84" w:rsidP="0027527A">
            <w:pPr>
              <w:spacing w:line="270" w:lineRule="auto"/>
              <w:ind w:right="140"/>
              <w:jc w:val="both"/>
              <w:rPr>
                <w:rFonts w:eastAsia="Times New Roman"/>
                <w:sz w:val="24"/>
                <w:szCs w:val="24"/>
              </w:rPr>
            </w:pPr>
            <w:r>
              <w:rPr>
                <w:rFonts w:eastAsia="Times New Roman"/>
                <w:sz w:val="24"/>
                <w:szCs w:val="24"/>
              </w:rPr>
              <w:t>33</w:t>
            </w:r>
          </w:p>
        </w:tc>
        <w:tc>
          <w:tcPr>
            <w:tcW w:w="850" w:type="dxa"/>
          </w:tcPr>
          <w:p w:rsidR="00165F84" w:rsidRDefault="00165F84" w:rsidP="0027527A">
            <w:pPr>
              <w:spacing w:line="270" w:lineRule="auto"/>
              <w:ind w:right="140"/>
              <w:jc w:val="both"/>
              <w:rPr>
                <w:rFonts w:eastAsia="Times New Roman"/>
                <w:sz w:val="24"/>
                <w:szCs w:val="24"/>
              </w:rPr>
            </w:pPr>
            <w:r>
              <w:rPr>
                <w:rFonts w:eastAsia="Times New Roman"/>
                <w:sz w:val="24"/>
                <w:szCs w:val="24"/>
              </w:rPr>
              <w:t>34</w:t>
            </w:r>
          </w:p>
        </w:tc>
        <w:tc>
          <w:tcPr>
            <w:tcW w:w="851" w:type="dxa"/>
          </w:tcPr>
          <w:p w:rsidR="00165F84" w:rsidRDefault="00165F84" w:rsidP="0027527A">
            <w:pPr>
              <w:spacing w:line="270" w:lineRule="auto"/>
              <w:ind w:right="140"/>
              <w:jc w:val="both"/>
              <w:rPr>
                <w:rFonts w:eastAsia="Times New Roman"/>
                <w:sz w:val="24"/>
                <w:szCs w:val="24"/>
              </w:rPr>
            </w:pPr>
            <w:r>
              <w:rPr>
                <w:rFonts w:eastAsia="Times New Roman"/>
                <w:sz w:val="24"/>
                <w:szCs w:val="24"/>
              </w:rPr>
              <w:t>34</w:t>
            </w:r>
          </w:p>
        </w:tc>
        <w:tc>
          <w:tcPr>
            <w:tcW w:w="850" w:type="dxa"/>
            <w:gridSpan w:val="2"/>
          </w:tcPr>
          <w:p w:rsidR="00165F84" w:rsidRDefault="00165F84" w:rsidP="0027527A">
            <w:pPr>
              <w:spacing w:line="270" w:lineRule="auto"/>
              <w:ind w:right="140"/>
              <w:jc w:val="both"/>
              <w:rPr>
                <w:rFonts w:eastAsia="Times New Roman"/>
                <w:sz w:val="24"/>
                <w:szCs w:val="24"/>
              </w:rPr>
            </w:pPr>
            <w:r>
              <w:rPr>
                <w:rFonts w:eastAsia="Times New Roman"/>
                <w:sz w:val="24"/>
                <w:szCs w:val="24"/>
              </w:rPr>
              <w:t>34</w:t>
            </w:r>
          </w:p>
        </w:tc>
        <w:tc>
          <w:tcPr>
            <w:tcW w:w="1116" w:type="dxa"/>
          </w:tcPr>
          <w:p w:rsidR="00165F84" w:rsidRDefault="00165F84" w:rsidP="0027527A">
            <w:pPr>
              <w:spacing w:line="270" w:lineRule="auto"/>
              <w:ind w:right="140"/>
              <w:jc w:val="both"/>
              <w:rPr>
                <w:rFonts w:eastAsia="Times New Roman"/>
                <w:sz w:val="24"/>
                <w:szCs w:val="24"/>
              </w:rPr>
            </w:pPr>
            <w:r>
              <w:rPr>
                <w:rFonts w:eastAsia="Times New Roman"/>
                <w:sz w:val="24"/>
                <w:szCs w:val="24"/>
              </w:rPr>
              <w:t>135</w:t>
            </w:r>
          </w:p>
        </w:tc>
      </w:tr>
      <w:tr w:rsidR="00165F84" w:rsidTr="00165F84">
        <w:tc>
          <w:tcPr>
            <w:tcW w:w="5758" w:type="dxa"/>
            <w:gridSpan w:val="2"/>
          </w:tcPr>
          <w:p w:rsidR="00165F84" w:rsidRDefault="00165F84" w:rsidP="0027527A">
            <w:pPr>
              <w:spacing w:line="270" w:lineRule="auto"/>
              <w:ind w:right="140"/>
              <w:jc w:val="both"/>
              <w:rPr>
                <w:rFonts w:eastAsia="Times New Roman"/>
                <w:sz w:val="24"/>
                <w:szCs w:val="24"/>
              </w:rPr>
            </w:pPr>
            <w:r>
              <w:rPr>
                <w:rFonts w:eastAsia="Times New Roman"/>
                <w:sz w:val="24"/>
                <w:szCs w:val="24"/>
              </w:rPr>
              <w:t>Всего учебных часов на учебный год</w:t>
            </w:r>
          </w:p>
        </w:tc>
        <w:tc>
          <w:tcPr>
            <w:tcW w:w="851" w:type="dxa"/>
          </w:tcPr>
          <w:p w:rsidR="00165F84" w:rsidRDefault="00165F84" w:rsidP="0027527A">
            <w:pPr>
              <w:spacing w:line="270" w:lineRule="auto"/>
              <w:ind w:right="140"/>
              <w:jc w:val="both"/>
              <w:rPr>
                <w:rFonts w:eastAsia="Times New Roman"/>
                <w:sz w:val="24"/>
                <w:szCs w:val="24"/>
              </w:rPr>
            </w:pPr>
            <w:r>
              <w:rPr>
                <w:rFonts w:eastAsia="Times New Roman"/>
                <w:sz w:val="24"/>
                <w:szCs w:val="24"/>
              </w:rPr>
              <w:t>693</w:t>
            </w:r>
          </w:p>
        </w:tc>
        <w:tc>
          <w:tcPr>
            <w:tcW w:w="850" w:type="dxa"/>
          </w:tcPr>
          <w:p w:rsidR="00165F84" w:rsidRDefault="00165F84" w:rsidP="0027527A">
            <w:pPr>
              <w:spacing w:line="270" w:lineRule="auto"/>
              <w:ind w:right="140"/>
              <w:jc w:val="both"/>
              <w:rPr>
                <w:rFonts w:eastAsia="Times New Roman"/>
                <w:sz w:val="24"/>
                <w:szCs w:val="24"/>
              </w:rPr>
            </w:pPr>
            <w:r>
              <w:rPr>
                <w:rFonts w:eastAsia="Times New Roman"/>
                <w:sz w:val="24"/>
                <w:szCs w:val="24"/>
              </w:rPr>
              <w:t>782</w:t>
            </w:r>
          </w:p>
        </w:tc>
        <w:tc>
          <w:tcPr>
            <w:tcW w:w="851" w:type="dxa"/>
          </w:tcPr>
          <w:p w:rsidR="00165F84" w:rsidRDefault="00165F84" w:rsidP="0027527A">
            <w:pPr>
              <w:spacing w:line="270" w:lineRule="auto"/>
              <w:ind w:right="140"/>
              <w:jc w:val="both"/>
              <w:rPr>
                <w:rFonts w:eastAsia="Times New Roman"/>
                <w:sz w:val="24"/>
                <w:szCs w:val="24"/>
              </w:rPr>
            </w:pPr>
            <w:r>
              <w:rPr>
                <w:rFonts w:eastAsia="Times New Roman"/>
                <w:sz w:val="24"/>
                <w:szCs w:val="24"/>
              </w:rPr>
              <w:t>782</w:t>
            </w:r>
          </w:p>
        </w:tc>
        <w:tc>
          <w:tcPr>
            <w:tcW w:w="850" w:type="dxa"/>
            <w:gridSpan w:val="2"/>
          </w:tcPr>
          <w:p w:rsidR="00165F84" w:rsidRDefault="00165F84" w:rsidP="0027527A">
            <w:pPr>
              <w:spacing w:line="270" w:lineRule="auto"/>
              <w:ind w:right="140"/>
              <w:jc w:val="both"/>
              <w:rPr>
                <w:rFonts w:eastAsia="Times New Roman"/>
                <w:sz w:val="24"/>
                <w:szCs w:val="24"/>
              </w:rPr>
            </w:pPr>
            <w:r>
              <w:rPr>
                <w:rFonts w:eastAsia="Times New Roman"/>
                <w:sz w:val="24"/>
                <w:szCs w:val="24"/>
              </w:rPr>
              <w:t>782</w:t>
            </w:r>
          </w:p>
        </w:tc>
        <w:tc>
          <w:tcPr>
            <w:tcW w:w="1116" w:type="dxa"/>
          </w:tcPr>
          <w:p w:rsidR="00165F84" w:rsidRDefault="00165F84" w:rsidP="0027527A">
            <w:pPr>
              <w:spacing w:line="270" w:lineRule="auto"/>
              <w:ind w:right="140"/>
              <w:jc w:val="both"/>
              <w:rPr>
                <w:rFonts w:eastAsia="Times New Roman"/>
                <w:sz w:val="24"/>
                <w:szCs w:val="24"/>
              </w:rPr>
            </w:pPr>
            <w:r>
              <w:rPr>
                <w:rFonts w:eastAsia="Times New Roman"/>
                <w:sz w:val="24"/>
                <w:szCs w:val="24"/>
              </w:rPr>
              <w:t>3039</w:t>
            </w:r>
          </w:p>
        </w:tc>
      </w:tr>
    </w:tbl>
    <w:p w:rsidR="0027527A" w:rsidRDefault="0027527A" w:rsidP="0027527A">
      <w:pPr>
        <w:spacing w:line="270" w:lineRule="auto"/>
        <w:ind w:left="20" w:right="140" w:firstLine="533"/>
        <w:jc w:val="both"/>
        <w:rPr>
          <w:rFonts w:eastAsia="Times New Roman"/>
          <w:sz w:val="24"/>
          <w:szCs w:val="24"/>
        </w:rPr>
      </w:pPr>
    </w:p>
    <w:p w:rsidR="0027527A" w:rsidRDefault="0027527A" w:rsidP="0027527A">
      <w:pPr>
        <w:spacing w:line="264" w:lineRule="auto"/>
        <w:ind w:left="2" w:right="20" w:firstLine="708"/>
        <w:rPr>
          <w:rFonts w:eastAsia="Times New Roman"/>
          <w:sz w:val="24"/>
          <w:szCs w:val="24"/>
        </w:rPr>
      </w:pPr>
    </w:p>
    <w:p w:rsidR="0027527A" w:rsidRDefault="0027527A" w:rsidP="0027527A"/>
    <w:p w:rsidR="0027527A" w:rsidRDefault="0027527A" w:rsidP="0027527A">
      <w:pPr>
        <w:spacing w:line="272" w:lineRule="auto"/>
        <w:ind w:right="220" w:firstLine="711"/>
        <w:jc w:val="both"/>
        <w:rPr>
          <w:rFonts w:eastAsia="Times New Roman"/>
          <w:sz w:val="24"/>
          <w:szCs w:val="24"/>
        </w:rPr>
      </w:pPr>
    </w:p>
    <w:p w:rsidR="0027527A" w:rsidRDefault="0027527A" w:rsidP="0027527A">
      <w:pPr>
        <w:ind w:left="1985"/>
        <w:jc w:val="center"/>
        <w:sectPr w:rsidR="0027527A">
          <w:pgSz w:w="11900" w:h="16838"/>
          <w:pgMar w:top="712" w:right="706" w:bottom="979" w:left="1120" w:header="0" w:footer="0" w:gutter="0"/>
          <w:cols w:space="720" w:equalWidth="0">
            <w:col w:w="10080"/>
          </w:cols>
        </w:sectPr>
      </w:pPr>
    </w:p>
    <w:p w:rsidR="0027527A" w:rsidRDefault="0027527A" w:rsidP="0027527A">
      <w:pPr>
        <w:ind w:left="440"/>
        <w:rPr>
          <w:sz w:val="20"/>
          <w:szCs w:val="20"/>
        </w:rPr>
      </w:pPr>
      <w:r>
        <w:rPr>
          <w:rFonts w:eastAsia="Times New Roman"/>
          <w:b/>
          <w:bCs/>
          <w:sz w:val="24"/>
          <w:szCs w:val="24"/>
        </w:rPr>
        <w:lastRenderedPageBreak/>
        <w:t>3.2. План внеурочной деятельности на 2023-2024 учебный год</w:t>
      </w:r>
    </w:p>
    <w:p w:rsidR="0027527A" w:rsidRDefault="0027527A" w:rsidP="0027527A">
      <w:pPr>
        <w:spacing w:line="55" w:lineRule="exact"/>
        <w:rPr>
          <w:sz w:val="20"/>
          <w:szCs w:val="20"/>
        </w:rPr>
      </w:pPr>
    </w:p>
    <w:p w:rsidR="0027527A" w:rsidRDefault="0027527A" w:rsidP="0027527A">
      <w:pPr>
        <w:spacing w:line="271" w:lineRule="auto"/>
        <w:ind w:left="440" w:right="400"/>
        <w:jc w:val="both"/>
        <w:rPr>
          <w:sz w:val="20"/>
          <w:szCs w:val="20"/>
        </w:rPr>
      </w:pPr>
      <w:r>
        <w:rPr>
          <w:rFonts w:eastAsia="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27527A" w:rsidRDefault="0027527A" w:rsidP="0027527A">
      <w:pPr>
        <w:spacing w:line="23" w:lineRule="exact"/>
        <w:rPr>
          <w:sz w:val="20"/>
          <w:szCs w:val="20"/>
        </w:rPr>
      </w:pPr>
    </w:p>
    <w:p w:rsidR="0027527A" w:rsidRDefault="0027527A" w:rsidP="0027527A">
      <w:pPr>
        <w:spacing w:line="265" w:lineRule="auto"/>
        <w:ind w:left="440" w:right="420" w:firstLine="360"/>
        <w:jc w:val="both"/>
        <w:rPr>
          <w:sz w:val="20"/>
          <w:szCs w:val="20"/>
        </w:rPr>
      </w:pPr>
      <w:r>
        <w:rPr>
          <w:rFonts w:eastAsia="Times New Roman"/>
          <w:sz w:val="24"/>
          <w:szCs w:val="24"/>
        </w:rPr>
        <w:t>Внеурочная деятельность организуется в соответствии со следующими нормативными документами и методическими рекомендациями:</w:t>
      </w:r>
    </w:p>
    <w:p w:rsidR="0027527A" w:rsidRDefault="0027527A" w:rsidP="0027527A">
      <w:pPr>
        <w:spacing w:line="25" w:lineRule="exact"/>
        <w:rPr>
          <w:sz w:val="20"/>
          <w:szCs w:val="20"/>
        </w:rPr>
      </w:pPr>
    </w:p>
    <w:p w:rsidR="0027527A" w:rsidRDefault="0027527A" w:rsidP="0027527A">
      <w:pPr>
        <w:numPr>
          <w:ilvl w:val="0"/>
          <w:numId w:val="379"/>
        </w:numPr>
        <w:tabs>
          <w:tab w:val="left" w:pos="596"/>
        </w:tabs>
        <w:spacing w:line="272" w:lineRule="auto"/>
        <w:ind w:left="440" w:right="400" w:hanging="7"/>
        <w:jc w:val="both"/>
        <w:rPr>
          <w:rFonts w:eastAsia="Times New Roman"/>
          <w:sz w:val="24"/>
          <w:szCs w:val="24"/>
        </w:rPr>
      </w:pPr>
      <w:r>
        <w:rPr>
          <w:rFonts w:eastAsia="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rsidR="0027527A" w:rsidRDefault="0027527A" w:rsidP="0027527A">
      <w:pPr>
        <w:spacing w:line="6" w:lineRule="exact"/>
        <w:rPr>
          <w:rFonts w:eastAsia="Times New Roman"/>
          <w:sz w:val="24"/>
          <w:szCs w:val="24"/>
        </w:rPr>
      </w:pPr>
    </w:p>
    <w:p w:rsidR="0027527A" w:rsidRDefault="0027527A" w:rsidP="0027527A">
      <w:pPr>
        <w:numPr>
          <w:ilvl w:val="0"/>
          <w:numId w:val="379"/>
        </w:numPr>
        <w:tabs>
          <w:tab w:val="left" w:pos="580"/>
        </w:tabs>
        <w:ind w:left="580" w:hanging="147"/>
        <w:rPr>
          <w:rFonts w:eastAsia="Times New Roman"/>
          <w:sz w:val="24"/>
          <w:szCs w:val="24"/>
        </w:rPr>
      </w:pPr>
      <w:r>
        <w:rPr>
          <w:rFonts w:eastAsia="Times New Roman"/>
          <w:sz w:val="24"/>
          <w:szCs w:val="24"/>
        </w:rPr>
        <w:t>Письмо Министерства просвещения Российской Федерации от 05.07.2022 г.</w:t>
      </w:r>
    </w:p>
    <w:p w:rsidR="0027527A" w:rsidRDefault="0027527A" w:rsidP="0027527A">
      <w:pPr>
        <w:spacing w:line="53" w:lineRule="exact"/>
        <w:rPr>
          <w:sz w:val="20"/>
          <w:szCs w:val="20"/>
        </w:rPr>
      </w:pPr>
    </w:p>
    <w:p w:rsidR="0027527A" w:rsidRDefault="0027527A" w:rsidP="0027527A">
      <w:pPr>
        <w:spacing w:line="271" w:lineRule="auto"/>
        <w:ind w:left="440" w:right="400"/>
        <w:jc w:val="both"/>
        <w:rPr>
          <w:sz w:val="20"/>
          <w:szCs w:val="20"/>
        </w:rPr>
      </w:pPr>
      <w:r>
        <w:rPr>
          <w:rFonts w:eastAsia="Times New Roman"/>
          <w:sz w:val="24"/>
          <w:szCs w:val="24"/>
        </w:rPr>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среднего общего образования);</w:t>
      </w:r>
    </w:p>
    <w:p w:rsidR="0027527A" w:rsidRDefault="0027527A" w:rsidP="0027527A">
      <w:pPr>
        <w:spacing w:line="18" w:lineRule="exact"/>
        <w:rPr>
          <w:sz w:val="20"/>
          <w:szCs w:val="20"/>
        </w:rPr>
      </w:pPr>
    </w:p>
    <w:p w:rsidR="0027527A" w:rsidRDefault="0027527A" w:rsidP="0027527A">
      <w:pPr>
        <w:numPr>
          <w:ilvl w:val="0"/>
          <w:numId w:val="380"/>
        </w:numPr>
        <w:tabs>
          <w:tab w:val="left" w:pos="668"/>
        </w:tabs>
        <w:spacing w:line="265" w:lineRule="auto"/>
        <w:ind w:left="440" w:right="400" w:hanging="7"/>
        <w:rPr>
          <w:rFonts w:eastAsia="Times New Roman"/>
          <w:sz w:val="24"/>
          <w:szCs w:val="24"/>
        </w:rPr>
      </w:pPr>
      <w:r>
        <w:rPr>
          <w:rFonts w:eastAsia="Times New Roman"/>
          <w:sz w:val="24"/>
          <w:szCs w:val="24"/>
        </w:rPr>
        <w:t>Письмо Минпросвещения России от 17.06.2022 г. № 03-871 «Об организации занятий «Разговоры о важном»;</w:t>
      </w:r>
    </w:p>
    <w:p w:rsidR="0027527A" w:rsidRDefault="0027527A" w:rsidP="0027527A">
      <w:pPr>
        <w:spacing w:line="27" w:lineRule="exact"/>
        <w:rPr>
          <w:rFonts w:eastAsia="Times New Roman"/>
          <w:sz w:val="24"/>
          <w:szCs w:val="24"/>
        </w:rPr>
      </w:pPr>
    </w:p>
    <w:p w:rsidR="0027527A" w:rsidRDefault="0027527A" w:rsidP="0027527A">
      <w:pPr>
        <w:numPr>
          <w:ilvl w:val="0"/>
          <w:numId w:val="380"/>
        </w:numPr>
        <w:tabs>
          <w:tab w:val="left" w:pos="584"/>
        </w:tabs>
        <w:spacing w:line="264" w:lineRule="auto"/>
        <w:ind w:left="440" w:right="400" w:hanging="7"/>
        <w:rPr>
          <w:rFonts w:eastAsia="Times New Roman"/>
          <w:sz w:val="24"/>
          <w:szCs w:val="24"/>
        </w:rPr>
      </w:pPr>
      <w:r>
        <w:rPr>
          <w:rFonts w:eastAsia="Times New Roman"/>
          <w:sz w:val="24"/>
          <w:szCs w:val="24"/>
        </w:rPr>
        <w:t>Методические рекомендации по формированию функциональной грамотности обучающихся – http://skiv.instrao.ru/bank-zadaniy/;</w:t>
      </w:r>
    </w:p>
    <w:p w:rsidR="0027527A" w:rsidRDefault="0027527A" w:rsidP="0027527A">
      <w:pPr>
        <w:spacing w:line="26" w:lineRule="exact"/>
        <w:rPr>
          <w:rFonts w:eastAsia="Times New Roman"/>
          <w:sz w:val="24"/>
          <w:szCs w:val="24"/>
        </w:rPr>
      </w:pPr>
    </w:p>
    <w:p w:rsidR="0027527A" w:rsidRDefault="0027527A" w:rsidP="0027527A">
      <w:pPr>
        <w:numPr>
          <w:ilvl w:val="0"/>
          <w:numId w:val="380"/>
        </w:numPr>
        <w:tabs>
          <w:tab w:val="left" w:pos="743"/>
        </w:tabs>
        <w:spacing w:line="272" w:lineRule="auto"/>
        <w:ind w:left="440" w:right="400" w:hanging="7"/>
        <w:jc w:val="both"/>
        <w:rPr>
          <w:rFonts w:eastAsia="Times New Roman"/>
          <w:sz w:val="24"/>
          <w:szCs w:val="24"/>
        </w:rPr>
      </w:pPr>
      <w:r>
        <w:rPr>
          <w:rFonts w:eastAsia="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27527A" w:rsidRDefault="0027527A" w:rsidP="0027527A">
      <w:pPr>
        <w:spacing w:line="18" w:lineRule="exact"/>
        <w:rPr>
          <w:rFonts w:eastAsia="Times New Roman"/>
          <w:sz w:val="24"/>
          <w:szCs w:val="24"/>
        </w:rPr>
      </w:pPr>
    </w:p>
    <w:p w:rsidR="0027527A" w:rsidRDefault="0027527A" w:rsidP="0027527A">
      <w:pPr>
        <w:numPr>
          <w:ilvl w:val="0"/>
          <w:numId w:val="380"/>
        </w:numPr>
        <w:tabs>
          <w:tab w:val="left" w:pos="587"/>
        </w:tabs>
        <w:spacing w:line="272" w:lineRule="auto"/>
        <w:ind w:left="440" w:right="420" w:hanging="7"/>
        <w:jc w:val="both"/>
        <w:rPr>
          <w:rFonts w:eastAsia="Times New Roman"/>
          <w:sz w:val="24"/>
          <w:szCs w:val="24"/>
        </w:rPr>
      </w:pPr>
      <w:r>
        <w:rPr>
          <w:rFonts w:eastAsia="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27527A" w:rsidRDefault="0027527A" w:rsidP="0027527A">
      <w:pPr>
        <w:spacing w:line="19" w:lineRule="exact"/>
        <w:rPr>
          <w:sz w:val="20"/>
          <w:szCs w:val="20"/>
        </w:rPr>
      </w:pPr>
    </w:p>
    <w:p w:rsidR="0027527A" w:rsidRDefault="0027527A" w:rsidP="0027527A">
      <w:pPr>
        <w:spacing w:line="238" w:lineRule="auto"/>
        <w:ind w:left="440" w:right="420" w:firstLine="353"/>
        <w:rPr>
          <w:sz w:val="20"/>
          <w:szCs w:val="20"/>
        </w:rPr>
      </w:pPr>
      <w:r>
        <w:rPr>
          <w:rFonts w:eastAsia="Times New Roman"/>
          <w:sz w:val="24"/>
          <w:szCs w:val="24"/>
        </w:rPr>
        <w:t>Внеурочная деятельность является неотъемлемой и обязательной частью основной общеобразовательной программы.</w:t>
      </w:r>
    </w:p>
    <w:p w:rsidR="0027527A" w:rsidRDefault="0027527A" w:rsidP="0027527A">
      <w:pPr>
        <w:spacing w:line="26" w:lineRule="exact"/>
        <w:rPr>
          <w:sz w:val="20"/>
          <w:szCs w:val="20"/>
        </w:rPr>
      </w:pPr>
    </w:p>
    <w:p w:rsidR="0027527A" w:rsidRDefault="0027527A" w:rsidP="0027527A">
      <w:pPr>
        <w:spacing w:line="238" w:lineRule="auto"/>
        <w:ind w:left="440" w:right="420" w:firstLine="353"/>
        <w:rPr>
          <w:sz w:val="20"/>
          <w:szCs w:val="20"/>
        </w:rPr>
      </w:pPr>
      <w:r>
        <w:rPr>
          <w:rFonts w:eastAsia="Times New Roman"/>
          <w:sz w:val="24"/>
          <w:szCs w:val="24"/>
        </w:rPr>
        <w:t>План внеурочной деятельности является частью организационного раздела ООП НОО и представляет собой описание целостной системы функционирования образовательной</w:t>
      </w:r>
    </w:p>
    <w:p w:rsidR="0027527A" w:rsidRDefault="0027527A" w:rsidP="0027527A">
      <w:pPr>
        <w:spacing w:line="12" w:lineRule="exact"/>
        <w:rPr>
          <w:sz w:val="20"/>
          <w:szCs w:val="20"/>
        </w:rPr>
      </w:pPr>
    </w:p>
    <w:p w:rsidR="0027527A" w:rsidRDefault="0077275C" w:rsidP="0027527A">
      <w:pPr>
        <w:tabs>
          <w:tab w:val="left" w:pos="3040"/>
          <w:tab w:val="left" w:pos="4500"/>
          <w:tab w:val="left" w:pos="6440"/>
          <w:tab w:val="left" w:pos="8980"/>
        </w:tabs>
        <w:ind w:left="440"/>
        <w:rPr>
          <w:sz w:val="20"/>
          <w:szCs w:val="20"/>
        </w:rPr>
      </w:pPr>
      <w:r>
        <w:rPr>
          <w:rFonts w:eastAsia="Times New Roman"/>
          <w:sz w:val="24"/>
          <w:szCs w:val="24"/>
        </w:rPr>
        <w:t>о</w:t>
      </w:r>
      <w:r w:rsidR="0027527A">
        <w:rPr>
          <w:rFonts w:eastAsia="Times New Roman"/>
          <w:sz w:val="24"/>
          <w:szCs w:val="24"/>
        </w:rPr>
        <w:t>рганизациивсферевнеурочной</w:t>
      </w:r>
      <w:r w:rsidR="0027527A">
        <w:rPr>
          <w:rFonts w:eastAsia="Times New Roman"/>
          <w:sz w:val="23"/>
          <w:szCs w:val="23"/>
        </w:rPr>
        <w:t>деятельности</w:t>
      </w:r>
    </w:p>
    <w:p w:rsidR="0027527A" w:rsidRDefault="0027527A" w:rsidP="0027527A"/>
    <w:p w:rsidR="0027527A" w:rsidRDefault="0027527A" w:rsidP="0027527A">
      <w:pPr>
        <w:spacing w:line="246" w:lineRule="auto"/>
        <w:ind w:firstLine="360"/>
        <w:jc w:val="both"/>
        <w:rPr>
          <w:sz w:val="20"/>
          <w:szCs w:val="20"/>
        </w:rPr>
      </w:pPr>
      <w:r>
        <w:rPr>
          <w:rFonts w:eastAsia="Times New Roman"/>
          <w:sz w:val="24"/>
          <w:szCs w:val="24"/>
        </w:rPr>
        <w:t>План внеурочной деятельности определяет формы организации и объѐм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учѐтом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27527A" w:rsidRDefault="0027527A" w:rsidP="0027527A">
      <w:pPr>
        <w:spacing w:line="19" w:lineRule="exact"/>
        <w:rPr>
          <w:sz w:val="20"/>
          <w:szCs w:val="20"/>
        </w:rPr>
      </w:pPr>
    </w:p>
    <w:p w:rsidR="0027527A" w:rsidRDefault="0027527A" w:rsidP="0027527A">
      <w:pPr>
        <w:spacing w:line="245" w:lineRule="auto"/>
        <w:ind w:right="20" w:firstLine="413"/>
        <w:jc w:val="both"/>
        <w:rPr>
          <w:sz w:val="20"/>
          <w:szCs w:val="20"/>
        </w:rPr>
      </w:pPr>
      <w:r>
        <w:rPr>
          <w:rFonts w:eastAsia="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учѐтом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27527A" w:rsidRDefault="0027527A" w:rsidP="0027527A">
      <w:pPr>
        <w:spacing w:line="18" w:lineRule="exact"/>
        <w:rPr>
          <w:sz w:val="20"/>
          <w:szCs w:val="20"/>
        </w:rPr>
      </w:pPr>
    </w:p>
    <w:p w:rsidR="0027527A" w:rsidRDefault="0027527A" w:rsidP="0027527A">
      <w:pPr>
        <w:spacing w:line="246" w:lineRule="auto"/>
        <w:ind w:right="20" w:firstLine="353"/>
        <w:jc w:val="both"/>
        <w:rPr>
          <w:sz w:val="20"/>
          <w:szCs w:val="20"/>
        </w:rPr>
      </w:pPr>
      <w:r>
        <w:rPr>
          <w:rFonts w:eastAsia="Times New Roman"/>
          <w:sz w:val="24"/>
          <w:szCs w:val="24"/>
        </w:rPr>
        <w:t>Содержание данных занятий формируется с учѐтом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27527A" w:rsidRDefault="0027527A" w:rsidP="0027527A">
      <w:pPr>
        <w:spacing w:line="19" w:lineRule="exact"/>
        <w:rPr>
          <w:sz w:val="20"/>
          <w:szCs w:val="20"/>
        </w:rPr>
      </w:pPr>
    </w:p>
    <w:p w:rsidR="0027527A" w:rsidRDefault="0027527A" w:rsidP="0027527A">
      <w:pPr>
        <w:spacing w:line="245" w:lineRule="auto"/>
        <w:ind w:right="20" w:firstLine="353"/>
        <w:jc w:val="both"/>
        <w:rPr>
          <w:sz w:val="20"/>
          <w:szCs w:val="20"/>
        </w:rPr>
      </w:pPr>
      <w:r>
        <w:rPr>
          <w:rFonts w:eastAsia="Times New Roman"/>
          <w:sz w:val="24"/>
          <w:szCs w:val="24"/>
        </w:rPr>
        <w:lastRenderedPageBreak/>
        <w:t>При организации внеурочной деятельности обучающихся используются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заключает договоры с учреждениями дополнительного образования.</w:t>
      </w:r>
    </w:p>
    <w:p w:rsidR="0027527A" w:rsidRDefault="0027527A" w:rsidP="0027527A">
      <w:pPr>
        <w:spacing w:line="6" w:lineRule="exact"/>
        <w:rPr>
          <w:sz w:val="20"/>
          <w:szCs w:val="20"/>
        </w:rPr>
      </w:pPr>
    </w:p>
    <w:p w:rsidR="0027527A" w:rsidRDefault="0027527A" w:rsidP="0027527A">
      <w:pPr>
        <w:ind w:left="360"/>
        <w:rPr>
          <w:sz w:val="20"/>
          <w:szCs w:val="20"/>
        </w:rPr>
      </w:pPr>
      <w:r>
        <w:rPr>
          <w:rFonts w:eastAsia="Times New Roman"/>
          <w:sz w:val="24"/>
          <w:szCs w:val="24"/>
        </w:rPr>
        <w:t>Основными задачами организации внеурочной деятельности являются:</w:t>
      </w:r>
    </w:p>
    <w:p w:rsidR="0027527A" w:rsidRDefault="0027527A" w:rsidP="0027527A">
      <w:pPr>
        <w:spacing w:line="22" w:lineRule="exact"/>
        <w:rPr>
          <w:sz w:val="20"/>
          <w:szCs w:val="20"/>
        </w:rPr>
      </w:pPr>
    </w:p>
    <w:p w:rsidR="0027527A" w:rsidRDefault="0027527A" w:rsidP="0027527A">
      <w:pPr>
        <w:numPr>
          <w:ilvl w:val="0"/>
          <w:numId w:val="381"/>
        </w:numPr>
        <w:tabs>
          <w:tab w:val="left" w:pos="1028"/>
        </w:tabs>
        <w:spacing w:line="239" w:lineRule="auto"/>
        <w:ind w:right="20" w:firstLine="711"/>
        <w:rPr>
          <w:rFonts w:eastAsia="Times New Roman"/>
          <w:sz w:val="24"/>
          <w:szCs w:val="24"/>
        </w:rPr>
      </w:pPr>
      <w:r>
        <w:rPr>
          <w:rFonts w:eastAsia="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27527A" w:rsidRDefault="0027527A" w:rsidP="0027527A">
      <w:pPr>
        <w:spacing w:line="23" w:lineRule="exact"/>
        <w:rPr>
          <w:rFonts w:eastAsia="Times New Roman"/>
          <w:sz w:val="24"/>
          <w:szCs w:val="24"/>
        </w:rPr>
      </w:pPr>
    </w:p>
    <w:p w:rsidR="0027527A" w:rsidRDefault="0027527A" w:rsidP="0027527A">
      <w:pPr>
        <w:numPr>
          <w:ilvl w:val="0"/>
          <w:numId w:val="381"/>
        </w:numPr>
        <w:tabs>
          <w:tab w:val="left" w:pos="881"/>
        </w:tabs>
        <w:spacing w:line="238" w:lineRule="auto"/>
        <w:ind w:right="20" w:firstLine="711"/>
        <w:rPr>
          <w:rFonts w:eastAsia="Times New Roman"/>
          <w:sz w:val="24"/>
          <w:szCs w:val="24"/>
        </w:rPr>
      </w:pPr>
      <w:r>
        <w:rPr>
          <w:rFonts w:eastAsia="Times New Roman"/>
          <w:sz w:val="24"/>
          <w:szCs w:val="24"/>
        </w:rPr>
        <w:t>совершенствование навыков общения со сверстниками и коммуникативных умений в разновозрастной школьной среде;</w:t>
      </w:r>
    </w:p>
    <w:p w:rsidR="0027527A" w:rsidRDefault="0027527A" w:rsidP="0027527A">
      <w:pPr>
        <w:spacing w:line="23" w:lineRule="exact"/>
        <w:rPr>
          <w:rFonts w:eastAsia="Times New Roman"/>
          <w:sz w:val="24"/>
          <w:szCs w:val="24"/>
        </w:rPr>
      </w:pPr>
    </w:p>
    <w:p w:rsidR="0027527A" w:rsidRDefault="0027527A" w:rsidP="0027527A">
      <w:pPr>
        <w:numPr>
          <w:ilvl w:val="0"/>
          <w:numId w:val="381"/>
        </w:numPr>
        <w:tabs>
          <w:tab w:val="left" w:pos="963"/>
        </w:tabs>
        <w:ind w:right="20" w:firstLine="711"/>
        <w:rPr>
          <w:rFonts w:eastAsia="Times New Roman"/>
          <w:sz w:val="24"/>
          <w:szCs w:val="24"/>
        </w:rPr>
      </w:pPr>
      <w:r>
        <w:rPr>
          <w:rFonts w:eastAsia="Times New Roman"/>
          <w:sz w:val="24"/>
          <w:szCs w:val="24"/>
        </w:rPr>
        <w:t>формирование навыков организации своей жизнедеятельности с учетом правил безопасного образа жизни;</w:t>
      </w:r>
    </w:p>
    <w:p w:rsidR="0027527A" w:rsidRDefault="0027527A" w:rsidP="0027527A">
      <w:pPr>
        <w:spacing w:line="10" w:lineRule="exact"/>
        <w:rPr>
          <w:sz w:val="20"/>
          <w:szCs w:val="20"/>
        </w:rPr>
      </w:pPr>
    </w:p>
    <w:p w:rsidR="0027527A" w:rsidRDefault="0027527A" w:rsidP="0027527A">
      <w:pPr>
        <w:tabs>
          <w:tab w:val="left" w:pos="1140"/>
          <w:tab w:val="left" w:pos="2660"/>
          <w:tab w:val="left" w:pos="3700"/>
          <w:tab w:val="left" w:pos="5020"/>
          <w:tab w:val="left" w:pos="6860"/>
          <w:tab w:val="left" w:pos="8380"/>
          <w:tab w:val="left" w:pos="9000"/>
        </w:tabs>
        <w:ind w:left="720"/>
        <w:rPr>
          <w:sz w:val="20"/>
          <w:szCs w:val="20"/>
        </w:rPr>
      </w:pPr>
      <w:r>
        <w:rPr>
          <w:rFonts w:eastAsia="Times New Roman"/>
          <w:sz w:val="24"/>
          <w:szCs w:val="24"/>
        </w:rPr>
        <w:t>-</w:t>
      </w:r>
      <w:r>
        <w:rPr>
          <w:sz w:val="20"/>
          <w:szCs w:val="20"/>
        </w:rPr>
        <w:tab/>
      </w:r>
      <w:r>
        <w:rPr>
          <w:rFonts w:eastAsia="Times New Roman"/>
          <w:sz w:val="24"/>
          <w:szCs w:val="24"/>
        </w:rPr>
        <w:t>повышение</w:t>
      </w:r>
      <w:r>
        <w:rPr>
          <w:sz w:val="20"/>
          <w:szCs w:val="20"/>
        </w:rPr>
        <w:tab/>
      </w:r>
      <w:r>
        <w:rPr>
          <w:rFonts w:eastAsia="Times New Roman"/>
          <w:sz w:val="24"/>
          <w:szCs w:val="24"/>
        </w:rPr>
        <w:t>общей</w:t>
      </w:r>
      <w:r>
        <w:rPr>
          <w:sz w:val="20"/>
          <w:szCs w:val="20"/>
        </w:rPr>
        <w:tab/>
      </w:r>
      <w:r>
        <w:rPr>
          <w:rFonts w:eastAsia="Times New Roman"/>
          <w:sz w:val="24"/>
          <w:szCs w:val="24"/>
        </w:rPr>
        <w:t>культуры</w:t>
      </w:r>
      <w:r>
        <w:rPr>
          <w:sz w:val="20"/>
          <w:szCs w:val="20"/>
        </w:rPr>
        <w:tab/>
      </w:r>
      <w:r>
        <w:rPr>
          <w:rFonts w:eastAsia="Times New Roman"/>
          <w:sz w:val="24"/>
          <w:szCs w:val="24"/>
        </w:rPr>
        <w:t>обучающихся,</w:t>
      </w:r>
      <w:r>
        <w:rPr>
          <w:sz w:val="20"/>
          <w:szCs w:val="20"/>
        </w:rPr>
        <w:tab/>
      </w:r>
      <w:r>
        <w:rPr>
          <w:rFonts w:eastAsia="Times New Roman"/>
          <w:sz w:val="24"/>
          <w:szCs w:val="24"/>
        </w:rPr>
        <w:t>углубление</w:t>
      </w:r>
      <w:r>
        <w:rPr>
          <w:sz w:val="20"/>
          <w:szCs w:val="20"/>
        </w:rPr>
        <w:tab/>
      </w:r>
      <w:r>
        <w:rPr>
          <w:rFonts w:eastAsia="Times New Roman"/>
          <w:sz w:val="24"/>
          <w:szCs w:val="24"/>
        </w:rPr>
        <w:t>их</w:t>
      </w:r>
      <w:r>
        <w:rPr>
          <w:sz w:val="20"/>
          <w:szCs w:val="20"/>
        </w:rPr>
        <w:tab/>
      </w:r>
      <w:r>
        <w:rPr>
          <w:rFonts w:eastAsia="Times New Roman"/>
          <w:sz w:val="24"/>
          <w:szCs w:val="24"/>
        </w:rPr>
        <w:t>интереса</w:t>
      </w:r>
    </w:p>
    <w:p w:rsidR="0027527A" w:rsidRDefault="0027527A" w:rsidP="0027527A">
      <w:pPr>
        <w:spacing w:line="22" w:lineRule="exact"/>
        <w:rPr>
          <w:sz w:val="20"/>
          <w:szCs w:val="20"/>
        </w:rPr>
      </w:pPr>
    </w:p>
    <w:p w:rsidR="0027527A" w:rsidRDefault="0027527A" w:rsidP="0027527A">
      <w:pPr>
        <w:numPr>
          <w:ilvl w:val="0"/>
          <w:numId w:val="382"/>
        </w:numPr>
        <w:tabs>
          <w:tab w:val="left" w:pos="316"/>
        </w:tabs>
        <w:spacing w:line="239" w:lineRule="auto"/>
        <w:ind w:right="20"/>
        <w:rPr>
          <w:rFonts w:eastAsia="Times New Roman"/>
          <w:sz w:val="24"/>
          <w:szCs w:val="24"/>
        </w:rPr>
      </w:pPr>
      <w:r>
        <w:rPr>
          <w:rFonts w:eastAsia="Times New Roman"/>
          <w:sz w:val="24"/>
          <w:szCs w:val="24"/>
        </w:rPr>
        <w:t>познавательной и проектно-исследовательской деятельности с учетом возрастных и индивидуальных особенностей участников;</w:t>
      </w:r>
    </w:p>
    <w:p w:rsidR="0027527A" w:rsidRDefault="0027527A" w:rsidP="0027527A">
      <w:pPr>
        <w:spacing w:line="23" w:lineRule="exact"/>
        <w:rPr>
          <w:rFonts w:eastAsia="Times New Roman"/>
          <w:sz w:val="24"/>
          <w:szCs w:val="24"/>
        </w:rPr>
      </w:pPr>
    </w:p>
    <w:p w:rsidR="0027527A" w:rsidRDefault="0027527A" w:rsidP="0027527A">
      <w:pPr>
        <w:numPr>
          <w:ilvl w:val="1"/>
          <w:numId w:val="382"/>
        </w:numPr>
        <w:tabs>
          <w:tab w:val="left" w:pos="917"/>
        </w:tabs>
        <w:spacing w:line="245" w:lineRule="auto"/>
        <w:ind w:right="20" w:firstLine="711"/>
        <w:jc w:val="both"/>
        <w:rPr>
          <w:rFonts w:eastAsia="Times New Roman"/>
          <w:sz w:val="24"/>
          <w:szCs w:val="24"/>
        </w:rPr>
      </w:pPr>
      <w:r>
        <w:rPr>
          <w:rFonts w:eastAsia="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27527A" w:rsidRDefault="0027527A" w:rsidP="0027527A">
      <w:pPr>
        <w:spacing w:line="5" w:lineRule="exact"/>
        <w:rPr>
          <w:rFonts w:eastAsia="Times New Roman"/>
          <w:sz w:val="24"/>
          <w:szCs w:val="24"/>
        </w:rPr>
      </w:pPr>
    </w:p>
    <w:p w:rsidR="0027527A" w:rsidRDefault="0027527A" w:rsidP="0027527A">
      <w:pPr>
        <w:numPr>
          <w:ilvl w:val="1"/>
          <w:numId w:val="382"/>
        </w:numPr>
        <w:tabs>
          <w:tab w:val="left" w:pos="860"/>
        </w:tabs>
        <w:ind w:left="860" w:hanging="149"/>
        <w:rPr>
          <w:rFonts w:eastAsia="Times New Roman"/>
          <w:sz w:val="24"/>
          <w:szCs w:val="24"/>
        </w:rPr>
      </w:pPr>
      <w:r>
        <w:rPr>
          <w:rFonts w:eastAsia="Times New Roman"/>
          <w:sz w:val="24"/>
          <w:szCs w:val="24"/>
        </w:rPr>
        <w:t>поддержка детских объединений, формирование умений ученического самоуправления;</w:t>
      </w:r>
    </w:p>
    <w:p w:rsidR="0027527A" w:rsidRDefault="0027527A" w:rsidP="0027527A">
      <w:pPr>
        <w:spacing w:line="12" w:lineRule="exact"/>
        <w:rPr>
          <w:rFonts w:eastAsia="Times New Roman"/>
          <w:sz w:val="24"/>
          <w:szCs w:val="24"/>
        </w:rPr>
      </w:pPr>
    </w:p>
    <w:p w:rsidR="0027527A" w:rsidRDefault="0027527A" w:rsidP="0027527A">
      <w:pPr>
        <w:numPr>
          <w:ilvl w:val="1"/>
          <w:numId w:val="382"/>
        </w:numPr>
        <w:tabs>
          <w:tab w:val="left" w:pos="860"/>
        </w:tabs>
        <w:ind w:left="860" w:hanging="149"/>
        <w:rPr>
          <w:rFonts w:eastAsia="Times New Roman"/>
          <w:sz w:val="24"/>
          <w:szCs w:val="24"/>
        </w:rPr>
      </w:pPr>
      <w:r>
        <w:rPr>
          <w:rFonts w:eastAsia="Times New Roman"/>
          <w:sz w:val="24"/>
          <w:szCs w:val="24"/>
        </w:rPr>
        <w:t>формирование культуры поведения в информационной среде.</w:t>
      </w:r>
    </w:p>
    <w:p w:rsidR="0027527A" w:rsidRDefault="0027527A" w:rsidP="0027527A">
      <w:pPr>
        <w:spacing w:line="22" w:lineRule="exact"/>
        <w:rPr>
          <w:sz w:val="20"/>
          <w:szCs w:val="20"/>
        </w:rPr>
      </w:pPr>
    </w:p>
    <w:p w:rsidR="0027527A" w:rsidRDefault="0027527A" w:rsidP="0027527A">
      <w:pPr>
        <w:spacing w:line="239" w:lineRule="auto"/>
        <w:ind w:right="20" w:firstLine="353"/>
        <w:jc w:val="both"/>
        <w:rPr>
          <w:sz w:val="20"/>
          <w:szCs w:val="20"/>
        </w:rPr>
      </w:pPr>
      <w:r>
        <w:rPr>
          <w:rFonts w:eastAsia="Times New Roman"/>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w:t>
      </w:r>
    </w:p>
    <w:p w:rsidR="0027527A" w:rsidRDefault="0027527A" w:rsidP="0027527A">
      <w:pPr>
        <w:spacing w:line="22" w:lineRule="exact"/>
        <w:rPr>
          <w:sz w:val="20"/>
          <w:szCs w:val="20"/>
        </w:rPr>
      </w:pPr>
    </w:p>
    <w:p w:rsidR="0027527A" w:rsidRDefault="0027527A" w:rsidP="0027527A">
      <w:pPr>
        <w:spacing w:line="244" w:lineRule="auto"/>
        <w:ind w:right="20"/>
        <w:jc w:val="both"/>
        <w:rPr>
          <w:sz w:val="20"/>
          <w:szCs w:val="20"/>
        </w:rPr>
      </w:pPr>
      <w:r>
        <w:rPr>
          <w:rFonts w:eastAsia="Times New Roman"/>
          <w:sz w:val="24"/>
          <w:szCs w:val="24"/>
        </w:rPr>
        <w:t>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27527A" w:rsidRDefault="0027527A" w:rsidP="0027527A">
      <w:pPr>
        <w:spacing w:line="17" w:lineRule="exact"/>
        <w:rPr>
          <w:sz w:val="20"/>
          <w:szCs w:val="20"/>
        </w:rPr>
      </w:pPr>
    </w:p>
    <w:p w:rsidR="0027527A" w:rsidRDefault="0027527A" w:rsidP="0027527A">
      <w:pPr>
        <w:numPr>
          <w:ilvl w:val="1"/>
          <w:numId w:val="383"/>
        </w:numPr>
        <w:tabs>
          <w:tab w:val="left" w:pos="900"/>
        </w:tabs>
        <w:spacing w:line="239" w:lineRule="auto"/>
        <w:ind w:right="20" w:firstLine="711"/>
        <w:rPr>
          <w:rFonts w:eastAsia="Times New Roman"/>
          <w:sz w:val="24"/>
          <w:szCs w:val="24"/>
        </w:rPr>
      </w:pPr>
      <w:r>
        <w:rPr>
          <w:rFonts w:eastAsia="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27527A" w:rsidRDefault="0027527A" w:rsidP="0027527A">
      <w:pPr>
        <w:spacing w:line="23" w:lineRule="exact"/>
        <w:rPr>
          <w:rFonts w:eastAsia="Times New Roman"/>
          <w:sz w:val="24"/>
          <w:szCs w:val="24"/>
        </w:rPr>
      </w:pPr>
    </w:p>
    <w:p w:rsidR="0027527A" w:rsidRDefault="0027527A" w:rsidP="0027527A">
      <w:pPr>
        <w:numPr>
          <w:ilvl w:val="1"/>
          <w:numId w:val="383"/>
        </w:numPr>
        <w:tabs>
          <w:tab w:val="left" w:pos="893"/>
        </w:tabs>
        <w:spacing w:line="238" w:lineRule="auto"/>
        <w:ind w:right="20" w:firstLine="711"/>
        <w:rPr>
          <w:rFonts w:eastAsia="Times New Roman"/>
          <w:sz w:val="24"/>
          <w:szCs w:val="24"/>
        </w:rPr>
      </w:pPr>
      <w:r>
        <w:rPr>
          <w:rFonts w:eastAsia="Times New Roman"/>
          <w:sz w:val="24"/>
          <w:szCs w:val="24"/>
        </w:rPr>
        <w:t>результаты диагностики успеваемости и уровня развития обучающихся, проблемы и трудности их учебной деятельности;</w:t>
      </w:r>
    </w:p>
    <w:p w:rsidR="0027527A" w:rsidRDefault="0027527A" w:rsidP="0027527A">
      <w:pPr>
        <w:spacing w:line="14" w:lineRule="exact"/>
        <w:rPr>
          <w:rFonts w:eastAsia="Times New Roman"/>
          <w:sz w:val="24"/>
          <w:szCs w:val="24"/>
        </w:rPr>
      </w:pPr>
    </w:p>
    <w:p w:rsidR="0027527A" w:rsidRDefault="0027527A" w:rsidP="0027527A">
      <w:pPr>
        <w:numPr>
          <w:ilvl w:val="1"/>
          <w:numId w:val="383"/>
        </w:numPr>
        <w:tabs>
          <w:tab w:val="left" w:pos="860"/>
        </w:tabs>
        <w:ind w:left="860" w:hanging="149"/>
        <w:rPr>
          <w:rFonts w:eastAsia="Times New Roman"/>
          <w:sz w:val="24"/>
          <w:szCs w:val="24"/>
        </w:rPr>
      </w:pPr>
      <w:r>
        <w:rPr>
          <w:rFonts w:eastAsia="Times New Roman"/>
          <w:sz w:val="24"/>
          <w:szCs w:val="24"/>
        </w:rPr>
        <w:t>возможность обеспечить условия для организации разнообразных внеурочных занятий</w:t>
      </w:r>
    </w:p>
    <w:p w:rsidR="0027527A" w:rsidRDefault="0027527A" w:rsidP="0027527A">
      <w:pPr>
        <w:spacing w:line="9" w:lineRule="exact"/>
        <w:rPr>
          <w:rFonts w:eastAsia="Times New Roman"/>
          <w:sz w:val="24"/>
          <w:szCs w:val="24"/>
        </w:rPr>
      </w:pPr>
    </w:p>
    <w:p w:rsidR="0027527A" w:rsidRDefault="0027527A" w:rsidP="0027527A">
      <w:pPr>
        <w:numPr>
          <w:ilvl w:val="0"/>
          <w:numId w:val="383"/>
        </w:numPr>
        <w:tabs>
          <w:tab w:val="left" w:pos="180"/>
        </w:tabs>
        <w:ind w:left="180" w:hanging="180"/>
        <w:rPr>
          <w:rFonts w:eastAsia="Times New Roman"/>
          <w:sz w:val="24"/>
          <w:szCs w:val="24"/>
        </w:rPr>
      </w:pPr>
      <w:r>
        <w:rPr>
          <w:rFonts w:eastAsia="Times New Roman"/>
          <w:sz w:val="24"/>
          <w:szCs w:val="24"/>
        </w:rPr>
        <w:t>их содержательная связь с урочной деятельностью;</w:t>
      </w:r>
    </w:p>
    <w:p w:rsidR="0027527A" w:rsidRDefault="0027527A" w:rsidP="0027527A">
      <w:pPr>
        <w:spacing w:line="21" w:lineRule="exact"/>
        <w:rPr>
          <w:rFonts w:eastAsia="Times New Roman"/>
          <w:sz w:val="24"/>
          <w:szCs w:val="24"/>
        </w:rPr>
      </w:pPr>
    </w:p>
    <w:p w:rsidR="0027527A" w:rsidRDefault="0027527A" w:rsidP="0027527A">
      <w:pPr>
        <w:numPr>
          <w:ilvl w:val="1"/>
          <w:numId w:val="383"/>
        </w:numPr>
        <w:tabs>
          <w:tab w:val="left" w:pos="929"/>
        </w:tabs>
        <w:spacing w:line="239" w:lineRule="auto"/>
        <w:ind w:firstLine="711"/>
        <w:rPr>
          <w:rFonts w:eastAsia="Times New Roman"/>
          <w:sz w:val="24"/>
          <w:szCs w:val="24"/>
        </w:rPr>
      </w:pPr>
      <w:r>
        <w:rPr>
          <w:rFonts w:eastAsia="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27527A" w:rsidRDefault="0027527A" w:rsidP="0027527A">
      <w:pPr>
        <w:spacing w:line="12" w:lineRule="exact"/>
        <w:rPr>
          <w:rFonts w:eastAsia="Times New Roman"/>
          <w:sz w:val="24"/>
          <w:szCs w:val="24"/>
        </w:rPr>
      </w:pPr>
    </w:p>
    <w:p w:rsidR="0027527A" w:rsidRDefault="0027527A" w:rsidP="0027527A">
      <w:pPr>
        <w:ind w:left="360"/>
        <w:rPr>
          <w:rFonts w:eastAsia="Times New Roman"/>
          <w:sz w:val="24"/>
          <w:szCs w:val="24"/>
        </w:rPr>
      </w:pPr>
      <w:r>
        <w:rPr>
          <w:rFonts w:eastAsia="Times New Roman"/>
          <w:sz w:val="24"/>
          <w:szCs w:val="24"/>
        </w:rPr>
        <w:t>Направления и цели внеурочной деятельности.</w:t>
      </w:r>
    </w:p>
    <w:p w:rsidR="0027527A" w:rsidRDefault="0027527A" w:rsidP="0027527A">
      <w:pPr>
        <w:spacing w:line="21" w:lineRule="exact"/>
        <w:rPr>
          <w:rFonts w:eastAsia="Times New Roman"/>
          <w:sz w:val="24"/>
          <w:szCs w:val="24"/>
        </w:rPr>
      </w:pPr>
    </w:p>
    <w:p w:rsidR="0027527A" w:rsidRDefault="0027527A" w:rsidP="0027527A">
      <w:pPr>
        <w:spacing w:line="244" w:lineRule="auto"/>
        <w:ind w:right="20" w:firstLine="353"/>
        <w:jc w:val="both"/>
        <w:rPr>
          <w:rFonts w:eastAsia="Times New Roman"/>
          <w:sz w:val="24"/>
          <w:szCs w:val="24"/>
        </w:rPr>
      </w:pPr>
      <w:r>
        <w:rPr>
          <w:rFonts w:eastAsia="Times New Roman"/>
          <w:sz w:val="24"/>
          <w:szCs w:val="24"/>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27527A" w:rsidRDefault="0027527A" w:rsidP="0027527A"/>
    <w:p w:rsidR="0027527A" w:rsidRDefault="0027527A" w:rsidP="0027527A">
      <w:pPr>
        <w:spacing w:line="245" w:lineRule="auto"/>
        <w:ind w:right="20" w:firstLine="353"/>
        <w:jc w:val="both"/>
        <w:rPr>
          <w:sz w:val="20"/>
          <w:szCs w:val="20"/>
        </w:rPr>
      </w:pPr>
      <w:r>
        <w:rPr>
          <w:rFonts w:eastAsia="Times New Roman"/>
          <w:sz w:val="24"/>
          <w:szCs w:val="24"/>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27527A" w:rsidRDefault="0027527A" w:rsidP="0027527A">
      <w:pPr>
        <w:spacing w:line="296" w:lineRule="exact"/>
        <w:rPr>
          <w:sz w:val="20"/>
          <w:szCs w:val="20"/>
        </w:rPr>
      </w:pPr>
    </w:p>
    <w:p w:rsidR="0027527A" w:rsidRDefault="0027527A" w:rsidP="0027527A">
      <w:pPr>
        <w:spacing w:line="239" w:lineRule="auto"/>
        <w:ind w:right="20" w:firstLine="353"/>
        <w:jc w:val="both"/>
        <w:rPr>
          <w:sz w:val="20"/>
          <w:szCs w:val="20"/>
        </w:rPr>
      </w:pPr>
      <w:r>
        <w:rPr>
          <w:rFonts w:eastAsia="Times New Roman"/>
          <w:sz w:val="24"/>
          <w:szCs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27527A" w:rsidRDefault="0027527A" w:rsidP="0027527A">
      <w:pPr>
        <w:spacing w:line="24" w:lineRule="exact"/>
        <w:rPr>
          <w:sz w:val="20"/>
          <w:szCs w:val="20"/>
        </w:rPr>
      </w:pPr>
    </w:p>
    <w:p w:rsidR="0027527A" w:rsidRDefault="0027527A" w:rsidP="0027527A">
      <w:pPr>
        <w:spacing w:line="238" w:lineRule="auto"/>
        <w:ind w:firstLine="353"/>
        <w:jc w:val="both"/>
        <w:rPr>
          <w:sz w:val="20"/>
          <w:szCs w:val="20"/>
        </w:rPr>
      </w:pPr>
      <w:r>
        <w:rPr>
          <w:rFonts w:eastAsia="Times New Roman"/>
          <w:sz w:val="24"/>
          <w:szCs w:val="24"/>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w:t>
      </w:r>
    </w:p>
    <w:p w:rsidR="0027527A" w:rsidRDefault="0027527A" w:rsidP="0027527A">
      <w:pPr>
        <w:spacing w:line="26" w:lineRule="exact"/>
        <w:rPr>
          <w:sz w:val="20"/>
          <w:szCs w:val="20"/>
        </w:rPr>
      </w:pPr>
    </w:p>
    <w:p w:rsidR="0027527A" w:rsidRDefault="0027527A" w:rsidP="0027527A">
      <w:pPr>
        <w:spacing w:line="238" w:lineRule="auto"/>
        <w:ind w:right="20"/>
        <w:rPr>
          <w:sz w:val="20"/>
          <w:szCs w:val="20"/>
        </w:rPr>
      </w:pPr>
      <w:r>
        <w:rPr>
          <w:rFonts w:eastAsia="Times New Roman"/>
          <w:sz w:val="24"/>
          <w:szCs w:val="24"/>
        </w:rPr>
        <w:t>способности к импровизации, драматизации, выразительному чтению, а также становлению умений участвовать в театрализованной деятельности.</w:t>
      </w:r>
    </w:p>
    <w:p w:rsidR="0027527A" w:rsidRDefault="0027527A" w:rsidP="0027527A">
      <w:pPr>
        <w:spacing w:line="12" w:lineRule="exact"/>
        <w:rPr>
          <w:sz w:val="20"/>
          <w:szCs w:val="20"/>
        </w:rPr>
      </w:pPr>
    </w:p>
    <w:p w:rsidR="0027527A" w:rsidRDefault="0027527A" w:rsidP="0027527A">
      <w:pPr>
        <w:ind w:left="360"/>
        <w:rPr>
          <w:sz w:val="20"/>
          <w:szCs w:val="20"/>
        </w:rPr>
      </w:pPr>
      <w:r>
        <w:rPr>
          <w:rFonts w:eastAsia="Times New Roman"/>
          <w:sz w:val="24"/>
          <w:szCs w:val="24"/>
        </w:rPr>
        <w:t>Информационная культура предполагает учебные курсы в рамках внеурочной деятельности,</w:t>
      </w:r>
    </w:p>
    <w:p w:rsidR="0027527A" w:rsidRDefault="0027527A" w:rsidP="0027527A">
      <w:pPr>
        <w:spacing w:line="12" w:lineRule="exact"/>
        <w:rPr>
          <w:sz w:val="20"/>
          <w:szCs w:val="20"/>
        </w:rPr>
      </w:pPr>
    </w:p>
    <w:p w:rsidR="0027527A" w:rsidRDefault="0027527A" w:rsidP="0027527A">
      <w:pPr>
        <w:tabs>
          <w:tab w:val="left" w:pos="2480"/>
          <w:tab w:val="left" w:pos="5340"/>
          <w:tab w:val="left" w:pos="8500"/>
        </w:tabs>
        <w:rPr>
          <w:sz w:val="20"/>
          <w:szCs w:val="20"/>
        </w:rPr>
      </w:pPr>
      <w:r>
        <w:rPr>
          <w:rFonts w:eastAsia="Times New Roman"/>
          <w:sz w:val="24"/>
          <w:szCs w:val="24"/>
        </w:rPr>
        <w:t>которые</w:t>
      </w:r>
      <w:r>
        <w:rPr>
          <w:sz w:val="20"/>
          <w:szCs w:val="20"/>
        </w:rPr>
        <w:tab/>
      </w:r>
      <w:r>
        <w:rPr>
          <w:rFonts w:eastAsia="Times New Roman"/>
          <w:sz w:val="24"/>
          <w:szCs w:val="24"/>
        </w:rPr>
        <w:t>формируют</w:t>
      </w:r>
      <w:r>
        <w:rPr>
          <w:sz w:val="20"/>
          <w:szCs w:val="20"/>
        </w:rPr>
        <w:tab/>
      </w:r>
      <w:r>
        <w:rPr>
          <w:rFonts w:eastAsia="Times New Roman"/>
          <w:sz w:val="24"/>
          <w:szCs w:val="24"/>
        </w:rPr>
        <w:t>представления</w:t>
      </w:r>
      <w:r>
        <w:rPr>
          <w:sz w:val="20"/>
          <w:szCs w:val="20"/>
        </w:rPr>
        <w:tab/>
      </w:r>
      <w:r>
        <w:rPr>
          <w:rFonts w:eastAsia="Times New Roman"/>
          <w:sz w:val="24"/>
          <w:szCs w:val="24"/>
        </w:rPr>
        <w:t>обучающихся</w:t>
      </w:r>
    </w:p>
    <w:p w:rsidR="0027527A" w:rsidRDefault="0027527A" w:rsidP="0027527A">
      <w:pPr>
        <w:spacing w:line="22" w:lineRule="exact"/>
        <w:rPr>
          <w:sz w:val="20"/>
          <w:szCs w:val="20"/>
        </w:rPr>
      </w:pPr>
    </w:p>
    <w:p w:rsidR="0027527A" w:rsidRDefault="0027527A" w:rsidP="0027527A">
      <w:pPr>
        <w:numPr>
          <w:ilvl w:val="0"/>
          <w:numId w:val="384"/>
        </w:numPr>
        <w:tabs>
          <w:tab w:val="left" w:pos="189"/>
        </w:tabs>
        <w:spacing w:line="238" w:lineRule="auto"/>
        <w:ind w:right="20"/>
        <w:rPr>
          <w:rFonts w:eastAsia="Times New Roman"/>
          <w:sz w:val="24"/>
          <w:szCs w:val="24"/>
        </w:rPr>
      </w:pPr>
      <w:r>
        <w:rPr>
          <w:rFonts w:eastAsia="Times New Roman"/>
          <w:sz w:val="24"/>
          <w:szCs w:val="24"/>
        </w:rPr>
        <w:t>разнообразных современных информационных средствах и навыки выполнения разных видов работ на компьютере.</w:t>
      </w:r>
    </w:p>
    <w:p w:rsidR="0027527A" w:rsidRDefault="0027527A" w:rsidP="0027527A">
      <w:pPr>
        <w:spacing w:line="24" w:lineRule="exact"/>
        <w:rPr>
          <w:rFonts w:eastAsia="Times New Roman"/>
          <w:sz w:val="24"/>
          <w:szCs w:val="24"/>
        </w:rPr>
      </w:pPr>
    </w:p>
    <w:p w:rsidR="0027527A" w:rsidRDefault="0027527A" w:rsidP="0027527A">
      <w:pPr>
        <w:spacing w:line="244" w:lineRule="auto"/>
        <w:ind w:right="20" w:firstLine="353"/>
        <w:jc w:val="both"/>
        <w:rPr>
          <w:rFonts w:eastAsia="Times New Roman"/>
          <w:sz w:val="24"/>
          <w:szCs w:val="24"/>
        </w:rPr>
      </w:pPr>
      <w:r>
        <w:rPr>
          <w:rFonts w:eastAsia="Times New Roman"/>
          <w:sz w:val="24"/>
          <w:szCs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27527A" w:rsidRDefault="0027527A" w:rsidP="0027527A">
      <w:pPr>
        <w:spacing w:line="17" w:lineRule="exact"/>
        <w:rPr>
          <w:rFonts w:eastAsia="Times New Roman"/>
          <w:sz w:val="24"/>
          <w:szCs w:val="24"/>
        </w:rPr>
      </w:pPr>
    </w:p>
    <w:p w:rsidR="0027527A" w:rsidRDefault="0027527A" w:rsidP="0027527A">
      <w:pPr>
        <w:spacing w:line="244" w:lineRule="auto"/>
        <w:ind w:right="20" w:firstLine="358"/>
        <w:jc w:val="both"/>
        <w:rPr>
          <w:rFonts w:eastAsia="Times New Roman"/>
          <w:sz w:val="24"/>
          <w:szCs w:val="24"/>
        </w:rPr>
      </w:pPr>
      <w:r>
        <w:rPr>
          <w:rFonts w:eastAsia="Times New Roman"/>
          <w:sz w:val="24"/>
          <w:szCs w:val="24"/>
        </w:rPr>
        <w:lastRenderedPageBreak/>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27527A" w:rsidRDefault="0027527A" w:rsidP="0027527A">
      <w:pPr>
        <w:spacing w:line="5" w:lineRule="exact"/>
        <w:rPr>
          <w:rFonts w:eastAsia="Times New Roman"/>
          <w:sz w:val="24"/>
          <w:szCs w:val="24"/>
        </w:rPr>
      </w:pPr>
    </w:p>
    <w:p w:rsidR="0027527A" w:rsidRDefault="0027527A" w:rsidP="0027527A">
      <w:pPr>
        <w:ind w:left="360"/>
        <w:rPr>
          <w:rFonts w:eastAsia="Times New Roman"/>
          <w:sz w:val="24"/>
          <w:szCs w:val="24"/>
        </w:rPr>
      </w:pPr>
      <w:r>
        <w:rPr>
          <w:rFonts w:eastAsia="Times New Roman"/>
          <w:sz w:val="24"/>
          <w:szCs w:val="24"/>
        </w:rPr>
        <w:t>Выбор форм организации внеурочной деятельности подчиняется следующим требованиям:</w:t>
      </w:r>
    </w:p>
    <w:p w:rsidR="0027527A" w:rsidRDefault="0027527A" w:rsidP="0027527A">
      <w:pPr>
        <w:spacing w:line="24" w:lineRule="exact"/>
        <w:rPr>
          <w:rFonts w:eastAsia="Times New Roman"/>
          <w:sz w:val="24"/>
          <w:szCs w:val="24"/>
        </w:rPr>
      </w:pPr>
    </w:p>
    <w:p w:rsidR="0027527A" w:rsidRDefault="0027527A" w:rsidP="0027527A">
      <w:pPr>
        <w:numPr>
          <w:ilvl w:val="1"/>
          <w:numId w:val="384"/>
        </w:numPr>
        <w:tabs>
          <w:tab w:val="left" w:pos="932"/>
        </w:tabs>
        <w:spacing w:line="238" w:lineRule="auto"/>
        <w:ind w:right="20" w:firstLine="711"/>
        <w:rPr>
          <w:rFonts w:eastAsia="Times New Roman"/>
          <w:sz w:val="24"/>
          <w:szCs w:val="24"/>
        </w:rPr>
      </w:pPr>
      <w:r>
        <w:rPr>
          <w:rFonts w:eastAsia="Times New Roman"/>
          <w:sz w:val="24"/>
          <w:szCs w:val="24"/>
        </w:rPr>
        <w:t>целесообразность использования данной формы для решения поставленных задач конкретного направления;</w:t>
      </w:r>
    </w:p>
    <w:p w:rsidR="0027527A" w:rsidRDefault="0027527A" w:rsidP="0027527A">
      <w:pPr>
        <w:spacing w:line="23" w:lineRule="exact"/>
        <w:rPr>
          <w:rFonts w:eastAsia="Times New Roman"/>
          <w:sz w:val="24"/>
          <w:szCs w:val="24"/>
        </w:rPr>
      </w:pPr>
    </w:p>
    <w:p w:rsidR="0027527A" w:rsidRDefault="0027527A" w:rsidP="0027527A">
      <w:pPr>
        <w:numPr>
          <w:ilvl w:val="1"/>
          <w:numId w:val="384"/>
        </w:numPr>
        <w:tabs>
          <w:tab w:val="left" w:pos="917"/>
        </w:tabs>
        <w:spacing w:line="244" w:lineRule="auto"/>
        <w:ind w:firstLine="711"/>
        <w:jc w:val="both"/>
        <w:rPr>
          <w:rFonts w:eastAsia="Times New Roman"/>
          <w:sz w:val="24"/>
          <w:szCs w:val="24"/>
        </w:rPr>
      </w:pPr>
      <w:r>
        <w:rPr>
          <w:rFonts w:eastAsia="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27527A" w:rsidRDefault="0027527A" w:rsidP="0027527A">
      <w:pPr>
        <w:spacing w:line="18" w:lineRule="exact"/>
        <w:rPr>
          <w:sz w:val="20"/>
          <w:szCs w:val="20"/>
        </w:rPr>
      </w:pPr>
    </w:p>
    <w:p w:rsidR="0027527A" w:rsidRDefault="0027527A" w:rsidP="0027527A">
      <w:pPr>
        <w:spacing w:line="238" w:lineRule="auto"/>
        <w:ind w:right="20" w:firstLine="711"/>
        <w:rPr>
          <w:sz w:val="20"/>
          <w:szCs w:val="20"/>
        </w:rPr>
      </w:pPr>
      <w:r>
        <w:rPr>
          <w:rFonts w:eastAsia="Times New Roman"/>
          <w:sz w:val="24"/>
          <w:szCs w:val="24"/>
        </w:rPr>
        <w:t>- учет специфики коммуникативной деятельности, которая сопровождает то или иное направление внеучебной деятельности;</w:t>
      </w:r>
    </w:p>
    <w:p w:rsidR="0027527A" w:rsidRDefault="0027527A" w:rsidP="0027527A">
      <w:pPr>
        <w:spacing w:line="26" w:lineRule="exact"/>
        <w:rPr>
          <w:sz w:val="20"/>
          <w:szCs w:val="20"/>
        </w:rPr>
      </w:pPr>
    </w:p>
    <w:p w:rsidR="0027527A" w:rsidRDefault="0027527A" w:rsidP="0027527A">
      <w:pPr>
        <w:numPr>
          <w:ilvl w:val="1"/>
          <w:numId w:val="385"/>
        </w:numPr>
        <w:tabs>
          <w:tab w:val="left" w:pos="1068"/>
        </w:tabs>
        <w:spacing w:line="238" w:lineRule="auto"/>
        <w:ind w:right="20" w:firstLine="711"/>
        <w:rPr>
          <w:rFonts w:eastAsia="Times New Roman"/>
          <w:sz w:val="24"/>
          <w:szCs w:val="24"/>
        </w:rPr>
      </w:pPr>
      <w:r>
        <w:rPr>
          <w:rFonts w:eastAsia="Times New Roman"/>
          <w:sz w:val="24"/>
          <w:szCs w:val="24"/>
        </w:rPr>
        <w:t>использование форм организации, предполагающих использование средств информационно-коммуникационных технологий.</w:t>
      </w:r>
    </w:p>
    <w:p w:rsidR="0027527A" w:rsidRDefault="0027527A" w:rsidP="0027527A">
      <w:pPr>
        <w:spacing w:line="11" w:lineRule="exact"/>
        <w:rPr>
          <w:rFonts w:eastAsia="Times New Roman"/>
          <w:sz w:val="24"/>
          <w:szCs w:val="24"/>
        </w:rPr>
      </w:pPr>
    </w:p>
    <w:p w:rsidR="0027527A" w:rsidRDefault="0027527A" w:rsidP="0027527A">
      <w:pPr>
        <w:ind w:left="360"/>
        <w:rPr>
          <w:rFonts w:eastAsia="Times New Roman"/>
          <w:sz w:val="24"/>
          <w:szCs w:val="24"/>
        </w:rPr>
      </w:pPr>
      <w:r>
        <w:rPr>
          <w:rFonts w:eastAsia="Times New Roman"/>
          <w:sz w:val="24"/>
          <w:szCs w:val="24"/>
        </w:rPr>
        <w:t>Возможными формами организации внеурочной деятельности могут быть следующие:</w:t>
      </w:r>
    </w:p>
    <w:p w:rsidR="0027527A" w:rsidRDefault="0027527A" w:rsidP="0027527A">
      <w:pPr>
        <w:spacing w:line="12" w:lineRule="exact"/>
        <w:rPr>
          <w:rFonts w:eastAsia="Times New Roman"/>
          <w:sz w:val="24"/>
          <w:szCs w:val="24"/>
        </w:rPr>
      </w:pPr>
    </w:p>
    <w:p w:rsidR="0027527A" w:rsidRDefault="0027527A" w:rsidP="0027527A">
      <w:pPr>
        <w:numPr>
          <w:ilvl w:val="1"/>
          <w:numId w:val="385"/>
        </w:numPr>
        <w:tabs>
          <w:tab w:val="left" w:pos="860"/>
        </w:tabs>
        <w:ind w:left="860" w:hanging="149"/>
        <w:rPr>
          <w:rFonts w:eastAsia="Times New Roman"/>
          <w:sz w:val="24"/>
          <w:szCs w:val="24"/>
        </w:rPr>
      </w:pPr>
      <w:r>
        <w:rPr>
          <w:rFonts w:eastAsia="Times New Roman"/>
          <w:sz w:val="24"/>
          <w:szCs w:val="24"/>
        </w:rPr>
        <w:t>учебные курсы и факультативы;</w:t>
      </w:r>
    </w:p>
    <w:p w:rsidR="0027527A" w:rsidRDefault="0027527A" w:rsidP="0027527A">
      <w:pPr>
        <w:spacing w:line="9" w:lineRule="exact"/>
        <w:rPr>
          <w:rFonts w:eastAsia="Times New Roman"/>
          <w:sz w:val="24"/>
          <w:szCs w:val="24"/>
        </w:rPr>
      </w:pPr>
    </w:p>
    <w:p w:rsidR="0027527A" w:rsidRDefault="0027527A" w:rsidP="0027527A">
      <w:pPr>
        <w:numPr>
          <w:ilvl w:val="1"/>
          <w:numId w:val="385"/>
        </w:numPr>
        <w:tabs>
          <w:tab w:val="left" w:pos="860"/>
        </w:tabs>
        <w:ind w:left="860" w:hanging="149"/>
        <w:rPr>
          <w:rFonts w:eastAsia="Times New Roman"/>
          <w:sz w:val="24"/>
          <w:szCs w:val="24"/>
        </w:rPr>
      </w:pPr>
      <w:r>
        <w:rPr>
          <w:rFonts w:eastAsia="Times New Roman"/>
          <w:sz w:val="24"/>
          <w:szCs w:val="24"/>
        </w:rPr>
        <w:t>художественные, музыкальные и спортивные студии;</w:t>
      </w:r>
    </w:p>
    <w:p w:rsidR="0027527A" w:rsidRDefault="0027527A" w:rsidP="0027527A">
      <w:pPr>
        <w:spacing w:line="21" w:lineRule="exact"/>
        <w:rPr>
          <w:rFonts w:eastAsia="Times New Roman"/>
          <w:sz w:val="24"/>
          <w:szCs w:val="24"/>
        </w:rPr>
      </w:pPr>
    </w:p>
    <w:p w:rsidR="0027527A" w:rsidRDefault="0027527A" w:rsidP="0027527A">
      <w:pPr>
        <w:numPr>
          <w:ilvl w:val="1"/>
          <w:numId w:val="385"/>
        </w:numPr>
        <w:tabs>
          <w:tab w:val="left" w:pos="948"/>
        </w:tabs>
        <w:spacing w:line="239" w:lineRule="auto"/>
        <w:ind w:firstLine="711"/>
        <w:rPr>
          <w:rFonts w:eastAsia="Times New Roman"/>
          <w:sz w:val="24"/>
          <w:szCs w:val="24"/>
        </w:rPr>
      </w:pPr>
      <w:r>
        <w:rPr>
          <w:rFonts w:eastAsia="Times New Roman"/>
          <w:sz w:val="24"/>
          <w:szCs w:val="24"/>
        </w:rPr>
        <w:t>соревновательные мероприятия, дискуссионные клубы, секции, экскурсии, мини-исследования;</w:t>
      </w:r>
    </w:p>
    <w:p w:rsidR="0027527A" w:rsidRDefault="0027527A" w:rsidP="0027527A">
      <w:pPr>
        <w:spacing w:line="11" w:lineRule="exact"/>
        <w:rPr>
          <w:rFonts w:eastAsia="Times New Roman"/>
          <w:sz w:val="24"/>
          <w:szCs w:val="24"/>
        </w:rPr>
      </w:pPr>
    </w:p>
    <w:p w:rsidR="0027527A" w:rsidRDefault="0027527A" w:rsidP="0027527A">
      <w:pPr>
        <w:numPr>
          <w:ilvl w:val="1"/>
          <w:numId w:val="385"/>
        </w:numPr>
        <w:tabs>
          <w:tab w:val="left" w:pos="860"/>
        </w:tabs>
        <w:ind w:left="860" w:hanging="149"/>
        <w:rPr>
          <w:rFonts w:eastAsia="Times New Roman"/>
          <w:sz w:val="24"/>
          <w:szCs w:val="24"/>
        </w:rPr>
      </w:pPr>
      <w:r>
        <w:rPr>
          <w:rFonts w:eastAsia="Times New Roman"/>
          <w:sz w:val="24"/>
          <w:szCs w:val="24"/>
        </w:rPr>
        <w:t>общественно полезные практики и другие.</w:t>
      </w:r>
    </w:p>
    <w:p w:rsidR="0027527A" w:rsidRDefault="0027527A" w:rsidP="0027527A">
      <w:pPr>
        <w:spacing w:line="10" w:lineRule="exact"/>
        <w:rPr>
          <w:rFonts w:eastAsia="Times New Roman"/>
          <w:sz w:val="24"/>
          <w:szCs w:val="24"/>
        </w:rPr>
      </w:pPr>
    </w:p>
    <w:p w:rsidR="0027527A" w:rsidRDefault="0027527A" w:rsidP="0027527A">
      <w:pPr>
        <w:numPr>
          <w:ilvl w:val="0"/>
          <w:numId w:val="385"/>
        </w:numPr>
        <w:tabs>
          <w:tab w:val="left" w:pos="680"/>
        </w:tabs>
        <w:ind w:left="680" w:hanging="327"/>
        <w:rPr>
          <w:rFonts w:eastAsia="Times New Roman"/>
          <w:sz w:val="24"/>
          <w:szCs w:val="24"/>
        </w:rPr>
      </w:pPr>
      <w:r>
        <w:rPr>
          <w:rFonts w:eastAsia="Times New Roman"/>
          <w:sz w:val="24"/>
          <w:szCs w:val="24"/>
        </w:rPr>
        <w:t>участию  во  внеурочной  деятельности    привлекаются    организации  и  учреждения</w:t>
      </w:r>
    </w:p>
    <w:p w:rsidR="0027527A" w:rsidRDefault="0027527A" w:rsidP="0027527A">
      <w:pPr>
        <w:spacing w:line="10" w:lineRule="exact"/>
        <w:rPr>
          <w:sz w:val="20"/>
          <w:szCs w:val="20"/>
        </w:rPr>
      </w:pPr>
    </w:p>
    <w:p w:rsidR="0027527A" w:rsidRDefault="0027527A" w:rsidP="0027527A">
      <w:pPr>
        <w:tabs>
          <w:tab w:val="left" w:pos="3000"/>
          <w:tab w:val="left" w:pos="5580"/>
          <w:tab w:val="left" w:pos="7800"/>
          <w:tab w:val="left" w:pos="9160"/>
        </w:tabs>
        <w:rPr>
          <w:sz w:val="20"/>
          <w:szCs w:val="20"/>
        </w:rPr>
      </w:pPr>
      <w:r>
        <w:rPr>
          <w:rFonts w:eastAsia="Times New Roman"/>
          <w:sz w:val="24"/>
          <w:szCs w:val="24"/>
        </w:rPr>
        <w:t>дополнительного</w:t>
      </w:r>
      <w:r>
        <w:rPr>
          <w:sz w:val="20"/>
          <w:szCs w:val="20"/>
        </w:rPr>
        <w:tab/>
      </w:r>
      <w:r>
        <w:rPr>
          <w:rFonts w:eastAsia="Times New Roman"/>
          <w:sz w:val="24"/>
          <w:szCs w:val="24"/>
        </w:rPr>
        <w:t>образования,</w:t>
      </w:r>
      <w:r>
        <w:rPr>
          <w:sz w:val="20"/>
          <w:szCs w:val="20"/>
        </w:rPr>
        <w:tab/>
      </w:r>
      <w:r>
        <w:rPr>
          <w:rFonts w:eastAsia="Times New Roman"/>
          <w:sz w:val="24"/>
          <w:szCs w:val="24"/>
        </w:rPr>
        <w:t>культуры</w:t>
      </w:r>
      <w:r>
        <w:rPr>
          <w:sz w:val="20"/>
          <w:szCs w:val="20"/>
        </w:rPr>
        <w:tab/>
      </w:r>
      <w:r>
        <w:rPr>
          <w:rFonts w:eastAsia="Times New Roman"/>
          <w:sz w:val="24"/>
          <w:szCs w:val="24"/>
        </w:rPr>
        <w:t>и</w:t>
      </w:r>
      <w:r>
        <w:rPr>
          <w:sz w:val="20"/>
          <w:szCs w:val="20"/>
        </w:rPr>
        <w:tab/>
      </w:r>
      <w:r>
        <w:rPr>
          <w:rFonts w:eastAsia="Times New Roman"/>
          <w:sz w:val="24"/>
          <w:szCs w:val="24"/>
        </w:rPr>
        <w:t>спорта.</w:t>
      </w:r>
    </w:p>
    <w:p w:rsidR="0027527A" w:rsidRDefault="0027527A" w:rsidP="0027527A">
      <w:pPr>
        <w:spacing w:line="24" w:lineRule="exact"/>
        <w:rPr>
          <w:sz w:val="20"/>
          <w:szCs w:val="20"/>
        </w:rPr>
      </w:pPr>
    </w:p>
    <w:p w:rsidR="0027527A" w:rsidRDefault="0027527A" w:rsidP="0027527A">
      <w:pPr>
        <w:numPr>
          <w:ilvl w:val="0"/>
          <w:numId w:val="386"/>
        </w:numPr>
        <w:tabs>
          <w:tab w:val="left" w:pos="257"/>
        </w:tabs>
        <w:spacing w:line="243" w:lineRule="auto"/>
        <w:ind w:right="20"/>
        <w:jc w:val="both"/>
        <w:rPr>
          <w:rFonts w:eastAsia="Times New Roman"/>
          <w:sz w:val="24"/>
          <w:szCs w:val="24"/>
        </w:rPr>
      </w:pPr>
      <w:r>
        <w:rPr>
          <w:rFonts w:eastAsia="Times New Roman"/>
          <w:sz w:val="24"/>
          <w:szCs w:val="24"/>
        </w:rPr>
        <w:t>этом случае внеурочная деятельность проходит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27527A" w:rsidRDefault="0027527A" w:rsidP="0027527A">
      <w:pPr>
        <w:spacing w:line="9" w:lineRule="exact"/>
        <w:rPr>
          <w:sz w:val="20"/>
          <w:szCs w:val="20"/>
        </w:rPr>
      </w:pPr>
    </w:p>
    <w:p w:rsidR="0027527A" w:rsidRDefault="0027527A" w:rsidP="0027527A">
      <w:pPr>
        <w:tabs>
          <w:tab w:val="left" w:pos="1640"/>
          <w:tab w:val="left" w:pos="3820"/>
          <w:tab w:val="left" w:pos="5920"/>
          <w:tab w:val="left" w:pos="8160"/>
        </w:tabs>
        <w:ind w:left="360"/>
        <w:rPr>
          <w:sz w:val="20"/>
          <w:szCs w:val="20"/>
        </w:rPr>
      </w:pPr>
      <w:r>
        <w:rPr>
          <w:rFonts w:eastAsia="Times New Roman"/>
          <w:sz w:val="24"/>
          <w:szCs w:val="24"/>
        </w:rPr>
        <w:t>При</w:t>
      </w:r>
      <w:r>
        <w:rPr>
          <w:sz w:val="20"/>
          <w:szCs w:val="20"/>
        </w:rPr>
        <w:tab/>
      </w:r>
      <w:r>
        <w:rPr>
          <w:rFonts w:eastAsia="Times New Roman"/>
          <w:sz w:val="24"/>
          <w:szCs w:val="24"/>
        </w:rPr>
        <w:t>организации</w:t>
      </w:r>
      <w:r>
        <w:rPr>
          <w:sz w:val="20"/>
          <w:szCs w:val="20"/>
        </w:rPr>
        <w:tab/>
      </w:r>
      <w:r>
        <w:rPr>
          <w:rFonts w:eastAsia="Times New Roman"/>
          <w:sz w:val="24"/>
          <w:szCs w:val="24"/>
        </w:rPr>
        <w:t>внеурочной</w:t>
      </w:r>
      <w:r>
        <w:rPr>
          <w:sz w:val="20"/>
          <w:szCs w:val="20"/>
        </w:rPr>
        <w:tab/>
      </w:r>
      <w:r>
        <w:rPr>
          <w:rFonts w:eastAsia="Times New Roman"/>
          <w:sz w:val="24"/>
          <w:szCs w:val="24"/>
        </w:rPr>
        <w:t>деятельности</w:t>
      </w:r>
      <w:r>
        <w:rPr>
          <w:sz w:val="20"/>
          <w:szCs w:val="20"/>
        </w:rPr>
        <w:tab/>
      </w:r>
      <w:r>
        <w:rPr>
          <w:rFonts w:eastAsia="Times New Roman"/>
          <w:sz w:val="23"/>
          <w:szCs w:val="23"/>
        </w:rPr>
        <w:t>непосредственно</w:t>
      </w:r>
    </w:p>
    <w:p w:rsidR="0027527A" w:rsidRDefault="0027527A" w:rsidP="0027527A">
      <w:pPr>
        <w:spacing w:line="22" w:lineRule="exact"/>
        <w:rPr>
          <w:sz w:val="20"/>
          <w:szCs w:val="20"/>
        </w:rPr>
      </w:pPr>
    </w:p>
    <w:p w:rsidR="0027527A" w:rsidRDefault="0027527A" w:rsidP="0027527A">
      <w:pPr>
        <w:numPr>
          <w:ilvl w:val="0"/>
          <w:numId w:val="387"/>
        </w:numPr>
        <w:tabs>
          <w:tab w:val="left" w:pos="264"/>
        </w:tabs>
        <w:spacing w:line="244" w:lineRule="auto"/>
        <w:ind w:right="20"/>
        <w:jc w:val="both"/>
        <w:rPr>
          <w:rFonts w:eastAsia="Times New Roman"/>
          <w:sz w:val="24"/>
          <w:szCs w:val="24"/>
        </w:rPr>
      </w:pPr>
      <w:r>
        <w:rPr>
          <w:rFonts w:eastAsia="Times New Roman"/>
          <w:sz w:val="24"/>
          <w:szCs w:val="24"/>
        </w:rPr>
        <w:t>образовательной организации в этой работе принимают участие все педагогические работники школы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27527A" w:rsidRDefault="0027527A" w:rsidP="0027527A">
      <w:pPr>
        <w:spacing w:line="17" w:lineRule="exact"/>
        <w:rPr>
          <w:rFonts w:eastAsia="Times New Roman"/>
          <w:sz w:val="24"/>
          <w:szCs w:val="24"/>
        </w:rPr>
      </w:pPr>
    </w:p>
    <w:p w:rsidR="0027527A" w:rsidRDefault="0027527A" w:rsidP="0027527A">
      <w:pPr>
        <w:spacing w:line="246" w:lineRule="auto"/>
        <w:ind w:right="20" w:firstLine="413"/>
        <w:jc w:val="both"/>
        <w:rPr>
          <w:rFonts w:eastAsia="Times New Roman"/>
          <w:sz w:val="24"/>
          <w:szCs w:val="24"/>
        </w:rPr>
      </w:pPr>
      <w:r>
        <w:rPr>
          <w:rFonts w:eastAsia="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27527A" w:rsidRDefault="0027527A" w:rsidP="0027527A">
      <w:pPr>
        <w:spacing w:line="16" w:lineRule="exact"/>
        <w:rPr>
          <w:rFonts w:eastAsia="Times New Roman"/>
          <w:sz w:val="24"/>
          <w:szCs w:val="24"/>
        </w:rPr>
      </w:pPr>
    </w:p>
    <w:p w:rsidR="0027527A" w:rsidRDefault="0027527A" w:rsidP="0027527A">
      <w:pPr>
        <w:spacing w:line="244" w:lineRule="auto"/>
        <w:ind w:right="20" w:firstLine="413"/>
        <w:jc w:val="both"/>
        <w:rPr>
          <w:rFonts w:eastAsia="Times New Roman"/>
          <w:sz w:val="24"/>
          <w:szCs w:val="24"/>
        </w:rPr>
      </w:pPr>
      <w:r>
        <w:rPr>
          <w:rFonts w:eastAsia="Times New Roman"/>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27527A" w:rsidRDefault="0027527A" w:rsidP="0027527A">
      <w:pPr>
        <w:spacing w:line="270" w:lineRule="auto"/>
        <w:ind w:left="20" w:right="140" w:firstLine="533"/>
        <w:jc w:val="both"/>
        <w:rPr>
          <w:rFonts w:eastAsia="Times New Roman"/>
          <w:sz w:val="24"/>
          <w:szCs w:val="24"/>
        </w:rPr>
      </w:pPr>
    </w:p>
    <w:p w:rsidR="00B15588" w:rsidRDefault="00B15588" w:rsidP="0027527A">
      <w:pPr>
        <w:spacing w:line="270" w:lineRule="auto"/>
        <w:ind w:left="20" w:right="140" w:firstLine="533"/>
        <w:jc w:val="both"/>
        <w:rPr>
          <w:rFonts w:eastAsia="Times New Roman"/>
          <w:sz w:val="24"/>
          <w:szCs w:val="24"/>
        </w:rPr>
      </w:pPr>
    </w:p>
    <w:tbl>
      <w:tblPr>
        <w:tblStyle w:val="a7"/>
        <w:tblW w:w="0" w:type="auto"/>
        <w:tblLook w:val="04A0" w:firstRow="1" w:lastRow="0" w:firstColumn="1" w:lastColumn="0" w:noHBand="0" w:noVBand="1"/>
      </w:tblPr>
      <w:tblGrid>
        <w:gridCol w:w="2534"/>
        <w:gridCol w:w="2534"/>
        <w:gridCol w:w="2534"/>
        <w:gridCol w:w="656"/>
        <w:gridCol w:w="634"/>
        <w:gridCol w:w="634"/>
        <w:gridCol w:w="634"/>
      </w:tblGrid>
      <w:tr w:rsidR="0077275C" w:rsidRPr="0062493C" w:rsidTr="00E41BAC">
        <w:tc>
          <w:tcPr>
            <w:tcW w:w="2534" w:type="dxa"/>
            <w:vMerge w:val="restart"/>
          </w:tcPr>
          <w:p w:rsidR="0077275C" w:rsidRPr="0062493C" w:rsidRDefault="0077275C" w:rsidP="00E41BAC">
            <w:pPr>
              <w:tabs>
                <w:tab w:val="left" w:pos="1305"/>
              </w:tabs>
              <w:jc w:val="center"/>
              <w:rPr>
                <w:b/>
              </w:rPr>
            </w:pPr>
            <w:r w:rsidRPr="0062493C">
              <w:rPr>
                <w:b/>
              </w:rPr>
              <w:t>Направление внеурочной деятельности</w:t>
            </w:r>
          </w:p>
        </w:tc>
        <w:tc>
          <w:tcPr>
            <w:tcW w:w="2534" w:type="dxa"/>
            <w:vMerge w:val="restart"/>
          </w:tcPr>
          <w:p w:rsidR="0077275C" w:rsidRPr="0062493C" w:rsidRDefault="0077275C" w:rsidP="00E41BAC">
            <w:pPr>
              <w:tabs>
                <w:tab w:val="left" w:pos="1305"/>
              </w:tabs>
              <w:jc w:val="center"/>
              <w:rPr>
                <w:b/>
              </w:rPr>
            </w:pPr>
            <w:r w:rsidRPr="0062493C">
              <w:rPr>
                <w:b/>
              </w:rPr>
              <w:t>Программа</w:t>
            </w:r>
          </w:p>
        </w:tc>
        <w:tc>
          <w:tcPr>
            <w:tcW w:w="2534" w:type="dxa"/>
            <w:vMerge w:val="restart"/>
          </w:tcPr>
          <w:p w:rsidR="0077275C" w:rsidRPr="0062493C" w:rsidRDefault="0077275C" w:rsidP="00E41BAC">
            <w:pPr>
              <w:tabs>
                <w:tab w:val="left" w:pos="1305"/>
              </w:tabs>
              <w:jc w:val="center"/>
              <w:rPr>
                <w:b/>
              </w:rPr>
            </w:pPr>
            <w:r w:rsidRPr="0062493C">
              <w:rPr>
                <w:b/>
              </w:rPr>
              <w:t>Форма организации внеурочной деятельности</w:t>
            </w:r>
          </w:p>
        </w:tc>
        <w:tc>
          <w:tcPr>
            <w:tcW w:w="2535" w:type="dxa"/>
            <w:gridSpan w:val="4"/>
          </w:tcPr>
          <w:p w:rsidR="0077275C" w:rsidRPr="0062493C" w:rsidRDefault="0077275C" w:rsidP="00E41BAC">
            <w:pPr>
              <w:tabs>
                <w:tab w:val="left" w:pos="1305"/>
              </w:tabs>
              <w:jc w:val="center"/>
              <w:rPr>
                <w:b/>
              </w:rPr>
            </w:pPr>
            <w:r w:rsidRPr="0062493C">
              <w:rPr>
                <w:b/>
              </w:rPr>
              <w:t>Класс/часы</w:t>
            </w:r>
          </w:p>
        </w:tc>
      </w:tr>
      <w:tr w:rsidR="0077275C" w:rsidRPr="0062493C" w:rsidTr="00E41BAC">
        <w:tc>
          <w:tcPr>
            <w:tcW w:w="2534" w:type="dxa"/>
            <w:vMerge/>
          </w:tcPr>
          <w:p w:rsidR="0077275C" w:rsidRPr="0062493C" w:rsidRDefault="0077275C" w:rsidP="00E41BAC">
            <w:pPr>
              <w:tabs>
                <w:tab w:val="left" w:pos="1305"/>
              </w:tabs>
              <w:rPr>
                <w:b/>
              </w:rPr>
            </w:pPr>
          </w:p>
        </w:tc>
        <w:tc>
          <w:tcPr>
            <w:tcW w:w="2534" w:type="dxa"/>
            <w:vMerge/>
          </w:tcPr>
          <w:p w:rsidR="0077275C" w:rsidRPr="0062493C" w:rsidRDefault="0077275C" w:rsidP="00E41BAC">
            <w:pPr>
              <w:tabs>
                <w:tab w:val="left" w:pos="1305"/>
              </w:tabs>
              <w:rPr>
                <w:b/>
              </w:rPr>
            </w:pPr>
          </w:p>
        </w:tc>
        <w:tc>
          <w:tcPr>
            <w:tcW w:w="2534" w:type="dxa"/>
            <w:vMerge/>
          </w:tcPr>
          <w:p w:rsidR="0077275C" w:rsidRPr="0062493C" w:rsidRDefault="0077275C" w:rsidP="00E41BAC">
            <w:pPr>
              <w:tabs>
                <w:tab w:val="left" w:pos="1305"/>
              </w:tabs>
              <w:rPr>
                <w:b/>
              </w:rPr>
            </w:pPr>
          </w:p>
        </w:tc>
        <w:tc>
          <w:tcPr>
            <w:tcW w:w="633" w:type="dxa"/>
          </w:tcPr>
          <w:p w:rsidR="0077275C" w:rsidRPr="0062493C" w:rsidRDefault="0077275C" w:rsidP="00E41BAC">
            <w:pPr>
              <w:tabs>
                <w:tab w:val="left" w:pos="1305"/>
              </w:tabs>
              <w:jc w:val="center"/>
              <w:rPr>
                <w:b/>
              </w:rPr>
            </w:pPr>
            <w:r w:rsidRPr="0062493C">
              <w:rPr>
                <w:b/>
              </w:rPr>
              <w:t>1</w:t>
            </w:r>
          </w:p>
        </w:tc>
        <w:tc>
          <w:tcPr>
            <w:tcW w:w="634" w:type="dxa"/>
          </w:tcPr>
          <w:p w:rsidR="0077275C" w:rsidRPr="0062493C" w:rsidRDefault="0077275C" w:rsidP="00E41BAC">
            <w:pPr>
              <w:tabs>
                <w:tab w:val="left" w:pos="1305"/>
              </w:tabs>
              <w:jc w:val="center"/>
              <w:rPr>
                <w:b/>
              </w:rPr>
            </w:pPr>
            <w:r w:rsidRPr="0062493C">
              <w:rPr>
                <w:b/>
              </w:rPr>
              <w:t>2</w:t>
            </w:r>
          </w:p>
        </w:tc>
        <w:tc>
          <w:tcPr>
            <w:tcW w:w="634" w:type="dxa"/>
          </w:tcPr>
          <w:p w:rsidR="0077275C" w:rsidRPr="0062493C" w:rsidRDefault="0077275C" w:rsidP="00E41BAC">
            <w:pPr>
              <w:tabs>
                <w:tab w:val="left" w:pos="1305"/>
              </w:tabs>
              <w:jc w:val="center"/>
              <w:rPr>
                <w:b/>
              </w:rPr>
            </w:pPr>
            <w:r w:rsidRPr="0062493C">
              <w:rPr>
                <w:b/>
              </w:rPr>
              <w:t>3</w:t>
            </w:r>
          </w:p>
        </w:tc>
        <w:tc>
          <w:tcPr>
            <w:tcW w:w="634" w:type="dxa"/>
          </w:tcPr>
          <w:p w:rsidR="0077275C" w:rsidRPr="0062493C" w:rsidRDefault="0077275C" w:rsidP="00E41BAC">
            <w:pPr>
              <w:tabs>
                <w:tab w:val="left" w:pos="1305"/>
              </w:tabs>
              <w:jc w:val="center"/>
              <w:rPr>
                <w:b/>
              </w:rPr>
            </w:pPr>
            <w:r w:rsidRPr="0062493C">
              <w:rPr>
                <w:b/>
              </w:rPr>
              <w:t>4</w:t>
            </w:r>
          </w:p>
        </w:tc>
      </w:tr>
      <w:tr w:rsidR="0077275C" w:rsidTr="00E41BAC">
        <w:tc>
          <w:tcPr>
            <w:tcW w:w="2534" w:type="dxa"/>
          </w:tcPr>
          <w:p w:rsidR="0077275C" w:rsidRDefault="0077275C" w:rsidP="00E41BAC">
            <w:pPr>
              <w:tabs>
                <w:tab w:val="left" w:pos="1305"/>
              </w:tabs>
            </w:pPr>
            <w:r>
              <w:t>Внеурочные занятия патриотической, нравственной и экологической направленности</w:t>
            </w:r>
          </w:p>
        </w:tc>
        <w:tc>
          <w:tcPr>
            <w:tcW w:w="2534" w:type="dxa"/>
          </w:tcPr>
          <w:p w:rsidR="0077275C" w:rsidRDefault="0077275C" w:rsidP="00E41BAC">
            <w:pPr>
              <w:tabs>
                <w:tab w:val="left" w:pos="1305"/>
              </w:tabs>
            </w:pPr>
            <w:r>
              <w:t>«Разговор о важном»</w:t>
            </w:r>
          </w:p>
        </w:tc>
        <w:tc>
          <w:tcPr>
            <w:tcW w:w="2534" w:type="dxa"/>
          </w:tcPr>
          <w:p w:rsidR="0077275C" w:rsidRDefault="0077275C" w:rsidP="00E41BAC">
            <w:pPr>
              <w:tabs>
                <w:tab w:val="left" w:pos="1305"/>
              </w:tabs>
              <w:jc w:val="center"/>
            </w:pPr>
            <w:r>
              <w:t>Разговор, беседа, просмотр видеороликов с обучающимися</w:t>
            </w:r>
          </w:p>
        </w:tc>
        <w:tc>
          <w:tcPr>
            <w:tcW w:w="633"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r>
      <w:tr w:rsidR="0077275C" w:rsidTr="00E41BAC">
        <w:tc>
          <w:tcPr>
            <w:tcW w:w="2534" w:type="dxa"/>
          </w:tcPr>
          <w:p w:rsidR="0077275C" w:rsidRDefault="0077275C" w:rsidP="00E41BAC">
            <w:pPr>
              <w:tabs>
                <w:tab w:val="left" w:pos="1305"/>
              </w:tabs>
            </w:pPr>
            <w:r>
              <w:t>Спортивно-оздоровительная деятельность</w:t>
            </w:r>
          </w:p>
        </w:tc>
        <w:tc>
          <w:tcPr>
            <w:tcW w:w="2534" w:type="dxa"/>
          </w:tcPr>
          <w:p w:rsidR="0077275C" w:rsidRDefault="0077275C" w:rsidP="00E41BAC">
            <w:pPr>
              <w:tabs>
                <w:tab w:val="left" w:pos="1305"/>
              </w:tabs>
            </w:pPr>
            <w:r>
              <w:t>«Подвижные игры»</w:t>
            </w:r>
          </w:p>
        </w:tc>
        <w:tc>
          <w:tcPr>
            <w:tcW w:w="2534" w:type="dxa"/>
          </w:tcPr>
          <w:p w:rsidR="0077275C" w:rsidRDefault="0077275C" w:rsidP="00E41BAC">
            <w:pPr>
              <w:tabs>
                <w:tab w:val="left" w:pos="1305"/>
              </w:tabs>
            </w:pPr>
            <w:r>
              <w:t>Час активной двигательной деятельности</w:t>
            </w:r>
          </w:p>
        </w:tc>
        <w:tc>
          <w:tcPr>
            <w:tcW w:w="633"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r>
      <w:tr w:rsidR="0077275C" w:rsidTr="00E41BAC">
        <w:tc>
          <w:tcPr>
            <w:tcW w:w="2534" w:type="dxa"/>
          </w:tcPr>
          <w:p w:rsidR="0077275C" w:rsidRDefault="0077275C" w:rsidP="00E41BAC">
            <w:pPr>
              <w:tabs>
                <w:tab w:val="left" w:pos="1305"/>
              </w:tabs>
            </w:pPr>
            <w:r>
              <w:t>Проектно-исследовательская деятельность</w:t>
            </w:r>
          </w:p>
        </w:tc>
        <w:tc>
          <w:tcPr>
            <w:tcW w:w="2534" w:type="dxa"/>
          </w:tcPr>
          <w:p w:rsidR="0077275C" w:rsidRDefault="0077275C" w:rsidP="00E41BAC">
            <w:pPr>
              <w:tabs>
                <w:tab w:val="left" w:pos="1305"/>
              </w:tabs>
            </w:pPr>
            <w:r>
              <w:t>Забайкаловедение</w:t>
            </w:r>
          </w:p>
          <w:p w:rsidR="0077275C" w:rsidRDefault="0077275C" w:rsidP="00E41BAC">
            <w:pPr>
              <w:tabs>
                <w:tab w:val="left" w:pos="1305"/>
              </w:tabs>
            </w:pPr>
            <w:r>
              <w:t>«Что такое хорощо и что такое плохо»</w:t>
            </w:r>
          </w:p>
        </w:tc>
        <w:tc>
          <w:tcPr>
            <w:tcW w:w="2534" w:type="dxa"/>
          </w:tcPr>
          <w:p w:rsidR="0077275C" w:rsidRDefault="0077275C" w:rsidP="00E41BAC">
            <w:pPr>
              <w:tabs>
                <w:tab w:val="left" w:pos="1305"/>
              </w:tabs>
            </w:pPr>
            <w:r>
              <w:t>Выполнение и защита мини-проектов. Дискуссионные беседы</w:t>
            </w:r>
          </w:p>
        </w:tc>
        <w:tc>
          <w:tcPr>
            <w:tcW w:w="633"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p w:rsidR="0077275C" w:rsidRDefault="0077275C" w:rsidP="00E41BAC">
            <w:pPr>
              <w:tabs>
                <w:tab w:val="left" w:pos="1305"/>
              </w:tabs>
              <w:jc w:val="center"/>
            </w:pPr>
          </w:p>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p w:rsidR="0077275C" w:rsidRDefault="0077275C" w:rsidP="00E41BAC">
            <w:pPr>
              <w:tabs>
                <w:tab w:val="left" w:pos="1305"/>
              </w:tabs>
              <w:jc w:val="center"/>
            </w:pPr>
          </w:p>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p w:rsidR="0077275C" w:rsidRDefault="0077275C" w:rsidP="00E41BAC">
            <w:pPr>
              <w:tabs>
                <w:tab w:val="left" w:pos="1305"/>
              </w:tabs>
              <w:jc w:val="center"/>
            </w:pPr>
          </w:p>
          <w:p w:rsidR="0077275C" w:rsidRDefault="0077275C" w:rsidP="00E41BAC">
            <w:pPr>
              <w:tabs>
                <w:tab w:val="left" w:pos="1305"/>
              </w:tabs>
              <w:jc w:val="center"/>
            </w:pPr>
            <w:r>
              <w:t>1</w:t>
            </w:r>
          </w:p>
        </w:tc>
      </w:tr>
      <w:tr w:rsidR="0077275C" w:rsidTr="00E41BAC">
        <w:tc>
          <w:tcPr>
            <w:tcW w:w="2534" w:type="dxa"/>
          </w:tcPr>
          <w:p w:rsidR="0077275C" w:rsidRDefault="0077275C" w:rsidP="00E41BAC">
            <w:pPr>
              <w:tabs>
                <w:tab w:val="left" w:pos="1305"/>
              </w:tabs>
            </w:pPr>
            <w:r>
              <w:t>Коммуникативная деятельность</w:t>
            </w:r>
          </w:p>
        </w:tc>
        <w:tc>
          <w:tcPr>
            <w:tcW w:w="2534" w:type="dxa"/>
          </w:tcPr>
          <w:p w:rsidR="0077275C" w:rsidRDefault="0077275C" w:rsidP="00E41BAC">
            <w:pPr>
              <w:tabs>
                <w:tab w:val="left" w:pos="1305"/>
              </w:tabs>
            </w:pPr>
            <w:r>
              <w:t>«Учимся общаться и дружить»</w:t>
            </w:r>
          </w:p>
        </w:tc>
        <w:tc>
          <w:tcPr>
            <w:tcW w:w="2534" w:type="dxa"/>
          </w:tcPr>
          <w:p w:rsidR="0077275C" w:rsidRDefault="0077275C" w:rsidP="00E41BAC">
            <w:pPr>
              <w:tabs>
                <w:tab w:val="left" w:pos="1305"/>
              </w:tabs>
            </w:pPr>
            <w:r>
              <w:t>Творческая игра викторины, тесты</w:t>
            </w:r>
          </w:p>
        </w:tc>
        <w:tc>
          <w:tcPr>
            <w:tcW w:w="633"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r>
      <w:tr w:rsidR="0077275C" w:rsidTr="00E41BAC">
        <w:tc>
          <w:tcPr>
            <w:tcW w:w="2534" w:type="dxa"/>
          </w:tcPr>
          <w:p w:rsidR="0077275C" w:rsidRDefault="0077275C" w:rsidP="00E41BAC">
            <w:pPr>
              <w:tabs>
                <w:tab w:val="left" w:pos="1305"/>
              </w:tabs>
            </w:pPr>
            <w:r>
              <w:t>Художественно-</w:t>
            </w:r>
            <w:r>
              <w:lastRenderedPageBreak/>
              <w:t>эстетическая творческая деятельность</w:t>
            </w:r>
          </w:p>
        </w:tc>
        <w:tc>
          <w:tcPr>
            <w:tcW w:w="2534" w:type="dxa"/>
          </w:tcPr>
          <w:p w:rsidR="0077275C" w:rsidRDefault="0077275C" w:rsidP="00E41BAC">
            <w:pPr>
              <w:tabs>
                <w:tab w:val="left" w:pos="1305"/>
              </w:tabs>
            </w:pPr>
            <w:r>
              <w:lastRenderedPageBreak/>
              <w:t>«Веселый карандаш»</w:t>
            </w:r>
          </w:p>
          <w:p w:rsidR="0077275C" w:rsidRDefault="0077275C" w:rsidP="00E41BAC">
            <w:pPr>
              <w:tabs>
                <w:tab w:val="left" w:pos="1305"/>
              </w:tabs>
            </w:pPr>
            <w:r>
              <w:lastRenderedPageBreak/>
              <w:t>«Тодес»</w:t>
            </w:r>
          </w:p>
        </w:tc>
        <w:tc>
          <w:tcPr>
            <w:tcW w:w="2534" w:type="dxa"/>
          </w:tcPr>
          <w:p w:rsidR="0077275C" w:rsidRDefault="0077275C" w:rsidP="00E41BAC">
            <w:pPr>
              <w:tabs>
                <w:tab w:val="left" w:pos="1305"/>
              </w:tabs>
            </w:pPr>
            <w:r>
              <w:lastRenderedPageBreak/>
              <w:t xml:space="preserve">Творческая мастерская, </w:t>
            </w:r>
            <w:r>
              <w:lastRenderedPageBreak/>
              <w:t>участие в конкурсах рисунков, поделок и т.д.</w:t>
            </w:r>
          </w:p>
        </w:tc>
        <w:tc>
          <w:tcPr>
            <w:tcW w:w="633" w:type="dxa"/>
          </w:tcPr>
          <w:p w:rsidR="0077275C" w:rsidRDefault="0077275C" w:rsidP="00E41BAC">
            <w:pPr>
              <w:tabs>
                <w:tab w:val="left" w:pos="1305"/>
              </w:tabs>
              <w:jc w:val="center"/>
            </w:pPr>
            <w:r>
              <w:lastRenderedPageBreak/>
              <w:t>1</w:t>
            </w:r>
          </w:p>
          <w:p w:rsidR="0077275C" w:rsidRDefault="0077275C" w:rsidP="00E41BAC">
            <w:pPr>
              <w:tabs>
                <w:tab w:val="left" w:pos="1305"/>
              </w:tabs>
              <w:jc w:val="center"/>
            </w:pPr>
          </w:p>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lastRenderedPageBreak/>
              <w:t>1</w:t>
            </w:r>
          </w:p>
          <w:p w:rsidR="0077275C" w:rsidRDefault="0077275C" w:rsidP="00E41BAC">
            <w:pPr>
              <w:tabs>
                <w:tab w:val="left" w:pos="1305"/>
              </w:tabs>
              <w:jc w:val="center"/>
            </w:pPr>
          </w:p>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lastRenderedPageBreak/>
              <w:t>1</w:t>
            </w:r>
          </w:p>
          <w:p w:rsidR="0077275C" w:rsidRDefault="0077275C" w:rsidP="00E41BAC">
            <w:pPr>
              <w:tabs>
                <w:tab w:val="left" w:pos="1305"/>
              </w:tabs>
              <w:jc w:val="center"/>
            </w:pPr>
          </w:p>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lastRenderedPageBreak/>
              <w:t>1</w:t>
            </w:r>
          </w:p>
          <w:p w:rsidR="0077275C" w:rsidRDefault="0077275C" w:rsidP="00E41BAC">
            <w:pPr>
              <w:tabs>
                <w:tab w:val="left" w:pos="1305"/>
              </w:tabs>
              <w:jc w:val="center"/>
            </w:pPr>
          </w:p>
          <w:p w:rsidR="0077275C" w:rsidRDefault="0077275C" w:rsidP="00E41BAC">
            <w:pPr>
              <w:tabs>
                <w:tab w:val="left" w:pos="1305"/>
              </w:tabs>
              <w:jc w:val="center"/>
            </w:pPr>
            <w:r>
              <w:t>1</w:t>
            </w:r>
          </w:p>
        </w:tc>
      </w:tr>
      <w:tr w:rsidR="0077275C" w:rsidTr="00E41BAC">
        <w:tc>
          <w:tcPr>
            <w:tcW w:w="2534" w:type="dxa"/>
          </w:tcPr>
          <w:p w:rsidR="0077275C" w:rsidRDefault="0077275C" w:rsidP="00E41BAC">
            <w:pPr>
              <w:tabs>
                <w:tab w:val="left" w:pos="1305"/>
              </w:tabs>
            </w:pPr>
            <w:r>
              <w:lastRenderedPageBreak/>
              <w:t>Информационная культура</w:t>
            </w:r>
          </w:p>
        </w:tc>
        <w:tc>
          <w:tcPr>
            <w:tcW w:w="2534" w:type="dxa"/>
          </w:tcPr>
          <w:p w:rsidR="0077275C" w:rsidRDefault="0077275C" w:rsidP="00E41BAC">
            <w:pPr>
              <w:tabs>
                <w:tab w:val="left" w:pos="1305"/>
              </w:tabs>
            </w:pPr>
            <w:r>
              <w:t>Моя информационная культура</w:t>
            </w:r>
          </w:p>
        </w:tc>
        <w:tc>
          <w:tcPr>
            <w:tcW w:w="2534" w:type="dxa"/>
          </w:tcPr>
          <w:p w:rsidR="0077275C" w:rsidRDefault="0077275C" w:rsidP="00E41BAC">
            <w:pPr>
              <w:tabs>
                <w:tab w:val="left" w:pos="1305"/>
              </w:tabs>
            </w:pPr>
            <w:r>
              <w:t>Практические занятия  с использованием компьютеров , телефонов, планшетов</w:t>
            </w:r>
          </w:p>
        </w:tc>
        <w:tc>
          <w:tcPr>
            <w:tcW w:w="633"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r>
      <w:tr w:rsidR="0077275C" w:rsidTr="00E41BAC">
        <w:tc>
          <w:tcPr>
            <w:tcW w:w="2534" w:type="dxa"/>
          </w:tcPr>
          <w:p w:rsidR="0077275C" w:rsidRDefault="0077275C" w:rsidP="00E41BAC">
            <w:pPr>
              <w:tabs>
                <w:tab w:val="left" w:pos="1305"/>
              </w:tabs>
            </w:pPr>
            <w:r>
              <w:t>Интеллектуальные марафоны</w:t>
            </w:r>
          </w:p>
        </w:tc>
        <w:tc>
          <w:tcPr>
            <w:tcW w:w="2534" w:type="dxa"/>
          </w:tcPr>
          <w:p w:rsidR="0077275C" w:rsidRDefault="0077275C" w:rsidP="00E41BAC">
            <w:pPr>
              <w:tabs>
                <w:tab w:val="left" w:pos="1305"/>
              </w:tabs>
            </w:pPr>
            <w:r>
              <w:t>Путешествуем по краю, России, миру</w:t>
            </w:r>
          </w:p>
        </w:tc>
        <w:tc>
          <w:tcPr>
            <w:tcW w:w="2534" w:type="dxa"/>
          </w:tcPr>
          <w:p w:rsidR="0077275C" w:rsidRDefault="0077275C" w:rsidP="00E41BAC">
            <w:pPr>
              <w:tabs>
                <w:tab w:val="left" w:pos="1305"/>
              </w:tabs>
            </w:pPr>
            <w:r>
              <w:t>Игры-путешествия</w:t>
            </w:r>
          </w:p>
        </w:tc>
        <w:tc>
          <w:tcPr>
            <w:tcW w:w="633"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r>
      <w:tr w:rsidR="0077275C" w:rsidTr="00E41BAC">
        <w:tc>
          <w:tcPr>
            <w:tcW w:w="2534" w:type="dxa"/>
          </w:tcPr>
          <w:p w:rsidR="0077275C" w:rsidRDefault="0077275C" w:rsidP="00E41BAC">
            <w:pPr>
              <w:tabs>
                <w:tab w:val="left" w:pos="1305"/>
              </w:tabs>
            </w:pPr>
            <w:r>
              <w:t>Учение с увлечением</w:t>
            </w:r>
          </w:p>
        </w:tc>
        <w:tc>
          <w:tcPr>
            <w:tcW w:w="2534" w:type="dxa"/>
          </w:tcPr>
          <w:p w:rsidR="0077275C" w:rsidRDefault="0077275C" w:rsidP="00E41BAC">
            <w:pPr>
              <w:tabs>
                <w:tab w:val="left" w:pos="1305"/>
              </w:tabs>
            </w:pPr>
            <w:r>
              <w:t>Финансовая грамотность</w:t>
            </w:r>
          </w:p>
        </w:tc>
        <w:tc>
          <w:tcPr>
            <w:tcW w:w="2534" w:type="dxa"/>
          </w:tcPr>
          <w:p w:rsidR="0077275C" w:rsidRDefault="0077275C" w:rsidP="00E41BAC">
            <w:pPr>
              <w:tabs>
                <w:tab w:val="left" w:pos="1305"/>
              </w:tabs>
            </w:pPr>
            <w:r>
              <w:t>Выполнение творческих работ, участие в творческих конкурсах, интеллектуальных конкурсах, предметных олимпиадах</w:t>
            </w:r>
          </w:p>
        </w:tc>
        <w:tc>
          <w:tcPr>
            <w:tcW w:w="633"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c>
          <w:tcPr>
            <w:tcW w:w="634" w:type="dxa"/>
          </w:tcPr>
          <w:p w:rsidR="0077275C" w:rsidRDefault="0077275C" w:rsidP="00E41BAC">
            <w:pPr>
              <w:tabs>
                <w:tab w:val="left" w:pos="1305"/>
              </w:tabs>
              <w:jc w:val="center"/>
            </w:pPr>
            <w:r>
              <w:t>1</w:t>
            </w:r>
          </w:p>
        </w:tc>
      </w:tr>
      <w:tr w:rsidR="0077275C" w:rsidTr="00E41BAC">
        <w:tc>
          <w:tcPr>
            <w:tcW w:w="7602" w:type="dxa"/>
            <w:gridSpan w:val="3"/>
          </w:tcPr>
          <w:p w:rsidR="0077275C" w:rsidRDefault="0077275C" w:rsidP="00E41BAC">
            <w:pPr>
              <w:tabs>
                <w:tab w:val="left" w:pos="1305"/>
              </w:tabs>
            </w:pPr>
            <w:r>
              <w:t>Недельный объем внеурочной деятельности</w:t>
            </w:r>
          </w:p>
        </w:tc>
        <w:tc>
          <w:tcPr>
            <w:tcW w:w="633" w:type="dxa"/>
          </w:tcPr>
          <w:p w:rsidR="0077275C" w:rsidRDefault="0077275C" w:rsidP="00E41BAC">
            <w:pPr>
              <w:tabs>
                <w:tab w:val="left" w:pos="1305"/>
              </w:tabs>
            </w:pPr>
            <w:r>
              <w:t>9</w:t>
            </w:r>
          </w:p>
        </w:tc>
        <w:tc>
          <w:tcPr>
            <w:tcW w:w="634" w:type="dxa"/>
          </w:tcPr>
          <w:p w:rsidR="0077275C" w:rsidRDefault="0077275C" w:rsidP="00E41BAC">
            <w:pPr>
              <w:tabs>
                <w:tab w:val="left" w:pos="1305"/>
              </w:tabs>
            </w:pPr>
            <w:r>
              <w:t>10</w:t>
            </w:r>
          </w:p>
        </w:tc>
        <w:tc>
          <w:tcPr>
            <w:tcW w:w="634" w:type="dxa"/>
          </w:tcPr>
          <w:p w:rsidR="0077275C" w:rsidRDefault="0077275C" w:rsidP="00E41BAC">
            <w:pPr>
              <w:tabs>
                <w:tab w:val="left" w:pos="1305"/>
              </w:tabs>
            </w:pPr>
            <w:r>
              <w:t>10</w:t>
            </w:r>
          </w:p>
        </w:tc>
        <w:tc>
          <w:tcPr>
            <w:tcW w:w="634" w:type="dxa"/>
          </w:tcPr>
          <w:p w:rsidR="0077275C" w:rsidRDefault="0077275C" w:rsidP="00E41BAC">
            <w:pPr>
              <w:tabs>
                <w:tab w:val="left" w:pos="1305"/>
              </w:tabs>
            </w:pPr>
            <w:r>
              <w:t>10</w:t>
            </w:r>
          </w:p>
        </w:tc>
      </w:tr>
      <w:tr w:rsidR="0077275C" w:rsidTr="00E41BAC">
        <w:tc>
          <w:tcPr>
            <w:tcW w:w="7602" w:type="dxa"/>
            <w:gridSpan w:val="3"/>
          </w:tcPr>
          <w:p w:rsidR="0077275C" w:rsidRDefault="0077275C" w:rsidP="00E41BAC">
            <w:pPr>
              <w:tabs>
                <w:tab w:val="left" w:pos="1305"/>
              </w:tabs>
            </w:pPr>
            <w:r>
              <w:t>Объем внеурочной деятельности за год</w:t>
            </w:r>
          </w:p>
        </w:tc>
        <w:tc>
          <w:tcPr>
            <w:tcW w:w="633" w:type="dxa"/>
          </w:tcPr>
          <w:p w:rsidR="0077275C" w:rsidRDefault="0077275C" w:rsidP="00E41BAC">
            <w:pPr>
              <w:tabs>
                <w:tab w:val="left" w:pos="1305"/>
              </w:tabs>
            </w:pPr>
            <w:r>
              <w:t>297</w:t>
            </w:r>
          </w:p>
        </w:tc>
        <w:tc>
          <w:tcPr>
            <w:tcW w:w="634" w:type="dxa"/>
          </w:tcPr>
          <w:p w:rsidR="0077275C" w:rsidRDefault="0077275C" w:rsidP="00E41BAC">
            <w:pPr>
              <w:tabs>
                <w:tab w:val="left" w:pos="1305"/>
              </w:tabs>
            </w:pPr>
            <w:r>
              <w:t>340</w:t>
            </w:r>
          </w:p>
        </w:tc>
        <w:tc>
          <w:tcPr>
            <w:tcW w:w="634" w:type="dxa"/>
          </w:tcPr>
          <w:p w:rsidR="0077275C" w:rsidRDefault="0077275C" w:rsidP="00E41BAC">
            <w:pPr>
              <w:tabs>
                <w:tab w:val="left" w:pos="1305"/>
              </w:tabs>
            </w:pPr>
            <w:r>
              <w:t>340</w:t>
            </w:r>
          </w:p>
        </w:tc>
        <w:tc>
          <w:tcPr>
            <w:tcW w:w="634" w:type="dxa"/>
          </w:tcPr>
          <w:p w:rsidR="0077275C" w:rsidRDefault="0077275C" w:rsidP="00E41BAC">
            <w:pPr>
              <w:tabs>
                <w:tab w:val="left" w:pos="1305"/>
              </w:tabs>
            </w:pPr>
            <w:r>
              <w:t>340</w:t>
            </w:r>
          </w:p>
        </w:tc>
      </w:tr>
      <w:tr w:rsidR="0077275C" w:rsidTr="00E41BAC">
        <w:tc>
          <w:tcPr>
            <w:tcW w:w="7602" w:type="dxa"/>
            <w:gridSpan w:val="3"/>
          </w:tcPr>
          <w:p w:rsidR="0077275C" w:rsidRDefault="0077275C" w:rsidP="00E41BAC">
            <w:pPr>
              <w:tabs>
                <w:tab w:val="left" w:pos="1305"/>
              </w:tabs>
            </w:pPr>
            <w:r>
              <w:t>Общий объем внеурочной деятельности</w:t>
            </w:r>
          </w:p>
        </w:tc>
        <w:tc>
          <w:tcPr>
            <w:tcW w:w="633" w:type="dxa"/>
          </w:tcPr>
          <w:p w:rsidR="0077275C" w:rsidRDefault="0077275C" w:rsidP="00E41BAC">
            <w:pPr>
              <w:tabs>
                <w:tab w:val="left" w:pos="1305"/>
              </w:tabs>
            </w:pPr>
            <w:r>
              <w:t>1317</w:t>
            </w:r>
          </w:p>
        </w:tc>
        <w:tc>
          <w:tcPr>
            <w:tcW w:w="634" w:type="dxa"/>
          </w:tcPr>
          <w:p w:rsidR="0077275C" w:rsidRDefault="0077275C" w:rsidP="00E41BAC">
            <w:pPr>
              <w:tabs>
                <w:tab w:val="left" w:pos="1305"/>
              </w:tabs>
            </w:pPr>
          </w:p>
        </w:tc>
        <w:tc>
          <w:tcPr>
            <w:tcW w:w="634" w:type="dxa"/>
          </w:tcPr>
          <w:p w:rsidR="0077275C" w:rsidRDefault="0077275C" w:rsidP="00E41BAC">
            <w:pPr>
              <w:tabs>
                <w:tab w:val="left" w:pos="1305"/>
              </w:tabs>
            </w:pPr>
          </w:p>
        </w:tc>
        <w:tc>
          <w:tcPr>
            <w:tcW w:w="634" w:type="dxa"/>
          </w:tcPr>
          <w:p w:rsidR="0077275C" w:rsidRDefault="0077275C" w:rsidP="00E41BAC">
            <w:pPr>
              <w:tabs>
                <w:tab w:val="left" w:pos="1305"/>
              </w:tabs>
            </w:pPr>
          </w:p>
        </w:tc>
      </w:tr>
    </w:tbl>
    <w:p w:rsidR="0027527A" w:rsidRDefault="0027527A" w:rsidP="0027527A">
      <w:pPr>
        <w:spacing w:line="264" w:lineRule="auto"/>
        <w:ind w:left="2" w:right="20" w:firstLine="708"/>
        <w:rPr>
          <w:rFonts w:eastAsia="Times New Roman"/>
          <w:sz w:val="24"/>
          <w:szCs w:val="24"/>
        </w:rPr>
      </w:pPr>
    </w:p>
    <w:p w:rsidR="0027527A" w:rsidRDefault="0027527A" w:rsidP="0027527A"/>
    <w:p w:rsidR="0077275C" w:rsidRDefault="0077275C" w:rsidP="0077275C">
      <w:pPr>
        <w:ind w:left="120"/>
        <w:rPr>
          <w:sz w:val="20"/>
          <w:szCs w:val="20"/>
        </w:rPr>
      </w:pPr>
      <w:r>
        <w:rPr>
          <w:rFonts w:eastAsia="Times New Roman"/>
          <w:b/>
          <w:bCs/>
          <w:sz w:val="24"/>
          <w:szCs w:val="24"/>
        </w:rPr>
        <w:t>3.3. Календарный учебный график на 2023-2024 учебный год</w:t>
      </w:r>
    </w:p>
    <w:p w:rsidR="0077275C" w:rsidRDefault="0077275C" w:rsidP="0077275C">
      <w:pPr>
        <w:spacing w:line="58" w:lineRule="exact"/>
        <w:rPr>
          <w:sz w:val="20"/>
          <w:szCs w:val="20"/>
        </w:rPr>
      </w:pPr>
    </w:p>
    <w:p w:rsidR="0077275C" w:rsidRDefault="0077275C" w:rsidP="0077275C">
      <w:pPr>
        <w:spacing w:line="264" w:lineRule="auto"/>
        <w:ind w:left="120" w:right="20" w:hanging="6"/>
        <w:rPr>
          <w:sz w:val="20"/>
          <w:szCs w:val="20"/>
        </w:rPr>
      </w:pPr>
      <w:r>
        <w:rPr>
          <w:rFonts w:eastAsia="Times New Roman"/>
          <w:sz w:val="24"/>
          <w:szCs w:val="24"/>
        </w:rPr>
        <w:t>Календарный учебный график на 2023-2024 учебный год составлен в соответствии со следующими нормативными документами:</w:t>
      </w:r>
    </w:p>
    <w:p w:rsidR="0077275C" w:rsidRDefault="0077275C" w:rsidP="0077275C">
      <w:pPr>
        <w:spacing w:line="65" w:lineRule="exact"/>
        <w:rPr>
          <w:sz w:val="20"/>
          <w:szCs w:val="20"/>
        </w:rPr>
      </w:pPr>
    </w:p>
    <w:p w:rsidR="0077275C" w:rsidRDefault="0077275C" w:rsidP="0077275C">
      <w:pPr>
        <w:numPr>
          <w:ilvl w:val="1"/>
          <w:numId w:val="388"/>
        </w:numPr>
        <w:tabs>
          <w:tab w:val="left" w:pos="318"/>
        </w:tabs>
        <w:spacing w:line="264" w:lineRule="auto"/>
        <w:ind w:left="140" w:right="140" w:hanging="15"/>
        <w:rPr>
          <w:rFonts w:eastAsia="Times New Roman"/>
          <w:sz w:val="24"/>
          <w:szCs w:val="24"/>
        </w:rPr>
      </w:pPr>
      <w:r>
        <w:rPr>
          <w:rFonts w:eastAsia="Times New Roman"/>
          <w:sz w:val="24"/>
          <w:szCs w:val="24"/>
        </w:rPr>
        <w:t>с частью 1 статьи 34 Федерального закона от 29.12.2012г. № 273-ФЗ «Об образовании в Российской Федерации» (с действующими изменениями и дополнениями);</w:t>
      </w:r>
    </w:p>
    <w:p w:rsidR="0077275C" w:rsidRDefault="0077275C" w:rsidP="0077275C">
      <w:pPr>
        <w:spacing w:line="64" w:lineRule="exact"/>
        <w:rPr>
          <w:rFonts w:eastAsia="Times New Roman"/>
          <w:sz w:val="24"/>
          <w:szCs w:val="24"/>
        </w:rPr>
      </w:pPr>
    </w:p>
    <w:p w:rsidR="0077275C" w:rsidRDefault="0077275C" w:rsidP="0077275C">
      <w:pPr>
        <w:numPr>
          <w:ilvl w:val="1"/>
          <w:numId w:val="388"/>
        </w:numPr>
        <w:tabs>
          <w:tab w:val="left" w:pos="296"/>
        </w:tabs>
        <w:spacing w:line="272" w:lineRule="auto"/>
        <w:ind w:left="140" w:right="120" w:hanging="15"/>
        <w:jc w:val="both"/>
        <w:rPr>
          <w:rFonts w:eastAsia="Times New Roman"/>
          <w:sz w:val="24"/>
          <w:szCs w:val="24"/>
        </w:rPr>
      </w:pPr>
      <w:r>
        <w:rPr>
          <w:rFonts w:eastAsia="Times New Roman"/>
          <w:sz w:val="24"/>
          <w:szCs w:val="24"/>
        </w:rPr>
        <w:t>с Постановлением Главного государственного санитарного врача Российской Федерации от 28.09.2020г.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77275C" w:rsidRDefault="0077275C" w:rsidP="0077275C">
      <w:pPr>
        <w:spacing w:line="56" w:lineRule="exact"/>
        <w:rPr>
          <w:rFonts w:eastAsia="Times New Roman"/>
          <w:sz w:val="24"/>
          <w:szCs w:val="24"/>
        </w:rPr>
      </w:pPr>
    </w:p>
    <w:p w:rsidR="0077275C" w:rsidRDefault="0077275C" w:rsidP="0077275C">
      <w:pPr>
        <w:numPr>
          <w:ilvl w:val="0"/>
          <w:numId w:val="388"/>
        </w:numPr>
        <w:tabs>
          <w:tab w:val="left" w:pos="267"/>
        </w:tabs>
        <w:spacing w:line="272" w:lineRule="auto"/>
        <w:ind w:left="120" w:right="20" w:hanging="7"/>
        <w:jc w:val="both"/>
        <w:rPr>
          <w:rFonts w:eastAsia="Times New Roman"/>
          <w:sz w:val="24"/>
          <w:szCs w:val="24"/>
        </w:rPr>
      </w:pPr>
      <w:r>
        <w:rPr>
          <w:rFonts w:eastAsia="Times New Roman"/>
          <w:sz w:val="24"/>
          <w:szCs w:val="24"/>
        </w:rPr>
        <w:t>с Постановлением Главного государственного санитарного врача РФ от 28 января 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7275C" w:rsidRDefault="0077275C" w:rsidP="0077275C">
      <w:pPr>
        <w:spacing w:line="57" w:lineRule="exact"/>
        <w:rPr>
          <w:rFonts w:eastAsia="Times New Roman"/>
          <w:sz w:val="24"/>
          <w:szCs w:val="24"/>
        </w:rPr>
      </w:pPr>
    </w:p>
    <w:p w:rsidR="0077275C" w:rsidRDefault="0077275C" w:rsidP="0077275C">
      <w:pPr>
        <w:numPr>
          <w:ilvl w:val="0"/>
          <w:numId w:val="388"/>
        </w:numPr>
        <w:tabs>
          <w:tab w:val="left" w:pos="344"/>
        </w:tabs>
        <w:spacing w:line="272" w:lineRule="auto"/>
        <w:ind w:left="120" w:right="20" w:hanging="7"/>
        <w:jc w:val="both"/>
        <w:rPr>
          <w:rFonts w:eastAsia="Times New Roman"/>
          <w:sz w:val="24"/>
          <w:szCs w:val="24"/>
        </w:rPr>
      </w:pPr>
      <w:r>
        <w:rPr>
          <w:rFonts w:eastAsia="Times New Roman"/>
          <w:sz w:val="24"/>
          <w:szCs w:val="24"/>
        </w:rPr>
        <w:t>Приказом Министерства просвещения России от 22.03.2021г.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7275C" w:rsidRDefault="0077275C" w:rsidP="0077275C">
      <w:pPr>
        <w:spacing w:line="56" w:lineRule="exact"/>
        <w:rPr>
          <w:rFonts w:eastAsia="Times New Roman"/>
          <w:sz w:val="24"/>
          <w:szCs w:val="24"/>
        </w:rPr>
      </w:pPr>
    </w:p>
    <w:p w:rsidR="0077275C" w:rsidRDefault="0077275C" w:rsidP="0077275C">
      <w:pPr>
        <w:numPr>
          <w:ilvl w:val="0"/>
          <w:numId w:val="388"/>
        </w:numPr>
        <w:tabs>
          <w:tab w:val="left" w:pos="312"/>
        </w:tabs>
        <w:spacing w:line="264" w:lineRule="auto"/>
        <w:ind w:left="120" w:right="20" w:hanging="7"/>
        <w:rPr>
          <w:rFonts w:eastAsia="Times New Roman"/>
          <w:sz w:val="24"/>
          <w:szCs w:val="24"/>
        </w:rPr>
      </w:pPr>
      <w:r>
        <w:rPr>
          <w:rFonts w:eastAsia="Times New Roman"/>
          <w:sz w:val="24"/>
          <w:szCs w:val="24"/>
        </w:rPr>
        <w:t>ФГОС НОО, утвержденным приказом Министерства просвещения Российской Федерации от 31.05.2021г. № 286;</w:t>
      </w:r>
    </w:p>
    <w:p w:rsidR="0077275C" w:rsidRDefault="0077275C" w:rsidP="0077275C">
      <w:pPr>
        <w:spacing w:line="64" w:lineRule="exact"/>
        <w:rPr>
          <w:rFonts w:eastAsia="Times New Roman"/>
          <w:sz w:val="24"/>
          <w:szCs w:val="24"/>
        </w:rPr>
      </w:pPr>
    </w:p>
    <w:p w:rsidR="0077275C" w:rsidRDefault="0077275C" w:rsidP="0077275C">
      <w:pPr>
        <w:numPr>
          <w:ilvl w:val="0"/>
          <w:numId w:val="388"/>
        </w:numPr>
        <w:tabs>
          <w:tab w:val="left" w:pos="264"/>
        </w:tabs>
        <w:spacing w:line="264" w:lineRule="auto"/>
        <w:ind w:left="120" w:hanging="7"/>
        <w:rPr>
          <w:rFonts w:eastAsia="Times New Roman"/>
          <w:sz w:val="24"/>
          <w:szCs w:val="24"/>
        </w:rPr>
      </w:pPr>
      <w:r>
        <w:rPr>
          <w:rFonts w:eastAsia="Times New Roman"/>
          <w:sz w:val="24"/>
          <w:szCs w:val="24"/>
        </w:rPr>
        <w:t>ФОП НОО, утвержденной приказом Министерства просвещения Российской Федерации от 18 мая 2023 г. № 372.</w:t>
      </w:r>
    </w:p>
    <w:p w:rsidR="0077275C" w:rsidRDefault="0077275C" w:rsidP="0077275C">
      <w:pPr>
        <w:spacing w:line="65" w:lineRule="exact"/>
        <w:rPr>
          <w:sz w:val="20"/>
          <w:szCs w:val="20"/>
        </w:rPr>
      </w:pPr>
    </w:p>
    <w:p w:rsidR="0077275C" w:rsidRDefault="0077275C" w:rsidP="0077275C">
      <w:pPr>
        <w:spacing w:line="272" w:lineRule="auto"/>
        <w:ind w:left="120" w:right="20" w:hanging="6"/>
        <w:jc w:val="both"/>
        <w:rPr>
          <w:sz w:val="20"/>
          <w:szCs w:val="20"/>
        </w:rPr>
      </w:pPr>
      <w:r>
        <w:rPr>
          <w:rFonts w:eastAsia="Times New Roman"/>
          <w:sz w:val="24"/>
          <w:szCs w:val="24"/>
        </w:rPr>
        <w:t xml:space="preserve">Календарный учебный график является документом, регламентирующим организацию образовательной деятельности. Календарный учебный график обсуждается и принимается Педагогическим советом школы. Изменения в календарный учебный график вносятся приказом директора </w:t>
      </w:r>
      <w:r w:rsidR="00B15588">
        <w:rPr>
          <w:rFonts w:eastAsia="Times New Roman"/>
          <w:sz w:val="24"/>
          <w:szCs w:val="24"/>
        </w:rPr>
        <w:t>МОУ « ООШ с.Цаган-Олуй»</w:t>
      </w:r>
      <w:r>
        <w:rPr>
          <w:rFonts w:eastAsia="Times New Roman"/>
          <w:sz w:val="24"/>
          <w:szCs w:val="24"/>
        </w:rPr>
        <w:t xml:space="preserve"> по согласованию с Педагогическим советом школы.</w:t>
      </w:r>
    </w:p>
    <w:p w:rsidR="0077275C" w:rsidRDefault="0077275C" w:rsidP="0077275C">
      <w:pPr>
        <w:spacing w:line="200" w:lineRule="exact"/>
        <w:rPr>
          <w:sz w:val="20"/>
          <w:szCs w:val="20"/>
        </w:rPr>
      </w:pPr>
    </w:p>
    <w:p w:rsidR="0077275C" w:rsidRDefault="0077275C" w:rsidP="0077275C">
      <w:pPr>
        <w:spacing w:line="205" w:lineRule="exact"/>
        <w:rPr>
          <w:sz w:val="20"/>
          <w:szCs w:val="20"/>
        </w:rPr>
      </w:pPr>
    </w:p>
    <w:p w:rsidR="0077275C" w:rsidRDefault="0077275C" w:rsidP="0077275C">
      <w:pPr>
        <w:ind w:left="860"/>
        <w:rPr>
          <w:sz w:val="20"/>
          <w:szCs w:val="20"/>
        </w:rPr>
      </w:pPr>
      <w:r>
        <w:rPr>
          <w:rFonts w:eastAsia="Times New Roman"/>
          <w:b/>
          <w:bCs/>
          <w:sz w:val="24"/>
          <w:szCs w:val="24"/>
        </w:rPr>
        <w:t>Регламентирование образовательной деятельности на 2023-2024 учебный год</w:t>
      </w:r>
    </w:p>
    <w:p w:rsidR="0077275C" w:rsidRDefault="0077275C" w:rsidP="0077275C">
      <w:pPr>
        <w:spacing w:line="200" w:lineRule="exact"/>
        <w:rPr>
          <w:sz w:val="20"/>
          <w:szCs w:val="20"/>
        </w:rPr>
      </w:pPr>
    </w:p>
    <w:p w:rsidR="0077275C" w:rsidRDefault="0077275C" w:rsidP="0077275C">
      <w:pPr>
        <w:spacing w:line="23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800"/>
        <w:gridCol w:w="1560"/>
        <w:gridCol w:w="1580"/>
        <w:gridCol w:w="1100"/>
        <w:gridCol w:w="400"/>
        <w:gridCol w:w="780"/>
        <w:gridCol w:w="440"/>
        <w:gridCol w:w="1300"/>
        <w:gridCol w:w="1140"/>
        <w:gridCol w:w="840"/>
      </w:tblGrid>
      <w:tr w:rsidR="0077275C" w:rsidTr="00E41BAC">
        <w:trPr>
          <w:trHeight w:val="276"/>
        </w:trPr>
        <w:tc>
          <w:tcPr>
            <w:tcW w:w="2360" w:type="dxa"/>
            <w:gridSpan w:val="2"/>
            <w:vAlign w:val="bottom"/>
          </w:tcPr>
          <w:p w:rsidR="0077275C" w:rsidRDefault="0077275C" w:rsidP="00E41BAC">
            <w:pPr>
              <w:rPr>
                <w:sz w:val="20"/>
                <w:szCs w:val="20"/>
              </w:rPr>
            </w:pPr>
            <w:r>
              <w:rPr>
                <w:rFonts w:eastAsia="Times New Roman"/>
                <w:b/>
                <w:bCs/>
                <w:sz w:val="24"/>
                <w:szCs w:val="24"/>
              </w:rPr>
              <w:t>Календарные</w:t>
            </w:r>
          </w:p>
        </w:tc>
        <w:tc>
          <w:tcPr>
            <w:tcW w:w="2680" w:type="dxa"/>
            <w:gridSpan w:val="2"/>
            <w:vAlign w:val="bottom"/>
          </w:tcPr>
          <w:p w:rsidR="0077275C" w:rsidRDefault="0077275C" w:rsidP="00E41BAC">
            <w:pPr>
              <w:rPr>
                <w:sz w:val="20"/>
                <w:szCs w:val="20"/>
              </w:rPr>
            </w:pPr>
            <w:r>
              <w:rPr>
                <w:rFonts w:eastAsia="Times New Roman"/>
                <w:b/>
                <w:bCs/>
                <w:sz w:val="24"/>
                <w:szCs w:val="24"/>
              </w:rPr>
              <w:t>периоды</w:t>
            </w:r>
          </w:p>
        </w:tc>
        <w:tc>
          <w:tcPr>
            <w:tcW w:w="400" w:type="dxa"/>
            <w:vAlign w:val="bottom"/>
          </w:tcPr>
          <w:p w:rsidR="0077275C" w:rsidRDefault="0077275C" w:rsidP="00E41BAC">
            <w:pPr>
              <w:rPr>
                <w:sz w:val="23"/>
                <w:szCs w:val="23"/>
              </w:rPr>
            </w:pPr>
          </w:p>
        </w:tc>
        <w:tc>
          <w:tcPr>
            <w:tcW w:w="780" w:type="dxa"/>
            <w:vAlign w:val="bottom"/>
          </w:tcPr>
          <w:p w:rsidR="0077275C" w:rsidRDefault="0077275C" w:rsidP="00E41BAC">
            <w:pPr>
              <w:rPr>
                <w:sz w:val="23"/>
                <w:szCs w:val="23"/>
              </w:rPr>
            </w:pPr>
          </w:p>
        </w:tc>
        <w:tc>
          <w:tcPr>
            <w:tcW w:w="1740" w:type="dxa"/>
            <w:gridSpan w:val="2"/>
            <w:vAlign w:val="bottom"/>
          </w:tcPr>
          <w:p w:rsidR="0077275C" w:rsidRDefault="0077275C" w:rsidP="00E41BAC">
            <w:pPr>
              <w:ind w:right="400"/>
              <w:rPr>
                <w:sz w:val="20"/>
                <w:szCs w:val="20"/>
              </w:rPr>
            </w:pPr>
            <w:r>
              <w:rPr>
                <w:rFonts w:eastAsia="Times New Roman"/>
                <w:b/>
                <w:bCs/>
                <w:sz w:val="24"/>
                <w:szCs w:val="24"/>
              </w:rPr>
              <w:t>учебного</w:t>
            </w:r>
          </w:p>
        </w:tc>
        <w:tc>
          <w:tcPr>
            <w:tcW w:w="1140" w:type="dxa"/>
            <w:vAlign w:val="bottom"/>
          </w:tcPr>
          <w:p w:rsidR="0077275C" w:rsidRDefault="0077275C" w:rsidP="00E41BAC">
            <w:pPr>
              <w:rPr>
                <w:sz w:val="23"/>
                <w:szCs w:val="23"/>
              </w:rPr>
            </w:pPr>
          </w:p>
        </w:tc>
        <w:tc>
          <w:tcPr>
            <w:tcW w:w="840" w:type="dxa"/>
            <w:vAlign w:val="bottom"/>
          </w:tcPr>
          <w:p w:rsidR="0077275C" w:rsidRDefault="0077275C" w:rsidP="00E41BAC">
            <w:pPr>
              <w:rPr>
                <w:sz w:val="20"/>
                <w:szCs w:val="20"/>
              </w:rPr>
            </w:pPr>
            <w:r>
              <w:rPr>
                <w:rFonts w:eastAsia="Times New Roman"/>
                <w:b/>
                <w:bCs/>
                <w:sz w:val="24"/>
                <w:szCs w:val="24"/>
              </w:rPr>
              <w:t>года</w:t>
            </w:r>
          </w:p>
        </w:tc>
      </w:tr>
      <w:tr w:rsidR="0077275C" w:rsidTr="00E41BAC">
        <w:trPr>
          <w:trHeight w:val="312"/>
        </w:trPr>
        <w:tc>
          <w:tcPr>
            <w:tcW w:w="800" w:type="dxa"/>
            <w:vAlign w:val="bottom"/>
          </w:tcPr>
          <w:p w:rsidR="0077275C" w:rsidRDefault="0077275C" w:rsidP="00E41BAC">
            <w:pPr>
              <w:rPr>
                <w:sz w:val="20"/>
                <w:szCs w:val="20"/>
              </w:rPr>
            </w:pPr>
            <w:r>
              <w:rPr>
                <w:rFonts w:eastAsia="Times New Roman"/>
                <w:sz w:val="24"/>
                <w:szCs w:val="24"/>
              </w:rPr>
              <w:t>Дата</w:t>
            </w:r>
          </w:p>
        </w:tc>
        <w:tc>
          <w:tcPr>
            <w:tcW w:w="1560" w:type="dxa"/>
            <w:vAlign w:val="bottom"/>
          </w:tcPr>
          <w:p w:rsidR="0077275C" w:rsidRDefault="0077275C" w:rsidP="00E41BAC">
            <w:pPr>
              <w:ind w:left="340"/>
              <w:rPr>
                <w:sz w:val="20"/>
                <w:szCs w:val="20"/>
              </w:rPr>
            </w:pPr>
            <w:r>
              <w:rPr>
                <w:rFonts w:eastAsia="Times New Roman"/>
                <w:sz w:val="24"/>
                <w:szCs w:val="24"/>
              </w:rPr>
              <w:t>начала</w:t>
            </w:r>
          </w:p>
        </w:tc>
        <w:tc>
          <w:tcPr>
            <w:tcW w:w="1580" w:type="dxa"/>
            <w:vAlign w:val="bottom"/>
          </w:tcPr>
          <w:p w:rsidR="0077275C" w:rsidRDefault="0077275C" w:rsidP="00E41BAC">
            <w:pPr>
              <w:ind w:left="120"/>
              <w:rPr>
                <w:sz w:val="20"/>
                <w:szCs w:val="20"/>
              </w:rPr>
            </w:pPr>
            <w:r>
              <w:rPr>
                <w:rFonts w:eastAsia="Times New Roman"/>
                <w:sz w:val="24"/>
                <w:szCs w:val="24"/>
              </w:rPr>
              <w:t>учебного</w:t>
            </w:r>
          </w:p>
        </w:tc>
        <w:tc>
          <w:tcPr>
            <w:tcW w:w="1100" w:type="dxa"/>
            <w:vAlign w:val="bottom"/>
          </w:tcPr>
          <w:p w:rsidR="0077275C" w:rsidRDefault="0077275C" w:rsidP="00E41BAC">
            <w:pPr>
              <w:ind w:left="140"/>
              <w:rPr>
                <w:sz w:val="20"/>
                <w:szCs w:val="20"/>
              </w:rPr>
            </w:pPr>
            <w:r>
              <w:rPr>
                <w:rFonts w:eastAsia="Times New Roman"/>
                <w:sz w:val="24"/>
                <w:szCs w:val="24"/>
              </w:rPr>
              <w:t>года</w:t>
            </w:r>
          </w:p>
        </w:tc>
        <w:tc>
          <w:tcPr>
            <w:tcW w:w="400" w:type="dxa"/>
            <w:vAlign w:val="bottom"/>
          </w:tcPr>
          <w:p w:rsidR="0077275C" w:rsidRDefault="0077275C" w:rsidP="00E41BAC">
            <w:pPr>
              <w:ind w:left="140"/>
              <w:rPr>
                <w:sz w:val="20"/>
                <w:szCs w:val="20"/>
              </w:rPr>
            </w:pPr>
            <w:r>
              <w:rPr>
                <w:rFonts w:eastAsia="Times New Roman"/>
                <w:sz w:val="24"/>
                <w:szCs w:val="24"/>
              </w:rPr>
              <w:t>–</w:t>
            </w:r>
          </w:p>
        </w:tc>
        <w:tc>
          <w:tcPr>
            <w:tcW w:w="780" w:type="dxa"/>
            <w:vAlign w:val="bottom"/>
          </w:tcPr>
          <w:p w:rsidR="0077275C" w:rsidRDefault="0077275C" w:rsidP="00E41BAC">
            <w:pPr>
              <w:ind w:right="20"/>
              <w:jc w:val="right"/>
              <w:rPr>
                <w:sz w:val="20"/>
                <w:szCs w:val="20"/>
              </w:rPr>
            </w:pPr>
            <w:r>
              <w:rPr>
                <w:rFonts w:eastAsia="Times New Roman"/>
                <w:sz w:val="24"/>
                <w:szCs w:val="24"/>
              </w:rPr>
              <w:t>1</w:t>
            </w:r>
          </w:p>
        </w:tc>
        <w:tc>
          <w:tcPr>
            <w:tcW w:w="440" w:type="dxa"/>
            <w:vAlign w:val="bottom"/>
          </w:tcPr>
          <w:p w:rsidR="0077275C" w:rsidRDefault="0077275C" w:rsidP="00E41BAC">
            <w:pPr>
              <w:rPr>
                <w:sz w:val="24"/>
                <w:szCs w:val="24"/>
              </w:rPr>
            </w:pPr>
          </w:p>
        </w:tc>
        <w:tc>
          <w:tcPr>
            <w:tcW w:w="1300" w:type="dxa"/>
            <w:vAlign w:val="bottom"/>
          </w:tcPr>
          <w:p w:rsidR="0077275C" w:rsidRDefault="0077275C" w:rsidP="00E41BAC">
            <w:pPr>
              <w:ind w:right="200"/>
              <w:rPr>
                <w:sz w:val="20"/>
                <w:szCs w:val="20"/>
              </w:rPr>
            </w:pPr>
            <w:r>
              <w:rPr>
                <w:rFonts w:eastAsia="Times New Roman"/>
                <w:sz w:val="24"/>
                <w:szCs w:val="24"/>
              </w:rPr>
              <w:t>сентября</w:t>
            </w:r>
          </w:p>
        </w:tc>
        <w:tc>
          <w:tcPr>
            <w:tcW w:w="1140" w:type="dxa"/>
            <w:vAlign w:val="bottom"/>
          </w:tcPr>
          <w:p w:rsidR="0077275C" w:rsidRDefault="0077275C" w:rsidP="00E41BAC">
            <w:pPr>
              <w:ind w:right="200"/>
              <w:jc w:val="right"/>
              <w:rPr>
                <w:sz w:val="20"/>
                <w:szCs w:val="20"/>
              </w:rPr>
            </w:pPr>
            <w:r>
              <w:rPr>
                <w:rFonts w:eastAsia="Times New Roman"/>
                <w:sz w:val="24"/>
                <w:szCs w:val="24"/>
              </w:rPr>
              <w:t>2023</w:t>
            </w:r>
          </w:p>
        </w:tc>
        <w:tc>
          <w:tcPr>
            <w:tcW w:w="840" w:type="dxa"/>
            <w:vAlign w:val="bottom"/>
          </w:tcPr>
          <w:p w:rsidR="0077275C" w:rsidRDefault="0077275C" w:rsidP="00E41BAC">
            <w:pPr>
              <w:jc w:val="right"/>
              <w:rPr>
                <w:sz w:val="20"/>
                <w:szCs w:val="20"/>
              </w:rPr>
            </w:pPr>
            <w:r>
              <w:rPr>
                <w:rFonts w:eastAsia="Times New Roman"/>
                <w:sz w:val="24"/>
                <w:szCs w:val="24"/>
              </w:rPr>
              <w:t>года.</w:t>
            </w:r>
          </w:p>
        </w:tc>
      </w:tr>
      <w:tr w:rsidR="0077275C" w:rsidTr="00E41BAC">
        <w:trPr>
          <w:trHeight w:val="320"/>
        </w:trPr>
        <w:tc>
          <w:tcPr>
            <w:tcW w:w="800" w:type="dxa"/>
            <w:vAlign w:val="bottom"/>
          </w:tcPr>
          <w:p w:rsidR="0077275C" w:rsidRDefault="0077275C" w:rsidP="00E41BAC">
            <w:pPr>
              <w:rPr>
                <w:sz w:val="20"/>
                <w:szCs w:val="20"/>
              </w:rPr>
            </w:pPr>
            <w:r>
              <w:rPr>
                <w:rFonts w:eastAsia="Times New Roman"/>
                <w:sz w:val="24"/>
                <w:szCs w:val="24"/>
              </w:rPr>
              <w:t>Дата</w:t>
            </w:r>
          </w:p>
        </w:tc>
        <w:tc>
          <w:tcPr>
            <w:tcW w:w="1560" w:type="dxa"/>
            <w:vAlign w:val="bottom"/>
          </w:tcPr>
          <w:p w:rsidR="0077275C" w:rsidRDefault="0077275C" w:rsidP="00E41BAC">
            <w:pPr>
              <w:ind w:left="340"/>
              <w:rPr>
                <w:sz w:val="20"/>
                <w:szCs w:val="20"/>
              </w:rPr>
            </w:pPr>
            <w:r>
              <w:rPr>
                <w:rFonts w:eastAsia="Times New Roman"/>
                <w:sz w:val="24"/>
                <w:szCs w:val="24"/>
              </w:rPr>
              <w:t>окончания</w:t>
            </w:r>
          </w:p>
        </w:tc>
        <w:tc>
          <w:tcPr>
            <w:tcW w:w="1580" w:type="dxa"/>
            <w:vAlign w:val="bottom"/>
          </w:tcPr>
          <w:p w:rsidR="0077275C" w:rsidRDefault="0077275C" w:rsidP="00E41BAC">
            <w:pPr>
              <w:ind w:left="520"/>
              <w:rPr>
                <w:sz w:val="20"/>
                <w:szCs w:val="20"/>
              </w:rPr>
            </w:pPr>
            <w:r>
              <w:rPr>
                <w:rFonts w:eastAsia="Times New Roman"/>
                <w:sz w:val="24"/>
                <w:szCs w:val="24"/>
              </w:rPr>
              <w:t>учебного</w:t>
            </w:r>
          </w:p>
        </w:tc>
        <w:tc>
          <w:tcPr>
            <w:tcW w:w="1100" w:type="dxa"/>
            <w:vAlign w:val="bottom"/>
          </w:tcPr>
          <w:p w:rsidR="0077275C" w:rsidRDefault="0077275C" w:rsidP="00E41BAC">
            <w:pPr>
              <w:ind w:left="520"/>
              <w:rPr>
                <w:sz w:val="20"/>
                <w:szCs w:val="20"/>
              </w:rPr>
            </w:pPr>
            <w:r>
              <w:rPr>
                <w:rFonts w:eastAsia="Times New Roman"/>
                <w:sz w:val="24"/>
                <w:szCs w:val="24"/>
              </w:rPr>
              <w:t>года</w:t>
            </w:r>
          </w:p>
        </w:tc>
        <w:tc>
          <w:tcPr>
            <w:tcW w:w="400" w:type="dxa"/>
            <w:vAlign w:val="bottom"/>
          </w:tcPr>
          <w:p w:rsidR="0077275C" w:rsidRDefault="0077275C" w:rsidP="00E41BAC">
            <w:pPr>
              <w:rPr>
                <w:sz w:val="24"/>
                <w:szCs w:val="24"/>
              </w:rPr>
            </w:pPr>
          </w:p>
        </w:tc>
        <w:tc>
          <w:tcPr>
            <w:tcW w:w="780" w:type="dxa"/>
            <w:vAlign w:val="bottom"/>
          </w:tcPr>
          <w:p w:rsidR="0077275C" w:rsidRDefault="0077275C" w:rsidP="00E41BAC">
            <w:pPr>
              <w:ind w:right="400"/>
              <w:jc w:val="right"/>
              <w:rPr>
                <w:sz w:val="20"/>
                <w:szCs w:val="20"/>
              </w:rPr>
            </w:pPr>
            <w:r>
              <w:rPr>
                <w:rFonts w:eastAsia="Times New Roman"/>
                <w:sz w:val="24"/>
                <w:szCs w:val="24"/>
              </w:rPr>
              <w:t>–</w:t>
            </w:r>
          </w:p>
        </w:tc>
        <w:tc>
          <w:tcPr>
            <w:tcW w:w="440" w:type="dxa"/>
            <w:vAlign w:val="bottom"/>
          </w:tcPr>
          <w:p w:rsidR="0077275C" w:rsidRDefault="0077275C" w:rsidP="00E41BAC">
            <w:pPr>
              <w:jc w:val="right"/>
              <w:rPr>
                <w:sz w:val="20"/>
                <w:szCs w:val="20"/>
              </w:rPr>
            </w:pPr>
            <w:r>
              <w:rPr>
                <w:rFonts w:eastAsia="Times New Roman"/>
                <w:sz w:val="24"/>
                <w:szCs w:val="24"/>
              </w:rPr>
              <w:t>25</w:t>
            </w:r>
          </w:p>
        </w:tc>
        <w:tc>
          <w:tcPr>
            <w:tcW w:w="1300" w:type="dxa"/>
            <w:vAlign w:val="bottom"/>
          </w:tcPr>
          <w:p w:rsidR="0077275C" w:rsidRPr="00823C8B" w:rsidRDefault="0077275C" w:rsidP="00E41BAC">
            <w:pPr>
              <w:ind w:right="220"/>
              <w:rPr>
                <w:sz w:val="24"/>
                <w:szCs w:val="24"/>
              </w:rPr>
            </w:pPr>
            <w:r w:rsidRPr="00823C8B">
              <w:rPr>
                <w:sz w:val="24"/>
                <w:szCs w:val="24"/>
              </w:rPr>
              <w:t>мая</w:t>
            </w:r>
          </w:p>
        </w:tc>
        <w:tc>
          <w:tcPr>
            <w:tcW w:w="1140" w:type="dxa"/>
            <w:vAlign w:val="bottom"/>
          </w:tcPr>
          <w:p w:rsidR="0077275C" w:rsidRDefault="0077275C" w:rsidP="00E41BAC">
            <w:pPr>
              <w:ind w:right="220"/>
              <w:jc w:val="right"/>
              <w:rPr>
                <w:sz w:val="20"/>
                <w:szCs w:val="20"/>
              </w:rPr>
            </w:pPr>
            <w:r>
              <w:rPr>
                <w:rFonts w:eastAsia="Times New Roman"/>
                <w:sz w:val="24"/>
                <w:szCs w:val="24"/>
              </w:rPr>
              <w:t>2024</w:t>
            </w:r>
          </w:p>
        </w:tc>
        <w:tc>
          <w:tcPr>
            <w:tcW w:w="840" w:type="dxa"/>
            <w:vAlign w:val="bottom"/>
          </w:tcPr>
          <w:p w:rsidR="0077275C" w:rsidRDefault="0077275C" w:rsidP="00E41BAC">
            <w:pPr>
              <w:jc w:val="right"/>
              <w:rPr>
                <w:sz w:val="20"/>
                <w:szCs w:val="20"/>
              </w:rPr>
            </w:pPr>
            <w:r>
              <w:rPr>
                <w:rFonts w:eastAsia="Times New Roman"/>
                <w:sz w:val="24"/>
                <w:szCs w:val="24"/>
              </w:rPr>
              <w:t>года.</w:t>
            </w:r>
          </w:p>
        </w:tc>
      </w:tr>
    </w:tbl>
    <w:p w:rsidR="0077275C" w:rsidRDefault="0077275C" w:rsidP="0077275C">
      <w:pPr>
        <w:spacing w:line="41" w:lineRule="exact"/>
        <w:rPr>
          <w:sz w:val="20"/>
          <w:szCs w:val="20"/>
        </w:rPr>
      </w:pPr>
    </w:p>
    <w:p w:rsidR="0077275C" w:rsidRDefault="0077275C" w:rsidP="0077275C">
      <w:pPr>
        <w:ind w:left="120"/>
        <w:rPr>
          <w:sz w:val="20"/>
          <w:szCs w:val="20"/>
        </w:rPr>
      </w:pPr>
      <w:r>
        <w:rPr>
          <w:rFonts w:eastAsia="Times New Roman"/>
          <w:sz w:val="24"/>
          <w:szCs w:val="24"/>
        </w:rPr>
        <w:t>Продолжительность учебного года – 33 недели (для обучающихся 1-х классов);</w:t>
      </w:r>
    </w:p>
    <w:p w:rsidR="0077275C" w:rsidRDefault="0077275C" w:rsidP="0077275C">
      <w:pPr>
        <w:spacing w:line="79" w:lineRule="exact"/>
        <w:rPr>
          <w:sz w:val="20"/>
          <w:szCs w:val="20"/>
        </w:rPr>
      </w:pPr>
    </w:p>
    <w:p w:rsidR="0077275C" w:rsidRDefault="0077275C" w:rsidP="0077275C">
      <w:pPr>
        <w:numPr>
          <w:ilvl w:val="0"/>
          <w:numId w:val="389"/>
        </w:numPr>
        <w:tabs>
          <w:tab w:val="left" w:pos="4320"/>
        </w:tabs>
        <w:ind w:left="4320" w:hanging="366"/>
        <w:rPr>
          <w:rFonts w:eastAsia="Times New Roman"/>
          <w:sz w:val="24"/>
          <w:szCs w:val="24"/>
        </w:rPr>
      </w:pPr>
      <w:r>
        <w:rPr>
          <w:rFonts w:eastAsia="Times New Roman"/>
          <w:sz w:val="24"/>
          <w:szCs w:val="24"/>
        </w:rPr>
        <w:t>недели (для обучающихся 2-4-х классов).</w:t>
      </w:r>
    </w:p>
    <w:p w:rsidR="0077275C" w:rsidRDefault="0077275C" w:rsidP="0077275C">
      <w:pPr>
        <w:spacing w:line="200" w:lineRule="exact"/>
        <w:rPr>
          <w:sz w:val="20"/>
          <w:szCs w:val="20"/>
        </w:rPr>
      </w:pPr>
    </w:p>
    <w:p w:rsidR="0077275C" w:rsidRDefault="0077275C" w:rsidP="0077275C">
      <w:pPr>
        <w:spacing w:line="201" w:lineRule="exact"/>
        <w:rPr>
          <w:sz w:val="20"/>
          <w:szCs w:val="20"/>
        </w:rPr>
      </w:pPr>
    </w:p>
    <w:p w:rsidR="0077275C" w:rsidRDefault="0077275C" w:rsidP="0077275C">
      <w:pPr>
        <w:ind w:left="120"/>
        <w:rPr>
          <w:sz w:val="20"/>
          <w:szCs w:val="20"/>
        </w:rPr>
      </w:pPr>
      <w:r>
        <w:rPr>
          <w:rFonts w:eastAsia="Times New Roman"/>
          <w:b/>
          <w:bCs/>
          <w:sz w:val="24"/>
          <w:szCs w:val="24"/>
        </w:rPr>
        <w:t>Периоды образовательной деятельности</w:t>
      </w:r>
    </w:p>
    <w:p w:rsidR="0077275C" w:rsidRDefault="0077275C" w:rsidP="0077275C">
      <w:pPr>
        <w:spacing w:line="79" w:lineRule="exact"/>
        <w:rPr>
          <w:sz w:val="20"/>
          <w:szCs w:val="20"/>
        </w:rPr>
      </w:pPr>
    </w:p>
    <w:p w:rsidR="0077275C" w:rsidRDefault="0077275C" w:rsidP="0077275C">
      <w:pPr>
        <w:ind w:left="120"/>
        <w:rPr>
          <w:sz w:val="20"/>
          <w:szCs w:val="20"/>
        </w:rPr>
      </w:pPr>
      <w:r>
        <w:rPr>
          <w:rFonts w:eastAsia="Times New Roman"/>
          <w:b/>
          <w:bCs/>
          <w:sz w:val="24"/>
          <w:szCs w:val="24"/>
        </w:rPr>
        <w:t>Продолжительность учебного периода</w:t>
      </w:r>
    </w:p>
    <w:p w:rsidR="0077275C" w:rsidRDefault="0077275C" w:rsidP="0077275C">
      <w:pPr>
        <w:spacing w:line="79" w:lineRule="exact"/>
        <w:rPr>
          <w:sz w:val="20"/>
          <w:szCs w:val="20"/>
        </w:rPr>
      </w:pPr>
    </w:p>
    <w:p w:rsidR="0077275C" w:rsidRDefault="0077275C" w:rsidP="0077275C">
      <w:pPr>
        <w:ind w:left="120"/>
        <w:rPr>
          <w:sz w:val="20"/>
          <w:szCs w:val="20"/>
        </w:rPr>
      </w:pPr>
      <w:r>
        <w:rPr>
          <w:rFonts w:eastAsia="Times New Roman"/>
          <w:b/>
          <w:bCs/>
          <w:sz w:val="24"/>
          <w:szCs w:val="24"/>
        </w:rPr>
        <w:t>1-е классы</w:t>
      </w:r>
    </w:p>
    <w:p w:rsidR="0077275C" w:rsidRDefault="0077275C" w:rsidP="0077275C">
      <w:pPr>
        <w:spacing w:line="6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20"/>
        <w:gridCol w:w="120"/>
        <w:gridCol w:w="2220"/>
        <w:gridCol w:w="40"/>
        <w:gridCol w:w="400"/>
        <w:gridCol w:w="1960"/>
        <w:gridCol w:w="40"/>
        <w:gridCol w:w="120"/>
        <w:gridCol w:w="2260"/>
        <w:gridCol w:w="20"/>
        <w:gridCol w:w="30"/>
      </w:tblGrid>
      <w:tr w:rsidR="0077275C" w:rsidTr="0077275C">
        <w:trPr>
          <w:trHeight w:val="278"/>
        </w:trPr>
        <w:tc>
          <w:tcPr>
            <w:tcW w:w="2420" w:type="dxa"/>
            <w:tcBorders>
              <w:top w:val="single" w:sz="8" w:space="0" w:color="auto"/>
              <w:left w:val="single" w:sz="8" w:space="0" w:color="auto"/>
              <w:right w:val="single" w:sz="8" w:space="0" w:color="auto"/>
            </w:tcBorders>
            <w:vAlign w:val="bottom"/>
          </w:tcPr>
          <w:p w:rsidR="0077275C" w:rsidRDefault="0077275C" w:rsidP="00E41BAC">
            <w:pPr>
              <w:jc w:val="center"/>
              <w:rPr>
                <w:sz w:val="20"/>
                <w:szCs w:val="20"/>
              </w:rPr>
            </w:pPr>
            <w:r>
              <w:rPr>
                <w:rFonts w:eastAsia="Times New Roman"/>
                <w:w w:val="99"/>
                <w:sz w:val="24"/>
                <w:szCs w:val="24"/>
              </w:rPr>
              <w:t>Учебная четверть</w:t>
            </w:r>
          </w:p>
        </w:tc>
        <w:tc>
          <w:tcPr>
            <w:tcW w:w="2380" w:type="dxa"/>
            <w:gridSpan w:val="3"/>
            <w:tcBorders>
              <w:top w:val="single" w:sz="8" w:space="0" w:color="auto"/>
              <w:right w:val="single" w:sz="8" w:space="0" w:color="auto"/>
            </w:tcBorders>
            <w:vAlign w:val="bottom"/>
          </w:tcPr>
          <w:p w:rsidR="0077275C" w:rsidRDefault="0077275C" w:rsidP="00E41BAC">
            <w:pPr>
              <w:jc w:val="center"/>
              <w:rPr>
                <w:sz w:val="20"/>
                <w:szCs w:val="20"/>
              </w:rPr>
            </w:pPr>
            <w:r>
              <w:rPr>
                <w:rFonts w:eastAsia="Times New Roman"/>
                <w:w w:val="99"/>
                <w:sz w:val="24"/>
                <w:szCs w:val="24"/>
              </w:rPr>
              <w:t>Начало четверти</w:t>
            </w:r>
          </w:p>
        </w:tc>
        <w:tc>
          <w:tcPr>
            <w:tcW w:w="2400" w:type="dxa"/>
            <w:gridSpan w:val="3"/>
            <w:tcBorders>
              <w:top w:val="single" w:sz="8" w:space="0" w:color="auto"/>
              <w:right w:val="single" w:sz="8" w:space="0" w:color="auto"/>
            </w:tcBorders>
            <w:vAlign w:val="bottom"/>
          </w:tcPr>
          <w:p w:rsidR="0077275C" w:rsidRDefault="0077275C" w:rsidP="00E41BAC">
            <w:pPr>
              <w:jc w:val="center"/>
              <w:rPr>
                <w:sz w:val="20"/>
                <w:szCs w:val="20"/>
              </w:rPr>
            </w:pPr>
            <w:r>
              <w:rPr>
                <w:rFonts w:eastAsia="Times New Roman"/>
                <w:sz w:val="24"/>
                <w:szCs w:val="24"/>
              </w:rPr>
              <w:t>Окончание четверти</w:t>
            </w:r>
          </w:p>
        </w:tc>
        <w:tc>
          <w:tcPr>
            <w:tcW w:w="2400" w:type="dxa"/>
            <w:gridSpan w:val="3"/>
            <w:tcBorders>
              <w:top w:val="single" w:sz="8" w:space="0" w:color="auto"/>
              <w:right w:val="single" w:sz="8" w:space="0" w:color="auto"/>
            </w:tcBorders>
            <w:vAlign w:val="bottom"/>
          </w:tcPr>
          <w:p w:rsidR="0077275C" w:rsidRDefault="0077275C" w:rsidP="00E41BAC">
            <w:pPr>
              <w:jc w:val="center"/>
              <w:rPr>
                <w:sz w:val="20"/>
                <w:szCs w:val="20"/>
              </w:rPr>
            </w:pPr>
            <w:r>
              <w:rPr>
                <w:rFonts w:eastAsia="Times New Roman"/>
                <w:w w:val="99"/>
                <w:sz w:val="24"/>
                <w:szCs w:val="24"/>
              </w:rPr>
              <w:t>Количество</w:t>
            </w:r>
          </w:p>
        </w:tc>
        <w:tc>
          <w:tcPr>
            <w:tcW w:w="30" w:type="dxa"/>
            <w:vAlign w:val="bottom"/>
          </w:tcPr>
          <w:p w:rsidR="0077275C" w:rsidRDefault="0077275C" w:rsidP="00E41BAC">
            <w:pPr>
              <w:rPr>
                <w:sz w:val="1"/>
                <w:szCs w:val="1"/>
              </w:rPr>
            </w:pPr>
          </w:p>
        </w:tc>
      </w:tr>
      <w:tr w:rsidR="0077275C" w:rsidTr="0077275C">
        <w:trPr>
          <w:trHeight w:val="355"/>
        </w:trPr>
        <w:tc>
          <w:tcPr>
            <w:tcW w:w="2420" w:type="dxa"/>
            <w:tcBorders>
              <w:left w:val="single" w:sz="8" w:space="0" w:color="auto"/>
              <w:right w:val="single" w:sz="8" w:space="0" w:color="auto"/>
            </w:tcBorders>
            <w:vAlign w:val="bottom"/>
          </w:tcPr>
          <w:p w:rsidR="0077275C" w:rsidRDefault="0077275C" w:rsidP="00E41BAC">
            <w:pPr>
              <w:rPr>
                <w:sz w:val="24"/>
                <w:szCs w:val="24"/>
              </w:rPr>
            </w:pPr>
          </w:p>
        </w:tc>
        <w:tc>
          <w:tcPr>
            <w:tcW w:w="2380" w:type="dxa"/>
            <w:gridSpan w:val="3"/>
            <w:tcBorders>
              <w:right w:val="single" w:sz="8" w:space="0" w:color="auto"/>
            </w:tcBorders>
            <w:vAlign w:val="bottom"/>
          </w:tcPr>
          <w:p w:rsidR="0077275C" w:rsidRDefault="0077275C" w:rsidP="00E41BAC">
            <w:pPr>
              <w:rPr>
                <w:sz w:val="24"/>
                <w:szCs w:val="24"/>
              </w:rPr>
            </w:pPr>
          </w:p>
        </w:tc>
        <w:tc>
          <w:tcPr>
            <w:tcW w:w="2400" w:type="dxa"/>
            <w:gridSpan w:val="3"/>
            <w:tcBorders>
              <w:right w:val="single" w:sz="8" w:space="0" w:color="auto"/>
            </w:tcBorders>
            <w:vAlign w:val="bottom"/>
          </w:tcPr>
          <w:p w:rsidR="0077275C" w:rsidRDefault="0077275C" w:rsidP="00E41BAC">
            <w:pPr>
              <w:rPr>
                <w:sz w:val="24"/>
                <w:szCs w:val="24"/>
              </w:rPr>
            </w:pPr>
          </w:p>
        </w:tc>
        <w:tc>
          <w:tcPr>
            <w:tcW w:w="2400" w:type="dxa"/>
            <w:gridSpan w:val="3"/>
            <w:tcBorders>
              <w:right w:val="single" w:sz="8" w:space="0" w:color="auto"/>
            </w:tcBorders>
            <w:vAlign w:val="bottom"/>
          </w:tcPr>
          <w:p w:rsidR="0077275C" w:rsidRDefault="0077275C" w:rsidP="00E41BAC">
            <w:pPr>
              <w:jc w:val="center"/>
              <w:rPr>
                <w:sz w:val="20"/>
                <w:szCs w:val="20"/>
              </w:rPr>
            </w:pPr>
            <w:r>
              <w:rPr>
                <w:rFonts w:eastAsia="Times New Roman"/>
                <w:sz w:val="24"/>
                <w:szCs w:val="24"/>
              </w:rPr>
              <w:t>учебных недель</w:t>
            </w:r>
          </w:p>
        </w:tc>
        <w:tc>
          <w:tcPr>
            <w:tcW w:w="30" w:type="dxa"/>
            <w:vAlign w:val="bottom"/>
          </w:tcPr>
          <w:p w:rsidR="0077275C" w:rsidRDefault="0077275C" w:rsidP="00E41BAC">
            <w:pPr>
              <w:rPr>
                <w:sz w:val="1"/>
                <w:szCs w:val="1"/>
              </w:rPr>
            </w:pPr>
          </w:p>
        </w:tc>
      </w:tr>
      <w:tr w:rsidR="0077275C" w:rsidTr="0077275C">
        <w:trPr>
          <w:trHeight w:val="87"/>
        </w:trPr>
        <w:tc>
          <w:tcPr>
            <w:tcW w:w="2420" w:type="dxa"/>
            <w:tcBorders>
              <w:left w:val="single" w:sz="8" w:space="0" w:color="auto"/>
              <w:bottom w:val="single" w:sz="8" w:space="0" w:color="auto"/>
              <w:right w:val="single" w:sz="8" w:space="0" w:color="auto"/>
            </w:tcBorders>
            <w:vAlign w:val="bottom"/>
          </w:tcPr>
          <w:p w:rsidR="0077275C" w:rsidRDefault="0077275C" w:rsidP="00E41BAC">
            <w:pPr>
              <w:rPr>
                <w:sz w:val="7"/>
                <w:szCs w:val="7"/>
              </w:rPr>
            </w:pPr>
          </w:p>
        </w:tc>
        <w:tc>
          <w:tcPr>
            <w:tcW w:w="238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77275C">
        <w:trPr>
          <w:trHeight w:val="258"/>
        </w:trPr>
        <w:tc>
          <w:tcPr>
            <w:tcW w:w="2420" w:type="dxa"/>
            <w:tcBorders>
              <w:left w:val="single" w:sz="8" w:space="0" w:color="auto"/>
              <w:right w:val="single" w:sz="8" w:space="0" w:color="auto"/>
            </w:tcBorders>
            <w:vAlign w:val="bottom"/>
          </w:tcPr>
          <w:p w:rsidR="0077275C" w:rsidRDefault="0077275C" w:rsidP="00E41BAC">
            <w:pPr>
              <w:spacing w:line="258" w:lineRule="exact"/>
              <w:jc w:val="center"/>
              <w:rPr>
                <w:sz w:val="20"/>
                <w:szCs w:val="20"/>
              </w:rPr>
            </w:pPr>
            <w:r>
              <w:rPr>
                <w:rFonts w:eastAsia="Times New Roman"/>
                <w:w w:val="98"/>
                <w:sz w:val="24"/>
                <w:szCs w:val="24"/>
              </w:rPr>
              <w:t>1-я четверть</w:t>
            </w:r>
          </w:p>
        </w:tc>
        <w:tc>
          <w:tcPr>
            <w:tcW w:w="238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01.09.2023г.</w:t>
            </w:r>
          </w:p>
        </w:tc>
        <w:tc>
          <w:tcPr>
            <w:tcW w:w="240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27.10.2023г.</w:t>
            </w:r>
          </w:p>
        </w:tc>
        <w:tc>
          <w:tcPr>
            <w:tcW w:w="240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8 недель</w:t>
            </w:r>
          </w:p>
        </w:tc>
        <w:tc>
          <w:tcPr>
            <w:tcW w:w="30" w:type="dxa"/>
            <w:vAlign w:val="bottom"/>
          </w:tcPr>
          <w:p w:rsidR="0077275C" w:rsidRDefault="0077275C" w:rsidP="00E41BAC">
            <w:pPr>
              <w:rPr>
                <w:sz w:val="1"/>
                <w:szCs w:val="1"/>
              </w:rPr>
            </w:pPr>
          </w:p>
        </w:tc>
      </w:tr>
      <w:tr w:rsidR="0077275C" w:rsidTr="0077275C">
        <w:trPr>
          <w:trHeight w:val="87"/>
        </w:trPr>
        <w:tc>
          <w:tcPr>
            <w:tcW w:w="2420" w:type="dxa"/>
            <w:tcBorders>
              <w:left w:val="single" w:sz="8" w:space="0" w:color="auto"/>
              <w:bottom w:val="single" w:sz="8" w:space="0" w:color="auto"/>
              <w:right w:val="single" w:sz="8" w:space="0" w:color="auto"/>
            </w:tcBorders>
            <w:vAlign w:val="bottom"/>
          </w:tcPr>
          <w:p w:rsidR="0077275C" w:rsidRDefault="0077275C" w:rsidP="00E41BAC">
            <w:pPr>
              <w:rPr>
                <w:sz w:val="7"/>
                <w:szCs w:val="7"/>
              </w:rPr>
            </w:pPr>
          </w:p>
        </w:tc>
        <w:tc>
          <w:tcPr>
            <w:tcW w:w="238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77275C">
        <w:trPr>
          <w:trHeight w:val="258"/>
        </w:trPr>
        <w:tc>
          <w:tcPr>
            <w:tcW w:w="2420" w:type="dxa"/>
            <w:tcBorders>
              <w:left w:val="single" w:sz="8" w:space="0" w:color="auto"/>
              <w:right w:val="single" w:sz="8" w:space="0" w:color="auto"/>
            </w:tcBorders>
            <w:vAlign w:val="bottom"/>
          </w:tcPr>
          <w:p w:rsidR="0077275C" w:rsidRPr="00B15588" w:rsidRDefault="0077275C" w:rsidP="00E41BAC">
            <w:pPr>
              <w:spacing w:line="258" w:lineRule="exact"/>
              <w:jc w:val="center"/>
              <w:rPr>
                <w:color w:val="FF0000"/>
                <w:sz w:val="20"/>
                <w:szCs w:val="20"/>
              </w:rPr>
            </w:pPr>
            <w:r w:rsidRPr="00B07FD8">
              <w:rPr>
                <w:rFonts w:eastAsia="Times New Roman"/>
                <w:w w:val="98"/>
                <w:sz w:val="24"/>
                <w:szCs w:val="24"/>
              </w:rPr>
              <w:t>2-я четверть</w:t>
            </w:r>
          </w:p>
        </w:tc>
        <w:tc>
          <w:tcPr>
            <w:tcW w:w="238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07.11.2023г.</w:t>
            </w:r>
          </w:p>
        </w:tc>
        <w:tc>
          <w:tcPr>
            <w:tcW w:w="240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29.12.2023г.</w:t>
            </w:r>
          </w:p>
        </w:tc>
        <w:tc>
          <w:tcPr>
            <w:tcW w:w="240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8 недель</w:t>
            </w:r>
          </w:p>
        </w:tc>
        <w:tc>
          <w:tcPr>
            <w:tcW w:w="30" w:type="dxa"/>
            <w:vAlign w:val="bottom"/>
          </w:tcPr>
          <w:p w:rsidR="0077275C" w:rsidRDefault="0077275C" w:rsidP="00E41BAC">
            <w:pPr>
              <w:rPr>
                <w:sz w:val="1"/>
                <w:szCs w:val="1"/>
              </w:rPr>
            </w:pPr>
          </w:p>
        </w:tc>
      </w:tr>
      <w:tr w:rsidR="0077275C" w:rsidTr="0077275C">
        <w:trPr>
          <w:trHeight w:val="87"/>
        </w:trPr>
        <w:tc>
          <w:tcPr>
            <w:tcW w:w="2420" w:type="dxa"/>
            <w:tcBorders>
              <w:left w:val="single" w:sz="8" w:space="0" w:color="auto"/>
              <w:bottom w:val="single" w:sz="8" w:space="0" w:color="auto"/>
              <w:right w:val="single" w:sz="8" w:space="0" w:color="auto"/>
            </w:tcBorders>
            <w:vAlign w:val="bottom"/>
          </w:tcPr>
          <w:p w:rsidR="0077275C" w:rsidRPr="00B15588" w:rsidRDefault="0077275C" w:rsidP="00E41BAC">
            <w:pPr>
              <w:rPr>
                <w:color w:val="FF0000"/>
                <w:sz w:val="7"/>
                <w:szCs w:val="7"/>
              </w:rPr>
            </w:pPr>
          </w:p>
        </w:tc>
        <w:tc>
          <w:tcPr>
            <w:tcW w:w="238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77275C">
        <w:trPr>
          <w:trHeight w:val="260"/>
        </w:trPr>
        <w:tc>
          <w:tcPr>
            <w:tcW w:w="2420" w:type="dxa"/>
            <w:vMerge w:val="restart"/>
            <w:tcBorders>
              <w:left w:val="single" w:sz="8" w:space="0" w:color="auto"/>
              <w:right w:val="single" w:sz="8" w:space="0" w:color="auto"/>
            </w:tcBorders>
            <w:vAlign w:val="bottom"/>
          </w:tcPr>
          <w:p w:rsidR="0077275C" w:rsidRDefault="0077275C" w:rsidP="00E41BAC">
            <w:pPr>
              <w:jc w:val="center"/>
              <w:rPr>
                <w:sz w:val="20"/>
                <w:szCs w:val="20"/>
              </w:rPr>
            </w:pPr>
            <w:r>
              <w:rPr>
                <w:rFonts w:eastAsia="Times New Roman"/>
                <w:w w:val="98"/>
                <w:sz w:val="24"/>
                <w:szCs w:val="24"/>
              </w:rPr>
              <w:t>3-я четверть</w:t>
            </w:r>
          </w:p>
        </w:tc>
        <w:tc>
          <w:tcPr>
            <w:tcW w:w="2380" w:type="dxa"/>
            <w:gridSpan w:val="3"/>
            <w:tcBorders>
              <w:right w:val="single" w:sz="8" w:space="0" w:color="auto"/>
            </w:tcBorders>
            <w:vAlign w:val="bottom"/>
          </w:tcPr>
          <w:p w:rsidR="0077275C" w:rsidRDefault="0077275C" w:rsidP="00E41BAC">
            <w:pPr>
              <w:spacing w:line="260" w:lineRule="exact"/>
              <w:jc w:val="center"/>
              <w:rPr>
                <w:sz w:val="20"/>
                <w:szCs w:val="20"/>
              </w:rPr>
            </w:pPr>
            <w:r>
              <w:rPr>
                <w:rFonts w:eastAsia="Times New Roman"/>
                <w:sz w:val="24"/>
                <w:szCs w:val="24"/>
              </w:rPr>
              <w:t>09.01.2024г.</w:t>
            </w:r>
          </w:p>
        </w:tc>
        <w:tc>
          <w:tcPr>
            <w:tcW w:w="2400" w:type="dxa"/>
            <w:gridSpan w:val="3"/>
            <w:tcBorders>
              <w:right w:val="single" w:sz="8" w:space="0" w:color="auto"/>
            </w:tcBorders>
            <w:vAlign w:val="bottom"/>
          </w:tcPr>
          <w:p w:rsidR="0077275C" w:rsidRDefault="0077275C" w:rsidP="00E41BAC">
            <w:pPr>
              <w:spacing w:line="260" w:lineRule="exact"/>
              <w:jc w:val="center"/>
              <w:rPr>
                <w:sz w:val="20"/>
                <w:szCs w:val="20"/>
              </w:rPr>
            </w:pPr>
            <w:r>
              <w:rPr>
                <w:rFonts w:eastAsia="Times New Roman"/>
                <w:sz w:val="24"/>
                <w:szCs w:val="24"/>
              </w:rPr>
              <w:t>22.03.2024г.</w:t>
            </w:r>
          </w:p>
        </w:tc>
        <w:tc>
          <w:tcPr>
            <w:tcW w:w="2400" w:type="dxa"/>
            <w:gridSpan w:val="3"/>
            <w:vMerge w:val="restart"/>
            <w:tcBorders>
              <w:right w:val="single" w:sz="8" w:space="0" w:color="auto"/>
            </w:tcBorders>
            <w:vAlign w:val="bottom"/>
          </w:tcPr>
          <w:p w:rsidR="0077275C" w:rsidRDefault="0077275C" w:rsidP="00E41BAC">
            <w:pPr>
              <w:jc w:val="center"/>
              <w:rPr>
                <w:sz w:val="20"/>
                <w:szCs w:val="20"/>
              </w:rPr>
            </w:pPr>
            <w:r>
              <w:rPr>
                <w:rFonts w:eastAsia="Times New Roman"/>
                <w:sz w:val="24"/>
                <w:szCs w:val="24"/>
              </w:rPr>
              <w:t>10 недель</w:t>
            </w:r>
          </w:p>
        </w:tc>
        <w:tc>
          <w:tcPr>
            <w:tcW w:w="30" w:type="dxa"/>
            <w:vAlign w:val="bottom"/>
          </w:tcPr>
          <w:p w:rsidR="0077275C" w:rsidRDefault="0077275C" w:rsidP="00E41BAC">
            <w:pPr>
              <w:rPr>
                <w:sz w:val="1"/>
                <w:szCs w:val="1"/>
              </w:rPr>
            </w:pPr>
          </w:p>
        </w:tc>
      </w:tr>
      <w:tr w:rsidR="0077275C" w:rsidTr="0077275C">
        <w:trPr>
          <w:trHeight w:val="178"/>
        </w:trPr>
        <w:tc>
          <w:tcPr>
            <w:tcW w:w="2420" w:type="dxa"/>
            <w:vMerge/>
            <w:tcBorders>
              <w:left w:val="single" w:sz="8" w:space="0" w:color="auto"/>
              <w:right w:val="single" w:sz="8" w:space="0" w:color="auto"/>
            </w:tcBorders>
            <w:vAlign w:val="bottom"/>
          </w:tcPr>
          <w:p w:rsidR="0077275C" w:rsidRDefault="0077275C" w:rsidP="00E41BAC">
            <w:pPr>
              <w:rPr>
                <w:sz w:val="15"/>
                <w:szCs w:val="15"/>
              </w:rPr>
            </w:pPr>
          </w:p>
        </w:tc>
        <w:tc>
          <w:tcPr>
            <w:tcW w:w="2380" w:type="dxa"/>
            <w:gridSpan w:val="3"/>
            <w:vMerge w:val="restart"/>
            <w:tcBorders>
              <w:right w:val="single" w:sz="8" w:space="0" w:color="auto"/>
            </w:tcBorders>
            <w:vAlign w:val="bottom"/>
          </w:tcPr>
          <w:p w:rsidR="0077275C" w:rsidRDefault="0077275C" w:rsidP="00E41BAC">
            <w:pPr>
              <w:jc w:val="center"/>
              <w:rPr>
                <w:sz w:val="20"/>
                <w:szCs w:val="20"/>
              </w:rPr>
            </w:pPr>
          </w:p>
        </w:tc>
        <w:tc>
          <w:tcPr>
            <w:tcW w:w="2400" w:type="dxa"/>
            <w:gridSpan w:val="3"/>
            <w:vMerge w:val="restart"/>
            <w:tcBorders>
              <w:right w:val="single" w:sz="8" w:space="0" w:color="auto"/>
            </w:tcBorders>
            <w:vAlign w:val="bottom"/>
          </w:tcPr>
          <w:p w:rsidR="0077275C" w:rsidRDefault="0077275C" w:rsidP="00E41BAC">
            <w:pPr>
              <w:rPr>
                <w:sz w:val="20"/>
                <w:szCs w:val="20"/>
              </w:rPr>
            </w:pPr>
          </w:p>
        </w:tc>
        <w:tc>
          <w:tcPr>
            <w:tcW w:w="2400" w:type="dxa"/>
            <w:gridSpan w:val="3"/>
            <w:vMerge/>
            <w:tcBorders>
              <w:right w:val="single" w:sz="8" w:space="0" w:color="auto"/>
            </w:tcBorders>
            <w:vAlign w:val="bottom"/>
          </w:tcPr>
          <w:p w:rsidR="0077275C" w:rsidRDefault="0077275C" w:rsidP="00E41BAC">
            <w:pPr>
              <w:rPr>
                <w:sz w:val="15"/>
                <w:szCs w:val="15"/>
              </w:rPr>
            </w:pPr>
          </w:p>
        </w:tc>
        <w:tc>
          <w:tcPr>
            <w:tcW w:w="30" w:type="dxa"/>
            <w:vAlign w:val="bottom"/>
          </w:tcPr>
          <w:p w:rsidR="0077275C" w:rsidRDefault="0077275C" w:rsidP="00E41BAC">
            <w:pPr>
              <w:rPr>
                <w:sz w:val="1"/>
                <w:szCs w:val="1"/>
              </w:rPr>
            </w:pPr>
          </w:p>
        </w:tc>
      </w:tr>
      <w:tr w:rsidR="0077275C" w:rsidTr="0077275C">
        <w:trPr>
          <w:trHeight w:val="178"/>
        </w:trPr>
        <w:tc>
          <w:tcPr>
            <w:tcW w:w="2420" w:type="dxa"/>
            <w:tcBorders>
              <w:left w:val="single" w:sz="8" w:space="0" w:color="auto"/>
              <w:right w:val="single" w:sz="8" w:space="0" w:color="auto"/>
            </w:tcBorders>
            <w:vAlign w:val="bottom"/>
          </w:tcPr>
          <w:p w:rsidR="0077275C" w:rsidRDefault="0077275C" w:rsidP="00E41BAC">
            <w:pPr>
              <w:rPr>
                <w:sz w:val="15"/>
                <w:szCs w:val="15"/>
              </w:rPr>
            </w:pPr>
          </w:p>
        </w:tc>
        <w:tc>
          <w:tcPr>
            <w:tcW w:w="2380" w:type="dxa"/>
            <w:gridSpan w:val="3"/>
            <w:vMerge/>
            <w:tcBorders>
              <w:right w:val="single" w:sz="8" w:space="0" w:color="auto"/>
            </w:tcBorders>
            <w:vAlign w:val="bottom"/>
          </w:tcPr>
          <w:p w:rsidR="0077275C" w:rsidRDefault="0077275C" w:rsidP="00E41BAC">
            <w:pPr>
              <w:rPr>
                <w:sz w:val="15"/>
                <w:szCs w:val="15"/>
              </w:rPr>
            </w:pPr>
          </w:p>
        </w:tc>
        <w:tc>
          <w:tcPr>
            <w:tcW w:w="2400" w:type="dxa"/>
            <w:gridSpan w:val="3"/>
            <w:vMerge/>
            <w:tcBorders>
              <w:right w:val="single" w:sz="8" w:space="0" w:color="auto"/>
            </w:tcBorders>
            <w:vAlign w:val="bottom"/>
          </w:tcPr>
          <w:p w:rsidR="0077275C" w:rsidRDefault="0077275C" w:rsidP="00E41BAC">
            <w:pPr>
              <w:rPr>
                <w:sz w:val="15"/>
                <w:szCs w:val="15"/>
              </w:rPr>
            </w:pPr>
          </w:p>
        </w:tc>
        <w:tc>
          <w:tcPr>
            <w:tcW w:w="2400" w:type="dxa"/>
            <w:gridSpan w:val="3"/>
            <w:tcBorders>
              <w:right w:val="single" w:sz="8" w:space="0" w:color="auto"/>
            </w:tcBorders>
            <w:vAlign w:val="bottom"/>
          </w:tcPr>
          <w:p w:rsidR="0077275C" w:rsidRDefault="0077275C" w:rsidP="00E41BAC">
            <w:pPr>
              <w:rPr>
                <w:sz w:val="15"/>
                <w:szCs w:val="15"/>
              </w:rPr>
            </w:pPr>
          </w:p>
        </w:tc>
        <w:tc>
          <w:tcPr>
            <w:tcW w:w="30" w:type="dxa"/>
            <w:vAlign w:val="bottom"/>
          </w:tcPr>
          <w:p w:rsidR="0077275C" w:rsidRDefault="0077275C" w:rsidP="00E41BAC">
            <w:pPr>
              <w:rPr>
                <w:sz w:val="1"/>
                <w:szCs w:val="1"/>
              </w:rPr>
            </w:pPr>
          </w:p>
        </w:tc>
      </w:tr>
      <w:tr w:rsidR="0077275C" w:rsidTr="0077275C">
        <w:trPr>
          <w:trHeight w:val="87"/>
        </w:trPr>
        <w:tc>
          <w:tcPr>
            <w:tcW w:w="2420" w:type="dxa"/>
            <w:tcBorders>
              <w:left w:val="single" w:sz="8" w:space="0" w:color="auto"/>
              <w:bottom w:val="single" w:sz="8" w:space="0" w:color="auto"/>
              <w:right w:val="single" w:sz="8" w:space="0" w:color="auto"/>
            </w:tcBorders>
            <w:vAlign w:val="bottom"/>
          </w:tcPr>
          <w:p w:rsidR="0077275C" w:rsidRDefault="0077275C" w:rsidP="00E41BAC">
            <w:pPr>
              <w:rPr>
                <w:sz w:val="7"/>
                <w:szCs w:val="7"/>
              </w:rPr>
            </w:pPr>
          </w:p>
        </w:tc>
        <w:tc>
          <w:tcPr>
            <w:tcW w:w="238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77275C">
        <w:trPr>
          <w:trHeight w:val="258"/>
        </w:trPr>
        <w:tc>
          <w:tcPr>
            <w:tcW w:w="2420" w:type="dxa"/>
            <w:tcBorders>
              <w:left w:val="single" w:sz="8" w:space="0" w:color="auto"/>
              <w:right w:val="single" w:sz="8" w:space="0" w:color="auto"/>
            </w:tcBorders>
            <w:vAlign w:val="bottom"/>
          </w:tcPr>
          <w:p w:rsidR="0077275C" w:rsidRDefault="0077275C" w:rsidP="00E41BAC">
            <w:pPr>
              <w:spacing w:line="258" w:lineRule="exact"/>
              <w:jc w:val="center"/>
              <w:rPr>
                <w:sz w:val="20"/>
                <w:szCs w:val="20"/>
              </w:rPr>
            </w:pPr>
            <w:r>
              <w:rPr>
                <w:rFonts w:eastAsia="Times New Roman"/>
                <w:w w:val="98"/>
                <w:sz w:val="24"/>
                <w:szCs w:val="24"/>
              </w:rPr>
              <w:t>4-я четверть</w:t>
            </w:r>
          </w:p>
        </w:tc>
        <w:tc>
          <w:tcPr>
            <w:tcW w:w="238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01.04.2024г.</w:t>
            </w:r>
          </w:p>
        </w:tc>
        <w:tc>
          <w:tcPr>
            <w:tcW w:w="240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24.05.2024г.</w:t>
            </w:r>
          </w:p>
        </w:tc>
        <w:tc>
          <w:tcPr>
            <w:tcW w:w="240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7 недель</w:t>
            </w:r>
          </w:p>
        </w:tc>
        <w:tc>
          <w:tcPr>
            <w:tcW w:w="30" w:type="dxa"/>
            <w:vAlign w:val="bottom"/>
          </w:tcPr>
          <w:p w:rsidR="0077275C" w:rsidRDefault="0077275C" w:rsidP="00E41BAC">
            <w:pPr>
              <w:rPr>
                <w:sz w:val="1"/>
                <w:szCs w:val="1"/>
              </w:rPr>
            </w:pPr>
          </w:p>
        </w:tc>
      </w:tr>
      <w:tr w:rsidR="0077275C" w:rsidTr="0077275C">
        <w:trPr>
          <w:trHeight w:val="87"/>
        </w:trPr>
        <w:tc>
          <w:tcPr>
            <w:tcW w:w="2420" w:type="dxa"/>
            <w:tcBorders>
              <w:left w:val="single" w:sz="8" w:space="0" w:color="auto"/>
              <w:bottom w:val="single" w:sz="8" w:space="0" w:color="auto"/>
              <w:right w:val="single" w:sz="8" w:space="0" w:color="auto"/>
            </w:tcBorders>
            <w:vAlign w:val="bottom"/>
          </w:tcPr>
          <w:p w:rsidR="0077275C" w:rsidRDefault="0077275C" w:rsidP="00E41BAC">
            <w:pPr>
              <w:rPr>
                <w:sz w:val="7"/>
                <w:szCs w:val="7"/>
              </w:rPr>
            </w:pPr>
          </w:p>
        </w:tc>
        <w:tc>
          <w:tcPr>
            <w:tcW w:w="238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2400" w:type="dxa"/>
            <w:gridSpan w:val="3"/>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77275C">
        <w:trPr>
          <w:gridAfter w:val="2"/>
          <w:wAfter w:w="50" w:type="dxa"/>
          <w:trHeight w:val="280"/>
        </w:trPr>
        <w:tc>
          <w:tcPr>
            <w:tcW w:w="2420" w:type="dxa"/>
            <w:tcBorders>
              <w:top w:val="single" w:sz="8" w:space="0" w:color="auto"/>
              <w:right w:val="single" w:sz="8" w:space="0" w:color="auto"/>
            </w:tcBorders>
            <w:vAlign w:val="bottom"/>
          </w:tcPr>
          <w:p w:rsidR="0077275C" w:rsidRDefault="0077275C" w:rsidP="00E41BAC">
            <w:pPr>
              <w:jc w:val="center"/>
              <w:rPr>
                <w:sz w:val="20"/>
                <w:szCs w:val="20"/>
              </w:rPr>
            </w:pPr>
            <w:r>
              <w:rPr>
                <w:rFonts w:eastAsia="Times New Roman"/>
                <w:w w:val="98"/>
                <w:sz w:val="24"/>
                <w:szCs w:val="24"/>
              </w:rPr>
              <w:t>Учебный год</w:t>
            </w:r>
          </w:p>
        </w:tc>
        <w:tc>
          <w:tcPr>
            <w:tcW w:w="120" w:type="dxa"/>
            <w:tcBorders>
              <w:top w:val="single" w:sz="8" w:space="0" w:color="auto"/>
            </w:tcBorders>
            <w:vAlign w:val="bottom"/>
          </w:tcPr>
          <w:p w:rsidR="0077275C" w:rsidRDefault="0077275C" w:rsidP="00E41BAC">
            <w:pPr>
              <w:rPr>
                <w:sz w:val="24"/>
                <w:szCs w:val="24"/>
              </w:rPr>
            </w:pPr>
          </w:p>
        </w:tc>
        <w:tc>
          <w:tcPr>
            <w:tcW w:w="2220" w:type="dxa"/>
            <w:tcBorders>
              <w:top w:val="single" w:sz="8" w:space="0" w:color="auto"/>
              <w:right w:val="single" w:sz="8" w:space="0" w:color="auto"/>
            </w:tcBorders>
            <w:vAlign w:val="bottom"/>
          </w:tcPr>
          <w:p w:rsidR="0077275C" w:rsidRDefault="0077275C" w:rsidP="00E41BAC">
            <w:pPr>
              <w:ind w:right="60"/>
              <w:jc w:val="center"/>
              <w:rPr>
                <w:sz w:val="20"/>
                <w:szCs w:val="20"/>
              </w:rPr>
            </w:pPr>
            <w:r>
              <w:rPr>
                <w:rFonts w:eastAsia="Times New Roman"/>
                <w:sz w:val="24"/>
                <w:szCs w:val="24"/>
              </w:rPr>
              <w:t>01.09.2023г.</w:t>
            </w:r>
          </w:p>
        </w:tc>
        <w:tc>
          <w:tcPr>
            <w:tcW w:w="440" w:type="dxa"/>
            <w:gridSpan w:val="2"/>
            <w:tcBorders>
              <w:top w:val="single" w:sz="8" w:space="0" w:color="auto"/>
            </w:tcBorders>
            <w:vAlign w:val="bottom"/>
          </w:tcPr>
          <w:p w:rsidR="0077275C" w:rsidRDefault="0077275C" w:rsidP="00E41BAC">
            <w:pPr>
              <w:rPr>
                <w:sz w:val="24"/>
                <w:szCs w:val="24"/>
              </w:rPr>
            </w:pPr>
          </w:p>
        </w:tc>
        <w:tc>
          <w:tcPr>
            <w:tcW w:w="1960" w:type="dxa"/>
            <w:tcBorders>
              <w:top w:val="single" w:sz="8" w:space="0" w:color="auto"/>
              <w:right w:val="single" w:sz="8" w:space="0" w:color="auto"/>
            </w:tcBorders>
            <w:vAlign w:val="bottom"/>
          </w:tcPr>
          <w:p w:rsidR="0077275C" w:rsidRDefault="0077275C" w:rsidP="00E41BAC">
            <w:pPr>
              <w:ind w:right="360"/>
              <w:jc w:val="center"/>
              <w:rPr>
                <w:sz w:val="20"/>
                <w:szCs w:val="20"/>
              </w:rPr>
            </w:pPr>
            <w:r>
              <w:rPr>
                <w:rFonts w:eastAsia="Times New Roman"/>
                <w:sz w:val="24"/>
                <w:szCs w:val="24"/>
              </w:rPr>
              <w:t>24.05.2024г.</w:t>
            </w:r>
          </w:p>
        </w:tc>
        <w:tc>
          <w:tcPr>
            <w:tcW w:w="160" w:type="dxa"/>
            <w:gridSpan w:val="2"/>
            <w:tcBorders>
              <w:top w:val="single" w:sz="8" w:space="0" w:color="auto"/>
            </w:tcBorders>
            <w:vAlign w:val="bottom"/>
          </w:tcPr>
          <w:p w:rsidR="0077275C" w:rsidRDefault="0077275C" w:rsidP="00E41BAC">
            <w:pPr>
              <w:rPr>
                <w:sz w:val="24"/>
                <w:szCs w:val="24"/>
              </w:rPr>
            </w:pPr>
          </w:p>
        </w:tc>
        <w:tc>
          <w:tcPr>
            <w:tcW w:w="2260" w:type="dxa"/>
            <w:tcBorders>
              <w:top w:val="single" w:sz="8" w:space="0" w:color="auto"/>
              <w:right w:val="single" w:sz="8" w:space="0" w:color="auto"/>
            </w:tcBorders>
            <w:vAlign w:val="bottom"/>
          </w:tcPr>
          <w:p w:rsidR="0077275C" w:rsidRDefault="0077275C" w:rsidP="00E41BAC">
            <w:pPr>
              <w:ind w:right="100"/>
              <w:jc w:val="center"/>
              <w:rPr>
                <w:sz w:val="20"/>
                <w:szCs w:val="20"/>
              </w:rPr>
            </w:pPr>
            <w:r>
              <w:rPr>
                <w:rFonts w:eastAsia="Times New Roman"/>
                <w:w w:val="98"/>
                <w:sz w:val="24"/>
                <w:szCs w:val="24"/>
              </w:rPr>
              <w:t>33 недели</w:t>
            </w:r>
          </w:p>
        </w:tc>
      </w:tr>
      <w:tr w:rsidR="0077275C" w:rsidTr="0077275C">
        <w:trPr>
          <w:gridAfter w:val="2"/>
          <w:wAfter w:w="50" w:type="dxa"/>
          <w:trHeight w:val="87"/>
        </w:trPr>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gridSpan w:val="2"/>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gridSpan w:val="2"/>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r>
    </w:tbl>
    <w:p w:rsidR="0077275C" w:rsidRDefault="0077275C" w:rsidP="0077275C">
      <w:pPr>
        <w:sectPr w:rsidR="0077275C">
          <w:pgSz w:w="11920" w:h="17150"/>
          <w:pgMar w:top="1130" w:right="843" w:bottom="544" w:left="1020" w:header="0" w:footer="0" w:gutter="0"/>
          <w:cols w:space="720" w:equalWidth="0">
            <w:col w:w="10060"/>
          </w:cols>
        </w:sectPr>
      </w:pPr>
    </w:p>
    <w:tbl>
      <w:tblPr>
        <w:tblW w:w="10100" w:type="dxa"/>
        <w:tblLayout w:type="fixed"/>
        <w:tblCellMar>
          <w:left w:w="0" w:type="dxa"/>
          <w:right w:w="0" w:type="dxa"/>
        </w:tblCellMar>
        <w:tblLook w:val="04A0" w:firstRow="1" w:lastRow="0" w:firstColumn="1" w:lastColumn="0" w:noHBand="0" w:noVBand="1"/>
      </w:tblPr>
      <w:tblGrid>
        <w:gridCol w:w="80"/>
        <w:gridCol w:w="2420"/>
        <w:gridCol w:w="120"/>
        <w:gridCol w:w="2220"/>
        <w:gridCol w:w="440"/>
        <w:gridCol w:w="1960"/>
        <w:gridCol w:w="160"/>
        <w:gridCol w:w="2260"/>
        <w:gridCol w:w="440"/>
      </w:tblGrid>
      <w:tr w:rsidR="0077275C" w:rsidTr="0077275C">
        <w:trPr>
          <w:trHeight w:val="618"/>
        </w:trPr>
        <w:tc>
          <w:tcPr>
            <w:tcW w:w="80" w:type="dxa"/>
            <w:vAlign w:val="bottom"/>
          </w:tcPr>
          <w:p w:rsidR="0077275C" w:rsidRDefault="0077275C" w:rsidP="00E41BAC">
            <w:pPr>
              <w:rPr>
                <w:sz w:val="24"/>
                <w:szCs w:val="24"/>
              </w:rPr>
            </w:pPr>
          </w:p>
        </w:tc>
        <w:tc>
          <w:tcPr>
            <w:tcW w:w="2540" w:type="dxa"/>
            <w:gridSpan w:val="2"/>
            <w:vAlign w:val="bottom"/>
          </w:tcPr>
          <w:p w:rsidR="0077275C" w:rsidRDefault="0077275C" w:rsidP="00E41BAC">
            <w:pPr>
              <w:ind w:left="80"/>
              <w:rPr>
                <w:sz w:val="20"/>
                <w:szCs w:val="20"/>
              </w:rPr>
            </w:pPr>
            <w:r>
              <w:rPr>
                <w:rFonts w:eastAsia="Times New Roman"/>
                <w:b/>
                <w:bCs/>
                <w:sz w:val="24"/>
                <w:szCs w:val="24"/>
              </w:rPr>
              <w:t>2-4-е классы</w:t>
            </w:r>
          </w:p>
        </w:tc>
        <w:tc>
          <w:tcPr>
            <w:tcW w:w="2220" w:type="dxa"/>
            <w:vAlign w:val="bottom"/>
          </w:tcPr>
          <w:p w:rsidR="0077275C" w:rsidRDefault="0077275C" w:rsidP="00E41BAC">
            <w:pPr>
              <w:rPr>
                <w:sz w:val="24"/>
                <w:szCs w:val="24"/>
              </w:rPr>
            </w:pPr>
          </w:p>
        </w:tc>
        <w:tc>
          <w:tcPr>
            <w:tcW w:w="440" w:type="dxa"/>
            <w:vAlign w:val="bottom"/>
          </w:tcPr>
          <w:p w:rsidR="0077275C" w:rsidRDefault="0077275C" w:rsidP="00E41BAC">
            <w:pPr>
              <w:rPr>
                <w:sz w:val="24"/>
                <w:szCs w:val="24"/>
              </w:rPr>
            </w:pPr>
          </w:p>
        </w:tc>
        <w:tc>
          <w:tcPr>
            <w:tcW w:w="1960" w:type="dxa"/>
            <w:vAlign w:val="bottom"/>
          </w:tcPr>
          <w:p w:rsidR="0077275C" w:rsidRDefault="0077275C" w:rsidP="00E41BAC">
            <w:pPr>
              <w:rPr>
                <w:sz w:val="24"/>
                <w:szCs w:val="24"/>
              </w:rPr>
            </w:pPr>
          </w:p>
        </w:tc>
        <w:tc>
          <w:tcPr>
            <w:tcW w:w="160" w:type="dxa"/>
            <w:vAlign w:val="bottom"/>
          </w:tcPr>
          <w:p w:rsidR="0077275C" w:rsidRDefault="0077275C" w:rsidP="00E41BAC">
            <w:pPr>
              <w:rPr>
                <w:sz w:val="24"/>
                <w:szCs w:val="24"/>
              </w:rPr>
            </w:pPr>
          </w:p>
        </w:tc>
        <w:tc>
          <w:tcPr>
            <w:tcW w:w="2260" w:type="dxa"/>
            <w:vAlign w:val="bottom"/>
          </w:tcPr>
          <w:p w:rsidR="0077275C" w:rsidRDefault="0077275C" w:rsidP="00E41BAC">
            <w:pPr>
              <w:rPr>
                <w:sz w:val="24"/>
                <w:szCs w:val="24"/>
              </w:rPr>
            </w:pPr>
          </w:p>
        </w:tc>
        <w:tc>
          <w:tcPr>
            <w:tcW w:w="440" w:type="dxa"/>
            <w:vAlign w:val="bottom"/>
          </w:tcPr>
          <w:p w:rsidR="0077275C" w:rsidRDefault="0077275C" w:rsidP="00E41BAC">
            <w:pPr>
              <w:rPr>
                <w:sz w:val="24"/>
                <w:szCs w:val="24"/>
              </w:rPr>
            </w:pPr>
          </w:p>
        </w:tc>
      </w:tr>
      <w:tr w:rsidR="0077275C" w:rsidTr="0077275C">
        <w:trPr>
          <w:trHeight w:val="82"/>
        </w:trPr>
        <w:tc>
          <w:tcPr>
            <w:tcW w:w="80" w:type="dxa"/>
            <w:vAlign w:val="bottom"/>
          </w:tcPr>
          <w:p w:rsidR="0077275C" w:rsidRDefault="0077275C" w:rsidP="00E41BAC">
            <w:pPr>
              <w:rPr>
                <w:sz w:val="7"/>
                <w:szCs w:val="7"/>
              </w:rPr>
            </w:pPr>
          </w:p>
        </w:tc>
        <w:tc>
          <w:tcPr>
            <w:tcW w:w="2420" w:type="dxa"/>
            <w:vAlign w:val="bottom"/>
          </w:tcPr>
          <w:p w:rsidR="0077275C" w:rsidRDefault="0077275C" w:rsidP="00E41BAC">
            <w:pPr>
              <w:rPr>
                <w:sz w:val="7"/>
                <w:szCs w:val="7"/>
              </w:rPr>
            </w:pPr>
          </w:p>
        </w:tc>
        <w:tc>
          <w:tcPr>
            <w:tcW w:w="120" w:type="dxa"/>
            <w:vAlign w:val="bottom"/>
          </w:tcPr>
          <w:p w:rsidR="0077275C" w:rsidRDefault="0077275C" w:rsidP="00E41BAC">
            <w:pPr>
              <w:rPr>
                <w:sz w:val="7"/>
                <w:szCs w:val="7"/>
              </w:rPr>
            </w:pPr>
          </w:p>
        </w:tc>
        <w:tc>
          <w:tcPr>
            <w:tcW w:w="2220" w:type="dxa"/>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c>
          <w:tcPr>
            <w:tcW w:w="1960" w:type="dxa"/>
            <w:vAlign w:val="bottom"/>
          </w:tcPr>
          <w:p w:rsidR="0077275C" w:rsidRDefault="0077275C" w:rsidP="00E41BAC">
            <w:pPr>
              <w:rPr>
                <w:sz w:val="7"/>
                <w:szCs w:val="7"/>
              </w:rPr>
            </w:pPr>
          </w:p>
        </w:tc>
        <w:tc>
          <w:tcPr>
            <w:tcW w:w="160" w:type="dxa"/>
            <w:vAlign w:val="bottom"/>
          </w:tcPr>
          <w:p w:rsidR="0077275C" w:rsidRDefault="0077275C" w:rsidP="00E41BAC">
            <w:pPr>
              <w:rPr>
                <w:sz w:val="7"/>
                <w:szCs w:val="7"/>
              </w:rPr>
            </w:pPr>
          </w:p>
        </w:tc>
        <w:tc>
          <w:tcPr>
            <w:tcW w:w="2260" w:type="dxa"/>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top w:val="single" w:sz="8" w:space="0" w:color="auto"/>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Учебная четверть</w:t>
            </w:r>
          </w:p>
        </w:tc>
        <w:tc>
          <w:tcPr>
            <w:tcW w:w="120" w:type="dxa"/>
            <w:tcBorders>
              <w:top w:val="single" w:sz="8" w:space="0" w:color="auto"/>
            </w:tcBorders>
            <w:vAlign w:val="bottom"/>
          </w:tcPr>
          <w:p w:rsidR="0077275C" w:rsidRDefault="0077275C" w:rsidP="00E41BAC"/>
        </w:tc>
        <w:tc>
          <w:tcPr>
            <w:tcW w:w="2220" w:type="dxa"/>
            <w:tcBorders>
              <w:top w:val="single" w:sz="8" w:space="0" w:color="auto"/>
              <w:right w:val="single" w:sz="8" w:space="0" w:color="auto"/>
            </w:tcBorders>
            <w:vAlign w:val="bottom"/>
          </w:tcPr>
          <w:p w:rsidR="0077275C" w:rsidRDefault="0077275C" w:rsidP="00E41BAC">
            <w:pPr>
              <w:spacing w:line="258" w:lineRule="exact"/>
              <w:ind w:right="80"/>
              <w:jc w:val="center"/>
              <w:rPr>
                <w:sz w:val="20"/>
                <w:szCs w:val="20"/>
              </w:rPr>
            </w:pPr>
            <w:r>
              <w:rPr>
                <w:rFonts w:eastAsia="Times New Roman"/>
                <w:w w:val="99"/>
                <w:sz w:val="24"/>
                <w:szCs w:val="24"/>
              </w:rPr>
              <w:t>Начало четверти</w:t>
            </w:r>
          </w:p>
        </w:tc>
        <w:tc>
          <w:tcPr>
            <w:tcW w:w="2400" w:type="dxa"/>
            <w:gridSpan w:val="2"/>
            <w:tcBorders>
              <w:top w:val="single" w:sz="8" w:space="0" w:color="auto"/>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Окончание четверти</w:t>
            </w:r>
          </w:p>
        </w:tc>
        <w:tc>
          <w:tcPr>
            <w:tcW w:w="160" w:type="dxa"/>
            <w:tcBorders>
              <w:top w:val="single" w:sz="8" w:space="0" w:color="auto"/>
            </w:tcBorders>
            <w:vAlign w:val="bottom"/>
          </w:tcPr>
          <w:p w:rsidR="0077275C" w:rsidRDefault="0077275C" w:rsidP="00E41BAC"/>
        </w:tc>
        <w:tc>
          <w:tcPr>
            <w:tcW w:w="2260" w:type="dxa"/>
            <w:tcBorders>
              <w:top w:val="single" w:sz="8" w:space="0" w:color="auto"/>
              <w:right w:val="single" w:sz="8" w:space="0" w:color="auto"/>
            </w:tcBorders>
            <w:vAlign w:val="bottom"/>
          </w:tcPr>
          <w:p w:rsidR="0077275C" w:rsidRDefault="0077275C" w:rsidP="00E41BAC">
            <w:pPr>
              <w:spacing w:line="258" w:lineRule="exact"/>
              <w:ind w:right="100"/>
              <w:jc w:val="center"/>
              <w:rPr>
                <w:sz w:val="20"/>
                <w:szCs w:val="20"/>
              </w:rPr>
            </w:pPr>
            <w:r>
              <w:rPr>
                <w:rFonts w:eastAsia="Times New Roman"/>
                <w:w w:val="99"/>
                <w:sz w:val="24"/>
                <w:szCs w:val="24"/>
              </w:rPr>
              <w:t>Количество</w:t>
            </w:r>
          </w:p>
        </w:tc>
        <w:tc>
          <w:tcPr>
            <w:tcW w:w="440" w:type="dxa"/>
            <w:vAlign w:val="bottom"/>
          </w:tcPr>
          <w:p w:rsidR="0077275C" w:rsidRDefault="0077275C" w:rsidP="00E41BAC"/>
        </w:tc>
      </w:tr>
      <w:tr w:rsidR="0077275C" w:rsidTr="0077275C">
        <w:trPr>
          <w:trHeight w:val="355"/>
        </w:trPr>
        <w:tc>
          <w:tcPr>
            <w:tcW w:w="80" w:type="dxa"/>
            <w:tcBorders>
              <w:right w:val="single" w:sz="8" w:space="0" w:color="auto"/>
            </w:tcBorders>
            <w:vAlign w:val="bottom"/>
          </w:tcPr>
          <w:p w:rsidR="0077275C" w:rsidRDefault="0077275C" w:rsidP="00E41BAC">
            <w:pPr>
              <w:rPr>
                <w:sz w:val="24"/>
                <w:szCs w:val="24"/>
              </w:rPr>
            </w:pPr>
          </w:p>
        </w:tc>
        <w:tc>
          <w:tcPr>
            <w:tcW w:w="2420" w:type="dxa"/>
            <w:tcBorders>
              <w:right w:val="single" w:sz="8" w:space="0" w:color="auto"/>
            </w:tcBorders>
            <w:vAlign w:val="bottom"/>
          </w:tcPr>
          <w:p w:rsidR="0077275C" w:rsidRDefault="0077275C" w:rsidP="00E41BAC">
            <w:pPr>
              <w:rPr>
                <w:sz w:val="24"/>
                <w:szCs w:val="24"/>
              </w:rPr>
            </w:pPr>
          </w:p>
        </w:tc>
        <w:tc>
          <w:tcPr>
            <w:tcW w:w="120" w:type="dxa"/>
            <w:vAlign w:val="bottom"/>
          </w:tcPr>
          <w:p w:rsidR="0077275C" w:rsidRDefault="0077275C" w:rsidP="00E41BAC">
            <w:pPr>
              <w:rPr>
                <w:sz w:val="24"/>
                <w:szCs w:val="24"/>
              </w:rPr>
            </w:pPr>
          </w:p>
        </w:tc>
        <w:tc>
          <w:tcPr>
            <w:tcW w:w="2220" w:type="dxa"/>
            <w:tcBorders>
              <w:right w:val="single" w:sz="8" w:space="0" w:color="auto"/>
            </w:tcBorders>
            <w:vAlign w:val="bottom"/>
          </w:tcPr>
          <w:p w:rsidR="0077275C" w:rsidRDefault="0077275C" w:rsidP="00E41BAC">
            <w:pPr>
              <w:rPr>
                <w:sz w:val="24"/>
                <w:szCs w:val="24"/>
              </w:rPr>
            </w:pPr>
          </w:p>
        </w:tc>
        <w:tc>
          <w:tcPr>
            <w:tcW w:w="440" w:type="dxa"/>
            <w:vAlign w:val="bottom"/>
          </w:tcPr>
          <w:p w:rsidR="0077275C" w:rsidRDefault="0077275C" w:rsidP="00E41BAC">
            <w:pPr>
              <w:rPr>
                <w:sz w:val="24"/>
                <w:szCs w:val="24"/>
              </w:rPr>
            </w:pPr>
          </w:p>
        </w:tc>
        <w:tc>
          <w:tcPr>
            <w:tcW w:w="1960" w:type="dxa"/>
            <w:tcBorders>
              <w:right w:val="single" w:sz="8" w:space="0" w:color="auto"/>
            </w:tcBorders>
            <w:vAlign w:val="bottom"/>
          </w:tcPr>
          <w:p w:rsidR="0077275C" w:rsidRDefault="0077275C" w:rsidP="00E41BAC">
            <w:pPr>
              <w:rPr>
                <w:sz w:val="24"/>
                <w:szCs w:val="24"/>
              </w:rPr>
            </w:pPr>
          </w:p>
        </w:tc>
        <w:tc>
          <w:tcPr>
            <w:tcW w:w="160" w:type="dxa"/>
            <w:vAlign w:val="bottom"/>
          </w:tcPr>
          <w:p w:rsidR="0077275C" w:rsidRDefault="0077275C" w:rsidP="00E41BAC">
            <w:pPr>
              <w:rPr>
                <w:sz w:val="24"/>
                <w:szCs w:val="24"/>
              </w:rPr>
            </w:pPr>
          </w:p>
        </w:tc>
        <w:tc>
          <w:tcPr>
            <w:tcW w:w="2260" w:type="dxa"/>
            <w:tcBorders>
              <w:right w:val="single" w:sz="8" w:space="0" w:color="auto"/>
            </w:tcBorders>
            <w:vAlign w:val="bottom"/>
          </w:tcPr>
          <w:p w:rsidR="0077275C" w:rsidRDefault="0077275C" w:rsidP="00E41BAC">
            <w:pPr>
              <w:ind w:right="100"/>
              <w:jc w:val="center"/>
              <w:rPr>
                <w:sz w:val="20"/>
                <w:szCs w:val="20"/>
              </w:rPr>
            </w:pPr>
            <w:r>
              <w:rPr>
                <w:rFonts w:eastAsia="Times New Roman"/>
                <w:sz w:val="24"/>
                <w:szCs w:val="24"/>
              </w:rPr>
              <w:t>учебных недель</w:t>
            </w:r>
          </w:p>
        </w:tc>
        <w:tc>
          <w:tcPr>
            <w:tcW w:w="440" w:type="dxa"/>
            <w:vAlign w:val="bottom"/>
          </w:tcPr>
          <w:p w:rsidR="0077275C" w:rsidRDefault="0077275C" w:rsidP="00E41BAC">
            <w:pPr>
              <w:rPr>
                <w:sz w:val="24"/>
                <w:szCs w:val="24"/>
              </w:rPr>
            </w:pPr>
          </w:p>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60"/>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60" w:lineRule="exact"/>
              <w:jc w:val="center"/>
              <w:rPr>
                <w:sz w:val="20"/>
                <w:szCs w:val="20"/>
              </w:rPr>
            </w:pPr>
            <w:r>
              <w:rPr>
                <w:rFonts w:eastAsia="Times New Roman"/>
                <w:w w:val="98"/>
                <w:sz w:val="24"/>
                <w:szCs w:val="24"/>
              </w:rPr>
              <w:t>1-я четверть</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60" w:lineRule="exact"/>
              <w:ind w:right="60"/>
              <w:jc w:val="center"/>
              <w:rPr>
                <w:sz w:val="20"/>
                <w:szCs w:val="20"/>
              </w:rPr>
            </w:pPr>
            <w:r>
              <w:rPr>
                <w:rFonts w:eastAsia="Times New Roman"/>
                <w:sz w:val="24"/>
                <w:szCs w:val="24"/>
              </w:rPr>
              <w:t>01.09.2023г.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60" w:lineRule="exact"/>
              <w:ind w:right="360"/>
              <w:jc w:val="center"/>
              <w:rPr>
                <w:sz w:val="20"/>
                <w:szCs w:val="20"/>
              </w:rPr>
            </w:pPr>
            <w:r>
              <w:rPr>
                <w:rFonts w:eastAsia="Times New Roman"/>
                <w:sz w:val="24"/>
                <w:szCs w:val="24"/>
              </w:rPr>
              <w:t>27.10.2023г.</w:t>
            </w:r>
          </w:p>
        </w:tc>
        <w:tc>
          <w:tcPr>
            <w:tcW w:w="160" w:type="dxa"/>
            <w:vAlign w:val="bottom"/>
          </w:tcPr>
          <w:p w:rsidR="0077275C" w:rsidRDefault="0077275C" w:rsidP="00E41BAC"/>
        </w:tc>
        <w:tc>
          <w:tcPr>
            <w:tcW w:w="2260" w:type="dxa"/>
            <w:tcBorders>
              <w:right w:val="single" w:sz="8" w:space="0" w:color="auto"/>
            </w:tcBorders>
            <w:vAlign w:val="bottom"/>
          </w:tcPr>
          <w:p w:rsidR="0077275C" w:rsidRDefault="0077275C" w:rsidP="00E41BAC">
            <w:pPr>
              <w:spacing w:line="260" w:lineRule="exact"/>
              <w:ind w:right="100"/>
              <w:jc w:val="center"/>
              <w:rPr>
                <w:sz w:val="20"/>
                <w:szCs w:val="20"/>
              </w:rPr>
            </w:pPr>
            <w:r>
              <w:rPr>
                <w:rFonts w:eastAsia="Times New Roman"/>
                <w:sz w:val="24"/>
                <w:szCs w:val="24"/>
              </w:rPr>
              <w:t>8 недель</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Pr="002E07C1" w:rsidRDefault="0077275C" w:rsidP="00E41BAC">
            <w:pPr>
              <w:spacing w:line="258" w:lineRule="exact"/>
              <w:jc w:val="center"/>
              <w:rPr>
                <w:sz w:val="20"/>
                <w:szCs w:val="20"/>
              </w:rPr>
            </w:pPr>
            <w:r w:rsidRPr="002E07C1">
              <w:rPr>
                <w:rFonts w:eastAsia="Times New Roman"/>
                <w:w w:val="98"/>
                <w:sz w:val="24"/>
                <w:szCs w:val="24"/>
              </w:rPr>
              <w:t>2-я четверть</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ind w:right="60"/>
              <w:jc w:val="center"/>
              <w:rPr>
                <w:sz w:val="20"/>
                <w:szCs w:val="20"/>
              </w:rPr>
            </w:pPr>
            <w:r>
              <w:rPr>
                <w:rFonts w:eastAsia="Times New Roman"/>
                <w:sz w:val="24"/>
                <w:szCs w:val="24"/>
              </w:rPr>
              <w:t>07.11.2023г.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2E07C1" w:rsidP="00E41BAC">
            <w:pPr>
              <w:spacing w:line="258" w:lineRule="exact"/>
              <w:ind w:right="360"/>
              <w:jc w:val="center"/>
              <w:rPr>
                <w:sz w:val="20"/>
                <w:szCs w:val="20"/>
              </w:rPr>
            </w:pPr>
            <w:r>
              <w:rPr>
                <w:rFonts w:eastAsia="Times New Roman"/>
                <w:sz w:val="24"/>
                <w:szCs w:val="24"/>
              </w:rPr>
              <w:t>29</w:t>
            </w:r>
            <w:r w:rsidR="0077275C">
              <w:rPr>
                <w:rFonts w:eastAsia="Times New Roman"/>
                <w:sz w:val="24"/>
                <w:szCs w:val="24"/>
              </w:rPr>
              <w:t>.12.2023г.</w:t>
            </w:r>
          </w:p>
        </w:tc>
        <w:tc>
          <w:tcPr>
            <w:tcW w:w="160" w:type="dxa"/>
            <w:vAlign w:val="bottom"/>
          </w:tcPr>
          <w:p w:rsidR="0077275C" w:rsidRDefault="0077275C" w:rsidP="00E41BAC"/>
        </w:tc>
        <w:tc>
          <w:tcPr>
            <w:tcW w:w="2260" w:type="dxa"/>
            <w:tcBorders>
              <w:right w:val="single" w:sz="8" w:space="0" w:color="auto"/>
            </w:tcBorders>
            <w:vAlign w:val="bottom"/>
          </w:tcPr>
          <w:p w:rsidR="0077275C" w:rsidRDefault="0077275C" w:rsidP="00E41BAC">
            <w:pPr>
              <w:spacing w:line="258" w:lineRule="exact"/>
              <w:ind w:right="100"/>
              <w:jc w:val="center"/>
              <w:rPr>
                <w:sz w:val="20"/>
                <w:szCs w:val="20"/>
              </w:rPr>
            </w:pPr>
            <w:r>
              <w:rPr>
                <w:rFonts w:eastAsia="Times New Roman"/>
                <w:sz w:val="24"/>
                <w:szCs w:val="24"/>
              </w:rPr>
              <w:t>8 недель</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Pr="002E07C1"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8"/>
                <w:sz w:val="24"/>
                <w:szCs w:val="24"/>
              </w:rPr>
              <w:t>3-я четверть</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ind w:right="60"/>
              <w:jc w:val="center"/>
              <w:rPr>
                <w:sz w:val="20"/>
                <w:szCs w:val="20"/>
              </w:rPr>
            </w:pPr>
            <w:r>
              <w:rPr>
                <w:rFonts w:eastAsia="Times New Roman"/>
                <w:sz w:val="24"/>
                <w:szCs w:val="24"/>
              </w:rPr>
              <w:t>09.01.2024г.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360"/>
              <w:jc w:val="center"/>
              <w:rPr>
                <w:sz w:val="20"/>
                <w:szCs w:val="20"/>
              </w:rPr>
            </w:pPr>
            <w:r>
              <w:rPr>
                <w:rFonts w:eastAsia="Times New Roman"/>
                <w:sz w:val="24"/>
                <w:szCs w:val="24"/>
              </w:rPr>
              <w:t>22.03.2024г.</w:t>
            </w:r>
          </w:p>
        </w:tc>
        <w:tc>
          <w:tcPr>
            <w:tcW w:w="160" w:type="dxa"/>
            <w:vAlign w:val="bottom"/>
          </w:tcPr>
          <w:p w:rsidR="0077275C" w:rsidRDefault="0077275C" w:rsidP="00E41BAC"/>
        </w:tc>
        <w:tc>
          <w:tcPr>
            <w:tcW w:w="2260" w:type="dxa"/>
            <w:tcBorders>
              <w:right w:val="single" w:sz="8" w:space="0" w:color="auto"/>
            </w:tcBorders>
            <w:vAlign w:val="bottom"/>
          </w:tcPr>
          <w:p w:rsidR="0077275C" w:rsidRDefault="0077275C" w:rsidP="00E41BAC">
            <w:pPr>
              <w:spacing w:line="258" w:lineRule="exact"/>
              <w:ind w:right="100"/>
              <w:jc w:val="center"/>
              <w:rPr>
                <w:sz w:val="20"/>
                <w:szCs w:val="20"/>
              </w:rPr>
            </w:pPr>
            <w:r>
              <w:rPr>
                <w:rFonts w:eastAsia="Times New Roman"/>
                <w:sz w:val="24"/>
                <w:szCs w:val="24"/>
              </w:rPr>
              <w:t>11 недель</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8"/>
                <w:sz w:val="24"/>
                <w:szCs w:val="24"/>
              </w:rPr>
              <w:t>4-я четверть</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ind w:right="60"/>
              <w:jc w:val="center"/>
              <w:rPr>
                <w:sz w:val="20"/>
                <w:szCs w:val="20"/>
              </w:rPr>
            </w:pPr>
            <w:r>
              <w:rPr>
                <w:rFonts w:eastAsia="Times New Roman"/>
                <w:sz w:val="24"/>
                <w:szCs w:val="24"/>
              </w:rPr>
              <w:t>01.04.2024г.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360"/>
              <w:jc w:val="center"/>
              <w:rPr>
                <w:sz w:val="20"/>
                <w:szCs w:val="20"/>
              </w:rPr>
            </w:pPr>
            <w:r>
              <w:rPr>
                <w:rFonts w:eastAsia="Times New Roman"/>
                <w:sz w:val="24"/>
                <w:szCs w:val="24"/>
              </w:rPr>
              <w:t>24.05.2024г.</w:t>
            </w:r>
          </w:p>
        </w:tc>
        <w:tc>
          <w:tcPr>
            <w:tcW w:w="160" w:type="dxa"/>
            <w:vAlign w:val="bottom"/>
          </w:tcPr>
          <w:p w:rsidR="0077275C" w:rsidRDefault="0077275C" w:rsidP="00E41BAC"/>
        </w:tc>
        <w:tc>
          <w:tcPr>
            <w:tcW w:w="2260" w:type="dxa"/>
            <w:tcBorders>
              <w:right w:val="single" w:sz="8" w:space="0" w:color="auto"/>
            </w:tcBorders>
            <w:vAlign w:val="bottom"/>
          </w:tcPr>
          <w:p w:rsidR="0077275C" w:rsidRDefault="0077275C" w:rsidP="00E41BAC">
            <w:pPr>
              <w:spacing w:line="258" w:lineRule="exact"/>
              <w:ind w:right="100"/>
              <w:jc w:val="center"/>
              <w:rPr>
                <w:sz w:val="20"/>
                <w:szCs w:val="20"/>
              </w:rPr>
            </w:pPr>
            <w:r>
              <w:rPr>
                <w:rFonts w:eastAsia="Times New Roman"/>
                <w:sz w:val="24"/>
                <w:szCs w:val="24"/>
              </w:rPr>
              <w:t>7 недель</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8"/>
                <w:sz w:val="24"/>
                <w:szCs w:val="24"/>
              </w:rPr>
              <w:t>Учебный год</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ind w:right="60"/>
              <w:jc w:val="center"/>
              <w:rPr>
                <w:sz w:val="20"/>
                <w:szCs w:val="20"/>
              </w:rPr>
            </w:pPr>
            <w:r>
              <w:rPr>
                <w:rFonts w:eastAsia="Times New Roman"/>
                <w:sz w:val="24"/>
                <w:szCs w:val="24"/>
              </w:rPr>
              <w:t>01.09.2023г.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360"/>
              <w:jc w:val="center"/>
              <w:rPr>
                <w:sz w:val="20"/>
                <w:szCs w:val="20"/>
              </w:rPr>
            </w:pPr>
            <w:r>
              <w:rPr>
                <w:rFonts w:eastAsia="Times New Roman"/>
                <w:sz w:val="24"/>
                <w:szCs w:val="24"/>
              </w:rPr>
              <w:t>24.05.2024г.</w:t>
            </w:r>
          </w:p>
        </w:tc>
        <w:tc>
          <w:tcPr>
            <w:tcW w:w="160" w:type="dxa"/>
            <w:vAlign w:val="bottom"/>
          </w:tcPr>
          <w:p w:rsidR="0077275C" w:rsidRDefault="0077275C" w:rsidP="00E41BAC"/>
        </w:tc>
        <w:tc>
          <w:tcPr>
            <w:tcW w:w="2260" w:type="dxa"/>
            <w:tcBorders>
              <w:right w:val="single" w:sz="8" w:space="0" w:color="auto"/>
            </w:tcBorders>
            <w:vAlign w:val="bottom"/>
          </w:tcPr>
          <w:p w:rsidR="0077275C" w:rsidRDefault="0077275C" w:rsidP="00E41BAC">
            <w:pPr>
              <w:spacing w:line="258" w:lineRule="exact"/>
              <w:ind w:right="100"/>
              <w:jc w:val="center"/>
              <w:rPr>
                <w:sz w:val="20"/>
                <w:szCs w:val="20"/>
              </w:rPr>
            </w:pPr>
            <w:r>
              <w:rPr>
                <w:rFonts w:eastAsia="Times New Roman"/>
                <w:w w:val="98"/>
                <w:sz w:val="24"/>
                <w:szCs w:val="24"/>
              </w:rPr>
              <w:t>34 недели</w:t>
            </w:r>
          </w:p>
        </w:tc>
        <w:tc>
          <w:tcPr>
            <w:tcW w:w="440" w:type="dxa"/>
            <w:vAlign w:val="bottom"/>
          </w:tcPr>
          <w:p w:rsidR="0077275C" w:rsidRDefault="0077275C" w:rsidP="00E41BAC"/>
        </w:tc>
      </w:tr>
      <w:tr w:rsidR="0077275C" w:rsidTr="0077275C">
        <w:trPr>
          <w:trHeight w:val="89"/>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2340" w:type="dxa"/>
            <w:gridSpan w:val="2"/>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619"/>
        </w:trPr>
        <w:tc>
          <w:tcPr>
            <w:tcW w:w="4840" w:type="dxa"/>
            <w:gridSpan w:val="4"/>
            <w:vAlign w:val="bottom"/>
          </w:tcPr>
          <w:p w:rsidR="0077275C" w:rsidRDefault="0077275C" w:rsidP="00E41BAC">
            <w:pPr>
              <w:rPr>
                <w:sz w:val="20"/>
                <w:szCs w:val="20"/>
              </w:rPr>
            </w:pPr>
            <w:r>
              <w:rPr>
                <w:rFonts w:eastAsia="Times New Roman"/>
                <w:b/>
                <w:bCs/>
                <w:sz w:val="24"/>
                <w:szCs w:val="24"/>
              </w:rPr>
              <w:t>Сроки и продолжительность каникул</w:t>
            </w:r>
          </w:p>
        </w:tc>
        <w:tc>
          <w:tcPr>
            <w:tcW w:w="440" w:type="dxa"/>
            <w:vAlign w:val="bottom"/>
          </w:tcPr>
          <w:p w:rsidR="0077275C" w:rsidRDefault="0077275C" w:rsidP="00E41BAC">
            <w:pPr>
              <w:rPr>
                <w:sz w:val="24"/>
                <w:szCs w:val="24"/>
              </w:rPr>
            </w:pPr>
          </w:p>
        </w:tc>
        <w:tc>
          <w:tcPr>
            <w:tcW w:w="1960" w:type="dxa"/>
            <w:vAlign w:val="bottom"/>
          </w:tcPr>
          <w:p w:rsidR="0077275C" w:rsidRDefault="0077275C" w:rsidP="00E41BAC">
            <w:pPr>
              <w:rPr>
                <w:sz w:val="24"/>
                <w:szCs w:val="24"/>
              </w:rPr>
            </w:pPr>
          </w:p>
        </w:tc>
        <w:tc>
          <w:tcPr>
            <w:tcW w:w="160" w:type="dxa"/>
            <w:vAlign w:val="bottom"/>
          </w:tcPr>
          <w:p w:rsidR="0077275C" w:rsidRDefault="0077275C" w:rsidP="00E41BAC">
            <w:pPr>
              <w:rPr>
                <w:sz w:val="24"/>
                <w:szCs w:val="24"/>
              </w:rPr>
            </w:pPr>
          </w:p>
        </w:tc>
        <w:tc>
          <w:tcPr>
            <w:tcW w:w="2260" w:type="dxa"/>
            <w:vAlign w:val="bottom"/>
          </w:tcPr>
          <w:p w:rsidR="0077275C" w:rsidRDefault="0077275C" w:rsidP="00E41BAC">
            <w:pPr>
              <w:rPr>
                <w:sz w:val="24"/>
                <w:szCs w:val="24"/>
              </w:rPr>
            </w:pPr>
          </w:p>
        </w:tc>
        <w:tc>
          <w:tcPr>
            <w:tcW w:w="440" w:type="dxa"/>
            <w:vAlign w:val="bottom"/>
          </w:tcPr>
          <w:p w:rsidR="0077275C" w:rsidRDefault="0077275C" w:rsidP="00E41BAC">
            <w:pPr>
              <w:rPr>
                <w:sz w:val="24"/>
                <w:szCs w:val="24"/>
              </w:rPr>
            </w:pPr>
          </w:p>
        </w:tc>
      </w:tr>
      <w:tr w:rsidR="0077275C" w:rsidTr="0077275C">
        <w:trPr>
          <w:trHeight w:val="355"/>
        </w:trPr>
        <w:tc>
          <w:tcPr>
            <w:tcW w:w="2620" w:type="dxa"/>
            <w:gridSpan w:val="3"/>
            <w:vAlign w:val="bottom"/>
          </w:tcPr>
          <w:p w:rsidR="0077275C" w:rsidRDefault="0077275C" w:rsidP="00E41BAC">
            <w:pPr>
              <w:rPr>
                <w:sz w:val="20"/>
                <w:szCs w:val="20"/>
              </w:rPr>
            </w:pPr>
            <w:r>
              <w:rPr>
                <w:rFonts w:eastAsia="Times New Roman"/>
                <w:b/>
                <w:bCs/>
                <w:sz w:val="24"/>
                <w:szCs w:val="24"/>
              </w:rPr>
              <w:t>1-е классы</w:t>
            </w:r>
          </w:p>
        </w:tc>
        <w:tc>
          <w:tcPr>
            <w:tcW w:w="2220" w:type="dxa"/>
            <w:vAlign w:val="bottom"/>
          </w:tcPr>
          <w:p w:rsidR="0077275C" w:rsidRDefault="0077275C" w:rsidP="00E41BAC">
            <w:pPr>
              <w:rPr>
                <w:sz w:val="24"/>
                <w:szCs w:val="24"/>
              </w:rPr>
            </w:pPr>
          </w:p>
        </w:tc>
        <w:tc>
          <w:tcPr>
            <w:tcW w:w="440" w:type="dxa"/>
            <w:vAlign w:val="bottom"/>
          </w:tcPr>
          <w:p w:rsidR="0077275C" w:rsidRDefault="0077275C" w:rsidP="00E41BAC">
            <w:pPr>
              <w:rPr>
                <w:sz w:val="24"/>
                <w:szCs w:val="24"/>
              </w:rPr>
            </w:pPr>
          </w:p>
        </w:tc>
        <w:tc>
          <w:tcPr>
            <w:tcW w:w="1960" w:type="dxa"/>
            <w:vAlign w:val="bottom"/>
          </w:tcPr>
          <w:p w:rsidR="0077275C" w:rsidRDefault="0077275C" w:rsidP="00E41BAC">
            <w:pPr>
              <w:rPr>
                <w:sz w:val="24"/>
                <w:szCs w:val="24"/>
              </w:rPr>
            </w:pPr>
          </w:p>
        </w:tc>
        <w:tc>
          <w:tcPr>
            <w:tcW w:w="160" w:type="dxa"/>
            <w:vAlign w:val="bottom"/>
          </w:tcPr>
          <w:p w:rsidR="0077275C" w:rsidRDefault="0077275C" w:rsidP="00E41BAC">
            <w:pPr>
              <w:rPr>
                <w:sz w:val="24"/>
                <w:szCs w:val="24"/>
              </w:rPr>
            </w:pPr>
          </w:p>
        </w:tc>
        <w:tc>
          <w:tcPr>
            <w:tcW w:w="2260" w:type="dxa"/>
            <w:vAlign w:val="bottom"/>
          </w:tcPr>
          <w:p w:rsidR="0077275C" w:rsidRDefault="0077275C" w:rsidP="00E41BAC">
            <w:pPr>
              <w:rPr>
                <w:sz w:val="24"/>
                <w:szCs w:val="24"/>
              </w:rPr>
            </w:pPr>
          </w:p>
        </w:tc>
        <w:tc>
          <w:tcPr>
            <w:tcW w:w="440" w:type="dxa"/>
            <w:vAlign w:val="bottom"/>
          </w:tcPr>
          <w:p w:rsidR="0077275C" w:rsidRDefault="0077275C" w:rsidP="00E41BAC">
            <w:pPr>
              <w:rPr>
                <w:sz w:val="24"/>
                <w:szCs w:val="24"/>
              </w:rPr>
            </w:pPr>
          </w:p>
        </w:tc>
      </w:tr>
      <w:tr w:rsidR="0077275C" w:rsidTr="0077275C">
        <w:trPr>
          <w:trHeight w:val="82"/>
        </w:trPr>
        <w:tc>
          <w:tcPr>
            <w:tcW w:w="80" w:type="dxa"/>
            <w:vAlign w:val="bottom"/>
          </w:tcPr>
          <w:p w:rsidR="0077275C" w:rsidRDefault="0077275C" w:rsidP="00E41BAC">
            <w:pPr>
              <w:rPr>
                <w:sz w:val="7"/>
                <w:szCs w:val="7"/>
              </w:rPr>
            </w:pPr>
          </w:p>
        </w:tc>
        <w:tc>
          <w:tcPr>
            <w:tcW w:w="2420" w:type="dxa"/>
            <w:vAlign w:val="bottom"/>
          </w:tcPr>
          <w:p w:rsidR="0077275C" w:rsidRDefault="0077275C" w:rsidP="00E41BAC">
            <w:pPr>
              <w:rPr>
                <w:sz w:val="7"/>
                <w:szCs w:val="7"/>
              </w:rPr>
            </w:pPr>
          </w:p>
        </w:tc>
        <w:tc>
          <w:tcPr>
            <w:tcW w:w="120" w:type="dxa"/>
            <w:vAlign w:val="bottom"/>
          </w:tcPr>
          <w:p w:rsidR="0077275C" w:rsidRDefault="0077275C" w:rsidP="00E41BAC">
            <w:pPr>
              <w:rPr>
                <w:sz w:val="7"/>
                <w:szCs w:val="7"/>
              </w:rPr>
            </w:pPr>
          </w:p>
        </w:tc>
        <w:tc>
          <w:tcPr>
            <w:tcW w:w="2220" w:type="dxa"/>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c>
          <w:tcPr>
            <w:tcW w:w="1960" w:type="dxa"/>
            <w:vAlign w:val="bottom"/>
          </w:tcPr>
          <w:p w:rsidR="0077275C" w:rsidRDefault="0077275C" w:rsidP="00E41BAC">
            <w:pPr>
              <w:rPr>
                <w:sz w:val="7"/>
                <w:szCs w:val="7"/>
              </w:rPr>
            </w:pPr>
          </w:p>
        </w:tc>
        <w:tc>
          <w:tcPr>
            <w:tcW w:w="160" w:type="dxa"/>
            <w:vAlign w:val="bottom"/>
          </w:tcPr>
          <w:p w:rsidR="0077275C" w:rsidRDefault="0077275C" w:rsidP="00E41BAC">
            <w:pPr>
              <w:rPr>
                <w:sz w:val="7"/>
                <w:szCs w:val="7"/>
              </w:rPr>
            </w:pPr>
          </w:p>
        </w:tc>
        <w:tc>
          <w:tcPr>
            <w:tcW w:w="2260" w:type="dxa"/>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top w:val="single" w:sz="8" w:space="0" w:color="auto"/>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Каникулы</w:t>
            </w:r>
          </w:p>
        </w:tc>
        <w:tc>
          <w:tcPr>
            <w:tcW w:w="120" w:type="dxa"/>
            <w:tcBorders>
              <w:top w:val="single" w:sz="8" w:space="0" w:color="auto"/>
            </w:tcBorders>
            <w:vAlign w:val="bottom"/>
          </w:tcPr>
          <w:p w:rsidR="0077275C" w:rsidRDefault="0077275C" w:rsidP="00E41BAC"/>
        </w:tc>
        <w:tc>
          <w:tcPr>
            <w:tcW w:w="2220" w:type="dxa"/>
            <w:tcBorders>
              <w:top w:val="single" w:sz="8" w:space="0" w:color="auto"/>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Дата</w:t>
            </w:r>
          </w:p>
        </w:tc>
        <w:tc>
          <w:tcPr>
            <w:tcW w:w="440" w:type="dxa"/>
            <w:tcBorders>
              <w:top w:val="single" w:sz="8" w:space="0" w:color="auto"/>
            </w:tcBorders>
            <w:vAlign w:val="bottom"/>
          </w:tcPr>
          <w:p w:rsidR="0077275C" w:rsidRDefault="0077275C" w:rsidP="00E41BAC"/>
        </w:tc>
        <w:tc>
          <w:tcPr>
            <w:tcW w:w="1960" w:type="dxa"/>
            <w:tcBorders>
              <w:top w:val="single" w:sz="8" w:space="0" w:color="auto"/>
              <w:right w:val="single" w:sz="8" w:space="0" w:color="auto"/>
            </w:tcBorders>
            <w:vAlign w:val="bottom"/>
          </w:tcPr>
          <w:p w:rsidR="0077275C" w:rsidRDefault="0077275C" w:rsidP="00E41BAC">
            <w:pPr>
              <w:spacing w:line="258" w:lineRule="exact"/>
              <w:ind w:right="240"/>
              <w:jc w:val="center"/>
              <w:rPr>
                <w:sz w:val="20"/>
                <w:szCs w:val="20"/>
              </w:rPr>
            </w:pPr>
            <w:r>
              <w:rPr>
                <w:rFonts w:eastAsia="Times New Roman"/>
                <w:w w:val="99"/>
                <w:sz w:val="24"/>
                <w:szCs w:val="24"/>
              </w:rPr>
              <w:t>Дата</w:t>
            </w:r>
          </w:p>
        </w:tc>
        <w:tc>
          <w:tcPr>
            <w:tcW w:w="160" w:type="dxa"/>
            <w:tcBorders>
              <w:top w:val="single" w:sz="8" w:space="0" w:color="auto"/>
            </w:tcBorders>
            <w:vAlign w:val="bottom"/>
          </w:tcPr>
          <w:p w:rsidR="0077275C" w:rsidRDefault="0077275C" w:rsidP="00E41BAC"/>
        </w:tc>
        <w:tc>
          <w:tcPr>
            <w:tcW w:w="2260" w:type="dxa"/>
            <w:tcBorders>
              <w:top w:val="single" w:sz="8" w:space="0" w:color="auto"/>
              <w:right w:val="single" w:sz="8" w:space="0" w:color="auto"/>
            </w:tcBorders>
            <w:vAlign w:val="bottom"/>
          </w:tcPr>
          <w:p w:rsidR="0077275C" w:rsidRDefault="0077275C" w:rsidP="00E41BAC">
            <w:pPr>
              <w:spacing w:line="258" w:lineRule="exact"/>
              <w:ind w:right="80"/>
              <w:jc w:val="center"/>
              <w:rPr>
                <w:sz w:val="20"/>
                <w:szCs w:val="20"/>
              </w:rPr>
            </w:pPr>
            <w:r>
              <w:rPr>
                <w:rFonts w:eastAsia="Times New Roman"/>
                <w:w w:val="99"/>
                <w:sz w:val="24"/>
                <w:szCs w:val="24"/>
              </w:rPr>
              <w:t>Продолжительность</w:t>
            </w:r>
          </w:p>
        </w:tc>
        <w:tc>
          <w:tcPr>
            <w:tcW w:w="440" w:type="dxa"/>
            <w:vAlign w:val="bottom"/>
          </w:tcPr>
          <w:p w:rsidR="0077275C" w:rsidRDefault="0077275C" w:rsidP="00E41BAC"/>
        </w:tc>
      </w:tr>
      <w:tr w:rsidR="0077275C" w:rsidTr="0077275C">
        <w:trPr>
          <w:trHeight w:val="355"/>
        </w:trPr>
        <w:tc>
          <w:tcPr>
            <w:tcW w:w="80" w:type="dxa"/>
            <w:tcBorders>
              <w:right w:val="single" w:sz="8" w:space="0" w:color="auto"/>
            </w:tcBorders>
            <w:vAlign w:val="bottom"/>
          </w:tcPr>
          <w:p w:rsidR="0077275C" w:rsidRDefault="0077275C" w:rsidP="00E41BAC">
            <w:pPr>
              <w:rPr>
                <w:sz w:val="24"/>
                <w:szCs w:val="24"/>
              </w:rPr>
            </w:pPr>
          </w:p>
        </w:tc>
        <w:tc>
          <w:tcPr>
            <w:tcW w:w="2420" w:type="dxa"/>
            <w:tcBorders>
              <w:right w:val="single" w:sz="8" w:space="0" w:color="auto"/>
            </w:tcBorders>
            <w:vAlign w:val="bottom"/>
          </w:tcPr>
          <w:p w:rsidR="0077275C" w:rsidRDefault="0077275C" w:rsidP="00E41BAC">
            <w:pPr>
              <w:rPr>
                <w:sz w:val="24"/>
                <w:szCs w:val="24"/>
              </w:rPr>
            </w:pPr>
          </w:p>
        </w:tc>
        <w:tc>
          <w:tcPr>
            <w:tcW w:w="120" w:type="dxa"/>
            <w:vAlign w:val="bottom"/>
          </w:tcPr>
          <w:p w:rsidR="0077275C" w:rsidRDefault="0077275C" w:rsidP="00E41BAC">
            <w:pPr>
              <w:rPr>
                <w:sz w:val="24"/>
                <w:szCs w:val="24"/>
              </w:rPr>
            </w:pPr>
          </w:p>
        </w:tc>
        <w:tc>
          <w:tcPr>
            <w:tcW w:w="2220" w:type="dxa"/>
            <w:tcBorders>
              <w:right w:val="single" w:sz="8" w:space="0" w:color="auto"/>
            </w:tcBorders>
            <w:vAlign w:val="bottom"/>
          </w:tcPr>
          <w:p w:rsidR="0077275C" w:rsidRDefault="0077275C" w:rsidP="00E41BAC">
            <w:pPr>
              <w:jc w:val="center"/>
              <w:rPr>
                <w:sz w:val="20"/>
                <w:szCs w:val="20"/>
              </w:rPr>
            </w:pPr>
            <w:r>
              <w:rPr>
                <w:rFonts w:eastAsia="Times New Roman"/>
                <w:w w:val="99"/>
                <w:sz w:val="24"/>
                <w:szCs w:val="24"/>
              </w:rPr>
              <w:t>начала каникул</w:t>
            </w:r>
          </w:p>
        </w:tc>
        <w:tc>
          <w:tcPr>
            <w:tcW w:w="2400" w:type="dxa"/>
            <w:gridSpan w:val="2"/>
            <w:tcBorders>
              <w:right w:val="single" w:sz="8" w:space="0" w:color="auto"/>
            </w:tcBorders>
            <w:vAlign w:val="bottom"/>
          </w:tcPr>
          <w:p w:rsidR="0077275C" w:rsidRDefault="0077275C" w:rsidP="00E41BAC">
            <w:pPr>
              <w:jc w:val="center"/>
              <w:rPr>
                <w:sz w:val="20"/>
                <w:szCs w:val="20"/>
              </w:rPr>
            </w:pPr>
            <w:r>
              <w:rPr>
                <w:rFonts w:eastAsia="Times New Roman"/>
                <w:w w:val="99"/>
                <w:sz w:val="24"/>
                <w:szCs w:val="24"/>
              </w:rPr>
              <w:t>окончания каникул</w:t>
            </w:r>
          </w:p>
        </w:tc>
        <w:tc>
          <w:tcPr>
            <w:tcW w:w="160" w:type="dxa"/>
            <w:vAlign w:val="bottom"/>
          </w:tcPr>
          <w:p w:rsidR="0077275C" w:rsidRDefault="0077275C" w:rsidP="00E41BAC">
            <w:pPr>
              <w:rPr>
                <w:sz w:val="24"/>
                <w:szCs w:val="24"/>
              </w:rPr>
            </w:pPr>
          </w:p>
        </w:tc>
        <w:tc>
          <w:tcPr>
            <w:tcW w:w="2260" w:type="dxa"/>
            <w:tcBorders>
              <w:right w:val="single" w:sz="8" w:space="0" w:color="auto"/>
            </w:tcBorders>
            <w:vAlign w:val="bottom"/>
          </w:tcPr>
          <w:p w:rsidR="0077275C" w:rsidRDefault="0077275C" w:rsidP="00E41BAC">
            <w:pPr>
              <w:ind w:right="100"/>
              <w:jc w:val="center"/>
              <w:rPr>
                <w:sz w:val="20"/>
                <w:szCs w:val="20"/>
              </w:rPr>
            </w:pPr>
            <w:r>
              <w:rPr>
                <w:rFonts w:eastAsia="Times New Roman"/>
                <w:w w:val="97"/>
                <w:sz w:val="24"/>
                <w:szCs w:val="24"/>
              </w:rPr>
              <w:t>в днях</w:t>
            </w:r>
          </w:p>
        </w:tc>
        <w:tc>
          <w:tcPr>
            <w:tcW w:w="440" w:type="dxa"/>
            <w:vAlign w:val="bottom"/>
          </w:tcPr>
          <w:p w:rsidR="0077275C" w:rsidRDefault="0077275C" w:rsidP="00E41BAC">
            <w:pPr>
              <w:rPr>
                <w:sz w:val="24"/>
                <w:szCs w:val="24"/>
              </w:rPr>
            </w:pPr>
          </w:p>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Осенние</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28.10.2023г.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240"/>
              <w:jc w:val="center"/>
              <w:rPr>
                <w:sz w:val="20"/>
                <w:szCs w:val="20"/>
              </w:rPr>
            </w:pPr>
            <w:r>
              <w:rPr>
                <w:rFonts w:eastAsia="Times New Roman"/>
                <w:sz w:val="24"/>
                <w:szCs w:val="24"/>
              </w:rPr>
              <w:t>06.11.2023г.</w:t>
            </w:r>
          </w:p>
        </w:tc>
        <w:tc>
          <w:tcPr>
            <w:tcW w:w="2420" w:type="dxa"/>
            <w:gridSpan w:val="2"/>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10</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60"/>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60" w:lineRule="exact"/>
              <w:jc w:val="center"/>
              <w:rPr>
                <w:sz w:val="20"/>
                <w:szCs w:val="20"/>
              </w:rPr>
            </w:pPr>
            <w:r>
              <w:rPr>
                <w:rFonts w:eastAsia="Times New Roman"/>
                <w:w w:val="99"/>
                <w:sz w:val="24"/>
                <w:szCs w:val="24"/>
              </w:rPr>
              <w:t>Зимние</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60" w:lineRule="exact"/>
              <w:jc w:val="center"/>
              <w:rPr>
                <w:sz w:val="20"/>
                <w:szCs w:val="20"/>
              </w:rPr>
            </w:pPr>
            <w:r>
              <w:rPr>
                <w:rFonts w:eastAsia="Times New Roman"/>
                <w:sz w:val="24"/>
                <w:szCs w:val="24"/>
              </w:rPr>
              <w:t>30.12.2023г.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60" w:lineRule="exact"/>
              <w:ind w:right="240"/>
              <w:jc w:val="center"/>
              <w:rPr>
                <w:sz w:val="20"/>
                <w:szCs w:val="20"/>
              </w:rPr>
            </w:pPr>
            <w:r>
              <w:rPr>
                <w:rFonts w:eastAsia="Times New Roman"/>
                <w:sz w:val="24"/>
                <w:szCs w:val="24"/>
              </w:rPr>
              <w:t>08.01.2024г.</w:t>
            </w:r>
          </w:p>
        </w:tc>
        <w:tc>
          <w:tcPr>
            <w:tcW w:w="2420" w:type="dxa"/>
            <w:gridSpan w:val="2"/>
            <w:tcBorders>
              <w:right w:val="single" w:sz="8" w:space="0" w:color="auto"/>
            </w:tcBorders>
            <w:vAlign w:val="bottom"/>
          </w:tcPr>
          <w:p w:rsidR="0077275C" w:rsidRDefault="0077275C" w:rsidP="00E41BAC">
            <w:pPr>
              <w:spacing w:line="260" w:lineRule="exact"/>
              <w:jc w:val="center"/>
              <w:rPr>
                <w:sz w:val="20"/>
                <w:szCs w:val="20"/>
              </w:rPr>
            </w:pPr>
            <w:r>
              <w:rPr>
                <w:rFonts w:eastAsia="Times New Roman"/>
                <w:w w:val="99"/>
                <w:sz w:val="24"/>
                <w:szCs w:val="24"/>
              </w:rPr>
              <w:t>10</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Дополнительные</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19.02.2024г.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240"/>
              <w:jc w:val="center"/>
              <w:rPr>
                <w:sz w:val="20"/>
                <w:szCs w:val="20"/>
              </w:rPr>
            </w:pPr>
            <w:r>
              <w:rPr>
                <w:rFonts w:eastAsia="Times New Roman"/>
                <w:sz w:val="24"/>
                <w:szCs w:val="24"/>
              </w:rPr>
              <w:t>25.02.2024г.</w:t>
            </w:r>
          </w:p>
        </w:tc>
        <w:tc>
          <w:tcPr>
            <w:tcW w:w="2420" w:type="dxa"/>
            <w:gridSpan w:val="2"/>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7</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8"/>
                <w:sz w:val="24"/>
                <w:szCs w:val="24"/>
              </w:rPr>
              <w:t>Весенние</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23.03.2024г.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240"/>
              <w:jc w:val="center"/>
              <w:rPr>
                <w:sz w:val="20"/>
                <w:szCs w:val="20"/>
              </w:rPr>
            </w:pPr>
            <w:r>
              <w:rPr>
                <w:rFonts w:eastAsia="Times New Roman"/>
                <w:sz w:val="24"/>
                <w:szCs w:val="24"/>
              </w:rPr>
              <w:t>01.04.2024г.</w:t>
            </w:r>
          </w:p>
        </w:tc>
        <w:tc>
          <w:tcPr>
            <w:tcW w:w="2420" w:type="dxa"/>
            <w:gridSpan w:val="2"/>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10</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63"/>
        </w:trPr>
        <w:tc>
          <w:tcPr>
            <w:tcW w:w="80" w:type="dxa"/>
            <w:tcBorders>
              <w:right w:val="single" w:sz="8" w:space="0" w:color="auto"/>
            </w:tcBorders>
            <w:vAlign w:val="bottom"/>
          </w:tcPr>
          <w:p w:rsidR="0077275C" w:rsidRDefault="0077275C" w:rsidP="00E41BAC"/>
        </w:tc>
        <w:tc>
          <w:tcPr>
            <w:tcW w:w="2420" w:type="dxa"/>
            <w:vAlign w:val="bottom"/>
          </w:tcPr>
          <w:p w:rsidR="0077275C" w:rsidRDefault="0077275C" w:rsidP="00E41BAC"/>
        </w:tc>
        <w:tc>
          <w:tcPr>
            <w:tcW w:w="120" w:type="dxa"/>
            <w:vAlign w:val="bottom"/>
          </w:tcPr>
          <w:p w:rsidR="0077275C" w:rsidRDefault="0077275C" w:rsidP="00E41BAC"/>
        </w:tc>
        <w:tc>
          <w:tcPr>
            <w:tcW w:w="2220" w:type="dxa"/>
            <w:vAlign w:val="bottom"/>
          </w:tcPr>
          <w:p w:rsidR="0077275C" w:rsidRDefault="0077275C" w:rsidP="00E41BAC">
            <w:pPr>
              <w:spacing w:line="263" w:lineRule="exact"/>
              <w:ind w:right="80"/>
              <w:jc w:val="center"/>
              <w:rPr>
                <w:sz w:val="20"/>
                <w:szCs w:val="20"/>
              </w:rPr>
            </w:pPr>
            <w:r>
              <w:rPr>
                <w:rFonts w:eastAsia="Times New Roman"/>
                <w:b/>
                <w:bCs/>
                <w:sz w:val="24"/>
                <w:szCs w:val="24"/>
              </w:rPr>
              <w:t>Итого</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tc>
        <w:tc>
          <w:tcPr>
            <w:tcW w:w="2420" w:type="dxa"/>
            <w:gridSpan w:val="2"/>
            <w:tcBorders>
              <w:right w:val="single" w:sz="8" w:space="0" w:color="auto"/>
            </w:tcBorders>
            <w:vAlign w:val="bottom"/>
          </w:tcPr>
          <w:p w:rsidR="0077275C" w:rsidRDefault="0077275C" w:rsidP="00E41BAC">
            <w:pPr>
              <w:spacing w:line="263" w:lineRule="exact"/>
              <w:jc w:val="center"/>
              <w:rPr>
                <w:sz w:val="20"/>
                <w:szCs w:val="20"/>
              </w:rPr>
            </w:pPr>
            <w:r>
              <w:rPr>
                <w:rFonts w:eastAsia="Times New Roman"/>
                <w:w w:val="99"/>
                <w:sz w:val="24"/>
                <w:szCs w:val="24"/>
              </w:rPr>
              <w:t>37</w:t>
            </w:r>
          </w:p>
        </w:tc>
        <w:tc>
          <w:tcPr>
            <w:tcW w:w="440" w:type="dxa"/>
            <w:vAlign w:val="bottom"/>
          </w:tcPr>
          <w:p w:rsidR="0077275C" w:rsidRDefault="0077275C" w:rsidP="00E41BAC"/>
        </w:tc>
      </w:tr>
      <w:tr w:rsidR="0077275C" w:rsidTr="0077275C">
        <w:trPr>
          <w:trHeight w:val="82"/>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60"/>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60" w:lineRule="exact"/>
              <w:jc w:val="center"/>
              <w:rPr>
                <w:sz w:val="20"/>
                <w:szCs w:val="20"/>
              </w:rPr>
            </w:pPr>
            <w:r>
              <w:rPr>
                <w:rFonts w:eastAsia="Times New Roman"/>
                <w:sz w:val="24"/>
                <w:szCs w:val="24"/>
              </w:rPr>
              <w:t>Летние</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60" w:lineRule="exact"/>
              <w:ind w:right="60"/>
              <w:jc w:val="center"/>
              <w:rPr>
                <w:sz w:val="20"/>
                <w:szCs w:val="20"/>
              </w:rPr>
            </w:pPr>
            <w:r>
              <w:rPr>
                <w:rFonts w:eastAsia="Times New Roman"/>
                <w:sz w:val="24"/>
                <w:szCs w:val="24"/>
              </w:rPr>
              <w:t>25.05.2024г.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60" w:lineRule="exact"/>
              <w:ind w:right="360"/>
              <w:jc w:val="center"/>
              <w:rPr>
                <w:sz w:val="20"/>
                <w:szCs w:val="20"/>
              </w:rPr>
            </w:pPr>
            <w:r>
              <w:rPr>
                <w:rFonts w:eastAsia="Times New Roman"/>
                <w:sz w:val="24"/>
                <w:szCs w:val="24"/>
              </w:rPr>
              <w:t>31.08.2024г.</w:t>
            </w:r>
          </w:p>
        </w:tc>
        <w:tc>
          <w:tcPr>
            <w:tcW w:w="160" w:type="dxa"/>
            <w:vAlign w:val="bottom"/>
          </w:tcPr>
          <w:p w:rsidR="0077275C" w:rsidRDefault="0077275C" w:rsidP="00E41BAC"/>
        </w:tc>
        <w:tc>
          <w:tcPr>
            <w:tcW w:w="2260" w:type="dxa"/>
            <w:tcBorders>
              <w:right w:val="single" w:sz="8" w:space="0" w:color="auto"/>
            </w:tcBorders>
            <w:vAlign w:val="bottom"/>
          </w:tcPr>
          <w:p w:rsidR="0077275C" w:rsidRDefault="0077275C" w:rsidP="00E41BAC">
            <w:pPr>
              <w:spacing w:line="260" w:lineRule="exact"/>
              <w:ind w:right="100"/>
              <w:jc w:val="center"/>
              <w:rPr>
                <w:sz w:val="20"/>
                <w:szCs w:val="20"/>
              </w:rPr>
            </w:pPr>
            <w:r>
              <w:rPr>
                <w:rFonts w:eastAsia="Times New Roman"/>
                <w:sz w:val="24"/>
                <w:szCs w:val="24"/>
              </w:rPr>
              <w:t>Не менее 8 недель</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618"/>
        </w:trPr>
        <w:tc>
          <w:tcPr>
            <w:tcW w:w="2620" w:type="dxa"/>
            <w:gridSpan w:val="3"/>
            <w:vAlign w:val="bottom"/>
          </w:tcPr>
          <w:p w:rsidR="0077275C" w:rsidRDefault="0077275C" w:rsidP="00E41BAC">
            <w:pPr>
              <w:rPr>
                <w:sz w:val="20"/>
                <w:szCs w:val="20"/>
              </w:rPr>
            </w:pPr>
            <w:r>
              <w:rPr>
                <w:rFonts w:eastAsia="Times New Roman"/>
                <w:b/>
                <w:bCs/>
                <w:sz w:val="24"/>
                <w:szCs w:val="24"/>
              </w:rPr>
              <w:t>2-4-е классы</w:t>
            </w:r>
          </w:p>
        </w:tc>
        <w:tc>
          <w:tcPr>
            <w:tcW w:w="2220" w:type="dxa"/>
            <w:vAlign w:val="bottom"/>
          </w:tcPr>
          <w:p w:rsidR="0077275C" w:rsidRDefault="0077275C" w:rsidP="00E41BAC">
            <w:pPr>
              <w:rPr>
                <w:sz w:val="24"/>
                <w:szCs w:val="24"/>
              </w:rPr>
            </w:pPr>
          </w:p>
        </w:tc>
        <w:tc>
          <w:tcPr>
            <w:tcW w:w="440" w:type="dxa"/>
            <w:vAlign w:val="bottom"/>
          </w:tcPr>
          <w:p w:rsidR="0077275C" w:rsidRDefault="0077275C" w:rsidP="00E41BAC">
            <w:pPr>
              <w:rPr>
                <w:sz w:val="24"/>
                <w:szCs w:val="24"/>
              </w:rPr>
            </w:pPr>
          </w:p>
        </w:tc>
        <w:tc>
          <w:tcPr>
            <w:tcW w:w="1960" w:type="dxa"/>
            <w:vAlign w:val="bottom"/>
          </w:tcPr>
          <w:p w:rsidR="0077275C" w:rsidRDefault="0077275C" w:rsidP="00E41BAC">
            <w:pPr>
              <w:rPr>
                <w:sz w:val="24"/>
                <w:szCs w:val="24"/>
              </w:rPr>
            </w:pPr>
          </w:p>
        </w:tc>
        <w:tc>
          <w:tcPr>
            <w:tcW w:w="160" w:type="dxa"/>
            <w:vAlign w:val="bottom"/>
          </w:tcPr>
          <w:p w:rsidR="0077275C" w:rsidRDefault="0077275C" w:rsidP="00E41BAC">
            <w:pPr>
              <w:rPr>
                <w:sz w:val="24"/>
                <w:szCs w:val="24"/>
              </w:rPr>
            </w:pPr>
          </w:p>
        </w:tc>
        <w:tc>
          <w:tcPr>
            <w:tcW w:w="2260" w:type="dxa"/>
            <w:vAlign w:val="bottom"/>
          </w:tcPr>
          <w:p w:rsidR="0077275C" w:rsidRDefault="0077275C" w:rsidP="00E41BAC">
            <w:pPr>
              <w:rPr>
                <w:sz w:val="24"/>
                <w:szCs w:val="24"/>
              </w:rPr>
            </w:pPr>
          </w:p>
        </w:tc>
        <w:tc>
          <w:tcPr>
            <w:tcW w:w="440" w:type="dxa"/>
            <w:vAlign w:val="bottom"/>
          </w:tcPr>
          <w:p w:rsidR="0077275C" w:rsidRDefault="0077275C" w:rsidP="00E41BAC">
            <w:pPr>
              <w:rPr>
                <w:sz w:val="24"/>
                <w:szCs w:val="24"/>
              </w:rPr>
            </w:pPr>
          </w:p>
        </w:tc>
      </w:tr>
      <w:tr w:rsidR="0077275C" w:rsidTr="0077275C">
        <w:trPr>
          <w:trHeight w:val="82"/>
        </w:trPr>
        <w:tc>
          <w:tcPr>
            <w:tcW w:w="80" w:type="dxa"/>
            <w:vAlign w:val="bottom"/>
          </w:tcPr>
          <w:p w:rsidR="0077275C" w:rsidRDefault="0077275C" w:rsidP="00E41BAC">
            <w:pPr>
              <w:rPr>
                <w:sz w:val="7"/>
                <w:szCs w:val="7"/>
              </w:rPr>
            </w:pPr>
          </w:p>
        </w:tc>
        <w:tc>
          <w:tcPr>
            <w:tcW w:w="2420" w:type="dxa"/>
            <w:vAlign w:val="bottom"/>
          </w:tcPr>
          <w:p w:rsidR="0077275C" w:rsidRDefault="0077275C" w:rsidP="00E41BAC">
            <w:pPr>
              <w:rPr>
                <w:sz w:val="7"/>
                <w:szCs w:val="7"/>
              </w:rPr>
            </w:pPr>
          </w:p>
        </w:tc>
        <w:tc>
          <w:tcPr>
            <w:tcW w:w="120" w:type="dxa"/>
            <w:vAlign w:val="bottom"/>
          </w:tcPr>
          <w:p w:rsidR="0077275C" w:rsidRDefault="0077275C" w:rsidP="00E41BAC">
            <w:pPr>
              <w:rPr>
                <w:sz w:val="7"/>
                <w:szCs w:val="7"/>
              </w:rPr>
            </w:pPr>
          </w:p>
        </w:tc>
        <w:tc>
          <w:tcPr>
            <w:tcW w:w="2220" w:type="dxa"/>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c>
          <w:tcPr>
            <w:tcW w:w="1960" w:type="dxa"/>
            <w:vAlign w:val="bottom"/>
          </w:tcPr>
          <w:p w:rsidR="0077275C" w:rsidRDefault="0077275C" w:rsidP="00E41BAC">
            <w:pPr>
              <w:rPr>
                <w:sz w:val="7"/>
                <w:szCs w:val="7"/>
              </w:rPr>
            </w:pPr>
          </w:p>
        </w:tc>
        <w:tc>
          <w:tcPr>
            <w:tcW w:w="160" w:type="dxa"/>
            <w:vAlign w:val="bottom"/>
          </w:tcPr>
          <w:p w:rsidR="0077275C" w:rsidRDefault="0077275C" w:rsidP="00E41BAC">
            <w:pPr>
              <w:rPr>
                <w:sz w:val="7"/>
                <w:szCs w:val="7"/>
              </w:rPr>
            </w:pPr>
          </w:p>
        </w:tc>
        <w:tc>
          <w:tcPr>
            <w:tcW w:w="2700" w:type="dxa"/>
            <w:gridSpan w:val="2"/>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top w:val="single" w:sz="8" w:space="0" w:color="auto"/>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Каникулы</w:t>
            </w:r>
          </w:p>
        </w:tc>
        <w:tc>
          <w:tcPr>
            <w:tcW w:w="120" w:type="dxa"/>
            <w:tcBorders>
              <w:top w:val="single" w:sz="8" w:space="0" w:color="auto"/>
            </w:tcBorders>
            <w:vAlign w:val="bottom"/>
          </w:tcPr>
          <w:p w:rsidR="0077275C" w:rsidRDefault="0077275C" w:rsidP="00E41BAC"/>
        </w:tc>
        <w:tc>
          <w:tcPr>
            <w:tcW w:w="2220" w:type="dxa"/>
            <w:tcBorders>
              <w:top w:val="single" w:sz="8" w:space="0" w:color="auto"/>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Дата</w:t>
            </w:r>
          </w:p>
        </w:tc>
        <w:tc>
          <w:tcPr>
            <w:tcW w:w="440" w:type="dxa"/>
            <w:tcBorders>
              <w:top w:val="single" w:sz="8" w:space="0" w:color="auto"/>
            </w:tcBorders>
            <w:vAlign w:val="bottom"/>
          </w:tcPr>
          <w:p w:rsidR="0077275C" w:rsidRDefault="0077275C" w:rsidP="00E41BAC"/>
        </w:tc>
        <w:tc>
          <w:tcPr>
            <w:tcW w:w="1960" w:type="dxa"/>
            <w:tcBorders>
              <w:top w:val="single" w:sz="8" w:space="0" w:color="auto"/>
              <w:right w:val="single" w:sz="8" w:space="0" w:color="auto"/>
            </w:tcBorders>
            <w:vAlign w:val="bottom"/>
          </w:tcPr>
          <w:p w:rsidR="0077275C" w:rsidRDefault="0077275C" w:rsidP="00E41BAC">
            <w:pPr>
              <w:spacing w:line="258" w:lineRule="exact"/>
              <w:ind w:right="240"/>
              <w:jc w:val="center"/>
              <w:rPr>
                <w:sz w:val="20"/>
                <w:szCs w:val="20"/>
              </w:rPr>
            </w:pPr>
            <w:r>
              <w:rPr>
                <w:rFonts w:eastAsia="Times New Roman"/>
                <w:w w:val="99"/>
                <w:sz w:val="24"/>
                <w:szCs w:val="24"/>
              </w:rPr>
              <w:t>Дата</w:t>
            </w:r>
          </w:p>
        </w:tc>
        <w:tc>
          <w:tcPr>
            <w:tcW w:w="160" w:type="dxa"/>
            <w:tcBorders>
              <w:top w:val="single" w:sz="8" w:space="0" w:color="auto"/>
            </w:tcBorders>
            <w:vAlign w:val="bottom"/>
          </w:tcPr>
          <w:p w:rsidR="0077275C" w:rsidRDefault="0077275C" w:rsidP="00E41BAC"/>
        </w:tc>
        <w:tc>
          <w:tcPr>
            <w:tcW w:w="2260" w:type="dxa"/>
            <w:tcBorders>
              <w:top w:val="single" w:sz="8" w:space="0" w:color="auto"/>
              <w:right w:val="single" w:sz="8" w:space="0" w:color="auto"/>
            </w:tcBorders>
            <w:vAlign w:val="bottom"/>
          </w:tcPr>
          <w:p w:rsidR="0077275C" w:rsidRDefault="0077275C" w:rsidP="00E41BAC">
            <w:pPr>
              <w:spacing w:line="258" w:lineRule="exact"/>
              <w:ind w:right="80"/>
              <w:jc w:val="center"/>
              <w:rPr>
                <w:sz w:val="20"/>
                <w:szCs w:val="20"/>
              </w:rPr>
            </w:pPr>
            <w:r>
              <w:rPr>
                <w:rFonts w:eastAsia="Times New Roman"/>
                <w:w w:val="99"/>
                <w:sz w:val="24"/>
                <w:szCs w:val="24"/>
              </w:rPr>
              <w:t>Продолжительность</w:t>
            </w:r>
          </w:p>
        </w:tc>
        <w:tc>
          <w:tcPr>
            <w:tcW w:w="440" w:type="dxa"/>
            <w:vAlign w:val="bottom"/>
          </w:tcPr>
          <w:p w:rsidR="0077275C" w:rsidRDefault="0077275C" w:rsidP="00E41BAC"/>
        </w:tc>
      </w:tr>
      <w:tr w:rsidR="0077275C" w:rsidTr="0077275C">
        <w:trPr>
          <w:trHeight w:val="355"/>
        </w:trPr>
        <w:tc>
          <w:tcPr>
            <w:tcW w:w="80" w:type="dxa"/>
            <w:tcBorders>
              <w:right w:val="single" w:sz="8" w:space="0" w:color="auto"/>
            </w:tcBorders>
            <w:vAlign w:val="bottom"/>
          </w:tcPr>
          <w:p w:rsidR="0077275C" w:rsidRDefault="0077275C" w:rsidP="00E41BAC">
            <w:pPr>
              <w:rPr>
                <w:sz w:val="24"/>
                <w:szCs w:val="24"/>
              </w:rPr>
            </w:pPr>
          </w:p>
        </w:tc>
        <w:tc>
          <w:tcPr>
            <w:tcW w:w="2420" w:type="dxa"/>
            <w:tcBorders>
              <w:right w:val="single" w:sz="8" w:space="0" w:color="auto"/>
            </w:tcBorders>
            <w:vAlign w:val="bottom"/>
          </w:tcPr>
          <w:p w:rsidR="0077275C" w:rsidRDefault="0077275C" w:rsidP="00E41BAC">
            <w:pPr>
              <w:rPr>
                <w:sz w:val="24"/>
                <w:szCs w:val="24"/>
              </w:rPr>
            </w:pPr>
          </w:p>
        </w:tc>
        <w:tc>
          <w:tcPr>
            <w:tcW w:w="120" w:type="dxa"/>
            <w:vAlign w:val="bottom"/>
          </w:tcPr>
          <w:p w:rsidR="0077275C" w:rsidRDefault="0077275C" w:rsidP="00E41BAC">
            <w:pPr>
              <w:rPr>
                <w:sz w:val="24"/>
                <w:szCs w:val="24"/>
              </w:rPr>
            </w:pPr>
          </w:p>
        </w:tc>
        <w:tc>
          <w:tcPr>
            <w:tcW w:w="2220" w:type="dxa"/>
            <w:tcBorders>
              <w:right w:val="single" w:sz="8" w:space="0" w:color="auto"/>
            </w:tcBorders>
            <w:vAlign w:val="bottom"/>
          </w:tcPr>
          <w:p w:rsidR="0077275C" w:rsidRDefault="0077275C" w:rsidP="00E41BAC">
            <w:pPr>
              <w:jc w:val="center"/>
              <w:rPr>
                <w:sz w:val="20"/>
                <w:szCs w:val="20"/>
              </w:rPr>
            </w:pPr>
            <w:r>
              <w:rPr>
                <w:rFonts w:eastAsia="Times New Roman"/>
                <w:w w:val="99"/>
                <w:sz w:val="24"/>
                <w:szCs w:val="24"/>
              </w:rPr>
              <w:t>начала каникул</w:t>
            </w:r>
          </w:p>
        </w:tc>
        <w:tc>
          <w:tcPr>
            <w:tcW w:w="2400" w:type="dxa"/>
            <w:gridSpan w:val="2"/>
            <w:tcBorders>
              <w:right w:val="single" w:sz="8" w:space="0" w:color="auto"/>
            </w:tcBorders>
            <w:vAlign w:val="bottom"/>
          </w:tcPr>
          <w:p w:rsidR="0077275C" w:rsidRDefault="0077275C" w:rsidP="00E41BAC">
            <w:pPr>
              <w:jc w:val="center"/>
              <w:rPr>
                <w:sz w:val="20"/>
                <w:szCs w:val="20"/>
              </w:rPr>
            </w:pPr>
            <w:r>
              <w:rPr>
                <w:rFonts w:eastAsia="Times New Roman"/>
                <w:w w:val="99"/>
                <w:sz w:val="24"/>
                <w:szCs w:val="24"/>
              </w:rPr>
              <w:t>окончания каникул</w:t>
            </w:r>
          </w:p>
        </w:tc>
        <w:tc>
          <w:tcPr>
            <w:tcW w:w="160" w:type="dxa"/>
            <w:vAlign w:val="bottom"/>
          </w:tcPr>
          <w:p w:rsidR="0077275C" w:rsidRDefault="0077275C" w:rsidP="00E41BAC">
            <w:pPr>
              <w:rPr>
                <w:sz w:val="24"/>
                <w:szCs w:val="24"/>
              </w:rPr>
            </w:pPr>
          </w:p>
        </w:tc>
        <w:tc>
          <w:tcPr>
            <w:tcW w:w="2260" w:type="dxa"/>
            <w:tcBorders>
              <w:right w:val="single" w:sz="8" w:space="0" w:color="auto"/>
            </w:tcBorders>
            <w:vAlign w:val="bottom"/>
          </w:tcPr>
          <w:p w:rsidR="0077275C" w:rsidRDefault="0077275C" w:rsidP="00E41BAC">
            <w:pPr>
              <w:ind w:right="100"/>
              <w:jc w:val="center"/>
              <w:rPr>
                <w:sz w:val="20"/>
                <w:szCs w:val="20"/>
              </w:rPr>
            </w:pPr>
            <w:r>
              <w:rPr>
                <w:rFonts w:eastAsia="Times New Roman"/>
                <w:w w:val="97"/>
                <w:sz w:val="24"/>
                <w:szCs w:val="24"/>
              </w:rPr>
              <w:t>в днях</w:t>
            </w:r>
          </w:p>
        </w:tc>
        <w:tc>
          <w:tcPr>
            <w:tcW w:w="440" w:type="dxa"/>
            <w:vAlign w:val="bottom"/>
          </w:tcPr>
          <w:p w:rsidR="0077275C" w:rsidRDefault="0077275C" w:rsidP="00E41BAC">
            <w:pPr>
              <w:rPr>
                <w:sz w:val="24"/>
                <w:szCs w:val="24"/>
              </w:rPr>
            </w:pPr>
          </w:p>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Осенние</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28.10.2023г.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240"/>
              <w:jc w:val="center"/>
              <w:rPr>
                <w:sz w:val="20"/>
                <w:szCs w:val="20"/>
              </w:rPr>
            </w:pPr>
            <w:r>
              <w:rPr>
                <w:rFonts w:eastAsia="Times New Roman"/>
                <w:sz w:val="24"/>
                <w:szCs w:val="24"/>
              </w:rPr>
              <w:t>06.11.2023г.</w:t>
            </w:r>
          </w:p>
        </w:tc>
        <w:tc>
          <w:tcPr>
            <w:tcW w:w="2420" w:type="dxa"/>
            <w:gridSpan w:val="2"/>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10</w:t>
            </w:r>
          </w:p>
        </w:tc>
        <w:tc>
          <w:tcPr>
            <w:tcW w:w="440" w:type="dxa"/>
            <w:vAlign w:val="bottom"/>
          </w:tcPr>
          <w:p w:rsidR="0077275C" w:rsidRDefault="0077275C" w:rsidP="00E41BAC"/>
        </w:tc>
      </w:tr>
      <w:tr w:rsidR="0077275C" w:rsidTr="0077275C">
        <w:trPr>
          <w:trHeight w:val="89"/>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Зимние</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30.12.2023г.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240"/>
              <w:jc w:val="center"/>
              <w:rPr>
                <w:sz w:val="20"/>
                <w:szCs w:val="20"/>
              </w:rPr>
            </w:pPr>
            <w:r>
              <w:rPr>
                <w:rFonts w:eastAsia="Times New Roman"/>
                <w:sz w:val="24"/>
                <w:szCs w:val="24"/>
              </w:rPr>
              <w:t>08.01.2024г.</w:t>
            </w:r>
          </w:p>
        </w:tc>
        <w:tc>
          <w:tcPr>
            <w:tcW w:w="2420" w:type="dxa"/>
            <w:gridSpan w:val="2"/>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10</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8"/>
                <w:sz w:val="24"/>
                <w:szCs w:val="24"/>
              </w:rPr>
              <w:t>Весенние</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23.03.2024г.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240"/>
              <w:jc w:val="center"/>
              <w:rPr>
                <w:sz w:val="20"/>
                <w:szCs w:val="20"/>
              </w:rPr>
            </w:pPr>
            <w:r>
              <w:rPr>
                <w:rFonts w:eastAsia="Times New Roman"/>
                <w:sz w:val="24"/>
                <w:szCs w:val="24"/>
              </w:rPr>
              <w:t>01.04.2024г.</w:t>
            </w:r>
          </w:p>
        </w:tc>
        <w:tc>
          <w:tcPr>
            <w:tcW w:w="2420" w:type="dxa"/>
            <w:gridSpan w:val="2"/>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10</w:t>
            </w:r>
          </w:p>
        </w:tc>
        <w:tc>
          <w:tcPr>
            <w:tcW w:w="440" w:type="dxa"/>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120" w:type="dxa"/>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63"/>
        </w:trPr>
        <w:tc>
          <w:tcPr>
            <w:tcW w:w="80" w:type="dxa"/>
            <w:tcBorders>
              <w:right w:val="single" w:sz="8" w:space="0" w:color="auto"/>
            </w:tcBorders>
            <w:vAlign w:val="bottom"/>
          </w:tcPr>
          <w:p w:rsidR="0077275C" w:rsidRDefault="0077275C" w:rsidP="00E41BAC"/>
        </w:tc>
        <w:tc>
          <w:tcPr>
            <w:tcW w:w="2420" w:type="dxa"/>
            <w:vAlign w:val="bottom"/>
          </w:tcPr>
          <w:p w:rsidR="0077275C" w:rsidRDefault="0077275C" w:rsidP="00E41BAC"/>
        </w:tc>
        <w:tc>
          <w:tcPr>
            <w:tcW w:w="120" w:type="dxa"/>
            <w:vAlign w:val="bottom"/>
          </w:tcPr>
          <w:p w:rsidR="0077275C" w:rsidRDefault="0077275C" w:rsidP="00E41BAC"/>
        </w:tc>
        <w:tc>
          <w:tcPr>
            <w:tcW w:w="2220" w:type="dxa"/>
            <w:vAlign w:val="bottom"/>
          </w:tcPr>
          <w:p w:rsidR="0077275C" w:rsidRDefault="0077275C" w:rsidP="00E41BAC">
            <w:pPr>
              <w:spacing w:line="263" w:lineRule="exact"/>
              <w:ind w:right="80"/>
              <w:jc w:val="center"/>
              <w:rPr>
                <w:sz w:val="20"/>
                <w:szCs w:val="20"/>
              </w:rPr>
            </w:pPr>
            <w:r>
              <w:rPr>
                <w:rFonts w:eastAsia="Times New Roman"/>
                <w:b/>
                <w:bCs/>
                <w:sz w:val="24"/>
                <w:szCs w:val="24"/>
              </w:rPr>
              <w:t>Итого</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tc>
        <w:tc>
          <w:tcPr>
            <w:tcW w:w="2420" w:type="dxa"/>
            <w:gridSpan w:val="2"/>
            <w:tcBorders>
              <w:right w:val="single" w:sz="8" w:space="0" w:color="auto"/>
            </w:tcBorders>
            <w:vAlign w:val="bottom"/>
          </w:tcPr>
          <w:p w:rsidR="0077275C" w:rsidRDefault="0077275C" w:rsidP="00E41BAC">
            <w:pPr>
              <w:spacing w:line="263" w:lineRule="exact"/>
              <w:jc w:val="center"/>
              <w:rPr>
                <w:sz w:val="20"/>
                <w:szCs w:val="20"/>
              </w:rPr>
            </w:pPr>
            <w:r>
              <w:rPr>
                <w:rFonts w:eastAsia="Times New Roman"/>
                <w:w w:val="99"/>
                <w:sz w:val="24"/>
                <w:szCs w:val="24"/>
              </w:rPr>
              <w:t>30</w:t>
            </w:r>
          </w:p>
        </w:tc>
        <w:tc>
          <w:tcPr>
            <w:tcW w:w="440" w:type="dxa"/>
            <w:vAlign w:val="bottom"/>
          </w:tcPr>
          <w:p w:rsidR="0077275C" w:rsidRDefault="0077275C" w:rsidP="00E41BAC"/>
        </w:tc>
      </w:tr>
      <w:tr w:rsidR="0077275C" w:rsidTr="0077275C">
        <w:trPr>
          <w:trHeight w:val="82"/>
        </w:trPr>
        <w:tc>
          <w:tcPr>
            <w:tcW w:w="80" w:type="dxa"/>
            <w:tcBorders>
              <w:right w:val="single" w:sz="8" w:space="0" w:color="auto"/>
            </w:tcBorders>
            <w:vAlign w:val="bottom"/>
          </w:tcPr>
          <w:p w:rsidR="0077275C" w:rsidRDefault="0077275C" w:rsidP="00E41BAC">
            <w:pPr>
              <w:rPr>
                <w:sz w:val="7"/>
                <w:szCs w:val="7"/>
              </w:rPr>
            </w:pPr>
          </w:p>
        </w:tc>
        <w:tc>
          <w:tcPr>
            <w:tcW w:w="2540" w:type="dxa"/>
            <w:gridSpan w:val="2"/>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420" w:type="dxa"/>
            <w:tcBorders>
              <w:right w:val="single" w:sz="8" w:space="0" w:color="auto"/>
            </w:tcBorders>
            <w:vAlign w:val="bottom"/>
          </w:tcPr>
          <w:p w:rsidR="0077275C" w:rsidRDefault="0077275C" w:rsidP="00E41BAC">
            <w:pPr>
              <w:spacing w:line="258" w:lineRule="exact"/>
              <w:jc w:val="center"/>
              <w:rPr>
                <w:sz w:val="20"/>
                <w:szCs w:val="20"/>
              </w:rPr>
            </w:pPr>
            <w:r>
              <w:rPr>
                <w:rFonts w:eastAsia="Times New Roman"/>
                <w:sz w:val="24"/>
                <w:szCs w:val="24"/>
              </w:rPr>
              <w:t>Летние</w:t>
            </w:r>
          </w:p>
        </w:tc>
        <w:tc>
          <w:tcPr>
            <w:tcW w:w="120" w:type="dxa"/>
            <w:vAlign w:val="bottom"/>
          </w:tcPr>
          <w:p w:rsidR="0077275C" w:rsidRDefault="0077275C" w:rsidP="00E41BAC"/>
        </w:tc>
        <w:tc>
          <w:tcPr>
            <w:tcW w:w="2220" w:type="dxa"/>
            <w:tcBorders>
              <w:right w:val="single" w:sz="8" w:space="0" w:color="auto"/>
            </w:tcBorders>
            <w:vAlign w:val="bottom"/>
          </w:tcPr>
          <w:p w:rsidR="0077275C" w:rsidRDefault="0077275C" w:rsidP="00E41BAC">
            <w:pPr>
              <w:spacing w:line="258" w:lineRule="exact"/>
              <w:ind w:right="60"/>
              <w:jc w:val="center"/>
              <w:rPr>
                <w:sz w:val="20"/>
                <w:szCs w:val="20"/>
              </w:rPr>
            </w:pPr>
            <w:r>
              <w:rPr>
                <w:rFonts w:eastAsia="Times New Roman"/>
                <w:sz w:val="24"/>
                <w:szCs w:val="24"/>
              </w:rPr>
              <w:t>25.05.2024г.</w:t>
            </w:r>
          </w:p>
        </w:tc>
        <w:tc>
          <w:tcPr>
            <w:tcW w:w="440" w:type="dxa"/>
            <w:vAlign w:val="bottom"/>
          </w:tcPr>
          <w:p w:rsidR="0077275C" w:rsidRDefault="0077275C" w:rsidP="00E41BAC"/>
        </w:tc>
        <w:tc>
          <w:tcPr>
            <w:tcW w:w="1960" w:type="dxa"/>
            <w:tcBorders>
              <w:right w:val="single" w:sz="8" w:space="0" w:color="auto"/>
            </w:tcBorders>
            <w:vAlign w:val="bottom"/>
          </w:tcPr>
          <w:p w:rsidR="0077275C" w:rsidRDefault="0077275C" w:rsidP="00E41BAC">
            <w:pPr>
              <w:spacing w:line="258" w:lineRule="exact"/>
              <w:ind w:right="360"/>
              <w:jc w:val="center"/>
              <w:rPr>
                <w:sz w:val="20"/>
                <w:szCs w:val="20"/>
              </w:rPr>
            </w:pPr>
            <w:r>
              <w:rPr>
                <w:rFonts w:eastAsia="Times New Roman"/>
                <w:sz w:val="24"/>
                <w:szCs w:val="24"/>
              </w:rPr>
              <w:t>31.08.2024г.</w:t>
            </w:r>
          </w:p>
        </w:tc>
        <w:tc>
          <w:tcPr>
            <w:tcW w:w="160" w:type="dxa"/>
            <w:vAlign w:val="bottom"/>
          </w:tcPr>
          <w:p w:rsidR="0077275C" w:rsidRDefault="0077275C" w:rsidP="00E41BAC"/>
        </w:tc>
        <w:tc>
          <w:tcPr>
            <w:tcW w:w="2260" w:type="dxa"/>
            <w:tcBorders>
              <w:right w:val="single" w:sz="8" w:space="0" w:color="auto"/>
            </w:tcBorders>
            <w:vAlign w:val="bottom"/>
          </w:tcPr>
          <w:p w:rsidR="0077275C" w:rsidRDefault="0077275C" w:rsidP="00E41BAC">
            <w:pPr>
              <w:spacing w:line="258" w:lineRule="exact"/>
              <w:ind w:right="100"/>
              <w:jc w:val="center"/>
              <w:rPr>
                <w:sz w:val="20"/>
                <w:szCs w:val="20"/>
              </w:rPr>
            </w:pPr>
            <w:r>
              <w:rPr>
                <w:rFonts w:eastAsia="Times New Roman"/>
                <w:sz w:val="24"/>
                <w:szCs w:val="24"/>
              </w:rPr>
              <w:t>Не менее 8 недель</w:t>
            </w:r>
          </w:p>
        </w:tc>
        <w:tc>
          <w:tcPr>
            <w:tcW w:w="440" w:type="dxa"/>
            <w:vAlign w:val="bottom"/>
          </w:tcPr>
          <w:p w:rsidR="0077275C" w:rsidRDefault="0077275C" w:rsidP="00E41BAC"/>
        </w:tc>
      </w:tr>
      <w:tr w:rsidR="0077275C" w:rsidTr="0077275C">
        <w:trPr>
          <w:trHeight w:val="89"/>
        </w:trPr>
        <w:tc>
          <w:tcPr>
            <w:tcW w:w="80" w:type="dxa"/>
            <w:tcBorders>
              <w:right w:val="single" w:sz="8" w:space="0" w:color="auto"/>
            </w:tcBorders>
            <w:vAlign w:val="bottom"/>
          </w:tcPr>
          <w:p w:rsidR="0077275C" w:rsidRDefault="0077275C" w:rsidP="00E41BAC">
            <w:pPr>
              <w:rPr>
                <w:sz w:val="7"/>
                <w:szCs w:val="7"/>
              </w:rPr>
            </w:pPr>
          </w:p>
        </w:tc>
        <w:tc>
          <w:tcPr>
            <w:tcW w:w="2420" w:type="dxa"/>
            <w:tcBorders>
              <w:bottom w:val="single" w:sz="8" w:space="0" w:color="auto"/>
              <w:right w:val="single" w:sz="8" w:space="0" w:color="auto"/>
            </w:tcBorders>
            <w:vAlign w:val="bottom"/>
          </w:tcPr>
          <w:p w:rsidR="0077275C" w:rsidRDefault="0077275C" w:rsidP="00E41BAC">
            <w:pPr>
              <w:rPr>
                <w:sz w:val="7"/>
                <w:szCs w:val="7"/>
              </w:rPr>
            </w:pPr>
          </w:p>
        </w:tc>
        <w:tc>
          <w:tcPr>
            <w:tcW w:w="2340" w:type="dxa"/>
            <w:gridSpan w:val="2"/>
            <w:tcBorders>
              <w:bottom w:val="single" w:sz="8" w:space="0" w:color="auto"/>
              <w:right w:val="single" w:sz="8" w:space="0" w:color="auto"/>
            </w:tcBorders>
            <w:vAlign w:val="bottom"/>
          </w:tcPr>
          <w:p w:rsidR="0077275C" w:rsidRDefault="0077275C" w:rsidP="00E41BAC">
            <w:pPr>
              <w:rPr>
                <w:sz w:val="7"/>
                <w:szCs w:val="7"/>
              </w:rPr>
            </w:pPr>
          </w:p>
        </w:tc>
        <w:tc>
          <w:tcPr>
            <w:tcW w:w="440" w:type="dxa"/>
            <w:tcBorders>
              <w:bottom w:val="single" w:sz="8" w:space="0" w:color="auto"/>
            </w:tcBorders>
            <w:vAlign w:val="bottom"/>
          </w:tcPr>
          <w:p w:rsidR="0077275C" w:rsidRDefault="0077275C" w:rsidP="00E41BAC">
            <w:pPr>
              <w:rPr>
                <w:sz w:val="7"/>
                <w:szCs w:val="7"/>
              </w:rPr>
            </w:pPr>
          </w:p>
        </w:tc>
        <w:tc>
          <w:tcPr>
            <w:tcW w:w="196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2260" w:type="dxa"/>
            <w:tcBorders>
              <w:bottom w:val="single" w:sz="8" w:space="0" w:color="auto"/>
              <w:right w:val="single" w:sz="8" w:space="0" w:color="auto"/>
            </w:tcBorders>
            <w:vAlign w:val="bottom"/>
          </w:tcPr>
          <w:p w:rsidR="0077275C" w:rsidRDefault="0077275C" w:rsidP="00E41BAC">
            <w:pPr>
              <w:rPr>
                <w:sz w:val="7"/>
                <w:szCs w:val="7"/>
              </w:rPr>
            </w:pPr>
          </w:p>
        </w:tc>
        <w:tc>
          <w:tcPr>
            <w:tcW w:w="440" w:type="dxa"/>
            <w:vAlign w:val="bottom"/>
          </w:tcPr>
          <w:p w:rsidR="0077275C" w:rsidRDefault="0077275C" w:rsidP="00E41BAC">
            <w:pPr>
              <w:rPr>
                <w:sz w:val="7"/>
                <w:szCs w:val="7"/>
              </w:rPr>
            </w:pPr>
          </w:p>
        </w:tc>
      </w:tr>
      <w:tr w:rsidR="0077275C" w:rsidTr="0077275C">
        <w:trPr>
          <w:trHeight w:val="587"/>
        </w:trPr>
        <w:tc>
          <w:tcPr>
            <w:tcW w:w="80" w:type="dxa"/>
            <w:vAlign w:val="bottom"/>
          </w:tcPr>
          <w:p w:rsidR="0077275C" w:rsidRDefault="0077275C" w:rsidP="00E41BAC">
            <w:pPr>
              <w:rPr>
                <w:sz w:val="24"/>
                <w:szCs w:val="24"/>
              </w:rPr>
            </w:pPr>
          </w:p>
        </w:tc>
        <w:tc>
          <w:tcPr>
            <w:tcW w:w="7160" w:type="dxa"/>
            <w:gridSpan w:val="5"/>
            <w:vAlign w:val="bottom"/>
          </w:tcPr>
          <w:p w:rsidR="0077275C" w:rsidRDefault="0077275C" w:rsidP="00E41BAC">
            <w:pPr>
              <w:ind w:left="80"/>
              <w:rPr>
                <w:sz w:val="20"/>
                <w:szCs w:val="20"/>
              </w:rPr>
            </w:pPr>
            <w:r>
              <w:rPr>
                <w:rFonts w:eastAsia="Times New Roman"/>
                <w:b/>
                <w:bCs/>
                <w:sz w:val="24"/>
                <w:szCs w:val="24"/>
              </w:rPr>
              <w:t>Режим работы образовательной организации</w:t>
            </w:r>
          </w:p>
        </w:tc>
        <w:tc>
          <w:tcPr>
            <w:tcW w:w="160" w:type="dxa"/>
            <w:vAlign w:val="bottom"/>
          </w:tcPr>
          <w:p w:rsidR="0077275C" w:rsidRDefault="0077275C" w:rsidP="00E41BAC">
            <w:pPr>
              <w:rPr>
                <w:sz w:val="24"/>
                <w:szCs w:val="24"/>
              </w:rPr>
            </w:pPr>
          </w:p>
        </w:tc>
        <w:tc>
          <w:tcPr>
            <w:tcW w:w="2260" w:type="dxa"/>
            <w:vAlign w:val="bottom"/>
          </w:tcPr>
          <w:p w:rsidR="0077275C" w:rsidRDefault="0077275C" w:rsidP="00E41BAC">
            <w:pPr>
              <w:rPr>
                <w:sz w:val="24"/>
                <w:szCs w:val="24"/>
              </w:rPr>
            </w:pPr>
          </w:p>
        </w:tc>
        <w:tc>
          <w:tcPr>
            <w:tcW w:w="440" w:type="dxa"/>
            <w:vAlign w:val="bottom"/>
          </w:tcPr>
          <w:p w:rsidR="0077275C" w:rsidRDefault="0077275C" w:rsidP="00E41BAC">
            <w:pPr>
              <w:rPr>
                <w:sz w:val="24"/>
                <w:szCs w:val="24"/>
              </w:rPr>
            </w:pPr>
          </w:p>
        </w:tc>
      </w:tr>
      <w:tr w:rsidR="0077275C" w:rsidTr="0077275C">
        <w:trPr>
          <w:trHeight w:val="375"/>
        </w:trPr>
        <w:tc>
          <w:tcPr>
            <w:tcW w:w="80" w:type="dxa"/>
            <w:vAlign w:val="bottom"/>
          </w:tcPr>
          <w:p w:rsidR="0077275C" w:rsidRDefault="0077275C" w:rsidP="00E41BAC">
            <w:pPr>
              <w:rPr>
                <w:sz w:val="24"/>
                <w:szCs w:val="24"/>
              </w:rPr>
            </w:pPr>
          </w:p>
        </w:tc>
        <w:tc>
          <w:tcPr>
            <w:tcW w:w="4760" w:type="dxa"/>
            <w:gridSpan w:val="3"/>
            <w:tcBorders>
              <w:bottom w:val="single" w:sz="8" w:space="0" w:color="auto"/>
            </w:tcBorders>
            <w:vAlign w:val="bottom"/>
          </w:tcPr>
          <w:p w:rsidR="0077275C" w:rsidRDefault="0077275C" w:rsidP="00E41BAC">
            <w:pPr>
              <w:rPr>
                <w:sz w:val="24"/>
                <w:szCs w:val="24"/>
              </w:rPr>
            </w:pPr>
          </w:p>
        </w:tc>
        <w:tc>
          <w:tcPr>
            <w:tcW w:w="440" w:type="dxa"/>
            <w:tcBorders>
              <w:bottom w:val="single" w:sz="8" w:space="0" w:color="auto"/>
            </w:tcBorders>
            <w:vAlign w:val="bottom"/>
          </w:tcPr>
          <w:p w:rsidR="0077275C" w:rsidRDefault="0077275C" w:rsidP="00E41BAC">
            <w:pPr>
              <w:rPr>
                <w:sz w:val="24"/>
                <w:szCs w:val="24"/>
              </w:rPr>
            </w:pPr>
          </w:p>
        </w:tc>
        <w:tc>
          <w:tcPr>
            <w:tcW w:w="1960" w:type="dxa"/>
            <w:tcBorders>
              <w:bottom w:val="single" w:sz="8" w:space="0" w:color="auto"/>
            </w:tcBorders>
            <w:vAlign w:val="bottom"/>
          </w:tcPr>
          <w:p w:rsidR="0077275C" w:rsidRDefault="0077275C" w:rsidP="00E41BAC">
            <w:pPr>
              <w:rPr>
                <w:sz w:val="24"/>
                <w:szCs w:val="24"/>
              </w:rPr>
            </w:pPr>
          </w:p>
        </w:tc>
        <w:tc>
          <w:tcPr>
            <w:tcW w:w="160" w:type="dxa"/>
            <w:tcBorders>
              <w:bottom w:val="single" w:sz="8" w:space="0" w:color="auto"/>
            </w:tcBorders>
            <w:vAlign w:val="bottom"/>
          </w:tcPr>
          <w:p w:rsidR="0077275C" w:rsidRDefault="0077275C" w:rsidP="00E41BAC">
            <w:pPr>
              <w:rPr>
                <w:sz w:val="24"/>
                <w:szCs w:val="24"/>
              </w:rPr>
            </w:pPr>
          </w:p>
        </w:tc>
        <w:tc>
          <w:tcPr>
            <w:tcW w:w="2700" w:type="dxa"/>
            <w:gridSpan w:val="2"/>
            <w:tcBorders>
              <w:bottom w:val="single" w:sz="8" w:space="0" w:color="auto"/>
            </w:tcBorders>
            <w:vAlign w:val="bottom"/>
          </w:tcPr>
          <w:p w:rsidR="0077275C" w:rsidRDefault="0077275C" w:rsidP="00E41BAC">
            <w:pPr>
              <w:rPr>
                <w:sz w:val="24"/>
                <w:szCs w:val="24"/>
              </w:rPr>
            </w:pPr>
          </w:p>
        </w:tc>
      </w:tr>
      <w:tr w:rsidR="0077275C" w:rsidTr="0077275C">
        <w:trPr>
          <w:trHeight w:val="263"/>
        </w:trPr>
        <w:tc>
          <w:tcPr>
            <w:tcW w:w="80" w:type="dxa"/>
            <w:tcBorders>
              <w:right w:val="single" w:sz="8" w:space="0" w:color="auto"/>
            </w:tcBorders>
            <w:vAlign w:val="bottom"/>
          </w:tcPr>
          <w:p w:rsidR="0077275C" w:rsidRDefault="0077275C" w:rsidP="00E41BAC"/>
        </w:tc>
        <w:tc>
          <w:tcPr>
            <w:tcW w:w="4760" w:type="dxa"/>
            <w:gridSpan w:val="3"/>
            <w:vAlign w:val="bottom"/>
          </w:tcPr>
          <w:p w:rsidR="0077275C" w:rsidRDefault="0077275C" w:rsidP="00E41BAC">
            <w:pPr>
              <w:spacing w:line="263" w:lineRule="exact"/>
              <w:ind w:left="940"/>
              <w:rPr>
                <w:sz w:val="20"/>
                <w:szCs w:val="20"/>
              </w:rPr>
            </w:pPr>
            <w:r>
              <w:rPr>
                <w:rFonts w:eastAsia="Times New Roman"/>
                <w:b/>
                <w:bCs/>
                <w:sz w:val="24"/>
                <w:szCs w:val="24"/>
              </w:rPr>
              <w:t>Период учебной деятельности</w:t>
            </w:r>
          </w:p>
        </w:tc>
        <w:tc>
          <w:tcPr>
            <w:tcW w:w="440" w:type="dxa"/>
            <w:tcBorders>
              <w:right w:val="single" w:sz="8" w:space="0" w:color="auto"/>
            </w:tcBorders>
            <w:vAlign w:val="bottom"/>
          </w:tcPr>
          <w:p w:rsidR="0077275C" w:rsidRDefault="0077275C" w:rsidP="00E41BAC"/>
        </w:tc>
        <w:tc>
          <w:tcPr>
            <w:tcW w:w="1960" w:type="dxa"/>
            <w:vAlign w:val="bottom"/>
          </w:tcPr>
          <w:p w:rsidR="0077275C" w:rsidRDefault="0077275C" w:rsidP="00E41BAC">
            <w:pPr>
              <w:spacing w:line="263" w:lineRule="exact"/>
              <w:jc w:val="center"/>
              <w:rPr>
                <w:sz w:val="20"/>
                <w:szCs w:val="20"/>
              </w:rPr>
            </w:pPr>
            <w:r>
              <w:rPr>
                <w:rFonts w:eastAsia="Times New Roman"/>
                <w:b/>
                <w:bCs/>
                <w:w w:val="99"/>
                <w:sz w:val="24"/>
                <w:szCs w:val="24"/>
              </w:rPr>
              <w:t>1-е классы</w:t>
            </w:r>
          </w:p>
        </w:tc>
        <w:tc>
          <w:tcPr>
            <w:tcW w:w="160" w:type="dxa"/>
            <w:tcBorders>
              <w:right w:val="single" w:sz="8" w:space="0" w:color="auto"/>
            </w:tcBorders>
            <w:vAlign w:val="bottom"/>
          </w:tcPr>
          <w:p w:rsidR="0077275C" w:rsidRDefault="0077275C" w:rsidP="00E41BAC"/>
        </w:tc>
        <w:tc>
          <w:tcPr>
            <w:tcW w:w="2700" w:type="dxa"/>
            <w:gridSpan w:val="2"/>
            <w:tcBorders>
              <w:right w:val="single" w:sz="8" w:space="0" w:color="auto"/>
            </w:tcBorders>
            <w:vAlign w:val="bottom"/>
          </w:tcPr>
          <w:p w:rsidR="0077275C" w:rsidRDefault="0077275C" w:rsidP="00E41BAC">
            <w:pPr>
              <w:spacing w:line="263" w:lineRule="exact"/>
              <w:ind w:right="40"/>
              <w:jc w:val="center"/>
              <w:rPr>
                <w:sz w:val="20"/>
                <w:szCs w:val="20"/>
              </w:rPr>
            </w:pPr>
            <w:r>
              <w:rPr>
                <w:rFonts w:eastAsia="Times New Roman"/>
                <w:b/>
                <w:bCs/>
                <w:w w:val="98"/>
                <w:sz w:val="24"/>
                <w:szCs w:val="24"/>
              </w:rPr>
              <w:t>2-4-е классы</w:t>
            </w:r>
          </w:p>
        </w:tc>
      </w:tr>
      <w:tr w:rsidR="0077275C" w:rsidTr="0077275C">
        <w:trPr>
          <w:trHeight w:val="82"/>
        </w:trPr>
        <w:tc>
          <w:tcPr>
            <w:tcW w:w="80" w:type="dxa"/>
            <w:tcBorders>
              <w:right w:val="single" w:sz="8" w:space="0" w:color="auto"/>
            </w:tcBorders>
            <w:vAlign w:val="bottom"/>
          </w:tcPr>
          <w:p w:rsidR="0077275C" w:rsidRDefault="0077275C" w:rsidP="00E41BAC">
            <w:pPr>
              <w:rPr>
                <w:sz w:val="7"/>
                <w:szCs w:val="7"/>
              </w:rPr>
            </w:pPr>
          </w:p>
        </w:tc>
        <w:tc>
          <w:tcPr>
            <w:tcW w:w="2540" w:type="dxa"/>
            <w:gridSpan w:val="2"/>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right w:val="single" w:sz="8" w:space="0" w:color="auto"/>
            </w:tcBorders>
            <w:vAlign w:val="bottom"/>
          </w:tcPr>
          <w:p w:rsidR="0077275C" w:rsidRDefault="0077275C" w:rsidP="00E41BAC">
            <w:pPr>
              <w:rPr>
                <w:sz w:val="7"/>
                <w:szCs w:val="7"/>
              </w:rPr>
            </w:pPr>
          </w:p>
        </w:tc>
        <w:tc>
          <w:tcPr>
            <w:tcW w:w="1960" w:type="dxa"/>
            <w:tcBorders>
              <w:bottom w:val="single" w:sz="8" w:space="0" w:color="auto"/>
            </w:tcBorders>
            <w:vAlign w:val="bottom"/>
          </w:tcPr>
          <w:p w:rsidR="0077275C" w:rsidRDefault="0077275C" w:rsidP="00E41BAC">
            <w:pPr>
              <w:rPr>
                <w:sz w:val="7"/>
                <w:szCs w:val="7"/>
              </w:rPr>
            </w:pPr>
          </w:p>
        </w:tc>
        <w:tc>
          <w:tcPr>
            <w:tcW w:w="160" w:type="dxa"/>
            <w:tcBorders>
              <w:bottom w:val="single" w:sz="8" w:space="0" w:color="auto"/>
              <w:right w:val="single" w:sz="8" w:space="0" w:color="auto"/>
            </w:tcBorders>
            <w:vAlign w:val="bottom"/>
          </w:tcPr>
          <w:p w:rsidR="0077275C" w:rsidRDefault="0077275C" w:rsidP="00E41BAC">
            <w:pPr>
              <w:rPr>
                <w:sz w:val="7"/>
                <w:szCs w:val="7"/>
              </w:rPr>
            </w:pPr>
          </w:p>
        </w:tc>
        <w:tc>
          <w:tcPr>
            <w:tcW w:w="2260" w:type="dxa"/>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right w:val="single" w:sz="8" w:space="0" w:color="auto"/>
            </w:tcBorders>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540" w:type="dxa"/>
            <w:gridSpan w:val="2"/>
            <w:vAlign w:val="bottom"/>
          </w:tcPr>
          <w:p w:rsidR="0077275C" w:rsidRDefault="0077275C" w:rsidP="00E41BAC">
            <w:pPr>
              <w:spacing w:line="258" w:lineRule="exact"/>
              <w:ind w:left="80"/>
              <w:rPr>
                <w:sz w:val="20"/>
                <w:szCs w:val="20"/>
              </w:rPr>
            </w:pPr>
            <w:r>
              <w:rPr>
                <w:rFonts w:eastAsia="Times New Roman"/>
                <w:sz w:val="24"/>
                <w:szCs w:val="24"/>
              </w:rPr>
              <w:t>Учебная неделя (дней)</w:t>
            </w:r>
          </w:p>
        </w:tc>
        <w:tc>
          <w:tcPr>
            <w:tcW w:w="2220" w:type="dxa"/>
            <w:vAlign w:val="bottom"/>
          </w:tcPr>
          <w:p w:rsidR="0077275C" w:rsidRDefault="0077275C" w:rsidP="00E41BAC"/>
        </w:tc>
        <w:tc>
          <w:tcPr>
            <w:tcW w:w="440" w:type="dxa"/>
            <w:tcBorders>
              <w:right w:val="single" w:sz="8" w:space="0" w:color="auto"/>
            </w:tcBorders>
            <w:vAlign w:val="bottom"/>
          </w:tcPr>
          <w:p w:rsidR="0077275C" w:rsidRDefault="0077275C" w:rsidP="00E41BAC"/>
        </w:tc>
        <w:tc>
          <w:tcPr>
            <w:tcW w:w="1960" w:type="dxa"/>
            <w:vAlign w:val="bottom"/>
          </w:tcPr>
          <w:p w:rsidR="0077275C" w:rsidRDefault="0077275C" w:rsidP="00E41BAC">
            <w:pPr>
              <w:spacing w:line="258" w:lineRule="exact"/>
              <w:jc w:val="center"/>
              <w:rPr>
                <w:sz w:val="20"/>
                <w:szCs w:val="20"/>
              </w:rPr>
            </w:pPr>
            <w:r>
              <w:rPr>
                <w:rFonts w:eastAsia="Times New Roman"/>
                <w:w w:val="99"/>
                <w:sz w:val="24"/>
                <w:szCs w:val="24"/>
              </w:rPr>
              <w:t>5</w:t>
            </w:r>
          </w:p>
        </w:tc>
        <w:tc>
          <w:tcPr>
            <w:tcW w:w="160" w:type="dxa"/>
            <w:tcBorders>
              <w:right w:val="single" w:sz="8" w:space="0" w:color="auto"/>
            </w:tcBorders>
            <w:vAlign w:val="bottom"/>
          </w:tcPr>
          <w:p w:rsidR="0077275C" w:rsidRDefault="0077275C" w:rsidP="00E41BAC"/>
        </w:tc>
        <w:tc>
          <w:tcPr>
            <w:tcW w:w="2260" w:type="dxa"/>
            <w:vAlign w:val="bottom"/>
          </w:tcPr>
          <w:p w:rsidR="0077275C" w:rsidRDefault="0077275C" w:rsidP="00E41BAC">
            <w:pPr>
              <w:spacing w:line="258" w:lineRule="exact"/>
              <w:ind w:left="300"/>
              <w:jc w:val="center"/>
              <w:rPr>
                <w:sz w:val="20"/>
                <w:szCs w:val="20"/>
              </w:rPr>
            </w:pPr>
            <w:r>
              <w:rPr>
                <w:rFonts w:eastAsia="Times New Roman"/>
                <w:w w:val="99"/>
                <w:sz w:val="24"/>
                <w:szCs w:val="24"/>
              </w:rPr>
              <w:t>5</w:t>
            </w:r>
          </w:p>
        </w:tc>
        <w:tc>
          <w:tcPr>
            <w:tcW w:w="440" w:type="dxa"/>
            <w:tcBorders>
              <w:right w:val="single" w:sz="8" w:space="0" w:color="auto"/>
            </w:tcBorders>
            <w:vAlign w:val="bottom"/>
          </w:tcPr>
          <w:p w:rsidR="0077275C" w:rsidRDefault="0077275C" w:rsidP="00E41BAC"/>
        </w:tc>
      </w:tr>
      <w:tr w:rsidR="0077275C" w:rsidTr="0077275C">
        <w:trPr>
          <w:trHeight w:val="89"/>
        </w:trPr>
        <w:tc>
          <w:tcPr>
            <w:tcW w:w="80" w:type="dxa"/>
            <w:tcBorders>
              <w:right w:val="single" w:sz="8" w:space="0" w:color="auto"/>
            </w:tcBorders>
            <w:vAlign w:val="bottom"/>
          </w:tcPr>
          <w:p w:rsidR="0077275C" w:rsidRDefault="0077275C" w:rsidP="00E41BAC">
            <w:pPr>
              <w:rPr>
                <w:sz w:val="7"/>
                <w:szCs w:val="7"/>
              </w:rPr>
            </w:pPr>
          </w:p>
        </w:tc>
        <w:tc>
          <w:tcPr>
            <w:tcW w:w="2540" w:type="dxa"/>
            <w:gridSpan w:val="2"/>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right w:val="single" w:sz="8" w:space="0" w:color="auto"/>
            </w:tcBorders>
            <w:vAlign w:val="bottom"/>
          </w:tcPr>
          <w:p w:rsidR="0077275C" w:rsidRDefault="0077275C" w:rsidP="00E41BAC">
            <w:pPr>
              <w:rPr>
                <w:sz w:val="7"/>
                <w:szCs w:val="7"/>
              </w:rPr>
            </w:pPr>
          </w:p>
        </w:tc>
        <w:tc>
          <w:tcPr>
            <w:tcW w:w="1960" w:type="dxa"/>
            <w:tcBorders>
              <w:bottom w:val="single" w:sz="8" w:space="0" w:color="auto"/>
            </w:tcBorders>
            <w:vAlign w:val="bottom"/>
          </w:tcPr>
          <w:p w:rsidR="0077275C" w:rsidRDefault="0077275C" w:rsidP="00E41BAC">
            <w:pPr>
              <w:rPr>
                <w:sz w:val="7"/>
                <w:szCs w:val="7"/>
              </w:rPr>
            </w:pPr>
          </w:p>
        </w:tc>
        <w:tc>
          <w:tcPr>
            <w:tcW w:w="160" w:type="dxa"/>
            <w:tcBorders>
              <w:bottom w:val="single" w:sz="8" w:space="0" w:color="auto"/>
              <w:right w:val="single" w:sz="8" w:space="0" w:color="auto"/>
            </w:tcBorders>
            <w:vAlign w:val="bottom"/>
          </w:tcPr>
          <w:p w:rsidR="0077275C" w:rsidRDefault="0077275C" w:rsidP="00E41BAC">
            <w:pPr>
              <w:rPr>
                <w:sz w:val="7"/>
                <w:szCs w:val="7"/>
              </w:rPr>
            </w:pPr>
          </w:p>
        </w:tc>
        <w:tc>
          <w:tcPr>
            <w:tcW w:w="2260" w:type="dxa"/>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right w:val="single" w:sz="8" w:space="0" w:color="auto"/>
            </w:tcBorders>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540" w:type="dxa"/>
            <w:gridSpan w:val="2"/>
            <w:vAlign w:val="bottom"/>
          </w:tcPr>
          <w:p w:rsidR="0077275C" w:rsidRDefault="0077275C" w:rsidP="00E41BAC">
            <w:pPr>
              <w:spacing w:line="258" w:lineRule="exact"/>
              <w:ind w:left="80"/>
              <w:rPr>
                <w:sz w:val="20"/>
                <w:szCs w:val="20"/>
              </w:rPr>
            </w:pPr>
            <w:r>
              <w:rPr>
                <w:rFonts w:eastAsia="Times New Roman"/>
                <w:sz w:val="24"/>
                <w:szCs w:val="24"/>
              </w:rPr>
              <w:t>Урок (минут)</w:t>
            </w:r>
          </w:p>
        </w:tc>
        <w:tc>
          <w:tcPr>
            <w:tcW w:w="2220" w:type="dxa"/>
            <w:vAlign w:val="bottom"/>
          </w:tcPr>
          <w:p w:rsidR="0077275C" w:rsidRDefault="0077275C" w:rsidP="00E41BAC"/>
        </w:tc>
        <w:tc>
          <w:tcPr>
            <w:tcW w:w="440" w:type="dxa"/>
            <w:tcBorders>
              <w:right w:val="single" w:sz="8" w:space="0" w:color="auto"/>
            </w:tcBorders>
            <w:vAlign w:val="bottom"/>
          </w:tcPr>
          <w:p w:rsidR="0077275C" w:rsidRDefault="0077275C" w:rsidP="00E41BAC"/>
        </w:tc>
        <w:tc>
          <w:tcPr>
            <w:tcW w:w="1960" w:type="dxa"/>
            <w:vAlign w:val="bottom"/>
          </w:tcPr>
          <w:p w:rsidR="0077275C" w:rsidRDefault="0077275C" w:rsidP="00E41BAC">
            <w:pPr>
              <w:spacing w:line="258" w:lineRule="exact"/>
              <w:jc w:val="center"/>
              <w:rPr>
                <w:sz w:val="20"/>
                <w:szCs w:val="20"/>
              </w:rPr>
            </w:pPr>
            <w:r>
              <w:rPr>
                <w:rFonts w:eastAsia="Times New Roman"/>
                <w:sz w:val="24"/>
                <w:szCs w:val="24"/>
              </w:rPr>
              <w:t>35–40</w:t>
            </w:r>
          </w:p>
        </w:tc>
        <w:tc>
          <w:tcPr>
            <w:tcW w:w="160" w:type="dxa"/>
            <w:tcBorders>
              <w:right w:val="single" w:sz="8" w:space="0" w:color="auto"/>
            </w:tcBorders>
            <w:vAlign w:val="bottom"/>
          </w:tcPr>
          <w:p w:rsidR="0077275C" w:rsidRDefault="0077275C" w:rsidP="00E41BAC"/>
        </w:tc>
        <w:tc>
          <w:tcPr>
            <w:tcW w:w="2260" w:type="dxa"/>
            <w:vAlign w:val="bottom"/>
          </w:tcPr>
          <w:p w:rsidR="0077275C" w:rsidRDefault="0077275C" w:rsidP="00E41BAC">
            <w:pPr>
              <w:spacing w:line="258" w:lineRule="exact"/>
              <w:ind w:left="300"/>
              <w:jc w:val="center"/>
              <w:rPr>
                <w:sz w:val="20"/>
                <w:szCs w:val="20"/>
              </w:rPr>
            </w:pPr>
            <w:r>
              <w:rPr>
                <w:rFonts w:eastAsia="Times New Roman"/>
                <w:w w:val="99"/>
                <w:sz w:val="24"/>
                <w:szCs w:val="24"/>
              </w:rPr>
              <w:t>40</w:t>
            </w:r>
          </w:p>
        </w:tc>
        <w:tc>
          <w:tcPr>
            <w:tcW w:w="440" w:type="dxa"/>
            <w:tcBorders>
              <w:right w:val="single" w:sz="8" w:space="0" w:color="auto"/>
            </w:tcBorders>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2540" w:type="dxa"/>
            <w:gridSpan w:val="2"/>
            <w:tcBorders>
              <w:bottom w:val="single" w:sz="8" w:space="0" w:color="auto"/>
            </w:tcBorders>
            <w:vAlign w:val="bottom"/>
          </w:tcPr>
          <w:p w:rsidR="0077275C" w:rsidRDefault="0077275C" w:rsidP="00E41BAC">
            <w:pPr>
              <w:rPr>
                <w:sz w:val="7"/>
                <w:szCs w:val="7"/>
              </w:rPr>
            </w:pPr>
          </w:p>
        </w:tc>
        <w:tc>
          <w:tcPr>
            <w:tcW w:w="2220" w:type="dxa"/>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right w:val="single" w:sz="8" w:space="0" w:color="auto"/>
            </w:tcBorders>
            <w:vAlign w:val="bottom"/>
          </w:tcPr>
          <w:p w:rsidR="0077275C" w:rsidRDefault="0077275C" w:rsidP="00E41BAC">
            <w:pPr>
              <w:rPr>
                <w:sz w:val="7"/>
                <w:szCs w:val="7"/>
              </w:rPr>
            </w:pPr>
          </w:p>
        </w:tc>
        <w:tc>
          <w:tcPr>
            <w:tcW w:w="1960" w:type="dxa"/>
            <w:tcBorders>
              <w:bottom w:val="single" w:sz="8" w:space="0" w:color="auto"/>
            </w:tcBorders>
            <w:vAlign w:val="bottom"/>
          </w:tcPr>
          <w:p w:rsidR="0077275C" w:rsidRDefault="0077275C" w:rsidP="00E41BAC">
            <w:pPr>
              <w:rPr>
                <w:sz w:val="7"/>
                <w:szCs w:val="7"/>
              </w:rPr>
            </w:pPr>
          </w:p>
        </w:tc>
        <w:tc>
          <w:tcPr>
            <w:tcW w:w="160" w:type="dxa"/>
            <w:tcBorders>
              <w:bottom w:val="single" w:sz="8" w:space="0" w:color="auto"/>
              <w:right w:val="single" w:sz="8" w:space="0" w:color="auto"/>
            </w:tcBorders>
            <w:vAlign w:val="bottom"/>
          </w:tcPr>
          <w:p w:rsidR="0077275C" w:rsidRDefault="0077275C" w:rsidP="00E41BAC">
            <w:pPr>
              <w:rPr>
                <w:sz w:val="7"/>
                <w:szCs w:val="7"/>
              </w:rPr>
            </w:pPr>
          </w:p>
        </w:tc>
        <w:tc>
          <w:tcPr>
            <w:tcW w:w="2260" w:type="dxa"/>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right w:val="single" w:sz="8" w:space="0" w:color="auto"/>
            </w:tcBorders>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2540" w:type="dxa"/>
            <w:gridSpan w:val="2"/>
            <w:vAlign w:val="bottom"/>
          </w:tcPr>
          <w:p w:rsidR="0077275C" w:rsidRDefault="0077275C" w:rsidP="00E41BAC">
            <w:pPr>
              <w:spacing w:line="258" w:lineRule="exact"/>
              <w:ind w:left="80"/>
              <w:rPr>
                <w:sz w:val="20"/>
                <w:szCs w:val="20"/>
              </w:rPr>
            </w:pPr>
            <w:r>
              <w:rPr>
                <w:rFonts w:eastAsia="Times New Roman"/>
                <w:sz w:val="24"/>
                <w:szCs w:val="24"/>
              </w:rPr>
              <w:t>Перерыв (минут)</w:t>
            </w:r>
          </w:p>
        </w:tc>
        <w:tc>
          <w:tcPr>
            <w:tcW w:w="2220" w:type="dxa"/>
            <w:vAlign w:val="bottom"/>
          </w:tcPr>
          <w:p w:rsidR="0077275C" w:rsidRDefault="0077275C" w:rsidP="00E41BAC"/>
        </w:tc>
        <w:tc>
          <w:tcPr>
            <w:tcW w:w="440" w:type="dxa"/>
            <w:tcBorders>
              <w:right w:val="single" w:sz="8" w:space="0" w:color="auto"/>
            </w:tcBorders>
            <w:vAlign w:val="bottom"/>
          </w:tcPr>
          <w:p w:rsidR="0077275C" w:rsidRDefault="0077275C" w:rsidP="00E41BAC"/>
        </w:tc>
        <w:tc>
          <w:tcPr>
            <w:tcW w:w="1960" w:type="dxa"/>
            <w:vAlign w:val="bottom"/>
          </w:tcPr>
          <w:p w:rsidR="0077275C" w:rsidRDefault="0077275C" w:rsidP="00E41BAC">
            <w:pPr>
              <w:spacing w:line="258" w:lineRule="exact"/>
              <w:jc w:val="center"/>
              <w:rPr>
                <w:sz w:val="20"/>
                <w:szCs w:val="20"/>
              </w:rPr>
            </w:pPr>
            <w:r>
              <w:rPr>
                <w:rFonts w:eastAsia="Times New Roman"/>
                <w:sz w:val="24"/>
                <w:szCs w:val="24"/>
              </w:rPr>
              <w:t>10–20</w:t>
            </w:r>
          </w:p>
        </w:tc>
        <w:tc>
          <w:tcPr>
            <w:tcW w:w="160" w:type="dxa"/>
            <w:tcBorders>
              <w:right w:val="single" w:sz="8" w:space="0" w:color="auto"/>
            </w:tcBorders>
            <w:vAlign w:val="bottom"/>
          </w:tcPr>
          <w:p w:rsidR="0077275C" w:rsidRDefault="0077275C" w:rsidP="00E41BAC"/>
        </w:tc>
        <w:tc>
          <w:tcPr>
            <w:tcW w:w="2260" w:type="dxa"/>
            <w:vAlign w:val="bottom"/>
          </w:tcPr>
          <w:p w:rsidR="0077275C" w:rsidRDefault="0077275C" w:rsidP="00E41BAC">
            <w:pPr>
              <w:spacing w:line="258" w:lineRule="exact"/>
              <w:ind w:left="300"/>
              <w:jc w:val="center"/>
              <w:rPr>
                <w:sz w:val="20"/>
                <w:szCs w:val="20"/>
              </w:rPr>
            </w:pPr>
            <w:r>
              <w:rPr>
                <w:rFonts w:eastAsia="Times New Roman"/>
                <w:w w:val="99"/>
                <w:sz w:val="24"/>
                <w:szCs w:val="24"/>
              </w:rPr>
              <w:t>10</w:t>
            </w:r>
          </w:p>
        </w:tc>
        <w:tc>
          <w:tcPr>
            <w:tcW w:w="440" w:type="dxa"/>
            <w:tcBorders>
              <w:right w:val="single" w:sz="8" w:space="0" w:color="auto"/>
            </w:tcBorders>
            <w:vAlign w:val="bottom"/>
          </w:tcPr>
          <w:p w:rsidR="0077275C" w:rsidRDefault="0077275C" w:rsidP="00E41BAC"/>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4760" w:type="dxa"/>
            <w:gridSpan w:val="3"/>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right w:val="single" w:sz="8" w:space="0" w:color="auto"/>
            </w:tcBorders>
            <w:vAlign w:val="bottom"/>
          </w:tcPr>
          <w:p w:rsidR="0077275C" w:rsidRDefault="0077275C" w:rsidP="00E41BAC">
            <w:pPr>
              <w:rPr>
                <w:sz w:val="7"/>
                <w:szCs w:val="7"/>
              </w:rPr>
            </w:pPr>
          </w:p>
        </w:tc>
        <w:tc>
          <w:tcPr>
            <w:tcW w:w="1960" w:type="dxa"/>
            <w:tcBorders>
              <w:bottom w:val="single" w:sz="8" w:space="0" w:color="auto"/>
            </w:tcBorders>
            <w:vAlign w:val="bottom"/>
          </w:tcPr>
          <w:p w:rsidR="0077275C" w:rsidRDefault="0077275C" w:rsidP="00E41BAC">
            <w:pPr>
              <w:rPr>
                <w:sz w:val="7"/>
                <w:szCs w:val="7"/>
              </w:rPr>
            </w:pPr>
          </w:p>
        </w:tc>
        <w:tc>
          <w:tcPr>
            <w:tcW w:w="160" w:type="dxa"/>
            <w:tcBorders>
              <w:bottom w:val="single" w:sz="8" w:space="0" w:color="auto"/>
              <w:right w:val="single" w:sz="8" w:space="0" w:color="auto"/>
            </w:tcBorders>
            <w:vAlign w:val="bottom"/>
          </w:tcPr>
          <w:p w:rsidR="0077275C" w:rsidRDefault="0077275C" w:rsidP="00E41BAC">
            <w:pPr>
              <w:rPr>
                <w:sz w:val="7"/>
                <w:szCs w:val="7"/>
              </w:rPr>
            </w:pPr>
          </w:p>
        </w:tc>
        <w:tc>
          <w:tcPr>
            <w:tcW w:w="2700" w:type="dxa"/>
            <w:gridSpan w:val="2"/>
            <w:tcBorders>
              <w:bottom w:val="single" w:sz="8" w:space="0" w:color="auto"/>
              <w:right w:val="single" w:sz="8" w:space="0" w:color="auto"/>
            </w:tcBorders>
            <w:vAlign w:val="bottom"/>
          </w:tcPr>
          <w:p w:rsidR="0077275C" w:rsidRDefault="0077275C" w:rsidP="00E41BAC">
            <w:pPr>
              <w:rPr>
                <w:sz w:val="7"/>
                <w:szCs w:val="7"/>
              </w:rPr>
            </w:pPr>
          </w:p>
        </w:tc>
      </w:tr>
      <w:tr w:rsidR="0077275C" w:rsidTr="0077275C">
        <w:trPr>
          <w:trHeight w:val="258"/>
        </w:trPr>
        <w:tc>
          <w:tcPr>
            <w:tcW w:w="80" w:type="dxa"/>
            <w:tcBorders>
              <w:right w:val="single" w:sz="8" w:space="0" w:color="auto"/>
            </w:tcBorders>
            <w:vAlign w:val="bottom"/>
          </w:tcPr>
          <w:p w:rsidR="0077275C" w:rsidRDefault="0077275C" w:rsidP="00E41BAC"/>
        </w:tc>
        <w:tc>
          <w:tcPr>
            <w:tcW w:w="4760" w:type="dxa"/>
            <w:gridSpan w:val="3"/>
            <w:vAlign w:val="bottom"/>
          </w:tcPr>
          <w:p w:rsidR="0077275C" w:rsidRDefault="0077275C" w:rsidP="00E41BAC">
            <w:pPr>
              <w:spacing w:line="258" w:lineRule="exact"/>
              <w:ind w:left="80"/>
              <w:rPr>
                <w:sz w:val="20"/>
                <w:szCs w:val="20"/>
              </w:rPr>
            </w:pPr>
            <w:r>
              <w:rPr>
                <w:rFonts w:eastAsia="Times New Roman"/>
                <w:sz w:val="24"/>
                <w:szCs w:val="24"/>
              </w:rPr>
              <w:t>Периодичность промежуточной аттестации</w:t>
            </w:r>
          </w:p>
        </w:tc>
        <w:tc>
          <w:tcPr>
            <w:tcW w:w="440" w:type="dxa"/>
            <w:tcBorders>
              <w:right w:val="single" w:sz="8" w:space="0" w:color="auto"/>
            </w:tcBorders>
            <w:vAlign w:val="bottom"/>
          </w:tcPr>
          <w:p w:rsidR="0077275C" w:rsidRDefault="0077275C" w:rsidP="00E41BAC"/>
        </w:tc>
        <w:tc>
          <w:tcPr>
            <w:tcW w:w="1960" w:type="dxa"/>
            <w:vAlign w:val="bottom"/>
          </w:tcPr>
          <w:p w:rsidR="0077275C" w:rsidRDefault="0077275C" w:rsidP="00E41BAC">
            <w:pPr>
              <w:spacing w:line="258" w:lineRule="exact"/>
              <w:jc w:val="center"/>
              <w:rPr>
                <w:sz w:val="20"/>
                <w:szCs w:val="20"/>
              </w:rPr>
            </w:pPr>
            <w:r>
              <w:rPr>
                <w:rFonts w:eastAsia="Times New Roman"/>
                <w:sz w:val="24"/>
                <w:szCs w:val="24"/>
              </w:rPr>
              <w:t>1 раз в год</w:t>
            </w:r>
          </w:p>
        </w:tc>
        <w:tc>
          <w:tcPr>
            <w:tcW w:w="160" w:type="dxa"/>
            <w:tcBorders>
              <w:right w:val="single" w:sz="8" w:space="0" w:color="auto"/>
            </w:tcBorders>
            <w:vAlign w:val="bottom"/>
          </w:tcPr>
          <w:p w:rsidR="0077275C" w:rsidRDefault="0077275C" w:rsidP="00E41BAC"/>
        </w:tc>
        <w:tc>
          <w:tcPr>
            <w:tcW w:w="2700" w:type="dxa"/>
            <w:gridSpan w:val="2"/>
            <w:tcBorders>
              <w:right w:val="single" w:sz="8" w:space="0" w:color="auto"/>
            </w:tcBorders>
            <w:vAlign w:val="bottom"/>
          </w:tcPr>
          <w:p w:rsidR="0077275C" w:rsidRDefault="0077275C" w:rsidP="00E41BAC">
            <w:pPr>
              <w:spacing w:line="258" w:lineRule="exact"/>
              <w:ind w:right="20"/>
              <w:jc w:val="center"/>
              <w:rPr>
                <w:sz w:val="20"/>
                <w:szCs w:val="20"/>
              </w:rPr>
            </w:pPr>
            <w:r>
              <w:rPr>
                <w:rFonts w:eastAsia="Times New Roman"/>
                <w:sz w:val="24"/>
                <w:szCs w:val="24"/>
              </w:rPr>
              <w:t>по четвертям и за год</w:t>
            </w:r>
          </w:p>
        </w:tc>
      </w:tr>
      <w:tr w:rsidR="0077275C" w:rsidTr="0077275C">
        <w:trPr>
          <w:trHeight w:val="87"/>
        </w:trPr>
        <w:tc>
          <w:tcPr>
            <w:tcW w:w="80" w:type="dxa"/>
            <w:tcBorders>
              <w:right w:val="single" w:sz="8" w:space="0" w:color="auto"/>
            </w:tcBorders>
            <w:vAlign w:val="bottom"/>
          </w:tcPr>
          <w:p w:rsidR="0077275C" w:rsidRDefault="0077275C" w:rsidP="00E41BAC">
            <w:pPr>
              <w:rPr>
                <w:sz w:val="7"/>
                <w:szCs w:val="7"/>
              </w:rPr>
            </w:pPr>
          </w:p>
        </w:tc>
        <w:tc>
          <w:tcPr>
            <w:tcW w:w="4760" w:type="dxa"/>
            <w:gridSpan w:val="3"/>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right w:val="single" w:sz="8" w:space="0" w:color="auto"/>
            </w:tcBorders>
            <w:vAlign w:val="bottom"/>
          </w:tcPr>
          <w:p w:rsidR="0077275C" w:rsidRDefault="0077275C" w:rsidP="00E41BAC">
            <w:pPr>
              <w:rPr>
                <w:sz w:val="7"/>
                <w:szCs w:val="7"/>
              </w:rPr>
            </w:pPr>
          </w:p>
        </w:tc>
        <w:tc>
          <w:tcPr>
            <w:tcW w:w="1960" w:type="dxa"/>
            <w:tcBorders>
              <w:bottom w:val="single" w:sz="8" w:space="0" w:color="auto"/>
            </w:tcBorders>
            <w:vAlign w:val="bottom"/>
          </w:tcPr>
          <w:p w:rsidR="0077275C" w:rsidRDefault="0077275C" w:rsidP="00E41BAC">
            <w:pPr>
              <w:rPr>
                <w:sz w:val="7"/>
                <w:szCs w:val="7"/>
              </w:rPr>
            </w:pPr>
          </w:p>
        </w:tc>
        <w:tc>
          <w:tcPr>
            <w:tcW w:w="160" w:type="dxa"/>
            <w:tcBorders>
              <w:bottom w:val="single" w:sz="8" w:space="0" w:color="auto"/>
              <w:right w:val="single" w:sz="8" w:space="0" w:color="auto"/>
            </w:tcBorders>
            <w:vAlign w:val="bottom"/>
          </w:tcPr>
          <w:p w:rsidR="0077275C" w:rsidRDefault="0077275C" w:rsidP="00E41BAC">
            <w:pPr>
              <w:rPr>
                <w:sz w:val="7"/>
                <w:szCs w:val="7"/>
              </w:rPr>
            </w:pPr>
          </w:p>
        </w:tc>
        <w:tc>
          <w:tcPr>
            <w:tcW w:w="2260" w:type="dxa"/>
            <w:tcBorders>
              <w:bottom w:val="single" w:sz="8" w:space="0" w:color="auto"/>
            </w:tcBorders>
            <w:vAlign w:val="bottom"/>
          </w:tcPr>
          <w:p w:rsidR="0077275C" w:rsidRDefault="0077275C" w:rsidP="00E41BAC">
            <w:pPr>
              <w:rPr>
                <w:sz w:val="7"/>
                <w:szCs w:val="7"/>
              </w:rPr>
            </w:pPr>
          </w:p>
        </w:tc>
        <w:tc>
          <w:tcPr>
            <w:tcW w:w="440" w:type="dxa"/>
            <w:tcBorders>
              <w:bottom w:val="single" w:sz="8" w:space="0" w:color="auto"/>
              <w:right w:val="single" w:sz="8" w:space="0" w:color="auto"/>
            </w:tcBorders>
            <w:vAlign w:val="bottom"/>
          </w:tcPr>
          <w:p w:rsidR="0077275C" w:rsidRDefault="0077275C" w:rsidP="00E41BAC">
            <w:pPr>
              <w:rPr>
                <w:sz w:val="7"/>
                <w:szCs w:val="7"/>
              </w:rPr>
            </w:pPr>
          </w:p>
        </w:tc>
      </w:tr>
      <w:tr w:rsidR="0077275C" w:rsidTr="0077275C">
        <w:trPr>
          <w:trHeight w:val="263"/>
        </w:trPr>
        <w:tc>
          <w:tcPr>
            <w:tcW w:w="80" w:type="dxa"/>
            <w:vAlign w:val="bottom"/>
          </w:tcPr>
          <w:p w:rsidR="0077275C" w:rsidRDefault="0077275C" w:rsidP="00E41BAC"/>
        </w:tc>
        <w:tc>
          <w:tcPr>
            <w:tcW w:w="4760" w:type="dxa"/>
            <w:gridSpan w:val="3"/>
            <w:vAlign w:val="bottom"/>
          </w:tcPr>
          <w:p w:rsidR="0077275C" w:rsidRDefault="0077275C" w:rsidP="00E41BAC">
            <w:pPr>
              <w:spacing w:line="263" w:lineRule="exact"/>
              <w:ind w:left="80"/>
              <w:rPr>
                <w:sz w:val="20"/>
                <w:szCs w:val="20"/>
              </w:rPr>
            </w:pPr>
            <w:r>
              <w:rPr>
                <w:rFonts w:eastAsia="Times New Roman"/>
                <w:b/>
                <w:bCs/>
                <w:sz w:val="24"/>
                <w:szCs w:val="24"/>
              </w:rPr>
              <w:t>Продолжительность учебной недели</w:t>
            </w:r>
          </w:p>
        </w:tc>
        <w:tc>
          <w:tcPr>
            <w:tcW w:w="440" w:type="dxa"/>
            <w:vAlign w:val="bottom"/>
          </w:tcPr>
          <w:p w:rsidR="0077275C" w:rsidRDefault="0077275C" w:rsidP="00E41BAC"/>
        </w:tc>
        <w:tc>
          <w:tcPr>
            <w:tcW w:w="1960" w:type="dxa"/>
            <w:vAlign w:val="bottom"/>
          </w:tcPr>
          <w:p w:rsidR="0077275C" w:rsidRDefault="0077275C" w:rsidP="00E41BAC"/>
        </w:tc>
        <w:tc>
          <w:tcPr>
            <w:tcW w:w="160" w:type="dxa"/>
            <w:vAlign w:val="bottom"/>
          </w:tcPr>
          <w:p w:rsidR="0077275C" w:rsidRDefault="0077275C" w:rsidP="00E41BAC"/>
        </w:tc>
        <w:tc>
          <w:tcPr>
            <w:tcW w:w="2260" w:type="dxa"/>
            <w:vAlign w:val="bottom"/>
          </w:tcPr>
          <w:p w:rsidR="0077275C" w:rsidRDefault="0077275C" w:rsidP="00E41BAC"/>
        </w:tc>
        <w:tc>
          <w:tcPr>
            <w:tcW w:w="440" w:type="dxa"/>
            <w:vAlign w:val="bottom"/>
          </w:tcPr>
          <w:p w:rsidR="0077275C" w:rsidRDefault="0077275C" w:rsidP="00E41BAC"/>
        </w:tc>
      </w:tr>
    </w:tbl>
    <w:p w:rsidR="0077275C" w:rsidRDefault="0077275C" w:rsidP="0077275C">
      <w:pPr>
        <w:spacing w:line="87" w:lineRule="exact"/>
        <w:rPr>
          <w:sz w:val="20"/>
          <w:szCs w:val="20"/>
        </w:rPr>
      </w:pPr>
    </w:p>
    <w:p w:rsidR="0077275C" w:rsidRDefault="0077275C" w:rsidP="0077275C">
      <w:pPr>
        <w:spacing w:line="271" w:lineRule="auto"/>
        <w:ind w:left="160" w:hanging="6"/>
        <w:jc w:val="both"/>
        <w:rPr>
          <w:sz w:val="20"/>
          <w:szCs w:val="20"/>
        </w:rPr>
      </w:pPr>
      <w:r>
        <w:rPr>
          <w:rFonts w:eastAsia="Times New Roman"/>
          <w:sz w:val="24"/>
          <w:szCs w:val="24"/>
        </w:rPr>
        <w:t>Максимальная недельная учебная нагрузка в академических часах для 1-4-х классов в соответствии с требованиями постановления Главного государственного санитарного врача РФ от 28 сентября 2020 г. № 28 «Об утверждении санитарных правил СП 2.4.3648-20 «Санитарно-</w:t>
      </w:r>
    </w:p>
    <w:p w:rsidR="0077275C" w:rsidRDefault="0077275C" w:rsidP="0077275C">
      <w:pPr>
        <w:sectPr w:rsidR="0077275C">
          <w:pgSz w:w="11920" w:h="17150"/>
          <w:pgMar w:top="1112" w:right="843" w:bottom="445" w:left="980" w:header="0" w:footer="0" w:gutter="0"/>
          <w:cols w:space="720" w:equalWidth="0">
            <w:col w:w="10100"/>
          </w:cols>
        </w:sectPr>
      </w:pPr>
    </w:p>
    <w:p w:rsidR="0077275C" w:rsidRDefault="0077275C" w:rsidP="0077275C">
      <w:pPr>
        <w:spacing w:line="271" w:lineRule="auto"/>
        <w:ind w:left="120" w:right="280"/>
        <w:jc w:val="both"/>
        <w:rPr>
          <w:sz w:val="20"/>
          <w:szCs w:val="20"/>
        </w:rPr>
      </w:pPr>
      <w:r>
        <w:rPr>
          <w:rFonts w:eastAsia="Times New Roman"/>
          <w:sz w:val="24"/>
          <w:szCs w:val="24"/>
        </w:rPr>
        <w:lastRenderedPageBreak/>
        <w:t>эпидемиологические требования к организациям воспитания и обучения, отдыха и оздоровления детей и молодежи». не превышает максимально допустимую аудиторную недельную нагрузку при пятидневной учебной неделе и составляет:</w:t>
      </w:r>
    </w:p>
    <w:p w:rsidR="0077275C" w:rsidRDefault="0077275C" w:rsidP="0077275C">
      <w:pPr>
        <w:spacing w:line="32"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160"/>
        <w:gridCol w:w="360"/>
        <w:gridCol w:w="2340"/>
      </w:tblGrid>
      <w:tr w:rsidR="0077275C" w:rsidTr="00E41BAC">
        <w:trPr>
          <w:trHeight w:val="278"/>
        </w:trPr>
        <w:tc>
          <w:tcPr>
            <w:tcW w:w="1160" w:type="dxa"/>
            <w:tcBorders>
              <w:top w:val="single" w:sz="8" w:space="0" w:color="auto"/>
              <w:left w:val="single" w:sz="8" w:space="0" w:color="auto"/>
              <w:right w:val="single" w:sz="8" w:space="0" w:color="auto"/>
            </w:tcBorders>
            <w:vAlign w:val="bottom"/>
          </w:tcPr>
          <w:p w:rsidR="0077275C" w:rsidRDefault="0077275C" w:rsidP="00E41BAC">
            <w:pPr>
              <w:ind w:left="120"/>
              <w:rPr>
                <w:sz w:val="20"/>
                <w:szCs w:val="20"/>
              </w:rPr>
            </w:pPr>
            <w:r>
              <w:rPr>
                <w:rFonts w:eastAsia="Times New Roman"/>
                <w:sz w:val="24"/>
                <w:szCs w:val="24"/>
              </w:rPr>
              <w:t>Классы</w:t>
            </w:r>
          </w:p>
        </w:tc>
        <w:tc>
          <w:tcPr>
            <w:tcW w:w="2700" w:type="dxa"/>
            <w:gridSpan w:val="2"/>
            <w:tcBorders>
              <w:top w:val="single" w:sz="8" w:space="0" w:color="auto"/>
              <w:right w:val="single" w:sz="8" w:space="0" w:color="auto"/>
            </w:tcBorders>
            <w:vAlign w:val="bottom"/>
          </w:tcPr>
          <w:p w:rsidR="0077275C" w:rsidRDefault="0077275C" w:rsidP="00E41BAC">
            <w:pPr>
              <w:ind w:left="100"/>
              <w:rPr>
                <w:sz w:val="20"/>
                <w:szCs w:val="20"/>
              </w:rPr>
            </w:pPr>
            <w:r>
              <w:rPr>
                <w:rFonts w:eastAsia="Times New Roman"/>
                <w:sz w:val="24"/>
                <w:szCs w:val="24"/>
              </w:rPr>
              <w:t>Максимальная нагрузка</w:t>
            </w:r>
          </w:p>
        </w:tc>
      </w:tr>
      <w:tr w:rsidR="0077275C" w:rsidTr="00E41BAC">
        <w:trPr>
          <w:trHeight w:val="87"/>
        </w:trPr>
        <w:tc>
          <w:tcPr>
            <w:tcW w:w="1160" w:type="dxa"/>
            <w:tcBorders>
              <w:left w:val="single" w:sz="8" w:space="0" w:color="auto"/>
              <w:bottom w:val="single" w:sz="8" w:space="0" w:color="auto"/>
              <w:right w:val="single" w:sz="8" w:space="0" w:color="auto"/>
            </w:tcBorders>
            <w:vAlign w:val="bottom"/>
          </w:tcPr>
          <w:p w:rsidR="0077275C" w:rsidRDefault="0077275C" w:rsidP="00E41BAC">
            <w:pPr>
              <w:rPr>
                <w:sz w:val="7"/>
                <w:szCs w:val="7"/>
              </w:rPr>
            </w:pPr>
          </w:p>
        </w:tc>
        <w:tc>
          <w:tcPr>
            <w:tcW w:w="360" w:type="dxa"/>
            <w:tcBorders>
              <w:bottom w:val="single" w:sz="8" w:space="0" w:color="auto"/>
            </w:tcBorders>
            <w:vAlign w:val="bottom"/>
          </w:tcPr>
          <w:p w:rsidR="0077275C" w:rsidRDefault="0077275C" w:rsidP="00E41BAC">
            <w:pPr>
              <w:rPr>
                <w:sz w:val="7"/>
                <w:szCs w:val="7"/>
              </w:rPr>
            </w:pPr>
          </w:p>
        </w:tc>
        <w:tc>
          <w:tcPr>
            <w:tcW w:w="2340" w:type="dxa"/>
            <w:tcBorders>
              <w:bottom w:val="single" w:sz="8" w:space="0" w:color="auto"/>
              <w:right w:val="single" w:sz="8" w:space="0" w:color="auto"/>
            </w:tcBorders>
            <w:vAlign w:val="bottom"/>
          </w:tcPr>
          <w:p w:rsidR="0077275C" w:rsidRDefault="0077275C" w:rsidP="00E41BAC">
            <w:pPr>
              <w:rPr>
                <w:sz w:val="7"/>
                <w:szCs w:val="7"/>
              </w:rPr>
            </w:pPr>
          </w:p>
        </w:tc>
      </w:tr>
      <w:tr w:rsidR="0077275C" w:rsidTr="00E41BAC">
        <w:trPr>
          <w:trHeight w:val="258"/>
        </w:trPr>
        <w:tc>
          <w:tcPr>
            <w:tcW w:w="1160" w:type="dxa"/>
            <w:tcBorders>
              <w:left w:val="single" w:sz="8" w:space="0" w:color="auto"/>
              <w:righ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1-е</w:t>
            </w:r>
          </w:p>
        </w:tc>
        <w:tc>
          <w:tcPr>
            <w:tcW w:w="360" w:type="dxa"/>
            <w:vAlign w:val="bottom"/>
          </w:tcPr>
          <w:p w:rsidR="0077275C" w:rsidRDefault="0077275C" w:rsidP="00E41BAC">
            <w:pPr>
              <w:spacing w:line="258" w:lineRule="exact"/>
              <w:ind w:left="100"/>
              <w:rPr>
                <w:sz w:val="20"/>
                <w:szCs w:val="20"/>
              </w:rPr>
            </w:pPr>
            <w:r>
              <w:rPr>
                <w:rFonts w:eastAsia="Times New Roman"/>
                <w:w w:val="99"/>
                <w:sz w:val="24"/>
                <w:szCs w:val="24"/>
              </w:rPr>
              <w:t>21</w:t>
            </w:r>
          </w:p>
        </w:tc>
        <w:tc>
          <w:tcPr>
            <w:tcW w:w="2340" w:type="dxa"/>
            <w:tcBorders>
              <w:right w:val="single" w:sz="8" w:space="0" w:color="auto"/>
            </w:tcBorders>
            <w:vAlign w:val="bottom"/>
          </w:tcPr>
          <w:p w:rsidR="0077275C" w:rsidRDefault="0077275C" w:rsidP="00E41BAC">
            <w:pPr>
              <w:spacing w:line="258" w:lineRule="exact"/>
              <w:ind w:left="40"/>
              <w:rPr>
                <w:sz w:val="20"/>
                <w:szCs w:val="20"/>
              </w:rPr>
            </w:pPr>
            <w:r>
              <w:rPr>
                <w:rFonts w:eastAsia="Times New Roman"/>
                <w:sz w:val="24"/>
                <w:szCs w:val="24"/>
              </w:rPr>
              <w:t>час</w:t>
            </w:r>
          </w:p>
        </w:tc>
      </w:tr>
      <w:tr w:rsidR="0077275C" w:rsidTr="00E41BAC">
        <w:trPr>
          <w:trHeight w:val="89"/>
        </w:trPr>
        <w:tc>
          <w:tcPr>
            <w:tcW w:w="1160" w:type="dxa"/>
            <w:tcBorders>
              <w:left w:val="single" w:sz="8" w:space="0" w:color="auto"/>
              <w:bottom w:val="single" w:sz="8" w:space="0" w:color="auto"/>
              <w:right w:val="single" w:sz="8" w:space="0" w:color="auto"/>
            </w:tcBorders>
            <w:vAlign w:val="bottom"/>
          </w:tcPr>
          <w:p w:rsidR="0077275C" w:rsidRDefault="0077275C" w:rsidP="00E41BAC">
            <w:pPr>
              <w:rPr>
                <w:sz w:val="7"/>
                <w:szCs w:val="7"/>
              </w:rPr>
            </w:pPr>
          </w:p>
        </w:tc>
        <w:tc>
          <w:tcPr>
            <w:tcW w:w="360" w:type="dxa"/>
            <w:tcBorders>
              <w:bottom w:val="single" w:sz="8" w:space="0" w:color="auto"/>
            </w:tcBorders>
            <w:vAlign w:val="bottom"/>
          </w:tcPr>
          <w:p w:rsidR="0077275C" w:rsidRDefault="0077275C" w:rsidP="00E41BAC">
            <w:pPr>
              <w:rPr>
                <w:sz w:val="7"/>
                <w:szCs w:val="7"/>
              </w:rPr>
            </w:pPr>
          </w:p>
        </w:tc>
        <w:tc>
          <w:tcPr>
            <w:tcW w:w="2340" w:type="dxa"/>
            <w:tcBorders>
              <w:bottom w:val="single" w:sz="8" w:space="0" w:color="auto"/>
              <w:right w:val="single" w:sz="8" w:space="0" w:color="auto"/>
            </w:tcBorders>
            <w:vAlign w:val="bottom"/>
          </w:tcPr>
          <w:p w:rsidR="0077275C" w:rsidRDefault="0077275C" w:rsidP="00E41BAC">
            <w:pPr>
              <w:rPr>
                <w:sz w:val="7"/>
                <w:szCs w:val="7"/>
              </w:rPr>
            </w:pPr>
          </w:p>
        </w:tc>
      </w:tr>
      <w:tr w:rsidR="0077275C" w:rsidTr="00E41BAC">
        <w:trPr>
          <w:trHeight w:val="258"/>
        </w:trPr>
        <w:tc>
          <w:tcPr>
            <w:tcW w:w="1160" w:type="dxa"/>
            <w:tcBorders>
              <w:left w:val="single" w:sz="8" w:space="0" w:color="auto"/>
              <w:righ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2-е</w:t>
            </w:r>
          </w:p>
        </w:tc>
        <w:tc>
          <w:tcPr>
            <w:tcW w:w="360" w:type="dxa"/>
            <w:vAlign w:val="bottom"/>
          </w:tcPr>
          <w:p w:rsidR="0077275C" w:rsidRDefault="0077275C" w:rsidP="00E41BAC">
            <w:pPr>
              <w:spacing w:line="258" w:lineRule="exact"/>
              <w:ind w:left="100"/>
              <w:rPr>
                <w:sz w:val="20"/>
                <w:szCs w:val="20"/>
              </w:rPr>
            </w:pPr>
            <w:r>
              <w:rPr>
                <w:rFonts w:eastAsia="Times New Roman"/>
                <w:w w:val="99"/>
                <w:sz w:val="24"/>
                <w:szCs w:val="24"/>
              </w:rPr>
              <w:t>23</w:t>
            </w:r>
          </w:p>
        </w:tc>
        <w:tc>
          <w:tcPr>
            <w:tcW w:w="2340" w:type="dxa"/>
            <w:tcBorders>
              <w:right w:val="single" w:sz="8" w:space="0" w:color="auto"/>
            </w:tcBorders>
            <w:vAlign w:val="bottom"/>
          </w:tcPr>
          <w:p w:rsidR="0077275C" w:rsidRDefault="0077275C" w:rsidP="00E41BAC">
            <w:pPr>
              <w:spacing w:line="258" w:lineRule="exact"/>
              <w:ind w:left="40"/>
              <w:rPr>
                <w:sz w:val="20"/>
                <w:szCs w:val="20"/>
              </w:rPr>
            </w:pPr>
            <w:r>
              <w:rPr>
                <w:rFonts w:eastAsia="Times New Roman"/>
                <w:sz w:val="24"/>
                <w:szCs w:val="24"/>
              </w:rPr>
              <w:t>часа</w:t>
            </w:r>
          </w:p>
        </w:tc>
      </w:tr>
      <w:tr w:rsidR="0077275C" w:rsidTr="00E41BAC">
        <w:trPr>
          <w:trHeight w:val="87"/>
        </w:trPr>
        <w:tc>
          <w:tcPr>
            <w:tcW w:w="1160" w:type="dxa"/>
            <w:tcBorders>
              <w:left w:val="single" w:sz="8" w:space="0" w:color="auto"/>
              <w:bottom w:val="single" w:sz="8" w:space="0" w:color="auto"/>
              <w:right w:val="single" w:sz="8" w:space="0" w:color="auto"/>
            </w:tcBorders>
            <w:vAlign w:val="bottom"/>
          </w:tcPr>
          <w:p w:rsidR="0077275C" w:rsidRDefault="0077275C" w:rsidP="00E41BAC">
            <w:pPr>
              <w:rPr>
                <w:sz w:val="7"/>
                <w:szCs w:val="7"/>
              </w:rPr>
            </w:pPr>
          </w:p>
        </w:tc>
        <w:tc>
          <w:tcPr>
            <w:tcW w:w="360" w:type="dxa"/>
            <w:tcBorders>
              <w:bottom w:val="single" w:sz="8" w:space="0" w:color="auto"/>
            </w:tcBorders>
            <w:vAlign w:val="bottom"/>
          </w:tcPr>
          <w:p w:rsidR="0077275C" w:rsidRDefault="0077275C" w:rsidP="00E41BAC">
            <w:pPr>
              <w:rPr>
                <w:sz w:val="7"/>
                <w:szCs w:val="7"/>
              </w:rPr>
            </w:pPr>
          </w:p>
        </w:tc>
        <w:tc>
          <w:tcPr>
            <w:tcW w:w="2340" w:type="dxa"/>
            <w:tcBorders>
              <w:bottom w:val="single" w:sz="8" w:space="0" w:color="auto"/>
              <w:right w:val="single" w:sz="8" w:space="0" w:color="auto"/>
            </w:tcBorders>
            <w:vAlign w:val="bottom"/>
          </w:tcPr>
          <w:p w:rsidR="0077275C" w:rsidRDefault="0077275C" w:rsidP="00E41BAC">
            <w:pPr>
              <w:rPr>
                <w:sz w:val="7"/>
                <w:szCs w:val="7"/>
              </w:rPr>
            </w:pPr>
          </w:p>
        </w:tc>
      </w:tr>
      <w:tr w:rsidR="0077275C" w:rsidTr="00E41BAC">
        <w:trPr>
          <w:trHeight w:val="258"/>
        </w:trPr>
        <w:tc>
          <w:tcPr>
            <w:tcW w:w="1160" w:type="dxa"/>
            <w:tcBorders>
              <w:left w:val="single" w:sz="8" w:space="0" w:color="auto"/>
              <w:righ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3-е</w:t>
            </w:r>
          </w:p>
        </w:tc>
        <w:tc>
          <w:tcPr>
            <w:tcW w:w="360" w:type="dxa"/>
            <w:vAlign w:val="bottom"/>
          </w:tcPr>
          <w:p w:rsidR="0077275C" w:rsidRDefault="0077275C" w:rsidP="00E41BAC">
            <w:pPr>
              <w:spacing w:line="258" w:lineRule="exact"/>
              <w:ind w:left="100"/>
              <w:rPr>
                <w:sz w:val="20"/>
                <w:szCs w:val="20"/>
              </w:rPr>
            </w:pPr>
            <w:r>
              <w:rPr>
                <w:rFonts w:eastAsia="Times New Roman"/>
                <w:w w:val="99"/>
                <w:sz w:val="24"/>
                <w:szCs w:val="24"/>
              </w:rPr>
              <w:t>23</w:t>
            </w:r>
          </w:p>
        </w:tc>
        <w:tc>
          <w:tcPr>
            <w:tcW w:w="2340" w:type="dxa"/>
            <w:tcBorders>
              <w:right w:val="single" w:sz="8" w:space="0" w:color="auto"/>
            </w:tcBorders>
            <w:vAlign w:val="bottom"/>
          </w:tcPr>
          <w:p w:rsidR="0077275C" w:rsidRDefault="0077275C" w:rsidP="00E41BAC">
            <w:pPr>
              <w:spacing w:line="258" w:lineRule="exact"/>
              <w:ind w:left="40"/>
              <w:rPr>
                <w:sz w:val="20"/>
                <w:szCs w:val="20"/>
              </w:rPr>
            </w:pPr>
            <w:r>
              <w:rPr>
                <w:rFonts w:eastAsia="Times New Roman"/>
                <w:sz w:val="24"/>
                <w:szCs w:val="24"/>
              </w:rPr>
              <w:t>часа</w:t>
            </w:r>
          </w:p>
        </w:tc>
      </w:tr>
      <w:tr w:rsidR="0077275C" w:rsidTr="00E41BAC">
        <w:trPr>
          <w:trHeight w:val="87"/>
        </w:trPr>
        <w:tc>
          <w:tcPr>
            <w:tcW w:w="1160" w:type="dxa"/>
            <w:tcBorders>
              <w:left w:val="single" w:sz="8" w:space="0" w:color="auto"/>
              <w:bottom w:val="single" w:sz="8" w:space="0" w:color="auto"/>
              <w:right w:val="single" w:sz="8" w:space="0" w:color="auto"/>
            </w:tcBorders>
            <w:vAlign w:val="bottom"/>
          </w:tcPr>
          <w:p w:rsidR="0077275C" w:rsidRDefault="0077275C" w:rsidP="00E41BAC">
            <w:pPr>
              <w:rPr>
                <w:sz w:val="7"/>
                <w:szCs w:val="7"/>
              </w:rPr>
            </w:pPr>
          </w:p>
        </w:tc>
        <w:tc>
          <w:tcPr>
            <w:tcW w:w="360" w:type="dxa"/>
            <w:tcBorders>
              <w:bottom w:val="single" w:sz="8" w:space="0" w:color="auto"/>
            </w:tcBorders>
            <w:vAlign w:val="bottom"/>
          </w:tcPr>
          <w:p w:rsidR="0077275C" w:rsidRDefault="0077275C" w:rsidP="00E41BAC">
            <w:pPr>
              <w:rPr>
                <w:sz w:val="7"/>
                <w:szCs w:val="7"/>
              </w:rPr>
            </w:pPr>
          </w:p>
        </w:tc>
        <w:tc>
          <w:tcPr>
            <w:tcW w:w="2340" w:type="dxa"/>
            <w:tcBorders>
              <w:bottom w:val="single" w:sz="8" w:space="0" w:color="auto"/>
              <w:right w:val="single" w:sz="8" w:space="0" w:color="auto"/>
            </w:tcBorders>
            <w:vAlign w:val="bottom"/>
          </w:tcPr>
          <w:p w:rsidR="0077275C" w:rsidRDefault="0077275C" w:rsidP="00E41BAC">
            <w:pPr>
              <w:rPr>
                <w:sz w:val="7"/>
                <w:szCs w:val="7"/>
              </w:rPr>
            </w:pPr>
          </w:p>
        </w:tc>
      </w:tr>
      <w:tr w:rsidR="0077275C" w:rsidTr="00E41BAC">
        <w:trPr>
          <w:trHeight w:val="258"/>
        </w:trPr>
        <w:tc>
          <w:tcPr>
            <w:tcW w:w="1160" w:type="dxa"/>
            <w:tcBorders>
              <w:left w:val="single" w:sz="8" w:space="0" w:color="auto"/>
              <w:righ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4-е</w:t>
            </w:r>
          </w:p>
        </w:tc>
        <w:tc>
          <w:tcPr>
            <w:tcW w:w="360" w:type="dxa"/>
            <w:vAlign w:val="bottom"/>
          </w:tcPr>
          <w:p w:rsidR="0077275C" w:rsidRDefault="0077275C" w:rsidP="00E41BAC">
            <w:pPr>
              <w:spacing w:line="258" w:lineRule="exact"/>
              <w:ind w:left="100"/>
              <w:rPr>
                <w:sz w:val="20"/>
                <w:szCs w:val="20"/>
              </w:rPr>
            </w:pPr>
            <w:r>
              <w:rPr>
                <w:rFonts w:eastAsia="Times New Roman"/>
                <w:w w:val="99"/>
                <w:sz w:val="24"/>
                <w:szCs w:val="24"/>
              </w:rPr>
              <w:t>23</w:t>
            </w:r>
          </w:p>
        </w:tc>
        <w:tc>
          <w:tcPr>
            <w:tcW w:w="2340" w:type="dxa"/>
            <w:tcBorders>
              <w:right w:val="single" w:sz="8" w:space="0" w:color="auto"/>
            </w:tcBorders>
            <w:vAlign w:val="bottom"/>
          </w:tcPr>
          <w:p w:rsidR="0077275C" w:rsidRDefault="0077275C" w:rsidP="00E41BAC">
            <w:pPr>
              <w:spacing w:line="258" w:lineRule="exact"/>
              <w:ind w:left="40"/>
              <w:rPr>
                <w:sz w:val="20"/>
                <w:szCs w:val="20"/>
              </w:rPr>
            </w:pPr>
            <w:r>
              <w:rPr>
                <w:rFonts w:eastAsia="Times New Roman"/>
                <w:sz w:val="24"/>
                <w:szCs w:val="24"/>
              </w:rPr>
              <w:t>часа</w:t>
            </w:r>
          </w:p>
        </w:tc>
      </w:tr>
      <w:tr w:rsidR="0077275C" w:rsidTr="00E41BAC">
        <w:trPr>
          <w:trHeight w:val="87"/>
        </w:trPr>
        <w:tc>
          <w:tcPr>
            <w:tcW w:w="1160" w:type="dxa"/>
            <w:tcBorders>
              <w:left w:val="single" w:sz="8" w:space="0" w:color="auto"/>
              <w:bottom w:val="single" w:sz="8" w:space="0" w:color="auto"/>
              <w:right w:val="single" w:sz="8" w:space="0" w:color="auto"/>
            </w:tcBorders>
            <w:vAlign w:val="bottom"/>
          </w:tcPr>
          <w:p w:rsidR="0077275C" w:rsidRDefault="0077275C" w:rsidP="00E41BAC">
            <w:pPr>
              <w:rPr>
                <w:sz w:val="7"/>
                <w:szCs w:val="7"/>
              </w:rPr>
            </w:pPr>
          </w:p>
        </w:tc>
        <w:tc>
          <w:tcPr>
            <w:tcW w:w="360" w:type="dxa"/>
            <w:tcBorders>
              <w:bottom w:val="single" w:sz="8" w:space="0" w:color="auto"/>
            </w:tcBorders>
            <w:vAlign w:val="bottom"/>
          </w:tcPr>
          <w:p w:rsidR="0077275C" w:rsidRDefault="0077275C" w:rsidP="00E41BAC">
            <w:pPr>
              <w:rPr>
                <w:sz w:val="7"/>
                <w:szCs w:val="7"/>
              </w:rPr>
            </w:pPr>
          </w:p>
        </w:tc>
        <w:tc>
          <w:tcPr>
            <w:tcW w:w="2340" w:type="dxa"/>
            <w:tcBorders>
              <w:bottom w:val="single" w:sz="8" w:space="0" w:color="auto"/>
              <w:right w:val="single" w:sz="8" w:space="0" w:color="auto"/>
            </w:tcBorders>
            <w:vAlign w:val="bottom"/>
          </w:tcPr>
          <w:p w:rsidR="0077275C" w:rsidRDefault="0077275C" w:rsidP="00E41BAC">
            <w:pPr>
              <w:rPr>
                <w:sz w:val="7"/>
                <w:szCs w:val="7"/>
              </w:rPr>
            </w:pPr>
          </w:p>
        </w:tc>
      </w:tr>
    </w:tbl>
    <w:p w:rsidR="0077275C" w:rsidRDefault="0077275C" w:rsidP="0077275C">
      <w:pPr>
        <w:spacing w:line="348" w:lineRule="exact"/>
        <w:rPr>
          <w:sz w:val="20"/>
          <w:szCs w:val="20"/>
        </w:rPr>
      </w:pPr>
    </w:p>
    <w:p w:rsidR="0077275C" w:rsidRDefault="0077275C" w:rsidP="0077275C">
      <w:pPr>
        <w:ind w:left="120"/>
        <w:rPr>
          <w:sz w:val="20"/>
          <w:szCs w:val="20"/>
        </w:rPr>
      </w:pPr>
      <w:r>
        <w:rPr>
          <w:rFonts w:eastAsia="Times New Roman"/>
          <w:sz w:val="24"/>
          <w:szCs w:val="24"/>
        </w:rPr>
        <w:t>Максимальное количество уроков в течение дня:</w:t>
      </w:r>
    </w:p>
    <w:p w:rsidR="0077275C" w:rsidRDefault="0077275C" w:rsidP="0077275C">
      <w:pPr>
        <w:spacing w:line="94" w:lineRule="exact"/>
        <w:rPr>
          <w:sz w:val="20"/>
          <w:szCs w:val="20"/>
        </w:rPr>
      </w:pPr>
    </w:p>
    <w:p w:rsidR="0077275C" w:rsidRDefault="0077275C" w:rsidP="0077275C">
      <w:pPr>
        <w:spacing w:line="264" w:lineRule="auto"/>
        <w:ind w:left="120" w:right="260" w:hanging="7"/>
        <w:rPr>
          <w:sz w:val="20"/>
          <w:szCs w:val="20"/>
        </w:rPr>
      </w:pPr>
      <w:r>
        <w:rPr>
          <w:rFonts w:eastAsia="Times New Roman"/>
          <w:sz w:val="24"/>
          <w:szCs w:val="24"/>
        </w:rPr>
        <w:t>– для обучающихся 1-х классов – не более 4 уроков и 1 день в неделю – не более 5 уроков, за счет урока физической культуры;</w:t>
      </w:r>
    </w:p>
    <w:p w:rsidR="0077275C" w:rsidRDefault="0077275C" w:rsidP="0077275C">
      <w:pPr>
        <w:spacing w:line="64" w:lineRule="exact"/>
        <w:rPr>
          <w:sz w:val="20"/>
          <w:szCs w:val="20"/>
        </w:rPr>
      </w:pPr>
    </w:p>
    <w:p w:rsidR="0077275C" w:rsidRDefault="0077275C" w:rsidP="0077275C">
      <w:pPr>
        <w:spacing w:line="264" w:lineRule="auto"/>
        <w:ind w:left="120" w:right="280" w:hanging="7"/>
        <w:rPr>
          <w:sz w:val="20"/>
          <w:szCs w:val="20"/>
        </w:rPr>
      </w:pPr>
      <w:r>
        <w:rPr>
          <w:rFonts w:eastAsia="Times New Roman"/>
          <w:sz w:val="24"/>
          <w:szCs w:val="24"/>
        </w:rPr>
        <w:t>– для обучающихся 2-4-х классов – не более 5 уроков и 1 день в неделю – не более 6 уроков, за счет урока физической культуры.</w:t>
      </w:r>
    </w:p>
    <w:p w:rsidR="0077275C" w:rsidRDefault="0077275C" w:rsidP="0077275C">
      <w:pPr>
        <w:spacing w:line="65" w:lineRule="exact"/>
        <w:rPr>
          <w:sz w:val="20"/>
          <w:szCs w:val="20"/>
        </w:rPr>
      </w:pPr>
    </w:p>
    <w:p w:rsidR="0077275C" w:rsidRDefault="0077275C" w:rsidP="0077275C">
      <w:pPr>
        <w:spacing w:line="264" w:lineRule="auto"/>
        <w:ind w:left="120" w:right="280" w:hanging="21"/>
        <w:rPr>
          <w:sz w:val="20"/>
          <w:szCs w:val="20"/>
        </w:rPr>
      </w:pPr>
      <w:r>
        <w:rPr>
          <w:rFonts w:eastAsia="Times New Roman"/>
          <w:sz w:val="24"/>
          <w:szCs w:val="24"/>
        </w:rPr>
        <w:t>Обучение в 1-х классах проводится без бального оценивания знаний обучающихся и домашних заданий.</w:t>
      </w:r>
    </w:p>
    <w:p w:rsidR="0077275C" w:rsidRDefault="0077275C" w:rsidP="0077275C">
      <w:pPr>
        <w:spacing w:line="65" w:lineRule="exact"/>
        <w:rPr>
          <w:sz w:val="20"/>
          <w:szCs w:val="20"/>
        </w:rPr>
      </w:pPr>
    </w:p>
    <w:p w:rsidR="0077275C" w:rsidRDefault="0077275C" w:rsidP="0077275C">
      <w:pPr>
        <w:spacing w:line="300" w:lineRule="auto"/>
        <w:ind w:left="80" w:right="520"/>
        <w:rPr>
          <w:sz w:val="20"/>
          <w:szCs w:val="20"/>
        </w:rPr>
      </w:pPr>
      <w:r>
        <w:rPr>
          <w:rFonts w:eastAsia="Times New Roman"/>
          <w:sz w:val="24"/>
          <w:szCs w:val="24"/>
        </w:rPr>
        <w:t>Объем домашних заданий (по всем предметам) во 2-3-х классах такой, что затраты времени на его выполнение не превышают (в астрономических часах) 1,5 часа; в 4-х классах – 2 часа.</w:t>
      </w:r>
    </w:p>
    <w:p w:rsidR="0077275C" w:rsidRDefault="0077275C" w:rsidP="0077275C">
      <w:pPr>
        <w:spacing w:line="371" w:lineRule="exact"/>
        <w:rPr>
          <w:sz w:val="20"/>
          <w:szCs w:val="20"/>
        </w:rPr>
      </w:pPr>
    </w:p>
    <w:p w:rsidR="0077275C" w:rsidRDefault="0077275C" w:rsidP="0077275C">
      <w:pPr>
        <w:ind w:left="120"/>
        <w:rPr>
          <w:sz w:val="20"/>
          <w:szCs w:val="20"/>
        </w:rPr>
      </w:pPr>
      <w:r>
        <w:rPr>
          <w:rFonts w:eastAsia="Times New Roman"/>
          <w:b/>
          <w:bCs/>
          <w:sz w:val="24"/>
          <w:szCs w:val="24"/>
        </w:rPr>
        <w:t>Расписание звонков и перемен</w:t>
      </w:r>
    </w:p>
    <w:p w:rsidR="0077275C" w:rsidRDefault="0077275C" w:rsidP="0077275C">
      <w:pPr>
        <w:spacing w:line="48" w:lineRule="exact"/>
        <w:rPr>
          <w:sz w:val="20"/>
          <w:szCs w:val="20"/>
        </w:rPr>
      </w:pPr>
    </w:p>
    <w:p w:rsidR="0077275C" w:rsidRDefault="0077275C" w:rsidP="0077275C">
      <w:pPr>
        <w:ind w:left="120"/>
        <w:rPr>
          <w:sz w:val="20"/>
          <w:szCs w:val="20"/>
        </w:rPr>
      </w:pPr>
      <w:r>
        <w:rPr>
          <w:rFonts w:eastAsia="Times New Roman"/>
          <w:b/>
          <w:bCs/>
          <w:sz w:val="24"/>
          <w:szCs w:val="24"/>
        </w:rPr>
        <w:t>1-е классы</w:t>
      </w:r>
    </w:p>
    <w:p w:rsidR="0077275C" w:rsidRDefault="0077275C" w:rsidP="0077275C">
      <w:pPr>
        <w:spacing w:line="31" w:lineRule="exact"/>
        <w:rPr>
          <w:sz w:val="20"/>
          <w:szCs w:val="20"/>
        </w:rPr>
      </w:pPr>
    </w:p>
    <w:tbl>
      <w:tblPr>
        <w:tblW w:w="10370" w:type="dxa"/>
        <w:tblInd w:w="10" w:type="dxa"/>
        <w:tblLayout w:type="fixed"/>
        <w:tblCellMar>
          <w:left w:w="0" w:type="dxa"/>
          <w:right w:w="0" w:type="dxa"/>
        </w:tblCellMar>
        <w:tblLook w:val="04A0" w:firstRow="1" w:lastRow="0" w:firstColumn="1" w:lastColumn="0" w:noHBand="0" w:noVBand="1"/>
      </w:tblPr>
      <w:tblGrid>
        <w:gridCol w:w="1460"/>
        <w:gridCol w:w="160"/>
        <w:gridCol w:w="1200"/>
        <w:gridCol w:w="100"/>
        <w:gridCol w:w="180"/>
        <w:gridCol w:w="1260"/>
        <w:gridCol w:w="40"/>
        <w:gridCol w:w="1120"/>
        <w:gridCol w:w="160"/>
        <w:gridCol w:w="140"/>
        <w:gridCol w:w="1440"/>
        <w:gridCol w:w="100"/>
        <w:gridCol w:w="300"/>
        <w:gridCol w:w="260"/>
        <w:gridCol w:w="700"/>
        <w:gridCol w:w="80"/>
        <w:gridCol w:w="300"/>
        <w:gridCol w:w="1160"/>
        <w:gridCol w:w="180"/>
        <w:gridCol w:w="30"/>
      </w:tblGrid>
      <w:tr w:rsidR="0077275C" w:rsidTr="00E41BAC">
        <w:trPr>
          <w:trHeight w:val="283"/>
        </w:trPr>
        <w:tc>
          <w:tcPr>
            <w:tcW w:w="2820" w:type="dxa"/>
            <w:gridSpan w:val="3"/>
            <w:tcBorders>
              <w:top w:val="single" w:sz="8" w:space="0" w:color="auto"/>
              <w:left w:val="single" w:sz="8" w:space="0" w:color="auto"/>
            </w:tcBorders>
            <w:vAlign w:val="bottom"/>
          </w:tcPr>
          <w:p w:rsidR="0077275C" w:rsidRDefault="0077275C" w:rsidP="00E41BAC">
            <w:pPr>
              <w:ind w:left="600"/>
              <w:rPr>
                <w:sz w:val="20"/>
                <w:szCs w:val="20"/>
              </w:rPr>
            </w:pPr>
            <w:r>
              <w:rPr>
                <w:rFonts w:eastAsia="Times New Roman"/>
                <w:b/>
                <w:bCs/>
                <w:sz w:val="24"/>
                <w:szCs w:val="24"/>
              </w:rPr>
              <w:t>Образовательная</w:t>
            </w:r>
          </w:p>
        </w:tc>
        <w:tc>
          <w:tcPr>
            <w:tcW w:w="100" w:type="dxa"/>
            <w:tcBorders>
              <w:top w:val="single" w:sz="8" w:space="0" w:color="auto"/>
            </w:tcBorders>
            <w:vAlign w:val="bottom"/>
          </w:tcPr>
          <w:p w:rsidR="0077275C" w:rsidRDefault="0077275C" w:rsidP="00E41BAC">
            <w:pPr>
              <w:rPr>
                <w:sz w:val="24"/>
                <w:szCs w:val="24"/>
              </w:rPr>
            </w:pPr>
          </w:p>
        </w:tc>
        <w:tc>
          <w:tcPr>
            <w:tcW w:w="180" w:type="dxa"/>
            <w:tcBorders>
              <w:top w:val="single" w:sz="8" w:space="0" w:color="auto"/>
              <w:right w:val="single" w:sz="8" w:space="0" w:color="auto"/>
            </w:tcBorders>
            <w:vAlign w:val="bottom"/>
          </w:tcPr>
          <w:p w:rsidR="0077275C" w:rsidRDefault="0077275C" w:rsidP="00E41BAC">
            <w:pPr>
              <w:rPr>
                <w:sz w:val="24"/>
                <w:szCs w:val="24"/>
              </w:rPr>
            </w:pPr>
          </w:p>
        </w:tc>
        <w:tc>
          <w:tcPr>
            <w:tcW w:w="2420" w:type="dxa"/>
            <w:gridSpan w:val="3"/>
            <w:vMerge w:val="restart"/>
            <w:tcBorders>
              <w:top w:val="single" w:sz="8" w:space="0" w:color="auto"/>
              <w:right w:val="single" w:sz="8" w:space="0" w:color="auto"/>
            </w:tcBorders>
            <w:vAlign w:val="bottom"/>
          </w:tcPr>
          <w:p w:rsidR="0077275C" w:rsidRDefault="0077275C" w:rsidP="00E41BAC">
            <w:pPr>
              <w:jc w:val="center"/>
              <w:rPr>
                <w:sz w:val="20"/>
                <w:szCs w:val="20"/>
              </w:rPr>
            </w:pPr>
            <w:r>
              <w:rPr>
                <w:rFonts w:eastAsia="Times New Roman"/>
                <w:b/>
                <w:bCs/>
                <w:sz w:val="24"/>
                <w:szCs w:val="24"/>
              </w:rPr>
              <w:t>Сентябрь - октябрь</w:t>
            </w:r>
          </w:p>
        </w:tc>
        <w:tc>
          <w:tcPr>
            <w:tcW w:w="160" w:type="dxa"/>
            <w:tcBorders>
              <w:top w:val="single" w:sz="8" w:space="0" w:color="auto"/>
            </w:tcBorders>
            <w:vAlign w:val="bottom"/>
          </w:tcPr>
          <w:p w:rsidR="0077275C" w:rsidRDefault="0077275C" w:rsidP="00E41BAC">
            <w:pPr>
              <w:rPr>
                <w:sz w:val="24"/>
                <w:szCs w:val="24"/>
              </w:rPr>
            </w:pPr>
          </w:p>
        </w:tc>
        <w:tc>
          <w:tcPr>
            <w:tcW w:w="1980" w:type="dxa"/>
            <w:gridSpan w:val="4"/>
            <w:vMerge w:val="restart"/>
            <w:tcBorders>
              <w:top w:val="single" w:sz="8" w:space="0" w:color="auto"/>
            </w:tcBorders>
            <w:vAlign w:val="bottom"/>
          </w:tcPr>
          <w:p w:rsidR="0077275C" w:rsidRDefault="0077275C" w:rsidP="00E41BAC">
            <w:pPr>
              <w:jc w:val="center"/>
              <w:rPr>
                <w:sz w:val="20"/>
                <w:szCs w:val="20"/>
              </w:rPr>
            </w:pPr>
            <w:r>
              <w:rPr>
                <w:rFonts w:eastAsia="Times New Roman"/>
                <w:b/>
                <w:bCs/>
                <w:w w:val="99"/>
                <w:sz w:val="24"/>
                <w:szCs w:val="24"/>
              </w:rPr>
              <w:t>Ноябрь - декабрь</w:t>
            </w:r>
          </w:p>
        </w:tc>
        <w:tc>
          <w:tcPr>
            <w:tcW w:w="260" w:type="dxa"/>
            <w:tcBorders>
              <w:top w:val="single" w:sz="8" w:space="0" w:color="auto"/>
              <w:right w:val="single" w:sz="8" w:space="0" w:color="auto"/>
            </w:tcBorders>
            <w:vAlign w:val="bottom"/>
          </w:tcPr>
          <w:p w:rsidR="0077275C" w:rsidRDefault="0077275C" w:rsidP="00E41BAC">
            <w:pPr>
              <w:rPr>
                <w:sz w:val="24"/>
                <w:szCs w:val="24"/>
              </w:rPr>
            </w:pPr>
          </w:p>
        </w:tc>
        <w:tc>
          <w:tcPr>
            <w:tcW w:w="2420" w:type="dxa"/>
            <w:gridSpan w:val="5"/>
            <w:vMerge w:val="restart"/>
            <w:tcBorders>
              <w:top w:val="single" w:sz="8" w:space="0" w:color="auto"/>
              <w:right w:val="single" w:sz="8" w:space="0" w:color="auto"/>
            </w:tcBorders>
            <w:vAlign w:val="bottom"/>
          </w:tcPr>
          <w:p w:rsidR="0077275C" w:rsidRDefault="0077275C" w:rsidP="00E41BAC">
            <w:pPr>
              <w:ind w:right="20"/>
              <w:jc w:val="center"/>
              <w:rPr>
                <w:sz w:val="20"/>
                <w:szCs w:val="20"/>
              </w:rPr>
            </w:pPr>
            <w:r>
              <w:rPr>
                <w:rFonts w:eastAsia="Times New Roman"/>
                <w:b/>
                <w:bCs/>
                <w:w w:val="99"/>
                <w:sz w:val="24"/>
                <w:szCs w:val="24"/>
              </w:rPr>
              <w:t>Январь - май</w:t>
            </w:r>
          </w:p>
        </w:tc>
        <w:tc>
          <w:tcPr>
            <w:tcW w:w="30" w:type="dxa"/>
            <w:vAlign w:val="bottom"/>
          </w:tcPr>
          <w:p w:rsidR="0077275C" w:rsidRDefault="0077275C" w:rsidP="00E41BAC">
            <w:pPr>
              <w:rPr>
                <w:sz w:val="1"/>
                <w:szCs w:val="1"/>
              </w:rPr>
            </w:pPr>
          </w:p>
        </w:tc>
      </w:tr>
      <w:tr w:rsidR="0077275C" w:rsidTr="00E41BAC">
        <w:trPr>
          <w:trHeight w:val="144"/>
        </w:trPr>
        <w:tc>
          <w:tcPr>
            <w:tcW w:w="2820" w:type="dxa"/>
            <w:gridSpan w:val="3"/>
            <w:vMerge w:val="restart"/>
            <w:tcBorders>
              <w:left w:val="single" w:sz="8" w:space="0" w:color="auto"/>
            </w:tcBorders>
            <w:vAlign w:val="bottom"/>
          </w:tcPr>
          <w:p w:rsidR="0077275C" w:rsidRDefault="0077275C" w:rsidP="00E41BAC">
            <w:pPr>
              <w:ind w:left="820"/>
              <w:rPr>
                <w:sz w:val="20"/>
                <w:szCs w:val="20"/>
              </w:rPr>
            </w:pPr>
            <w:r>
              <w:rPr>
                <w:rFonts w:eastAsia="Times New Roman"/>
                <w:b/>
                <w:bCs/>
                <w:sz w:val="24"/>
                <w:szCs w:val="24"/>
              </w:rPr>
              <w:t>деятельность</w:t>
            </w:r>
          </w:p>
        </w:tc>
        <w:tc>
          <w:tcPr>
            <w:tcW w:w="100" w:type="dxa"/>
            <w:vAlign w:val="bottom"/>
          </w:tcPr>
          <w:p w:rsidR="0077275C" w:rsidRDefault="0077275C" w:rsidP="00E41BAC">
            <w:pPr>
              <w:rPr>
                <w:sz w:val="12"/>
                <w:szCs w:val="12"/>
              </w:rPr>
            </w:pPr>
          </w:p>
        </w:tc>
        <w:tc>
          <w:tcPr>
            <w:tcW w:w="180" w:type="dxa"/>
            <w:tcBorders>
              <w:right w:val="single" w:sz="8" w:space="0" w:color="auto"/>
            </w:tcBorders>
            <w:vAlign w:val="bottom"/>
          </w:tcPr>
          <w:p w:rsidR="0077275C" w:rsidRDefault="0077275C" w:rsidP="00E41BAC">
            <w:pPr>
              <w:rPr>
                <w:sz w:val="12"/>
                <w:szCs w:val="12"/>
              </w:rPr>
            </w:pPr>
          </w:p>
        </w:tc>
        <w:tc>
          <w:tcPr>
            <w:tcW w:w="2420" w:type="dxa"/>
            <w:gridSpan w:val="3"/>
            <w:vMerge/>
            <w:tcBorders>
              <w:right w:val="single" w:sz="8" w:space="0" w:color="auto"/>
            </w:tcBorders>
            <w:vAlign w:val="bottom"/>
          </w:tcPr>
          <w:p w:rsidR="0077275C" w:rsidRDefault="0077275C" w:rsidP="00E41BAC">
            <w:pPr>
              <w:rPr>
                <w:sz w:val="12"/>
                <w:szCs w:val="12"/>
              </w:rPr>
            </w:pPr>
          </w:p>
        </w:tc>
        <w:tc>
          <w:tcPr>
            <w:tcW w:w="160" w:type="dxa"/>
            <w:vAlign w:val="bottom"/>
          </w:tcPr>
          <w:p w:rsidR="0077275C" w:rsidRDefault="0077275C" w:rsidP="00E41BAC">
            <w:pPr>
              <w:rPr>
                <w:sz w:val="12"/>
                <w:szCs w:val="12"/>
              </w:rPr>
            </w:pPr>
          </w:p>
        </w:tc>
        <w:tc>
          <w:tcPr>
            <w:tcW w:w="1980" w:type="dxa"/>
            <w:gridSpan w:val="4"/>
            <w:vMerge/>
            <w:vAlign w:val="bottom"/>
          </w:tcPr>
          <w:p w:rsidR="0077275C" w:rsidRDefault="0077275C" w:rsidP="00E41BAC">
            <w:pPr>
              <w:rPr>
                <w:sz w:val="12"/>
                <w:szCs w:val="12"/>
              </w:rPr>
            </w:pPr>
          </w:p>
        </w:tc>
        <w:tc>
          <w:tcPr>
            <w:tcW w:w="260" w:type="dxa"/>
            <w:tcBorders>
              <w:right w:val="single" w:sz="8" w:space="0" w:color="auto"/>
            </w:tcBorders>
            <w:vAlign w:val="bottom"/>
          </w:tcPr>
          <w:p w:rsidR="0077275C" w:rsidRDefault="0077275C" w:rsidP="00E41BAC">
            <w:pPr>
              <w:rPr>
                <w:sz w:val="12"/>
                <w:szCs w:val="12"/>
              </w:rPr>
            </w:pPr>
          </w:p>
        </w:tc>
        <w:tc>
          <w:tcPr>
            <w:tcW w:w="2420" w:type="dxa"/>
            <w:gridSpan w:val="5"/>
            <w:vMerge/>
            <w:tcBorders>
              <w:right w:val="single" w:sz="8" w:space="0" w:color="auto"/>
            </w:tcBorders>
            <w:vAlign w:val="bottom"/>
          </w:tcPr>
          <w:p w:rsidR="0077275C" w:rsidRDefault="0077275C" w:rsidP="00E41BAC">
            <w:pPr>
              <w:rPr>
                <w:sz w:val="12"/>
                <w:szCs w:val="12"/>
              </w:rPr>
            </w:pPr>
          </w:p>
        </w:tc>
        <w:tc>
          <w:tcPr>
            <w:tcW w:w="30" w:type="dxa"/>
            <w:vAlign w:val="bottom"/>
          </w:tcPr>
          <w:p w:rsidR="0077275C" w:rsidRDefault="0077275C" w:rsidP="00E41BAC">
            <w:pPr>
              <w:rPr>
                <w:sz w:val="1"/>
                <w:szCs w:val="1"/>
              </w:rPr>
            </w:pPr>
          </w:p>
        </w:tc>
      </w:tr>
      <w:tr w:rsidR="0077275C" w:rsidTr="00E41BAC">
        <w:trPr>
          <w:trHeight w:val="142"/>
        </w:trPr>
        <w:tc>
          <w:tcPr>
            <w:tcW w:w="2820" w:type="dxa"/>
            <w:gridSpan w:val="3"/>
            <w:vMerge/>
            <w:tcBorders>
              <w:left w:val="single" w:sz="8" w:space="0" w:color="auto"/>
            </w:tcBorders>
            <w:vAlign w:val="bottom"/>
          </w:tcPr>
          <w:p w:rsidR="0077275C" w:rsidRDefault="0077275C" w:rsidP="00E41BAC">
            <w:pPr>
              <w:rPr>
                <w:sz w:val="12"/>
                <w:szCs w:val="12"/>
              </w:rPr>
            </w:pPr>
          </w:p>
        </w:tc>
        <w:tc>
          <w:tcPr>
            <w:tcW w:w="100" w:type="dxa"/>
            <w:vAlign w:val="bottom"/>
          </w:tcPr>
          <w:p w:rsidR="0077275C" w:rsidRDefault="0077275C" w:rsidP="00E41BAC">
            <w:pPr>
              <w:rPr>
                <w:sz w:val="12"/>
                <w:szCs w:val="12"/>
              </w:rPr>
            </w:pPr>
          </w:p>
        </w:tc>
        <w:tc>
          <w:tcPr>
            <w:tcW w:w="180" w:type="dxa"/>
            <w:tcBorders>
              <w:right w:val="single" w:sz="8" w:space="0" w:color="auto"/>
            </w:tcBorders>
            <w:vAlign w:val="bottom"/>
          </w:tcPr>
          <w:p w:rsidR="0077275C" w:rsidRDefault="0077275C" w:rsidP="00E41BAC">
            <w:pPr>
              <w:rPr>
                <w:sz w:val="12"/>
                <w:szCs w:val="12"/>
              </w:rPr>
            </w:pPr>
          </w:p>
        </w:tc>
        <w:tc>
          <w:tcPr>
            <w:tcW w:w="1260" w:type="dxa"/>
            <w:vAlign w:val="bottom"/>
          </w:tcPr>
          <w:p w:rsidR="0077275C" w:rsidRDefault="0077275C" w:rsidP="00E41BAC">
            <w:pPr>
              <w:rPr>
                <w:sz w:val="12"/>
                <w:szCs w:val="12"/>
              </w:rPr>
            </w:pPr>
          </w:p>
        </w:tc>
        <w:tc>
          <w:tcPr>
            <w:tcW w:w="40" w:type="dxa"/>
            <w:vAlign w:val="bottom"/>
          </w:tcPr>
          <w:p w:rsidR="0077275C" w:rsidRDefault="0077275C" w:rsidP="00E41BAC">
            <w:pPr>
              <w:rPr>
                <w:sz w:val="12"/>
                <w:szCs w:val="12"/>
              </w:rPr>
            </w:pPr>
          </w:p>
        </w:tc>
        <w:tc>
          <w:tcPr>
            <w:tcW w:w="1120" w:type="dxa"/>
            <w:tcBorders>
              <w:right w:val="single" w:sz="8" w:space="0" w:color="auto"/>
            </w:tcBorders>
            <w:vAlign w:val="bottom"/>
          </w:tcPr>
          <w:p w:rsidR="0077275C" w:rsidRDefault="0077275C" w:rsidP="00E41BAC">
            <w:pPr>
              <w:rPr>
                <w:sz w:val="12"/>
                <w:szCs w:val="12"/>
              </w:rPr>
            </w:pPr>
          </w:p>
        </w:tc>
        <w:tc>
          <w:tcPr>
            <w:tcW w:w="160" w:type="dxa"/>
            <w:vAlign w:val="bottom"/>
          </w:tcPr>
          <w:p w:rsidR="0077275C" w:rsidRDefault="0077275C" w:rsidP="00E41BAC">
            <w:pPr>
              <w:rPr>
                <w:sz w:val="12"/>
                <w:szCs w:val="12"/>
              </w:rPr>
            </w:pPr>
          </w:p>
        </w:tc>
        <w:tc>
          <w:tcPr>
            <w:tcW w:w="140" w:type="dxa"/>
            <w:vAlign w:val="bottom"/>
          </w:tcPr>
          <w:p w:rsidR="0077275C" w:rsidRDefault="0077275C" w:rsidP="00E41BAC">
            <w:pPr>
              <w:rPr>
                <w:sz w:val="12"/>
                <w:szCs w:val="12"/>
              </w:rPr>
            </w:pPr>
          </w:p>
        </w:tc>
        <w:tc>
          <w:tcPr>
            <w:tcW w:w="1440" w:type="dxa"/>
            <w:vAlign w:val="bottom"/>
          </w:tcPr>
          <w:p w:rsidR="0077275C" w:rsidRDefault="0077275C" w:rsidP="00E41BAC">
            <w:pPr>
              <w:rPr>
                <w:sz w:val="12"/>
                <w:szCs w:val="12"/>
              </w:rPr>
            </w:pPr>
          </w:p>
        </w:tc>
        <w:tc>
          <w:tcPr>
            <w:tcW w:w="100" w:type="dxa"/>
            <w:vAlign w:val="bottom"/>
          </w:tcPr>
          <w:p w:rsidR="0077275C" w:rsidRDefault="0077275C" w:rsidP="00E41BAC">
            <w:pPr>
              <w:rPr>
                <w:sz w:val="12"/>
                <w:szCs w:val="12"/>
              </w:rPr>
            </w:pPr>
          </w:p>
        </w:tc>
        <w:tc>
          <w:tcPr>
            <w:tcW w:w="300" w:type="dxa"/>
            <w:vAlign w:val="bottom"/>
          </w:tcPr>
          <w:p w:rsidR="0077275C" w:rsidRDefault="0077275C" w:rsidP="00E41BAC">
            <w:pPr>
              <w:rPr>
                <w:sz w:val="12"/>
                <w:szCs w:val="12"/>
              </w:rPr>
            </w:pPr>
          </w:p>
        </w:tc>
        <w:tc>
          <w:tcPr>
            <w:tcW w:w="260" w:type="dxa"/>
            <w:tcBorders>
              <w:right w:val="single" w:sz="8" w:space="0" w:color="auto"/>
            </w:tcBorders>
            <w:vAlign w:val="bottom"/>
          </w:tcPr>
          <w:p w:rsidR="0077275C" w:rsidRDefault="0077275C" w:rsidP="00E41BAC">
            <w:pPr>
              <w:rPr>
                <w:sz w:val="12"/>
                <w:szCs w:val="12"/>
              </w:rPr>
            </w:pPr>
          </w:p>
        </w:tc>
        <w:tc>
          <w:tcPr>
            <w:tcW w:w="700" w:type="dxa"/>
            <w:vAlign w:val="bottom"/>
          </w:tcPr>
          <w:p w:rsidR="0077275C" w:rsidRDefault="0077275C" w:rsidP="00E41BAC">
            <w:pPr>
              <w:rPr>
                <w:sz w:val="12"/>
                <w:szCs w:val="12"/>
              </w:rPr>
            </w:pPr>
          </w:p>
        </w:tc>
        <w:tc>
          <w:tcPr>
            <w:tcW w:w="80" w:type="dxa"/>
            <w:vAlign w:val="bottom"/>
          </w:tcPr>
          <w:p w:rsidR="0077275C" w:rsidRDefault="0077275C" w:rsidP="00E41BAC">
            <w:pPr>
              <w:rPr>
                <w:sz w:val="12"/>
                <w:szCs w:val="12"/>
              </w:rPr>
            </w:pPr>
          </w:p>
        </w:tc>
        <w:tc>
          <w:tcPr>
            <w:tcW w:w="300" w:type="dxa"/>
            <w:vAlign w:val="bottom"/>
          </w:tcPr>
          <w:p w:rsidR="0077275C" w:rsidRDefault="0077275C" w:rsidP="00E41BAC">
            <w:pPr>
              <w:rPr>
                <w:sz w:val="12"/>
                <w:szCs w:val="12"/>
              </w:rPr>
            </w:pPr>
          </w:p>
        </w:tc>
        <w:tc>
          <w:tcPr>
            <w:tcW w:w="1160" w:type="dxa"/>
            <w:vAlign w:val="bottom"/>
          </w:tcPr>
          <w:p w:rsidR="0077275C" w:rsidRDefault="0077275C" w:rsidP="00E41BAC">
            <w:pPr>
              <w:rPr>
                <w:sz w:val="12"/>
                <w:szCs w:val="12"/>
              </w:rPr>
            </w:pPr>
          </w:p>
        </w:tc>
        <w:tc>
          <w:tcPr>
            <w:tcW w:w="180" w:type="dxa"/>
            <w:tcBorders>
              <w:right w:val="single" w:sz="8" w:space="0" w:color="auto"/>
            </w:tcBorders>
            <w:vAlign w:val="bottom"/>
          </w:tcPr>
          <w:p w:rsidR="0077275C" w:rsidRDefault="0077275C" w:rsidP="00E41BAC">
            <w:pPr>
              <w:rPr>
                <w:sz w:val="12"/>
                <w:szCs w:val="12"/>
              </w:rPr>
            </w:pPr>
          </w:p>
        </w:tc>
        <w:tc>
          <w:tcPr>
            <w:tcW w:w="30" w:type="dxa"/>
            <w:vAlign w:val="bottom"/>
          </w:tcPr>
          <w:p w:rsidR="0077275C" w:rsidRDefault="0077275C" w:rsidP="00E41BAC">
            <w:pPr>
              <w:rPr>
                <w:sz w:val="1"/>
                <w:szCs w:val="1"/>
              </w:rPr>
            </w:pPr>
          </w:p>
        </w:tc>
      </w:tr>
      <w:tr w:rsidR="0077275C" w:rsidTr="00E41BAC">
        <w:trPr>
          <w:trHeight w:val="53"/>
        </w:trPr>
        <w:tc>
          <w:tcPr>
            <w:tcW w:w="1460" w:type="dxa"/>
            <w:tcBorders>
              <w:left w:val="single" w:sz="8" w:space="0" w:color="auto"/>
              <w:bottom w:val="single" w:sz="8" w:space="0" w:color="auto"/>
            </w:tcBorders>
            <w:vAlign w:val="bottom"/>
          </w:tcPr>
          <w:p w:rsidR="0077275C" w:rsidRDefault="0077275C" w:rsidP="00E41BAC">
            <w:pPr>
              <w:rPr>
                <w:sz w:val="4"/>
                <w:szCs w:val="4"/>
              </w:rPr>
            </w:pPr>
          </w:p>
        </w:tc>
        <w:tc>
          <w:tcPr>
            <w:tcW w:w="160" w:type="dxa"/>
            <w:tcBorders>
              <w:bottom w:val="single" w:sz="8" w:space="0" w:color="auto"/>
            </w:tcBorders>
            <w:vAlign w:val="bottom"/>
          </w:tcPr>
          <w:p w:rsidR="0077275C" w:rsidRDefault="0077275C" w:rsidP="00E41BAC">
            <w:pPr>
              <w:rPr>
                <w:sz w:val="4"/>
                <w:szCs w:val="4"/>
              </w:rPr>
            </w:pPr>
          </w:p>
        </w:tc>
        <w:tc>
          <w:tcPr>
            <w:tcW w:w="1200" w:type="dxa"/>
            <w:tcBorders>
              <w:bottom w:val="single" w:sz="8" w:space="0" w:color="auto"/>
            </w:tcBorders>
            <w:vAlign w:val="bottom"/>
          </w:tcPr>
          <w:p w:rsidR="0077275C" w:rsidRDefault="0077275C" w:rsidP="00E41BAC">
            <w:pPr>
              <w:rPr>
                <w:sz w:val="4"/>
                <w:szCs w:val="4"/>
              </w:rPr>
            </w:pPr>
          </w:p>
        </w:tc>
        <w:tc>
          <w:tcPr>
            <w:tcW w:w="100" w:type="dxa"/>
            <w:tcBorders>
              <w:bottom w:val="single" w:sz="8" w:space="0" w:color="auto"/>
            </w:tcBorders>
            <w:vAlign w:val="bottom"/>
          </w:tcPr>
          <w:p w:rsidR="0077275C" w:rsidRDefault="0077275C" w:rsidP="00E41BAC">
            <w:pPr>
              <w:rPr>
                <w:sz w:val="4"/>
                <w:szCs w:val="4"/>
              </w:rPr>
            </w:pPr>
          </w:p>
        </w:tc>
        <w:tc>
          <w:tcPr>
            <w:tcW w:w="180" w:type="dxa"/>
            <w:tcBorders>
              <w:bottom w:val="single" w:sz="8" w:space="0" w:color="auto"/>
              <w:right w:val="single" w:sz="8" w:space="0" w:color="auto"/>
            </w:tcBorders>
            <w:vAlign w:val="bottom"/>
          </w:tcPr>
          <w:p w:rsidR="0077275C" w:rsidRDefault="0077275C" w:rsidP="00E41BAC">
            <w:pPr>
              <w:rPr>
                <w:sz w:val="4"/>
                <w:szCs w:val="4"/>
              </w:rPr>
            </w:pPr>
          </w:p>
        </w:tc>
        <w:tc>
          <w:tcPr>
            <w:tcW w:w="1260" w:type="dxa"/>
            <w:tcBorders>
              <w:bottom w:val="single" w:sz="8" w:space="0" w:color="auto"/>
            </w:tcBorders>
            <w:vAlign w:val="bottom"/>
          </w:tcPr>
          <w:p w:rsidR="0077275C" w:rsidRDefault="0077275C" w:rsidP="00E41BAC">
            <w:pPr>
              <w:rPr>
                <w:sz w:val="4"/>
                <w:szCs w:val="4"/>
              </w:rPr>
            </w:pPr>
          </w:p>
        </w:tc>
        <w:tc>
          <w:tcPr>
            <w:tcW w:w="40" w:type="dxa"/>
            <w:tcBorders>
              <w:bottom w:val="single" w:sz="8" w:space="0" w:color="auto"/>
            </w:tcBorders>
            <w:vAlign w:val="bottom"/>
          </w:tcPr>
          <w:p w:rsidR="0077275C" w:rsidRDefault="0077275C" w:rsidP="00E41BAC">
            <w:pPr>
              <w:rPr>
                <w:sz w:val="4"/>
                <w:szCs w:val="4"/>
              </w:rPr>
            </w:pPr>
          </w:p>
        </w:tc>
        <w:tc>
          <w:tcPr>
            <w:tcW w:w="1120" w:type="dxa"/>
            <w:tcBorders>
              <w:bottom w:val="single" w:sz="8" w:space="0" w:color="auto"/>
              <w:right w:val="single" w:sz="8" w:space="0" w:color="auto"/>
            </w:tcBorders>
            <w:vAlign w:val="bottom"/>
          </w:tcPr>
          <w:p w:rsidR="0077275C" w:rsidRDefault="0077275C" w:rsidP="00E41BAC">
            <w:pPr>
              <w:rPr>
                <w:sz w:val="4"/>
                <w:szCs w:val="4"/>
              </w:rPr>
            </w:pPr>
          </w:p>
        </w:tc>
        <w:tc>
          <w:tcPr>
            <w:tcW w:w="160" w:type="dxa"/>
            <w:tcBorders>
              <w:bottom w:val="single" w:sz="8" w:space="0" w:color="auto"/>
            </w:tcBorders>
            <w:vAlign w:val="bottom"/>
          </w:tcPr>
          <w:p w:rsidR="0077275C" w:rsidRDefault="0077275C" w:rsidP="00E41BAC">
            <w:pPr>
              <w:rPr>
                <w:sz w:val="4"/>
                <w:szCs w:val="4"/>
              </w:rPr>
            </w:pPr>
          </w:p>
        </w:tc>
        <w:tc>
          <w:tcPr>
            <w:tcW w:w="140" w:type="dxa"/>
            <w:tcBorders>
              <w:bottom w:val="single" w:sz="8" w:space="0" w:color="auto"/>
            </w:tcBorders>
            <w:vAlign w:val="bottom"/>
          </w:tcPr>
          <w:p w:rsidR="0077275C" w:rsidRDefault="0077275C" w:rsidP="00E41BAC">
            <w:pPr>
              <w:rPr>
                <w:sz w:val="4"/>
                <w:szCs w:val="4"/>
              </w:rPr>
            </w:pPr>
          </w:p>
        </w:tc>
        <w:tc>
          <w:tcPr>
            <w:tcW w:w="1440" w:type="dxa"/>
            <w:tcBorders>
              <w:bottom w:val="single" w:sz="8" w:space="0" w:color="auto"/>
            </w:tcBorders>
            <w:vAlign w:val="bottom"/>
          </w:tcPr>
          <w:p w:rsidR="0077275C" w:rsidRDefault="0077275C" w:rsidP="00E41BAC">
            <w:pPr>
              <w:rPr>
                <w:sz w:val="4"/>
                <w:szCs w:val="4"/>
              </w:rPr>
            </w:pPr>
          </w:p>
        </w:tc>
        <w:tc>
          <w:tcPr>
            <w:tcW w:w="100" w:type="dxa"/>
            <w:tcBorders>
              <w:bottom w:val="single" w:sz="8" w:space="0" w:color="auto"/>
            </w:tcBorders>
            <w:vAlign w:val="bottom"/>
          </w:tcPr>
          <w:p w:rsidR="0077275C" w:rsidRDefault="0077275C" w:rsidP="00E41BAC">
            <w:pPr>
              <w:rPr>
                <w:sz w:val="4"/>
                <w:szCs w:val="4"/>
              </w:rPr>
            </w:pPr>
          </w:p>
        </w:tc>
        <w:tc>
          <w:tcPr>
            <w:tcW w:w="300" w:type="dxa"/>
            <w:tcBorders>
              <w:bottom w:val="single" w:sz="8" w:space="0" w:color="auto"/>
            </w:tcBorders>
            <w:vAlign w:val="bottom"/>
          </w:tcPr>
          <w:p w:rsidR="0077275C" w:rsidRDefault="0077275C" w:rsidP="00E41BAC">
            <w:pPr>
              <w:rPr>
                <w:sz w:val="4"/>
                <w:szCs w:val="4"/>
              </w:rPr>
            </w:pPr>
          </w:p>
        </w:tc>
        <w:tc>
          <w:tcPr>
            <w:tcW w:w="260" w:type="dxa"/>
            <w:tcBorders>
              <w:bottom w:val="single" w:sz="8" w:space="0" w:color="auto"/>
              <w:right w:val="single" w:sz="8" w:space="0" w:color="auto"/>
            </w:tcBorders>
            <w:vAlign w:val="bottom"/>
          </w:tcPr>
          <w:p w:rsidR="0077275C" w:rsidRDefault="0077275C" w:rsidP="00E41BAC">
            <w:pPr>
              <w:rPr>
                <w:sz w:val="4"/>
                <w:szCs w:val="4"/>
              </w:rPr>
            </w:pPr>
          </w:p>
        </w:tc>
        <w:tc>
          <w:tcPr>
            <w:tcW w:w="780" w:type="dxa"/>
            <w:gridSpan w:val="2"/>
            <w:tcBorders>
              <w:bottom w:val="single" w:sz="8" w:space="0" w:color="auto"/>
            </w:tcBorders>
            <w:vAlign w:val="bottom"/>
          </w:tcPr>
          <w:p w:rsidR="0077275C" w:rsidRDefault="0077275C" w:rsidP="00E41BAC">
            <w:pPr>
              <w:rPr>
                <w:sz w:val="4"/>
                <w:szCs w:val="4"/>
              </w:rPr>
            </w:pPr>
          </w:p>
        </w:tc>
        <w:tc>
          <w:tcPr>
            <w:tcW w:w="300" w:type="dxa"/>
            <w:tcBorders>
              <w:bottom w:val="single" w:sz="8" w:space="0" w:color="auto"/>
            </w:tcBorders>
            <w:vAlign w:val="bottom"/>
          </w:tcPr>
          <w:p w:rsidR="0077275C" w:rsidRDefault="0077275C" w:rsidP="00E41BAC">
            <w:pPr>
              <w:rPr>
                <w:sz w:val="4"/>
                <w:szCs w:val="4"/>
              </w:rPr>
            </w:pPr>
          </w:p>
        </w:tc>
        <w:tc>
          <w:tcPr>
            <w:tcW w:w="1160" w:type="dxa"/>
            <w:tcBorders>
              <w:bottom w:val="single" w:sz="8" w:space="0" w:color="auto"/>
            </w:tcBorders>
            <w:vAlign w:val="bottom"/>
          </w:tcPr>
          <w:p w:rsidR="0077275C" w:rsidRDefault="0077275C" w:rsidP="00E41BAC">
            <w:pPr>
              <w:rPr>
                <w:sz w:val="4"/>
                <w:szCs w:val="4"/>
              </w:rPr>
            </w:pPr>
          </w:p>
        </w:tc>
        <w:tc>
          <w:tcPr>
            <w:tcW w:w="180" w:type="dxa"/>
            <w:tcBorders>
              <w:bottom w:val="single" w:sz="8" w:space="0" w:color="auto"/>
              <w:right w:val="single" w:sz="8" w:space="0" w:color="auto"/>
            </w:tcBorders>
            <w:vAlign w:val="bottom"/>
          </w:tcPr>
          <w:p w:rsidR="0077275C" w:rsidRDefault="0077275C" w:rsidP="00E41BAC">
            <w:pPr>
              <w:rPr>
                <w:sz w:val="4"/>
                <w:szCs w:val="4"/>
              </w:rPr>
            </w:pPr>
          </w:p>
        </w:tc>
        <w:tc>
          <w:tcPr>
            <w:tcW w:w="30" w:type="dxa"/>
            <w:vAlign w:val="bottom"/>
          </w:tcPr>
          <w:p w:rsidR="0077275C" w:rsidRDefault="0077275C" w:rsidP="00E41BAC">
            <w:pPr>
              <w:rPr>
                <w:sz w:val="1"/>
                <w:szCs w:val="1"/>
              </w:rPr>
            </w:pPr>
          </w:p>
        </w:tc>
      </w:tr>
      <w:tr w:rsidR="0077275C" w:rsidTr="00E41BAC">
        <w:trPr>
          <w:trHeight w:val="258"/>
        </w:trPr>
        <w:tc>
          <w:tcPr>
            <w:tcW w:w="1620" w:type="dxa"/>
            <w:gridSpan w:val="2"/>
            <w:tcBorders>
              <w:lef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1-й урок</w:t>
            </w:r>
          </w:p>
        </w:tc>
        <w:tc>
          <w:tcPr>
            <w:tcW w:w="1200" w:type="dxa"/>
            <w:vAlign w:val="bottom"/>
          </w:tcPr>
          <w:p w:rsidR="0077275C" w:rsidRDefault="0077275C" w:rsidP="00E41BAC"/>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1300" w:type="dxa"/>
            <w:gridSpan w:val="2"/>
            <w:vAlign w:val="bottom"/>
          </w:tcPr>
          <w:p w:rsidR="0077275C" w:rsidRDefault="0077275C" w:rsidP="00E41BAC">
            <w:pPr>
              <w:spacing w:line="258" w:lineRule="exact"/>
              <w:ind w:right="40"/>
              <w:jc w:val="right"/>
              <w:rPr>
                <w:sz w:val="20"/>
                <w:szCs w:val="20"/>
              </w:rPr>
            </w:pPr>
            <w:r>
              <w:rPr>
                <w:rFonts w:eastAsia="Times New Roman"/>
                <w:sz w:val="24"/>
                <w:szCs w:val="24"/>
              </w:rPr>
              <w:t>8-30 –</w:t>
            </w:r>
          </w:p>
        </w:tc>
        <w:tc>
          <w:tcPr>
            <w:tcW w:w="1120" w:type="dxa"/>
            <w:tcBorders>
              <w:right w:val="single" w:sz="8" w:space="0" w:color="auto"/>
            </w:tcBorders>
            <w:vAlign w:val="bottom"/>
          </w:tcPr>
          <w:p w:rsidR="0077275C" w:rsidRDefault="0077275C" w:rsidP="00E41BAC">
            <w:pPr>
              <w:spacing w:line="258" w:lineRule="exact"/>
              <w:ind w:left="20"/>
              <w:rPr>
                <w:sz w:val="20"/>
                <w:szCs w:val="20"/>
              </w:rPr>
            </w:pPr>
            <w:r>
              <w:rPr>
                <w:rFonts w:eastAsia="Times New Roman"/>
                <w:sz w:val="24"/>
                <w:szCs w:val="24"/>
              </w:rPr>
              <w:t>9-05</w:t>
            </w:r>
          </w:p>
        </w:tc>
        <w:tc>
          <w:tcPr>
            <w:tcW w:w="160" w:type="dxa"/>
            <w:vAlign w:val="bottom"/>
          </w:tcPr>
          <w:p w:rsidR="0077275C" w:rsidRDefault="0077275C" w:rsidP="00E41BAC"/>
        </w:tc>
        <w:tc>
          <w:tcPr>
            <w:tcW w:w="140" w:type="dxa"/>
            <w:vAlign w:val="bottom"/>
          </w:tcPr>
          <w:p w:rsidR="0077275C" w:rsidRDefault="0077275C" w:rsidP="00E41BAC"/>
        </w:tc>
        <w:tc>
          <w:tcPr>
            <w:tcW w:w="1540" w:type="dxa"/>
            <w:gridSpan w:val="2"/>
            <w:vAlign w:val="bottom"/>
          </w:tcPr>
          <w:p w:rsidR="0077275C" w:rsidRPr="00952A7E" w:rsidRDefault="0077275C" w:rsidP="00E41BAC">
            <w:pPr>
              <w:spacing w:line="258" w:lineRule="exact"/>
              <w:ind w:left="100"/>
              <w:jc w:val="center"/>
              <w:rPr>
                <w:sz w:val="20"/>
                <w:szCs w:val="20"/>
              </w:rPr>
            </w:pPr>
            <w:r w:rsidRPr="00952A7E">
              <w:rPr>
                <w:rFonts w:eastAsia="Times New Roman"/>
                <w:w w:val="99"/>
                <w:sz w:val="24"/>
                <w:szCs w:val="24"/>
              </w:rPr>
              <w:t>8-30 – 9-05</w:t>
            </w:r>
          </w:p>
        </w:tc>
        <w:tc>
          <w:tcPr>
            <w:tcW w:w="300" w:type="dxa"/>
            <w:vAlign w:val="bottom"/>
          </w:tcPr>
          <w:p w:rsidR="0077275C" w:rsidRPr="00952A7E" w:rsidRDefault="0077275C" w:rsidP="00E41BAC"/>
        </w:tc>
        <w:tc>
          <w:tcPr>
            <w:tcW w:w="260" w:type="dxa"/>
            <w:tcBorders>
              <w:right w:val="single" w:sz="8" w:space="0" w:color="auto"/>
            </w:tcBorders>
            <w:vAlign w:val="bottom"/>
          </w:tcPr>
          <w:p w:rsidR="0077275C" w:rsidRDefault="0077275C" w:rsidP="00E41BAC"/>
        </w:tc>
        <w:tc>
          <w:tcPr>
            <w:tcW w:w="1080" w:type="dxa"/>
            <w:gridSpan w:val="3"/>
            <w:vAlign w:val="bottom"/>
          </w:tcPr>
          <w:p w:rsidR="0077275C" w:rsidRDefault="0077275C" w:rsidP="00E41BAC">
            <w:pPr>
              <w:spacing w:line="258" w:lineRule="exact"/>
              <w:jc w:val="right"/>
              <w:rPr>
                <w:sz w:val="20"/>
                <w:szCs w:val="20"/>
              </w:rPr>
            </w:pPr>
            <w:r>
              <w:rPr>
                <w:rFonts w:eastAsia="Times New Roman"/>
                <w:sz w:val="24"/>
                <w:szCs w:val="24"/>
              </w:rPr>
              <w:t>8-30</w:t>
            </w:r>
          </w:p>
        </w:tc>
        <w:tc>
          <w:tcPr>
            <w:tcW w:w="1340" w:type="dxa"/>
            <w:gridSpan w:val="2"/>
            <w:tcBorders>
              <w:right w:val="single" w:sz="8" w:space="0" w:color="auto"/>
            </w:tcBorders>
            <w:vAlign w:val="bottom"/>
          </w:tcPr>
          <w:p w:rsidR="0077275C" w:rsidRDefault="0077275C" w:rsidP="00E41BAC">
            <w:pPr>
              <w:spacing w:line="258" w:lineRule="exact"/>
              <w:ind w:left="60"/>
              <w:rPr>
                <w:sz w:val="20"/>
                <w:szCs w:val="20"/>
              </w:rPr>
            </w:pPr>
            <w:r>
              <w:rPr>
                <w:rFonts w:eastAsia="Times New Roman"/>
                <w:sz w:val="24"/>
                <w:szCs w:val="24"/>
              </w:rPr>
              <w:t>– 9-10</w:t>
            </w:r>
          </w:p>
        </w:tc>
        <w:tc>
          <w:tcPr>
            <w:tcW w:w="30" w:type="dxa"/>
            <w:vAlign w:val="bottom"/>
          </w:tcPr>
          <w:p w:rsidR="0077275C" w:rsidRDefault="0077275C" w:rsidP="00E41BAC">
            <w:pPr>
              <w:rPr>
                <w:sz w:val="1"/>
                <w:szCs w:val="1"/>
              </w:rPr>
            </w:pPr>
          </w:p>
        </w:tc>
      </w:tr>
      <w:tr w:rsidR="0077275C" w:rsidTr="00E41BAC">
        <w:trPr>
          <w:trHeight w:val="87"/>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20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Pr="00952A7E" w:rsidRDefault="0077275C" w:rsidP="00E41BAC">
            <w:pPr>
              <w:rPr>
                <w:sz w:val="7"/>
                <w:szCs w:val="7"/>
              </w:rPr>
            </w:pPr>
          </w:p>
        </w:tc>
        <w:tc>
          <w:tcPr>
            <w:tcW w:w="100" w:type="dxa"/>
            <w:tcBorders>
              <w:bottom w:val="single" w:sz="8" w:space="0" w:color="auto"/>
            </w:tcBorders>
            <w:vAlign w:val="bottom"/>
          </w:tcPr>
          <w:p w:rsidR="0077275C" w:rsidRPr="00952A7E" w:rsidRDefault="0077275C" w:rsidP="00E41BAC">
            <w:pPr>
              <w:rPr>
                <w:sz w:val="7"/>
                <w:szCs w:val="7"/>
              </w:rPr>
            </w:pPr>
          </w:p>
        </w:tc>
        <w:tc>
          <w:tcPr>
            <w:tcW w:w="300" w:type="dxa"/>
            <w:tcBorders>
              <w:bottom w:val="single" w:sz="8" w:space="0" w:color="auto"/>
            </w:tcBorders>
            <w:vAlign w:val="bottom"/>
          </w:tcPr>
          <w:p w:rsidR="0077275C" w:rsidRPr="00952A7E"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80" w:type="dxa"/>
            <w:gridSpan w:val="2"/>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116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E41BAC">
        <w:trPr>
          <w:trHeight w:val="258"/>
        </w:trPr>
        <w:tc>
          <w:tcPr>
            <w:tcW w:w="1620" w:type="dxa"/>
            <w:gridSpan w:val="2"/>
            <w:tcBorders>
              <w:lef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1-я перемена</w:t>
            </w:r>
          </w:p>
        </w:tc>
        <w:tc>
          <w:tcPr>
            <w:tcW w:w="1200" w:type="dxa"/>
            <w:vAlign w:val="bottom"/>
          </w:tcPr>
          <w:p w:rsidR="0077275C" w:rsidRDefault="0077275C" w:rsidP="00E41BAC"/>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1300" w:type="dxa"/>
            <w:gridSpan w:val="2"/>
            <w:vAlign w:val="bottom"/>
          </w:tcPr>
          <w:p w:rsidR="0077275C" w:rsidRDefault="0077275C" w:rsidP="00E41BAC">
            <w:pPr>
              <w:spacing w:line="258" w:lineRule="exact"/>
              <w:ind w:right="40"/>
              <w:jc w:val="right"/>
              <w:rPr>
                <w:sz w:val="20"/>
                <w:szCs w:val="20"/>
              </w:rPr>
            </w:pPr>
            <w:r>
              <w:rPr>
                <w:rFonts w:eastAsia="Times New Roman"/>
                <w:sz w:val="24"/>
                <w:szCs w:val="24"/>
              </w:rPr>
              <w:t>9-05 –</w:t>
            </w:r>
          </w:p>
        </w:tc>
        <w:tc>
          <w:tcPr>
            <w:tcW w:w="1120" w:type="dxa"/>
            <w:tcBorders>
              <w:right w:val="single" w:sz="8" w:space="0" w:color="auto"/>
            </w:tcBorders>
            <w:vAlign w:val="bottom"/>
          </w:tcPr>
          <w:p w:rsidR="0077275C" w:rsidRDefault="0077275C" w:rsidP="00E41BAC">
            <w:pPr>
              <w:spacing w:line="258" w:lineRule="exact"/>
              <w:ind w:left="20"/>
              <w:rPr>
                <w:sz w:val="20"/>
                <w:szCs w:val="20"/>
              </w:rPr>
            </w:pPr>
            <w:r>
              <w:rPr>
                <w:rFonts w:eastAsia="Times New Roman"/>
                <w:sz w:val="24"/>
                <w:szCs w:val="24"/>
              </w:rPr>
              <w:t>9-15</w:t>
            </w:r>
          </w:p>
        </w:tc>
        <w:tc>
          <w:tcPr>
            <w:tcW w:w="160" w:type="dxa"/>
            <w:vAlign w:val="bottom"/>
          </w:tcPr>
          <w:p w:rsidR="0077275C" w:rsidRDefault="0077275C" w:rsidP="00E41BAC"/>
        </w:tc>
        <w:tc>
          <w:tcPr>
            <w:tcW w:w="140" w:type="dxa"/>
            <w:vAlign w:val="bottom"/>
          </w:tcPr>
          <w:p w:rsidR="0077275C" w:rsidRDefault="0077275C" w:rsidP="00E41BAC"/>
        </w:tc>
        <w:tc>
          <w:tcPr>
            <w:tcW w:w="1540" w:type="dxa"/>
            <w:gridSpan w:val="2"/>
            <w:vAlign w:val="bottom"/>
          </w:tcPr>
          <w:p w:rsidR="0077275C" w:rsidRPr="00952A7E" w:rsidRDefault="0077275C" w:rsidP="00E41BAC">
            <w:pPr>
              <w:spacing w:line="258" w:lineRule="exact"/>
              <w:ind w:left="100"/>
              <w:jc w:val="center"/>
              <w:rPr>
                <w:sz w:val="20"/>
                <w:szCs w:val="20"/>
              </w:rPr>
            </w:pPr>
            <w:r w:rsidRPr="00952A7E">
              <w:rPr>
                <w:rFonts w:eastAsia="Times New Roman"/>
                <w:w w:val="99"/>
                <w:sz w:val="24"/>
                <w:szCs w:val="24"/>
              </w:rPr>
              <w:t>9-05 – 9-15</w:t>
            </w:r>
          </w:p>
        </w:tc>
        <w:tc>
          <w:tcPr>
            <w:tcW w:w="300" w:type="dxa"/>
            <w:vAlign w:val="bottom"/>
          </w:tcPr>
          <w:p w:rsidR="0077275C" w:rsidRPr="00952A7E" w:rsidRDefault="0077275C" w:rsidP="00E41BAC"/>
        </w:tc>
        <w:tc>
          <w:tcPr>
            <w:tcW w:w="260" w:type="dxa"/>
            <w:tcBorders>
              <w:right w:val="single" w:sz="8" w:space="0" w:color="auto"/>
            </w:tcBorders>
            <w:vAlign w:val="bottom"/>
          </w:tcPr>
          <w:p w:rsidR="0077275C" w:rsidRDefault="0077275C" w:rsidP="00E41BAC"/>
        </w:tc>
        <w:tc>
          <w:tcPr>
            <w:tcW w:w="1080" w:type="dxa"/>
            <w:gridSpan w:val="3"/>
            <w:vAlign w:val="bottom"/>
          </w:tcPr>
          <w:p w:rsidR="0077275C" w:rsidRDefault="0077275C" w:rsidP="00E41BAC">
            <w:pPr>
              <w:spacing w:line="258" w:lineRule="exact"/>
              <w:jc w:val="right"/>
              <w:rPr>
                <w:sz w:val="20"/>
                <w:szCs w:val="20"/>
              </w:rPr>
            </w:pPr>
            <w:r>
              <w:rPr>
                <w:rFonts w:eastAsia="Times New Roman"/>
                <w:sz w:val="24"/>
                <w:szCs w:val="24"/>
              </w:rPr>
              <w:t>9-10</w:t>
            </w:r>
          </w:p>
        </w:tc>
        <w:tc>
          <w:tcPr>
            <w:tcW w:w="1340" w:type="dxa"/>
            <w:gridSpan w:val="2"/>
            <w:tcBorders>
              <w:right w:val="single" w:sz="8" w:space="0" w:color="auto"/>
            </w:tcBorders>
            <w:vAlign w:val="bottom"/>
          </w:tcPr>
          <w:p w:rsidR="0077275C" w:rsidRDefault="0077275C" w:rsidP="00E41BAC">
            <w:pPr>
              <w:spacing w:line="258" w:lineRule="exact"/>
              <w:ind w:left="60"/>
              <w:rPr>
                <w:sz w:val="20"/>
                <w:szCs w:val="20"/>
              </w:rPr>
            </w:pPr>
            <w:r>
              <w:rPr>
                <w:rFonts w:eastAsia="Times New Roman"/>
                <w:sz w:val="24"/>
                <w:szCs w:val="24"/>
              </w:rPr>
              <w:t>– 9-20</w:t>
            </w:r>
          </w:p>
        </w:tc>
        <w:tc>
          <w:tcPr>
            <w:tcW w:w="30" w:type="dxa"/>
            <w:vAlign w:val="bottom"/>
          </w:tcPr>
          <w:p w:rsidR="0077275C" w:rsidRDefault="0077275C" w:rsidP="00E41BAC">
            <w:pPr>
              <w:rPr>
                <w:sz w:val="1"/>
                <w:szCs w:val="1"/>
              </w:rPr>
            </w:pPr>
          </w:p>
        </w:tc>
      </w:tr>
      <w:tr w:rsidR="0077275C" w:rsidTr="00E41BAC">
        <w:trPr>
          <w:trHeight w:val="87"/>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20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Pr="00952A7E" w:rsidRDefault="0077275C" w:rsidP="00E41BAC">
            <w:pPr>
              <w:rPr>
                <w:sz w:val="7"/>
                <w:szCs w:val="7"/>
              </w:rPr>
            </w:pPr>
          </w:p>
        </w:tc>
        <w:tc>
          <w:tcPr>
            <w:tcW w:w="100" w:type="dxa"/>
            <w:tcBorders>
              <w:bottom w:val="single" w:sz="8" w:space="0" w:color="auto"/>
            </w:tcBorders>
            <w:vAlign w:val="bottom"/>
          </w:tcPr>
          <w:p w:rsidR="0077275C" w:rsidRPr="00952A7E" w:rsidRDefault="0077275C" w:rsidP="00E41BAC">
            <w:pPr>
              <w:rPr>
                <w:sz w:val="7"/>
                <w:szCs w:val="7"/>
              </w:rPr>
            </w:pPr>
          </w:p>
        </w:tc>
        <w:tc>
          <w:tcPr>
            <w:tcW w:w="300" w:type="dxa"/>
            <w:tcBorders>
              <w:bottom w:val="single" w:sz="8" w:space="0" w:color="auto"/>
            </w:tcBorders>
            <w:vAlign w:val="bottom"/>
          </w:tcPr>
          <w:p w:rsidR="0077275C" w:rsidRPr="00952A7E"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80" w:type="dxa"/>
            <w:gridSpan w:val="2"/>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116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E41BAC">
        <w:trPr>
          <w:trHeight w:val="258"/>
        </w:trPr>
        <w:tc>
          <w:tcPr>
            <w:tcW w:w="1620" w:type="dxa"/>
            <w:gridSpan w:val="2"/>
            <w:tcBorders>
              <w:lef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2-й урок</w:t>
            </w:r>
          </w:p>
        </w:tc>
        <w:tc>
          <w:tcPr>
            <w:tcW w:w="1200" w:type="dxa"/>
            <w:vAlign w:val="bottom"/>
          </w:tcPr>
          <w:p w:rsidR="0077275C" w:rsidRDefault="0077275C" w:rsidP="00E41BAC"/>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1300" w:type="dxa"/>
            <w:gridSpan w:val="2"/>
            <w:vAlign w:val="bottom"/>
          </w:tcPr>
          <w:p w:rsidR="0077275C" w:rsidRDefault="0077275C" w:rsidP="00E41BAC">
            <w:pPr>
              <w:spacing w:line="258" w:lineRule="exact"/>
              <w:ind w:right="40"/>
              <w:jc w:val="right"/>
              <w:rPr>
                <w:sz w:val="20"/>
                <w:szCs w:val="20"/>
              </w:rPr>
            </w:pPr>
            <w:r>
              <w:rPr>
                <w:rFonts w:eastAsia="Times New Roman"/>
                <w:sz w:val="24"/>
                <w:szCs w:val="24"/>
              </w:rPr>
              <w:t>9-15 –</w:t>
            </w:r>
          </w:p>
        </w:tc>
        <w:tc>
          <w:tcPr>
            <w:tcW w:w="1120" w:type="dxa"/>
            <w:tcBorders>
              <w:right w:val="single" w:sz="8" w:space="0" w:color="auto"/>
            </w:tcBorders>
            <w:vAlign w:val="bottom"/>
          </w:tcPr>
          <w:p w:rsidR="0077275C" w:rsidRDefault="0077275C" w:rsidP="00E41BAC">
            <w:pPr>
              <w:spacing w:line="258" w:lineRule="exact"/>
              <w:ind w:left="20"/>
              <w:rPr>
                <w:sz w:val="20"/>
                <w:szCs w:val="20"/>
              </w:rPr>
            </w:pPr>
            <w:r>
              <w:rPr>
                <w:rFonts w:eastAsia="Times New Roman"/>
                <w:sz w:val="24"/>
                <w:szCs w:val="24"/>
              </w:rPr>
              <w:t>9-50</w:t>
            </w:r>
          </w:p>
        </w:tc>
        <w:tc>
          <w:tcPr>
            <w:tcW w:w="160" w:type="dxa"/>
            <w:vAlign w:val="bottom"/>
          </w:tcPr>
          <w:p w:rsidR="0077275C" w:rsidRDefault="0077275C" w:rsidP="00E41BAC"/>
        </w:tc>
        <w:tc>
          <w:tcPr>
            <w:tcW w:w="140" w:type="dxa"/>
            <w:vAlign w:val="bottom"/>
          </w:tcPr>
          <w:p w:rsidR="0077275C" w:rsidRDefault="0077275C" w:rsidP="00E41BAC"/>
        </w:tc>
        <w:tc>
          <w:tcPr>
            <w:tcW w:w="1540" w:type="dxa"/>
            <w:gridSpan w:val="2"/>
            <w:vAlign w:val="bottom"/>
          </w:tcPr>
          <w:p w:rsidR="0077275C" w:rsidRPr="00952A7E" w:rsidRDefault="0077275C" w:rsidP="00E41BAC">
            <w:pPr>
              <w:spacing w:line="258" w:lineRule="exact"/>
              <w:ind w:left="100"/>
              <w:jc w:val="center"/>
              <w:rPr>
                <w:sz w:val="20"/>
                <w:szCs w:val="20"/>
              </w:rPr>
            </w:pPr>
            <w:r w:rsidRPr="00952A7E">
              <w:rPr>
                <w:rFonts w:eastAsia="Times New Roman"/>
                <w:w w:val="99"/>
                <w:sz w:val="24"/>
                <w:szCs w:val="24"/>
              </w:rPr>
              <w:t>9-15 – 9-50</w:t>
            </w:r>
          </w:p>
        </w:tc>
        <w:tc>
          <w:tcPr>
            <w:tcW w:w="300" w:type="dxa"/>
            <w:vAlign w:val="bottom"/>
          </w:tcPr>
          <w:p w:rsidR="0077275C" w:rsidRPr="00952A7E" w:rsidRDefault="0077275C" w:rsidP="00E41BAC"/>
        </w:tc>
        <w:tc>
          <w:tcPr>
            <w:tcW w:w="260" w:type="dxa"/>
            <w:tcBorders>
              <w:right w:val="single" w:sz="8" w:space="0" w:color="auto"/>
            </w:tcBorders>
            <w:vAlign w:val="bottom"/>
          </w:tcPr>
          <w:p w:rsidR="0077275C" w:rsidRDefault="0077275C" w:rsidP="00E41BAC"/>
        </w:tc>
        <w:tc>
          <w:tcPr>
            <w:tcW w:w="1080" w:type="dxa"/>
            <w:gridSpan w:val="3"/>
            <w:vAlign w:val="bottom"/>
          </w:tcPr>
          <w:p w:rsidR="0077275C" w:rsidRDefault="0077275C" w:rsidP="00E41BAC">
            <w:pPr>
              <w:spacing w:line="258" w:lineRule="exact"/>
              <w:jc w:val="right"/>
              <w:rPr>
                <w:sz w:val="20"/>
                <w:szCs w:val="20"/>
              </w:rPr>
            </w:pPr>
            <w:r>
              <w:rPr>
                <w:rFonts w:eastAsia="Times New Roman"/>
                <w:sz w:val="24"/>
                <w:szCs w:val="24"/>
              </w:rPr>
              <w:t>9-20</w:t>
            </w:r>
          </w:p>
        </w:tc>
        <w:tc>
          <w:tcPr>
            <w:tcW w:w="1340" w:type="dxa"/>
            <w:gridSpan w:val="2"/>
            <w:tcBorders>
              <w:right w:val="single" w:sz="8" w:space="0" w:color="auto"/>
            </w:tcBorders>
            <w:vAlign w:val="bottom"/>
          </w:tcPr>
          <w:p w:rsidR="0077275C" w:rsidRDefault="0077275C" w:rsidP="00E41BAC">
            <w:pPr>
              <w:spacing w:line="258" w:lineRule="exact"/>
              <w:ind w:left="60"/>
              <w:rPr>
                <w:sz w:val="20"/>
                <w:szCs w:val="20"/>
              </w:rPr>
            </w:pPr>
            <w:r>
              <w:rPr>
                <w:rFonts w:eastAsia="Times New Roman"/>
                <w:sz w:val="24"/>
                <w:szCs w:val="24"/>
              </w:rPr>
              <w:t>– 10-00</w:t>
            </w:r>
          </w:p>
        </w:tc>
        <w:tc>
          <w:tcPr>
            <w:tcW w:w="30" w:type="dxa"/>
            <w:vAlign w:val="bottom"/>
          </w:tcPr>
          <w:p w:rsidR="0077275C" w:rsidRDefault="0077275C" w:rsidP="00E41BAC">
            <w:pPr>
              <w:rPr>
                <w:sz w:val="1"/>
                <w:szCs w:val="1"/>
              </w:rPr>
            </w:pPr>
          </w:p>
        </w:tc>
      </w:tr>
      <w:tr w:rsidR="0077275C" w:rsidTr="00E41BAC">
        <w:trPr>
          <w:trHeight w:val="87"/>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360" w:type="dxa"/>
            <w:gridSpan w:val="2"/>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Pr="00952A7E" w:rsidRDefault="0077275C" w:rsidP="00E41BAC">
            <w:pPr>
              <w:rPr>
                <w:sz w:val="7"/>
                <w:szCs w:val="7"/>
              </w:rPr>
            </w:pPr>
          </w:p>
        </w:tc>
        <w:tc>
          <w:tcPr>
            <w:tcW w:w="100" w:type="dxa"/>
            <w:tcBorders>
              <w:bottom w:val="single" w:sz="8" w:space="0" w:color="auto"/>
            </w:tcBorders>
            <w:vAlign w:val="bottom"/>
          </w:tcPr>
          <w:p w:rsidR="0077275C" w:rsidRPr="00952A7E" w:rsidRDefault="0077275C" w:rsidP="00E41BAC">
            <w:pPr>
              <w:rPr>
                <w:sz w:val="7"/>
                <w:szCs w:val="7"/>
              </w:rPr>
            </w:pPr>
          </w:p>
        </w:tc>
        <w:tc>
          <w:tcPr>
            <w:tcW w:w="300" w:type="dxa"/>
            <w:tcBorders>
              <w:bottom w:val="single" w:sz="8" w:space="0" w:color="auto"/>
            </w:tcBorders>
            <w:vAlign w:val="bottom"/>
          </w:tcPr>
          <w:p w:rsidR="0077275C" w:rsidRPr="00952A7E"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80" w:type="dxa"/>
            <w:gridSpan w:val="2"/>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116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E41BAC">
        <w:trPr>
          <w:trHeight w:val="258"/>
        </w:trPr>
        <w:tc>
          <w:tcPr>
            <w:tcW w:w="2820" w:type="dxa"/>
            <w:gridSpan w:val="3"/>
            <w:tcBorders>
              <w:lef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Динамическая пауза</w:t>
            </w:r>
          </w:p>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1300" w:type="dxa"/>
            <w:gridSpan w:val="2"/>
            <w:vAlign w:val="bottom"/>
          </w:tcPr>
          <w:p w:rsidR="0077275C" w:rsidRDefault="0077275C" w:rsidP="00E41BAC">
            <w:pPr>
              <w:spacing w:line="258" w:lineRule="exact"/>
              <w:ind w:right="40"/>
              <w:jc w:val="right"/>
              <w:rPr>
                <w:sz w:val="20"/>
                <w:szCs w:val="20"/>
              </w:rPr>
            </w:pPr>
            <w:r>
              <w:rPr>
                <w:rFonts w:eastAsia="Times New Roman"/>
                <w:sz w:val="24"/>
                <w:szCs w:val="24"/>
              </w:rPr>
              <w:t>9-50 –</w:t>
            </w:r>
          </w:p>
        </w:tc>
        <w:tc>
          <w:tcPr>
            <w:tcW w:w="1120" w:type="dxa"/>
            <w:tcBorders>
              <w:right w:val="single" w:sz="8" w:space="0" w:color="auto"/>
            </w:tcBorders>
            <w:vAlign w:val="bottom"/>
          </w:tcPr>
          <w:p w:rsidR="0077275C" w:rsidRDefault="0077275C" w:rsidP="00E41BAC">
            <w:pPr>
              <w:spacing w:line="258" w:lineRule="exact"/>
              <w:ind w:left="20"/>
              <w:rPr>
                <w:sz w:val="20"/>
                <w:szCs w:val="20"/>
              </w:rPr>
            </w:pPr>
            <w:r>
              <w:rPr>
                <w:rFonts w:eastAsia="Times New Roman"/>
                <w:sz w:val="24"/>
                <w:szCs w:val="24"/>
              </w:rPr>
              <w:t>10-10</w:t>
            </w:r>
          </w:p>
        </w:tc>
        <w:tc>
          <w:tcPr>
            <w:tcW w:w="160" w:type="dxa"/>
            <w:vAlign w:val="bottom"/>
          </w:tcPr>
          <w:p w:rsidR="0077275C" w:rsidRDefault="0077275C" w:rsidP="00E41BAC"/>
        </w:tc>
        <w:tc>
          <w:tcPr>
            <w:tcW w:w="140" w:type="dxa"/>
            <w:vAlign w:val="bottom"/>
          </w:tcPr>
          <w:p w:rsidR="0077275C" w:rsidRDefault="0077275C" w:rsidP="00E41BAC"/>
        </w:tc>
        <w:tc>
          <w:tcPr>
            <w:tcW w:w="1540" w:type="dxa"/>
            <w:gridSpan w:val="2"/>
            <w:vAlign w:val="bottom"/>
          </w:tcPr>
          <w:p w:rsidR="0077275C" w:rsidRPr="00952A7E" w:rsidRDefault="0077275C" w:rsidP="00E41BAC">
            <w:pPr>
              <w:spacing w:line="258" w:lineRule="exact"/>
              <w:ind w:left="100"/>
              <w:jc w:val="center"/>
              <w:rPr>
                <w:sz w:val="20"/>
                <w:szCs w:val="20"/>
              </w:rPr>
            </w:pPr>
            <w:r w:rsidRPr="00952A7E">
              <w:rPr>
                <w:rFonts w:eastAsia="Times New Roman"/>
                <w:w w:val="99"/>
                <w:sz w:val="24"/>
                <w:szCs w:val="24"/>
              </w:rPr>
              <w:t>9-50 – 10-10</w:t>
            </w:r>
          </w:p>
        </w:tc>
        <w:tc>
          <w:tcPr>
            <w:tcW w:w="300" w:type="dxa"/>
            <w:vAlign w:val="bottom"/>
          </w:tcPr>
          <w:p w:rsidR="0077275C" w:rsidRPr="00952A7E" w:rsidRDefault="0077275C" w:rsidP="00E41BAC"/>
        </w:tc>
        <w:tc>
          <w:tcPr>
            <w:tcW w:w="260" w:type="dxa"/>
            <w:tcBorders>
              <w:right w:val="single" w:sz="8" w:space="0" w:color="auto"/>
            </w:tcBorders>
            <w:vAlign w:val="bottom"/>
          </w:tcPr>
          <w:p w:rsidR="0077275C" w:rsidRDefault="0077275C" w:rsidP="00E41BAC"/>
        </w:tc>
        <w:tc>
          <w:tcPr>
            <w:tcW w:w="1080" w:type="dxa"/>
            <w:gridSpan w:val="3"/>
            <w:vAlign w:val="bottom"/>
          </w:tcPr>
          <w:p w:rsidR="0077275C" w:rsidRDefault="0077275C" w:rsidP="00E41BAC">
            <w:pPr>
              <w:spacing w:line="258" w:lineRule="exact"/>
              <w:jc w:val="right"/>
              <w:rPr>
                <w:sz w:val="20"/>
                <w:szCs w:val="20"/>
              </w:rPr>
            </w:pPr>
            <w:r>
              <w:rPr>
                <w:rFonts w:eastAsia="Times New Roman"/>
                <w:sz w:val="24"/>
                <w:szCs w:val="24"/>
              </w:rPr>
              <w:t>10-00</w:t>
            </w:r>
          </w:p>
        </w:tc>
        <w:tc>
          <w:tcPr>
            <w:tcW w:w="1340" w:type="dxa"/>
            <w:gridSpan w:val="2"/>
            <w:tcBorders>
              <w:right w:val="single" w:sz="8" w:space="0" w:color="auto"/>
            </w:tcBorders>
            <w:vAlign w:val="bottom"/>
          </w:tcPr>
          <w:p w:rsidR="0077275C" w:rsidRDefault="0077275C" w:rsidP="00E41BAC">
            <w:pPr>
              <w:spacing w:line="258" w:lineRule="exact"/>
              <w:ind w:left="60"/>
              <w:rPr>
                <w:sz w:val="20"/>
                <w:szCs w:val="20"/>
              </w:rPr>
            </w:pPr>
            <w:r>
              <w:rPr>
                <w:rFonts w:eastAsia="Times New Roman"/>
                <w:sz w:val="24"/>
                <w:szCs w:val="24"/>
              </w:rPr>
              <w:t>– 10-20</w:t>
            </w:r>
          </w:p>
        </w:tc>
        <w:tc>
          <w:tcPr>
            <w:tcW w:w="30" w:type="dxa"/>
            <w:vAlign w:val="bottom"/>
          </w:tcPr>
          <w:p w:rsidR="0077275C" w:rsidRDefault="0077275C" w:rsidP="00E41BAC">
            <w:pPr>
              <w:rPr>
                <w:sz w:val="1"/>
                <w:szCs w:val="1"/>
              </w:rPr>
            </w:pPr>
          </w:p>
        </w:tc>
      </w:tr>
      <w:tr w:rsidR="0077275C" w:rsidTr="00E41BAC">
        <w:trPr>
          <w:trHeight w:val="89"/>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20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Pr="00952A7E" w:rsidRDefault="0077275C" w:rsidP="00E41BAC">
            <w:pPr>
              <w:rPr>
                <w:sz w:val="7"/>
                <w:szCs w:val="7"/>
              </w:rPr>
            </w:pPr>
          </w:p>
        </w:tc>
        <w:tc>
          <w:tcPr>
            <w:tcW w:w="100" w:type="dxa"/>
            <w:tcBorders>
              <w:bottom w:val="single" w:sz="8" w:space="0" w:color="auto"/>
            </w:tcBorders>
            <w:vAlign w:val="bottom"/>
          </w:tcPr>
          <w:p w:rsidR="0077275C" w:rsidRPr="00952A7E" w:rsidRDefault="0077275C" w:rsidP="00E41BAC">
            <w:pPr>
              <w:rPr>
                <w:sz w:val="7"/>
                <w:szCs w:val="7"/>
              </w:rPr>
            </w:pPr>
          </w:p>
        </w:tc>
        <w:tc>
          <w:tcPr>
            <w:tcW w:w="300" w:type="dxa"/>
            <w:tcBorders>
              <w:bottom w:val="single" w:sz="8" w:space="0" w:color="auto"/>
            </w:tcBorders>
            <w:vAlign w:val="bottom"/>
          </w:tcPr>
          <w:p w:rsidR="0077275C" w:rsidRPr="00952A7E"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80" w:type="dxa"/>
            <w:gridSpan w:val="2"/>
            <w:tcBorders>
              <w:bottom w:val="single" w:sz="8" w:space="0" w:color="auto"/>
            </w:tcBorders>
            <w:vAlign w:val="bottom"/>
          </w:tcPr>
          <w:p w:rsidR="0077275C" w:rsidRDefault="0077275C" w:rsidP="00E41BAC">
            <w:pPr>
              <w:rPr>
                <w:sz w:val="7"/>
                <w:szCs w:val="7"/>
              </w:rPr>
            </w:pPr>
          </w:p>
        </w:tc>
        <w:tc>
          <w:tcPr>
            <w:tcW w:w="1460" w:type="dxa"/>
            <w:gridSpan w:val="2"/>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E41BAC">
        <w:trPr>
          <w:trHeight w:val="258"/>
        </w:trPr>
        <w:tc>
          <w:tcPr>
            <w:tcW w:w="1620" w:type="dxa"/>
            <w:gridSpan w:val="2"/>
            <w:tcBorders>
              <w:lef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3-й урок</w:t>
            </w:r>
          </w:p>
        </w:tc>
        <w:tc>
          <w:tcPr>
            <w:tcW w:w="1200" w:type="dxa"/>
            <w:vAlign w:val="bottom"/>
          </w:tcPr>
          <w:p w:rsidR="0077275C" w:rsidRDefault="0077275C" w:rsidP="00E41BAC"/>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1300" w:type="dxa"/>
            <w:gridSpan w:val="2"/>
            <w:vAlign w:val="bottom"/>
          </w:tcPr>
          <w:p w:rsidR="0077275C" w:rsidRDefault="0077275C" w:rsidP="00E41BAC">
            <w:pPr>
              <w:spacing w:line="258" w:lineRule="exact"/>
              <w:ind w:right="40"/>
              <w:jc w:val="right"/>
              <w:rPr>
                <w:sz w:val="20"/>
                <w:szCs w:val="20"/>
              </w:rPr>
            </w:pPr>
            <w:r>
              <w:rPr>
                <w:rFonts w:eastAsia="Times New Roman"/>
                <w:sz w:val="24"/>
                <w:szCs w:val="24"/>
              </w:rPr>
              <w:t>10-10 –</w:t>
            </w:r>
          </w:p>
        </w:tc>
        <w:tc>
          <w:tcPr>
            <w:tcW w:w="1120" w:type="dxa"/>
            <w:tcBorders>
              <w:right w:val="single" w:sz="8" w:space="0" w:color="auto"/>
            </w:tcBorders>
            <w:vAlign w:val="bottom"/>
          </w:tcPr>
          <w:p w:rsidR="0077275C" w:rsidRDefault="0077275C" w:rsidP="00E41BAC">
            <w:pPr>
              <w:spacing w:line="258" w:lineRule="exact"/>
              <w:ind w:left="20"/>
              <w:rPr>
                <w:sz w:val="20"/>
                <w:szCs w:val="20"/>
              </w:rPr>
            </w:pPr>
            <w:r>
              <w:rPr>
                <w:rFonts w:eastAsia="Times New Roman"/>
                <w:sz w:val="24"/>
                <w:szCs w:val="24"/>
              </w:rPr>
              <w:t>10-45</w:t>
            </w:r>
          </w:p>
        </w:tc>
        <w:tc>
          <w:tcPr>
            <w:tcW w:w="160" w:type="dxa"/>
            <w:vAlign w:val="bottom"/>
          </w:tcPr>
          <w:p w:rsidR="0077275C" w:rsidRDefault="0077275C" w:rsidP="00E41BAC"/>
        </w:tc>
        <w:tc>
          <w:tcPr>
            <w:tcW w:w="140" w:type="dxa"/>
            <w:vAlign w:val="bottom"/>
          </w:tcPr>
          <w:p w:rsidR="0077275C" w:rsidRDefault="0077275C" w:rsidP="00E41BAC"/>
        </w:tc>
        <w:tc>
          <w:tcPr>
            <w:tcW w:w="1540" w:type="dxa"/>
            <w:gridSpan w:val="2"/>
            <w:vAlign w:val="bottom"/>
          </w:tcPr>
          <w:p w:rsidR="0077275C" w:rsidRPr="00952A7E" w:rsidRDefault="0077275C" w:rsidP="00E41BAC">
            <w:pPr>
              <w:spacing w:line="258" w:lineRule="exact"/>
              <w:ind w:left="180"/>
              <w:jc w:val="center"/>
              <w:rPr>
                <w:sz w:val="20"/>
                <w:szCs w:val="20"/>
              </w:rPr>
            </w:pPr>
            <w:r w:rsidRPr="00952A7E">
              <w:rPr>
                <w:rFonts w:eastAsia="Times New Roman"/>
                <w:w w:val="99"/>
                <w:sz w:val="24"/>
                <w:szCs w:val="24"/>
              </w:rPr>
              <w:t>10-10 – 10-45</w:t>
            </w:r>
          </w:p>
        </w:tc>
        <w:tc>
          <w:tcPr>
            <w:tcW w:w="300" w:type="dxa"/>
            <w:vAlign w:val="bottom"/>
          </w:tcPr>
          <w:p w:rsidR="0077275C" w:rsidRPr="00952A7E" w:rsidRDefault="0077275C" w:rsidP="00E41BAC"/>
        </w:tc>
        <w:tc>
          <w:tcPr>
            <w:tcW w:w="260" w:type="dxa"/>
            <w:tcBorders>
              <w:right w:val="single" w:sz="8" w:space="0" w:color="auto"/>
            </w:tcBorders>
            <w:vAlign w:val="bottom"/>
          </w:tcPr>
          <w:p w:rsidR="0077275C" w:rsidRDefault="0077275C" w:rsidP="00E41BAC"/>
        </w:tc>
        <w:tc>
          <w:tcPr>
            <w:tcW w:w="2420" w:type="dxa"/>
            <w:gridSpan w:val="5"/>
            <w:tcBorders>
              <w:right w:val="single" w:sz="8" w:space="0" w:color="auto"/>
            </w:tcBorders>
            <w:vAlign w:val="bottom"/>
          </w:tcPr>
          <w:p w:rsidR="0077275C" w:rsidRDefault="0077275C" w:rsidP="00E41BAC">
            <w:pPr>
              <w:spacing w:line="258" w:lineRule="exact"/>
              <w:ind w:right="20"/>
              <w:jc w:val="center"/>
              <w:rPr>
                <w:sz w:val="20"/>
                <w:szCs w:val="20"/>
              </w:rPr>
            </w:pPr>
            <w:r>
              <w:rPr>
                <w:rFonts w:eastAsia="Times New Roman"/>
                <w:w w:val="99"/>
                <w:sz w:val="24"/>
                <w:szCs w:val="24"/>
              </w:rPr>
              <w:t>10-20 – 11-00</w:t>
            </w:r>
          </w:p>
        </w:tc>
        <w:tc>
          <w:tcPr>
            <w:tcW w:w="30" w:type="dxa"/>
            <w:vAlign w:val="bottom"/>
          </w:tcPr>
          <w:p w:rsidR="0077275C" w:rsidRDefault="0077275C" w:rsidP="00E41BAC">
            <w:pPr>
              <w:rPr>
                <w:sz w:val="1"/>
                <w:szCs w:val="1"/>
              </w:rPr>
            </w:pPr>
          </w:p>
        </w:tc>
      </w:tr>
      <w:tr w:rsidR="0077275C" w:rsidTr="00E41BAC">
        <w:trPr>
          <w:trHeight w:val="87"/>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20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Pr="00952A7E" w:rsidRDefault="0077275C" w:rsidP="00E41BAC">
            <w:pPr>
              <w:rPr>
                <w:sz w:val="7"/>
                <w:szCs w:val="7"/>
              </w:rPr>
            </w:pPr>
          </w:p>
        </w:tc>
        <w:tc>
          <w:tcPr>
            <w:tcW w:w="400" w:type="dxa"/>
            <w:gridSpan w:val="2"/>
            <w:tcBorders>
              <w:bottom w:val="single" w:sz="8" w:space="0" w:color="auto"/>
            </w:tcBorders>
            <w:vAlign w:val="bottom"/>
          </w:tcPr>
          <w:p w:rsidR="0077275C" w:rsidRPr="00952A7E"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80" w:type="dxa"/>
            <w:gridSpan w:val="2"/>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116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E41BAC">
        <w:trPr>
          <w:trHeight w:val="258"/>
        </w:trPr>
        <w:tc>
          <w:tcPr>
            <w:tcW w:w="1620" w:type="dxa"/>
            <w:gridSpan w:val="2"/>
            <w:tcBorders>
              <w:lef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3-я перемена</w:t>
            </w:r>
          </w:p>
        </w:tc>
        <w:tc>
          <w:tcPr>
            <w:tcW w:w="1200" w:type="dxa"/>
            <w:vAlign w:val="bottom"/>
          </w:tcPr>
          <w:p w:rsidR="0077275C" w:rsidRDefault="0077275C" w:rsidP="00E41BAC"/>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1300" w:type="dxa"/>
            <w:gridSpan w:val="2"/>
            <w:vAlign w:val="bottom"/>
          </w:tcPr>
          <w:p w:rsidR="0077275C" w:rsidRDefault="0077275C" w:rsidP="00E41BAC">
            <w:pPr>
              <w:spacing w:line="258" w:lineRule="exact"/>
              <w:ind w:right="40"/>
              <w:jc w:val="right"/>
              <w:rPr>
                <w:sz w:val="20"/>
                <w:szCs w:val="20"/>
              </w:rPr>
            </w:pPr>
            <w:r>
              <w:rPr>
                <w:rFonts w:eastAsia="Times New Roman"/>
                <w:sz w:val="24"/>
                <w:szCs w:val="24"/>
              </w:rPr>
              <w:t>–</w:t>
            </w:r>
          </w:p>
        </w:tc>
        <w:tc>
          <w:tcPr>
            <w:tcW w:w="1120" w:type="dxa"/>
            <w:tcBorders>
              <w:right w:val="single" w:sz="8" w:space="0" w:color="auto"/>
            </w:tcBorders>
            <w:vAlign w:val="bottom"/>
          </w:tcPr>
          <w:p w:rsidR="0077275C" w:rsidRDefault="0077275C" w:rsidP="00E41BAC"/>
        </w:tc>
        <w:tc>
          <w:tcPr>
            <w:tcW w:w="160" w:type="dxa"/>
            <w:vAlign w:val="bottom"/>
          </w:tcPr>
          <w:p w:rsidR="0077275C" w:rsidRDefault="0077275C" w:rsidP="00E41BAC"/>
        </w:tc>
        <w:tc>
          <w:tcPr>
            <w:tcW w:w="140" w:type="dxa"/>
            <w:vAlign w:val="bottom"/>
          </w:tcPr>
          <w:p w:rsidR="0077275C" w:rsidRDefault="0077275C" w:rsidP="00E41BAC"/>
        </w:tc>
        <w:tc>
          <w:tcPr>
            <w:tcW w:w="1840" w:type="dxa"/>
            <w:gridSpan w:val="3"/>
            <w:vAlign w:val="bottom"/>
          </w:tcPr>
          <w:p w:rsidR="0077275C" w:rsidRPr="00952A7E" w:rsidRDefault="0077275C" w:rsidP="00E41BAC">
            <w:pPr>
              <w:spacing w:line="258" w:lineRule="exact"/>
              <w:jc w:val="center"/>
              <w:rPr>
                <w:sz w:val="20"/>
                <w:szCs w:val="20"/>
              </w:rPr>
            </w:pPr>
            <w:r w:rsidRPr="00952A7E">
              <w:rPr>
                <w:rFonts w:eastAsia="Times New Roman"/>
                <w:w w:val="99"/>
                <w:sz w:val="24"/>
                <w:szCs w:val="24"/>
              </w:rPr>
              <w:t>10-45 – 11-05</w:t>
            </w:r>
          </w:p>
        </w:tc>
        <w:tc>
          <w:tcPr>
            <w:tcW w:w="260" w:type="dxa"/>
            <w:tcBorders>
              <w:right w:val="single" w:sz="8" w:space="0" w:color="auto"/>
            </w:tcBorders>
            <w:vAlign w:val="bottom"/>
          </w:tcPr>
          <w:p w:rsidR="0077275C" w:rsidRDefault="0077275C" w:rsidP="00E41BAC"/>
        </w:tc>
        <w:tc>
          <w:tcPr>
            <w:tcW w:w="1080" w:type="dxa"/>
            <w:gridSpan w:val="3"/>
            <w:vAlign w:val="bottom"/>
          </w:tcPr>
          <w:p w:rsidR="0077275C" w:rsidRDefault="0077275C" w:rsidP="00E41BAC">
            <w:pPr>
              <w:spacing w:line="258" w:lineRule="exact"/>
              <w:jc w:val="right"/>
              <w:rPr>
                <w:sz w:val="20"/>
                <w:szCs w:val="20"/>
              </w:rPr>
            </w:pPr>
            <w:r>
              <w:rPr>
                <w:rFonts w:eastAsia="Times New Roman"/>
                <w:sz w:val="24"/>
                <w:szCs w:val="24"/>
              </w:rPr>
              <w:t>11-20</w:t>
            </w:r>
          </w:p>
        </w:tc>
        <w:tc>
          <w:tcPr>
            <w:tcW w:w="1340" w:type="dxa"/>
            <w:gridSpan w:val="2"/>
            <w:tcBorders>
              <w:right w:val="single" w:sz="8" w:space="0" w:color="auto"/>
            </w:tcBorders>
            <w:vAlign w:val="bottom"/>
          </w:tcPr>
          <w:p w:rsidR="0077275C" w:rsidRDefault="0077275C" w:rsidP="00E41BAC">
            <w:pPr>
              <w:spacing w:line="258" w:lineRule="exact"/>
              <w:ind w:left="60"/>
              <w:rPr>
                <w:sz w:val="20"/>
                <w:szCs w:val="20"/>
              </w:rPr>
            </w:pPr>
            <w:r>
              <w:rPr>
                <w:rFonts w:eastAsia="Times New Roman"/>
                <w:sz w:val="24"/>
                <w:szCs w:val="24"/>
              </w:rPr>
              <w:t>– 12-00</w:t>
            </w:r>
          </w:p>
        </w:tc>
        <w:tc>
          <w:tcPr>
            <w:tcW w:w="30" w:type="dxa"/>
            <w:vAlign w:val="bottom"/>
          </w:tcPr>
          <w:p w:rsidR="0077275C" w:rsidRDefault="0077275C" w:rsidP="00E41BAC">
            <w:pPr>
              <w:rPr>
                <w:sz w:val="1"/>
                <w:szCs w:val="1"/>
              </w:rPr>
            </w:pPr>
          </w:p>
        </w:tc>
      </w:tr>
      <w:tr w:rsidR="0077275C" w:rsidTr="00E41BAC">
        <w:trPr>
          <w:trHeight w:val="87"/>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20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Pr="00952A7E" w:rsidRDefault="0077275C" w:rsidP="00E41BAC">
            <w:pPr>
              <w:rPr>
                <w:sz w:val="7"/>
                <w:szCs w:val="7"/>
              </w:rPr>
            </w:pPr>
          </w:p>
        </w:tc>
        <w:tc>
          <w:tcPr>
            <w:tcW w:w="400" w:type="dxa"/>
            <w:gridSpan w:val="2"/>
            <w:tcBorders>
              <w:bottom w:val="single" w:sz="8" w:space="0" w:color="auto"/>
            </w:tcBorders>
            <w:vAlign w:val="bottom"/>
          </w:tcPr>
          <w:p w:rsidR="0077275C" w:rsidRPr="00952A7E"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80" w:type="dxa"/>
            <w:gridSpan w:val="2"/>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116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E41BAC">
        <w:trPr>
          <w:trHeight w:val="258"/>
        </w:trPr>
        <w:tc>
          <w:tcPr>
            <w:tcW w:w="1620" w:type="dxa"/>
            <w:gridSpan w:val="2"/>
            <w:tcBorders>
              <w:lef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4-й урок</w:t>
            </w:r>
          </w:p>
        </w:tc>
        <w:tc>
          <w:tcPr>
            <w:tcW w:w="1200" w:type="dxa"/>
            <w:vAlign w:val="bottom"/>
          </w:tcPr>
          <w:p w:rsidR="0077275C" w:rsidRDefault="0077275C" w:rsidP="00E41BAC"/>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1300" w:type="dxa"/>
            <w:gridSpan w:val="2"/>
            <w:vAlign w:val="bottom"/>
          </w:tcPr>
          <w:p w:rsidR="0077275C" w:rsidRDefault="0077275C" w:rsidP="00E41BAC">
            <w:pPr>
              <w:spacing w:line="258" w:lineRule="exact"/>
              <w:ind w:right="40"/>
              <w:jc w:val="right"/>
              <w:rPr>
                <w:sz w:val="20"/>
                <w:szCs w:val="20"/>
              </w:rPr>
            </w:pPr>
            <w:r>
              <w:rPr>
                <w:rFonts w:eastAsia="Times New Roman"/>
                <w:sz w:val="24"/>
                <w:szCs w:val="24"/>
              </w:rPr>
              <w:t>–</w:t>
            </w:r>
          </w:p>
        </w:tc>
        <w:tc>
          <w:tcPr>
            <w:tcW w:w="1120" w:type="dxa"/>
            <w:tcBorders>
              <w:right w:val="single" w:sz="8" w:space="0" w:color="auto"/>
            </w:tcBorders>
            <w:vAlign w:val="bottom"/>
          </w:tcPr>
          <w:p w:rsidR="0077275C" w:rsidRDefault="0077275C" w:rsidP="00E41BAC"/>
        </w:tc>
        <w:tc>
          <w:tcPr>
            <w:tcW w:w="160" w:type="dxa"/>
            <w:vAlign w:val="bottom"/>
          </w:tcPr>
          <w:p w:rsidR="0077275C" w:rsidRDefault="0077275C" w:rsidP="00E41BAC"/>
        </w:tc>
        <w:tc>
          <w:tcPr>
            <w:tcW w:w="140" w:type="dxa"/>
            <w:vAlign w:val="bottom"/>
          </w:tcPr>
          <w:p w:rsidR="0077275C" w:rsidRDefault="0077275C" w:rsidP="00E41BAC"/>
        </w:tc>
        <w:tc>
          <w:tcPr>
            <w:tcW w:w="1840" w:type="dxa"/>
            <w:gridSpan w:val="3"/>
            <w:vAlign w:val="bottom"/>
          </w:tcPr>
          <w:p w:rsidR="0077275C" w:rsidRPr="00952A7E" w:rsidRDefault="0077275C" w:rsidP="00E41BAC">
            <w:pPr>
              <w:spacing w:line="258" w:lineRule="exact"/>
              <w:rPr>
                <w:sz w:val="20"/>
                <w:szCs w:val="20"/>
              </w:rPr>
            </w:pPr>
            <w:r w:rsidRPr="00952A7E">
              <w:rPr>
                <w:rFonts w:eastAsia="Times New Roman"/>
                <w:w w:val="99"/>
                <w:sz w:val="24"/>
                <w:szCs w:val="24"/>
              </w:rPr>
              <w:t>11-05 – 11-40</w:t>
            </w:r>
          </w:p>
        </w:tc>
        <w:tc>
          <w:tcPr>
            <w:tcW w:w="260" w:type="dxa"/>
            <w:tcBorders>
              <w:right w:val="single" w:sz="8" w:space="0" w:color="auto"/>
            </w:tcBorders>
            <w:vAlign w:val="bottom"/>
          </w:tcPr>
          <w:p w:rsidR="0077275C" w:rsidRDefault="0077275C" w:rsidP="00E41BAC"/>
        </w:tc>
        <w:tc>
          <w:tcPr>
            <w:tcW w:w="1080" w:type="dxa"/>
            <w:gridSpan w:val="3"/>
            <w:vAlign w:val="bottom"/>
          </w:tcPr>
          <w:p w:rsidR="0077275C" w:rsidRDefault="0077275C" w:rsidP="00E41BAC">
            <w:pPr>
              <w:spacing w:line="258" w:lineRule="exact"/>
              <w:jc w:val="right"/>
              <w:rPr>
                <w:sz w:val="20"/>
                <w:szCs w:val="20"/>
              </w:rPr>
            </w:pPr>
            <w:r>
              <w:rPr>
                <w:rFonts w:eastAsia="Times New Roman"/>
                <w:sz w:val="24"/>
                <w:szCs w:val="24"/>
              </w:rPr>
              <w:t>12-20</w:t>
            </w:r>
          </w:p>
        </w:tc>
        <w:tc>
          <w:tcPr>
            <w:tcW w:w="1340" w:type="dxa"/>
            <w:gridSpan w:val="2"/>
            <w:tcBorders>
              <w:right w:val="single" w:sz="8" w:space="0" w:color="auto"/>
            </w:tcBorders>
            <w:vAlign w:val="bottom"/>
          </w:tcPr>
          <w:p w:rsidR="0077275C" w:rsidRDefault="0077275C" w:rsidP="00E41BAC">
            <w:pPr>
              <w:spacing w:line="258" w:lineRule="exact"/>
              <w:rPr>
                <w:sz w:val="20"/>
                <w:szCs w:val="20"/>
              </w:rPr>
            </w:pPr>
            <w:r>
              <w:rPr>
                <w:rFonts w:eastAsia="Times New Roman"/>
                <w:sz w:val="24"/>
                <w:szCs w:val="24"/>
              </w:rPr>
              <w:t>– 13-00</w:t>
            </w:r>
          </w:p>
        </w:tc>
        <w:tc>
          <w:tcPr>
            <w:tcW w:w="30" w:type="dxa"/>
            <w:vAlign w:val="bottom"/>
          </w:tcPr>
          <w:p w:rsidR="0077275C" w:rsidRDefault="0077275C" w:rsidP="00E41BAC">
            <w:pPr>
              <w:rPr>
                <w:sz w:val="1"/>
                <w:szCs w:val="1"/>
              </w:rPr>
            </w:pPr>
          </w:p>
        </w:tc>
      </w:tr>
      <w:tr w:rsidR="0077275C" w:rsidTr="00E41BAC">
        <w:trPr>
          <w:trHeight w:val="87"/>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20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00" w:type="dxa"/>
            <w:tcBorders>
              <w:bottom w:val="single" w:sz="8" w:space="0" w:color="auto"/>
            </w:tcBorders>
            <w:vAlign w:val="bottom"/>
          </w:tcPr>
          <w:p w:rsidR="0077275C" w:rsidRDefault="0077275C" w:rsidP="00E41BAC">
            <w:pPr>
              <w:rPr>
                <w:sz w:val="7"/>
                <w:szCs w:val="7"/>
              </w:rPr>
            </w:pPr>
          </w:p>
        </w:tc>
        <w:tc>
          <w:tcPr>
            <w:tcW w:w="80" w:type="dxa"/>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116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E41BAC">
        <w:trPr>
          <w:trHeight w:val="258"/>
        </w:trPr>
        <w:tc>
          <w:tcPr>
            <w:tcW w:w="1620" w:type="dxa"/>
            <w:gridSpan w:val="2"/>
            <w:tcBorders>
              <w:lef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4-я перемена</w:t>
            </w:r>
          </w:p>
        </w:tc>
        <w:tc>
          <w:tcPr>
            <w:tcW w:w="1200" w:type="dxa"/>
            <w:vAlign w:val="bottom"/>
          </w:tcPr>
          <w:p w:rsidR="0077275C" w:rsidRDefault="0077275C" w:rsidP="00E41BAC"/>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1300" w:type="dxa"/>
            <w:gridSpan w:val="2"/>
            <w:vAlign w:val="bottom"/>
          </w:tcPr>
          <w:p w:rsidR="0077275C" w:rsidRDefault="0077275C" w:rsidP="00E41BAC">
            <w:pPr>
              <w:spacing w:line="258" w:lineRule="exact"/>
              <w:ind w:right="40"/>
              <w:jc w:val="right"/>
              <w:rPr>
                <w:sz w:val="20"/>
                <w:szCs w:val="20"/>
              </w:rPr>
            </w:pPr>
            <w:r>
              <w:rPr>
                <w:rFonts w:eastAsia="Times New Roman"/>
                <w:sz w:val="24"/>
                <w:szCs w:val="24"/>
              </w:rPr>
              <w:t>–</w:t>
            </w:r>
          </w:p>
        </w:tc>
        <w:tc>
          <w:tcPr>
            <w:tcW w:w="1120" w:type="dxa"/>
            <w:tcBorders>
              <w:right w:val="single" w:sz="8" w:space="0" w:color="auto"/>
            </w:tcBorders>
            <w:vAlign w:val="bottom"/>
          </w:tcPr>
          <w:p w:rsidR="0077275C" w:rsidRDefault="0077275C" w:rsidP="00E41BAC"/>
        </w:tc>
        <w:tc>
          <w:tcPr>
            <w:tcW w:w="160" w:type="dxa"/>
            <w:vAlign w:val="bottom"/>
          </w:tcPr>
          <w:p w:rsidR="0077275C" w:rsidRDefault="0077275C" w:rsidP="00E41BAC"/>
        </w:tc>
        <w:tc>
          <w:tcPr>
            <w:tcW w:w="140" w:type="dxa"/>
            <w:vAlign w:val="bottom"/>
          </w:tcPr>
          <w:p w:rsidR="0077275C" w:rsidRDefault="0077275C" w:rsidP="00E41BAC"/>
        </w:tc>
        <w:tc>
          <w:tcPr>
            <w:tcW w:w="1540" w:type="dxa"/>
            <w:gridSpan w:val="2"/>
            <w:vAlign w:val="bottom"/>
          </w:tcPr>
          <w:p w:rsidR="0077275C" w:rsidRDefault="0077275C" w:rsidP="00E41BAC">
            <w:pPr>
              <w:spacing w:line="258" w:lineRule="exact"/>
              <w:ind w:left="100"/>
              <w:jc w:val="center"/>
              <w:rPr>
                <w:sz w:val="20"/>
                <w:szCs w:val="20"/>
              </w:rPr>
            </w:pPr>
            <w:r>
              <w:rPr>
                <w:rFonts w:eastAsia="Times New Roman"/>
                <w:w w:val="99"/>
                <w:sz w:val="24"/>
                <w:szCs w:val="24"/>
              </w:rPr>
              <w:t>–</w:t>
            </w:r>
          </w:p>
        </w:tc>
        <w:tc>
          <w:tcPr>
            <w:tcW w:w="300" w:type="dxa"/>
            <w:vAlign w:val="bottom"/>
          </w:tcPr>
          <w:p w:rsidR="0077275C" w:rsidRDefault="0077275C" w:rsidP="00E41BAC"/>
        </w:tc>
        <w:tc>
          <w:tcPr>
            <w:tcW w:w="260" w:type="dxa"/>
            <w:tcBorders>
              <w:right w:val="single" w:sz="8" w:space="0" w:color="auto"/>
            </w:tcBorders>
            <w:vAlign w:val="bottom"/>
          </w:tcPr>
          <w:p w:rsidR="0077275C" w:rsidRDefault="0077275C" w:rsidP="00E41BAC"/>
        </w:tc>
        <w:tc>
          <w:tcPr>
            <w:tcW w:w="700" w:type="dxa"/>
            <w:vAlign w:val="bottom"/>
          </w:tcPr>
          <w:p w:rsidR="0077275C" w:rsidRDefault="0077275C" w:rsidP="00E41BAC"/>
        </w:tc>
        <w:tc>
          <w:tcPr>
            <w:tcW w:w="80" w:type="dxa"/>
            <w:vAlign w:val="bottom"/>
          </w:tcPr>
          <w:p w:rsidR="0077275C" w:rsidRDefault="0077275C" w:rsidP="00E41BAC"/>
        </w:tc>
        <w:tc>
          <w:tcPr>
            <w:tcW w:w="300" w:type="dxa"/>
            <w:vAlign w:val="bottom"/>
          </w:tcPr>
          <w:p w:rsidR="0077275C" w:rsidRDefault="0077275C" w:rsidP="00E41BAC"/>
        </w:tc>
        <w:tc>
          <w:tcPr>
            <w:tcW w:w="1340" w:type="dxa"/>
            <w:gridSpan w:val="2"/>
            <w:tcBorders>
              <w:right w:val="single" w:sz="8" w:space="0" w:color="auto"/>
            </w:tcBorders>
            <w:vAlign w:val="bottom"/>
          </w:tcPr>
          <w:p w:rsidR="0077275C" w:rsidRDefault="0077275C" w:rsidP="00E41BAC">
            <w:pPr>
              <w:spacing w:line="258" w:lineRule="exact"/>
              <w:ind w:left="60"/>
              <w:rPr>
                <w:sz w:val="20"/>
                <w:szCs w:val="20"/>
              </w:rPr>
            </w:pPr>
            <w:r>
              <w:rPr>
                <w:rFonts w:eastAsia="Times New Roman"/>
                <w:sz w:val="24"/>
                <w:szCs w:val="24"/>
              </w:rPr>
              <w:t>–</w:t>
            </w:r>
          </w:p>
        </w:tc>
        <w:tc>
          <w:tcPr>
            <w:tcW w:w="30" w:type="dxa"/>
            <w:vAlign w:val="bottom"/>
          </w:tcPr>
          <w:p w:rsidR="0077275C" w:rsidRDefault="0077275C" w:rsidP="00E41BAC">
            <w:pPr>
              <w:rPr>
                <w:sz w:val="1"/>
                <w:szCs w:val="1"/>
              </w:rPr>
            </w:pPr>
          </w:p>
        </w:tc>
      </w:tr>
      <w:tr w:rsidR="0077275C" w:rsidTr="00E41BAC">
        <w:trPr>
          <w:trHeight w:val="87"/>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20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00" w:type="dxa"/>
            <w:tcBorders>
              <w:bottom w:val="single" w:sz="8" w:space="0" w:color="auto"/>
            </w:tcBorders>
            <w:vAlign w:val="bottom"/>
          </w:tcPr>
          <w:p w:rsidR="0077275C" w:rsidRDefault="0077275C" w:rsidP="00E41BAC">
            <w:pPr>
              <w:rPr>
                <w:sz w:val="7"/>
                <w:szCs w:val="7"/>
              </w:rPr>
            </w:pPr>
          </w:p>
        </w:tc>
        <w:tc>
          <w:tcPr>
            <w:tcW w:w="80" w:type="dxa"/>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116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E41BAC">
        <w:trPr>
          <w:trHeight w:val="260"/>
        </w:trPr>
        <w:tc>
          <w:tcPr>
            <w:tcW w:w="1620" w:type="dxa"/>
            <w:gridSpan w:val="2"/>
            <w:tcBorders>
              <w:left w:val="single" w:sz="8" w:space="0" w:color="auto"/>
            </w:tcBorders>
            <w:vAlign w:val="bottom"/>
          </w:tcPr>
          <w:p w:rsidR="0077275C" w:rsidRDefault="0077275C" w:rsidP="00E41BAC">
            <w:pPr>
              <w:spacing w:line="260" w:lineRule="exact"/>
              <w:ind w:left="120"/>
              <w:rPr>
                <w:sz w:val="20"/>
                <w:szCs w:val="20"/>
              </w:rPr>
            </w:pPr>
            <w:r>
              <w:rPr>
                <w:rFonts w:eastAsia="Times New Roman"/>
                <w:sz w:val="24"/>
                <w:szCs w:val="24"/>
              </w:rPr>
              <w:t>5-й урок</w:t>
            </w:r>
          </w:p>
        </w:tc>
        <w:tc>
          <w:tcPr>
            <w:tcW w:w="1200" w:type="dxa"/>
            <w:vAlign w:val="bottom"/>
          </w:tcPr>
          <w:p w:rsidR="0077275C" w:rsidRDefault="0077275C" w:rsidP="00E41BAC"/>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1300" w:type="dxa"/>
            <w:gridSpan w:val="2"/>
            <w:vAlign w:val="bottom"/>
          </w:tcPr>
          <w:p w:rsidR="0077275C" w:rsidRDefault="0077275C" w:rsidP="00E41BAC">
            <w:pPr>
              <w:spacing w:line="260" w:lineRule="exact"/>
              <w:ind w:right="40"/>
              <w:jc w:val="right"/>
              <w:rPr>
                <w:sz w:val="20"/>
                <w:szCs w:val="20"/>
              </w:rPr>
            </w:pPr>
            <w:r>
              <w:rPr>
                <w:rFonts w:eastAsia="Times New Roman"/>
                <w:sz w:val="24"/>
                <w:szCs w:val="24"/>
              </w:rPr>
              <w:t>–</w:t>
            </w:r>
          </w:p>
        </w:tc>
        <w:tc>
          <w:tcPr>
            <w:tcW w:w="1120" w:type="dxa"/>
            <w:tcBorders>
              <w:right w:val="single" w:sz="8" w:space="0" w:color="auto"/>
            </w:tcBorders>
            <w:vAlign w:val="bottom"/>
          </w:tcPr>
          <w:p w:rsidR="0077275C" w:rsidRDefault="0077275C" w:rsidP="00E41BAC"/>
        </w:tc>
        <w:tc>
          <w:tcPr>
            <w:tcW w:w="160" w:type="dxa"/>
            <w:vAlign w:val="bottom"/>
          </w:tcPr>
          <w:p w:rsidR="0077275C" w:rsidRDefault="0077275C" w:rsidP="00E41BAC"/>
        </w:tc>
        <w:tc>
          <w:tcPr>
            <w:tcW w:w="140" w:type="dxa"/>
            <w:vAlign w:val="bottom"/>
          </w:tcPr>
          <w:p w:rsidR="0077275C" w:rsidRDefault="0077275C" w:rsidP="00E41BAC"/>
        </w:tc>
        <w:tc>
          <w:tcPr>
            <w:tcW w:w="1540" w:type="dxa"/>
            <w:gridSpan w:val="2"/>
            <w:vAlign w:val="bottom"/>
          </w:tcPr>
          <w:p w:rsidR="0077275C" w:rsidRDefault="0077275C" w:rsidP="00E41BAC">
            <w:pPr>
              <w:spacing w:line="260" w:lineRule="exact"/>
              <w:ind w:left="100"/>
              <w:jc w:val="center"/>
              <w:rPr>
                <w:sz w:val="20"/>
                <w:szCs w:val="20"/>
              </w:rPr>
            </w:pPr>
            <w:r>
              <w:rPr>
                <w:rFonts w:eastAsia="Times New Roman"/>
                <w:w w:val="99"/>
                <w:sz w:val="24"/>
                <w:szCs w:val="24"/>
              </w:rPr>
              <w:t>–</w:t>
            </w:r>
          </w:p>
        </w:tc>
        <w:tc>
          <w:tcPr>
            <w:tcW w:w="300" w:type="dxa"/>
            <w:vAlign w:val="bottom"/>
          </w:tcPr>
          <w:p w:rsidR="0077275C" w:rsidRDefault="0077275C" w:rsidP="00E41BAC"/>
        </w:tc>
        <w:tc>
          <w:tcPr>
            <w:tcW w:w="260" w:type="dxa"/>
            <w:tcBorders>
              <w:right w:val="single" w:sz="8" w:space="0" w:color="auto"/>
            </w:tcBorders>
            <w:vAlign w:val="bottom"/>
          </w:tcPr>
          <w:p w:rsidR="0077275C" w:rsidRDefault="0077275C" w:rsidP="00E41BAC"/>
        </w:tc>
        <w:tc>
          <w:tcPr>
            <w:tcW w:w="700" w:type="dxa"/>
            <w:vAlign w:val="bottom"/>
          </w:tcPr>
          <w:p w:rsidR="0077275C" w:rsidRDefault="0077275C" w:rsidP="00E41BAC"/>
        </w:tc>
        <w:tc>
          <w:tcPr>
            <w:tcW w:w="80" w:type="dxa"/>
            <w:vAlign w:val="bottom"/>
          </w:tcPr>
          <w:p w:rsidR="0077275C" w:rsidRDefault="0077275C" w:rsidP="00E41BAC"/>
        </w:tc>
        <w:tc>
          <w:tcPr>
            <w:tcW w:w="300" w:type="dxa"/>
            <w:vAlign w:val="bottom"/>
          </w:tcPr>
          <w:p w:rsidR="0077275C" w:rsidRDefault="0077275C" w:rsidP="00E41BAC"/>
        </w:tc>
        <w:tc>
          <w:tcPr>
            <w:tcW w:w="1340" w:type="dxa"/>
            <w:gridSpan w:val="2"/>
            <w:tcBorders>
              <w:right w:val="single" w:sz="8" w:space="0" w:color="auto"/>
            </w:tcBorders>
            <w:vAlign w:val="bottom"/>
          </w:tcPr>
          <w:p w:rsidR="0077275C" w:rsidRDefault="0077275C" w:rsidP="00E41BAC">
            <w:pPr>
              <w:spacing w:line="260" w:lineRule="exact"/>
              <w:ind w:left="60"/>
              <w:rPr>
                <w:sz w:val="20"/>
                <w:szCs w:val="20"/>
              </w:rPr>
            </w:pPr>
            <w:r>
              <w:rPr>
                <w:rFonts w:eastAsia="Times New Roman"/>
                <w:sz w:val="24"/>
                <w:szCs w:val="24"/>
              </w:rPr>
              <w:t>–</w:t>
            </w:r>
          </w:p>
        </w:tc>
        <w:tc>
          <w:tcPr>
            <w:tcW w:w="30" w:type="dxa"/>
            <w:vAlign w:val="bottom"/>
          </w:tcPr>
          <w:p w:rsidR="0077275C" w:rsidRDefault="0077275C" w:rsidP="00E41BAC">
            <w:pPr>
              <w:rPr>
                <w:sz w:val="1"/>
                <w:szCs w:val="1"/>
              </w:rPr>
            </w:pPr>
          </w:p>
        </w:tc>
      </w:tr>
      <w:tr w:rsidR="0077275C" w:rsidTr="00E41BAC">
        <w:trPr>
          <w:trHeight w:val="87"/>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460" w:type="dxa"/>
            <w:gridSpan w:val="3"/>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00" w:type="dxa"/>
            <w:tcBorders>
              <w:bottom w:val="single" w:sz="8" w:space="0" w:color="auto"/>
            </w:tcBorders>
            <w:vAlign w:val="bottom"/>
          </w:tcPr>
          <w:p w:rsidR="0077275C" w:rsidRDefault="0077275C" w:rsidP="00E41BAC">
            <w:pPr>
              <w:rPr>
                <w:sz w:val="7"/>
                <w:szCs w:val="7"/>
              </w:rPr>
            </w:pPr>
          </w:p>
        </w:tc>
        <w:tc>
          <w:tcPr>
            <w:tcW w:w="80" w:type="dxa"/>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116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r w:rsidR="0077275C" w:rsidTr="00E41BAC">
        <w:trPr>
          <w:trHeight w:val="258"/>
        </w:trPr>
        <w:tc>
          <w:tcPr>
            <w:tcW w:w="3100" w:type="dxa"/>
            <w:gridSpan w:val="5"/>
            <w:tcBorders>
              <w:left w:val="single" w:sz="8" w:space="0" w:color="auto"/>
              <w:righ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Перерыв между уроками и</w:t>
            </w:r>
          </w:p>
        </w:tc>
        <w:tc>
          <w:tcPr>
            <w:tcW w:w="1260" w:type="dxa"/>
            <w:vAlign w:val="bottom"/>
          </w:tcPr>
          <w:p w:rsidR="0077275C" w:rsidRDefault="0077275C" w:rsidP="00E41BAC"/>
        </w:tc>
        <w:tc>
          <w:tcPr>
            <w:tcW w:w="40" w:type="dxa"/>
            <w:vAlign w:val="bottom"/>
          </w:tcPr>
          <w:p w:rsidR="0077275C" w:rsidRDefault="0077275C" w:rsidP="00E41BAC"/>
        </w:tc>
        <w:tc>
          <w:tcPr>
            <w:tcW w:w="1120" w:type="dxa"/>
            <w:tcBorders>
              <w:right w:val="single" w:sz="8" w:space="0" w:color="auto"/>
            </w:tcBorders>
            <w:vAlign w:val="bottom"/>
          </w:tcPr>
          <w:p w:rsidR="0077275C" w:rsidRDefault="0077275C" w:rsidP="00E41BAC"/>
        </w:tc>
        <w:tc>
          <w:tcPr>
            <w:tcW w:w="160" w:type="dxa"/>
            <w:vAlign w:val="bottom"/>
          </w:tcPr>
          <w:p w:rsidR="0077275C" w:rsidRDefault="0077275C" w:rsidP="00E41BAC"/>
        </w:tc>
        <w:tc>
          <w:tcPr>
            <w:tcW w:w="140" w:type="dxa"/>
            <w:vAlign w:val="bottom"/>
          </w:tcPr>
          <w:p w:rsidR="0077275C" w:rsidRDefault="0077275C" w:rsidP="00E41BAC"/>
        </w:tc>
        <w:tc>
          <w:tcPr>
            <w:tcW w:w="1440" w:type="dxa"/>
            <w:vAlign w:val="bottom"/>
          </w:tcPr>
          <w:p w:rsidR="0077275C" w:rsidRDefault="0077275C" w:rsidP="00E41BAC"/>
        </w:tc>
        <w:tc>
          <w:tcPr>
            <w:tcW w:w="100" w:type="dxa"/>
            <w:vAlign w:val="bottom"/>
          </w:tcPr>
          <w:p w:rsidR="0077275C" w:rsidRDefault="0077275C" w:rsidP="00E41BAC"/>
        </w:tc>
        <w:tc>
          <w:tcPr>
            <w:tcW w:w="300" w:type="dxa"/>
            <w:vAlign w:val="bottom"/>
          </w:tcPr>
          <w:p w:rsidR="0077275C" w:rsidRDefault="0077275C" w:rsidP="00E41BAC"/>
        </w:tc>
        <w:tc>
          <w:tcPr>
            <w:tcW w:w="260" w:type="dxa"/>
            <w:tcBorders>
              <w:right w:val="single" w:sz="8" w:space="0" w:color="auto"/>
            </w:tcBorders>
            <w:vAlign w:val="bottom"/>
          </w:tcPr>
          <w:p w:rsidR="0077275C" w:rsidRDefault="0077275C" w:rsidP="00E41BAC"/>
        </w:tc>
        <w:tc>
          <w:tcPr>
            <w:tcW w:w="700" w:type="dxa"/>
            <w:vAlign w:val="bottom"/>
          </w:tcPr>
          <w:p w:rsidR="0077275C" w:rsidRDefault="0077275C" w:rsidP="00E41BAC"/>
        </w:tc>
        <w:tc>
          <w:tcPr>
            <w:tcW w:w="80" w:type="dxa"/>
            <w:vAlign w:val="bottom"/>
          </w:tcPr>
          <w:p w:rsidR="0077275C" w:rsidRDefault="0077275C" w:rsidP="00E41BAC"/>
        </w:tc>
        <w:tc>
          <w:tcPr>
            <w:tcW w:w="300" w:type="dxa"/>
            <w:vAlign w:val="bottom"/>
          </w:tcPr>
          <w:p w:rsidR="0077275C" w:rsidRDefault="0077275C" w:rsidP="00E41BAC"/>
        </w:tc>
        <w:tc>
          <w:tcPr>
            <w:tcW w:w="116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30" w:type="dxa"/>
            <w:vAlign w:val="bottom"/>
          </w:tcPr>
          <w:p w:rsidR="0077275C" w:rsidRDefault="0077275C" w:rsidP="00E41BAC">
            <w:pPr>
              <w:rPr>
                <w:sz w:val="1"/>
                <w:szCs w:val="1"/>
              </w:rPr>
            </w:pPr>
          </w:p>
        </w:tc>
      </w:tr>
      <w:tr w:rsidR="0077275C" w:rsidTr="00E41BAC">
        <w:trPr>
          <w:trHeight w:val="286"/>
        </w:trPr>
        <w:tc>
          <w:tcPr>
            <w:tcW w:w="1620" w:type="dxa"/>
            <w:gridSpan w:val="2"/>
            <w:tcBorders>
              <w:left w:val="single" w:sz="8" w:space="0" w:color="auto"/>
            </w:tcBorders>
            <w:vAlign w:val="bottom"/>
          </w:tcPr>
          <w:p w:rsidR="0077275C" w:rsidRDefault="0077275C" w:rsidP="00E41BAC">
            <w:pPr>
              <w:ind w:left="120"/>
              <w:rPr>
                <w:sz w:val="20"/>
                <w:szCs w:val="20"/>
              </w:rPr>
            </w:pPr>
            <w:r>
              <w:rPr>
                <w:rFonts w:eastAsia="Times New Roman"/>
                <w:sz w:val="24"/>
                <w:szCs w:val="24"/>
              </w:rPr>
              <w:t>занятиями</w:t>
            </w:r>
          </w:p>
        </w:tc>
        <w:tc>
          <w:tcPr>
            <w:tcW w:w="1200" w:type="dxa"/>
            <w:vAlign w:val="bottom"/>
          </w:tcPr>
          <w:p w:rsidR="0077275C" w:rsidRDefault="0077275C" w:rsidP="00E41BAC">
            <w:pPr>
              <w:rPr>
                <w:sz w:val="24"/>
                <w:szCs w:val="24"/>
              </w:rPr>
            </w:pPr>
          </w:p>
        </w:tc>
        <w:tc>
          <w:tcPr>
            <w:tcW w:w="100" w:type="dxa"/>
            <w:vAlign w:val="bottom"/>
          </w:tcPr>
          <w:p w:rsidR="0077275C" w:rsidRDefault="0077275C" w:rsidP="00E41BAC">
            <w:pPr>
              <w:rPr>
                <w:sz w:val="24"/>
                <w:szCs w:val="24"/>
              </w:rPr>
            </w:pPr>
          </w:p>
        </w:tc>
        <w:tc>
          <w:tcPr>
            <w:tcW w:w="180" w:type="dxa"/>
            <w:tcBorders>
              <w:right w:val="single" w:sz="8" w:space="0" w:color="auto"/>
            </w:tcBorders>
            <w:vAlign w:val="bottom"/>
          </w:tcPr>
          <w:p w:rsidR="0077275C" w:rsidRDefault="0077275C" w:rsidP="00E41BAC">
            <w:pPr>
              <w:rPr>
                <w:sz w:val="24"/>
                <w:szCs w:val="24"/>
              </w:rPr>
            </w:pPr>
          </w:p>
        </w:tc>
        <w:tc>
          <w:tcPr>
            <w:tcW w:w="2420" w:type="dxa"/>
            <w:gridSpan w:val="3"/>
            <w:tcBorders>
              <w:right w:val="single" w:sz="8" w:space="0" w:color="auto"/>
            </w:tcBorders>
            <w:vAlign w:val="bottom"/>
          </w:tcPr>
          <w:p w:rsidR="0077275C" w:rsidRDefault="0077275C" w:rsidP="00E41BAC">
            <w:pPr>
              <w:spacing w:line="271" w:lineRule="exact"/>
              <w:jc w:val="center"/>
              <w:rPr>
                <w:sz w:val="20"/>
                <w:szCs w:val="20"/>
              </w:rPr>
            </w:pPr>
            <w:r>
              <w:rPr>
                <w:rFonts w:eastAsia="Times New Roman"/>
                <w:sz w:val="24"/>
                <w:szCs w:val="24"/>
              </w:rPr>
              <w:t>45 минут</w:t>
            </w:r>
          </w:p>
        </w:tc>
        <w:tc>
          <w:tcPr>
            <w:tcW w:w="160" w:type="dxa"/>
            <w:vAlign w:val="bottom"/>
          </w:tcPr>
          <w:p w:rsidR="0077275C" w:rsidRDefault="0077275C" w:rsidP="00E41BAC">
            <w:pPr>
              <w:rPr>
                <w:sz w:val="24"/>
                <w:szCs w:val="24"/>
              </w:rPr>
            </w:pPr>
          </w:p>
        </w:tc>
        <w:tc>
          <w:tcPr>
            <w:tcW w:w="140" w:type="dxa"/>
            <w:vAlign w:val="bottom"/>
          </w:tcPr>
          <w:p w:rsidR="0077275C" w:rsidRDefault="0077275C" w:rsidP="00E41BAC">
            <w:pPr>
              <w:rPr>
                <w:sz w:val="24"/>
                <w:szCs w:val="24"/>
              </w:rPr>
            </w:pPr>
          </w:p>
        </w:tc>
        <w:tc>
          <w:tcPr>
            <w:tcW w:w="1540" w:type="dxa"/>
            <w:gridSpan w:val="2"/>
            <w:vAlign w:val="bottom"/>
          </w:tcPr>
          <w:p w:rsidR="0077275C" w:rsidRDefault="0077275C" w:rsidP="00E41BAC">
            <w:pPr>
              <w:spacing w:line="271" w:lineRule="exact"/>
              <w:ind w:left="100"/>
              <w:jc w:val="center"/>
              <w:rPr>
                <w:sz w:val="20"/>
                <w:szCs w:val="20"/>
              </w:rPr>
            </w:pPr>
            <w:r>
              <w:rPr>
                <w:rFonts w:eastAsia="Times New Roman"/>
                <w:w w:val="98"/>
                <w:sz w:val="24"/>
                <w:szCs w:val="24"/>
              </w:rPr>
              <w:t>45 минут</w:t>
            </w:r>
          </w:p>
        </w:tc>
        <w:tc>
          <w:tcPr>
            <w:tcW w:w="300" w:type="dxa"/>
            <w:vAlign w:val="bottom"/>
          </w:tcPr>
          <w:p w:rsidR="0077275C" w:rsidRDefault="0077275C" w:rsidP="00E41BAC">
            <w:pPr>
              <w:rPr>
                <w:sz w:val="24"/>
                <w:szCs w:val="24"/>
              </w:rPr>
            </w:pPr>
          </w:p>
        </w:tc>
        <w:tc>
          <w:tcPr>
            <w:tcW w:w="260" w:type="dxa"/>
            <w:tcBorders>
              <w:right w:val="single" w:sz="8" w:space="0" w:color="auto"/>
            </w:tcBorders>
            <w:vAlign w:val="bottom"/>
          </w:tcPr>
          <w:p w:rsidR="0077275C" w:rsidRDefault="0077275C" w:rsidP="00E41BAC">
            <w:pPr>
              <w:rPr>
                <w:sz w:val="24"/>
                <w:szCs w:val="24"/>
              </w:rPr>
            </w:pPr>
          </w:p>
        </w:tc>
        <w:tc>
          <w:tcPr>
            <w:tcW w:w="700" w:type="dxa"/>
            <w:vAlign w:val="bottom"/>
          </w:tcPr>
          <w:p w:rsidR="0077275C" w:rsidRDefault="0077275C" w:rsidP="00E41BAC">
            <w:pPr>
              <w:rPr>
                <w:sz w:val="24"/>
                <w:szCs w:val="24"/>
              </w:rPr>
            </w:pPr>
          </w:p>
        </w:tc>
        <w:tc>
          <w:tcPr>
            <w:tcW w:w="1720" w:type="dxa"/>
            <w:gridSpan w:val="4"/>
            <w:tcBorders>
              <w:right w:val="single" w:sz="8" w:space="0" w:color="auto"/>
            </w:tcBorders>
            <w:vAlign w:val="bottom"/>
          </w:tcPr>
          <w:p w:rsidR="0077275C" w:rsidRDefault="0077275C" w:rsidP="00E41BAC">
            <w:pPr>
              <w:spacing w:line="271" w:lineRule="exact"/>
              <w:ind w:right="740"/>
              <w:jc w:val="center"/>
              <w:rPr>
                <w:sz w:val="20"/>
                <w:szCs w:val="20"/>
              </w:rPr>
            </w:pPr>
            <w:r>
              <w:rPr>
                <w:rFonts w:eastAsia="Times New Roman"/>
                <w:sz w:val="24"/>
                <w:szCs w:val="24"/>
              </w:rPr>
              <w:t>45 минут</w:t>
            </w:r>
          </w:p>
        </w:tc>
        <w:tc>
          <w:tcPr>
            <w:tcW w:w="30" w:type="dxa"/>
            <w:vAlign w:val="bottom"/>
          </w:tcPr>
          <w:p w:rsidR="0077275C" w:rsidRDefault="0077275C" w:rsidP="00E41BAC">
            <w:pPr>
              <w:rPr>
                <w:sz w:val="1"/>
                <w:szCs w:val="1"/>
              </w:rPr>
            </w:pPr>
          </w:p>
        </w:tc>
      </w:tr>
      <w:tr w:rsidR="0077275C" w:rsidTr="00E41BAC">
        <w:trPr>
          <w:trHeight w:val="286"/>
        </w:trPr>
        <w:tc>
          <w:tcPr>
            <w:tcW w:w="2820" w:type="dxa"/>
            <w:gridSpan w:val="3"/>
            <w:tcBorders>
              <w:left w:val="single" w:sz="8" w:space="0" w:color="auto"/>
            </w:tcBorders>
            <w:vAlign w:val="bottom"/>
          </w:tcPr>
          <w:p w:rsidR="0077275C" w:rsidRDefault="0077275C" w:rsidP="00E41BAC">
            <w:pPr>
              <w:ind w:left="120"/>
              <w:rPr>
                <w:sz w:val="20"/>
                <w:szCs w:val="20"/>
              </w:rPr>
            </w:pPr>
            <w:r>
              <w:rPr>
                <w:rFonts w:eastAsia="Times New Roman"/>
                <w:sz w:val="24"/>
                <w:szCs w:val="24"/>
              </w:rPr>
              <w:t>внеурочной деятельности</w:t>
            </w:r>
          </w:p>
        </w:tc>
        <w:tc>
          <w:tcPr>
            <w:tcW w:w="100" w:type="dxa"/>
            <w:vAlign w:val="bottom"/>
          </w:tcPr>
          <w:p w:rsidR="0077275C" w:rsidRDefault="0077275C" w:rsidP="00E41BAC">
            <w:pPr>
              <w:rPr>
                <w:sz w:val="24"/>
                <w:szCs w:val="24"/>
              </w:rPr>
            </w:pPr>
          </w:p>
        </w:tc>
        <w:tc>
          <w:tcPr>
            <w:tcW w:w="180" w:type="dxa"/>
            <w:tcBorders>
              <w:right w:val="single" w:sz="8" w:space="0" w:color="auto"/>
            </w:tcBorders>
            <w:vAlign w:val="bottom"/>
          </w:tcPr>
          <w:p w:rsidR="0077275C" w:rsidRDefault="0077275C" w:rsidP="00E41BAC">
            <w:pPr>
              <w:rPr>
                <w:sz w:val="24"/>
                <w:szCs w:val="24"/>
              </w:rPr>
            </w:pPr>
          </w:p>
        </w:tc>
        <w:tc>
          <w:tcPr>
            <w:tcW w:w="1260" w:type="dxa"/>
            <w:vAlign w:val="bottom"/>
          </w:tcPr>
          <w:p w:rsidR="0077275C" w:rsidRDefault="0077275C" w:rsidP="00E41BAC">
            <w:pPr>
              <w:rPr>
                <w:sz w:val="24"/>
                <w:szCs w:val="24"/>
              </w:rPr>
            </w:pPr>
          </w:p>
        </w:tc>
        <w:tc>
          <w:tcPr>
            <w:tcW w:w="40" w:type="dxa"/>
            <w:vAlign w:val="bottom"/>
          </w:tcPr>
          <w:p w:rsidR="0077275C" w:rsidRDefault="0077275C" w:rsidP="00E41BAC">
            <w:pPr>
              <w:rPr>
                <w:sz w:val="24"/>
                <w:szCs w:val="24"/>
              </w:rPr>
            </w:pPr>
          </w:p>
        </w:tc>
        <w:tc>
          <w:tcPr>
            <w:tcW w:w="1120" w:type="dxa"/>
            <w:tcBorders>
              <w:right w:val="single" w:sz="8" w:space="0" w:color="auto"/>
            </w:tcBorders>
            <w:vAlign w:val="bottom"/>
          </w:tcPr>
          <w:p w:rsidR="0077275C" w:rsidRDefault="0077275C" w:rsidP="00E41BAC">
            <w:pPr>
              <w:rPr>
                <w:sz w:val="24"/>
                <w:szCs w:val="24"/>
              </w:rPr>
            </w:pPr>
          </w:p>
        </w:tc>
        <w:tc>
          <w:tcPr>
            <w:tcW w:w="160" w:type="dxa"/>
            <w:vAlign w:val="bottom"/>
          </w:tcPr>
          <w:p w:rsidR="0077275C" w:rsidRDefault="0077275C" w:rsidP="00E41BAC">
            <w:pPr>
              <w:rPr>
                <w:sz w:val="24"/>
                <w:szCs w:val="24"/>
              </w:rPr>
            </w:pPr>
          </w:p>
        </w:tc>
        <w:tc>
          <w:tcPr>
            <w:tcW w:w="140" w:type="dxa"/>
            <w:vAlign w:val="bottom"/>
          </w:tcPr>
          <w:p w:rsidR="0077275C" w:rsidRDefault="0077275C" w:rsidP="00E41BAC">
            <w:pPr>
              <w:rPr>
                <w:sz w:val="24"/>
                <w:szCs w:val="24"/>
              </w:rPr>
            </w:pPr>
          </w:p>
        </w:tc>
        <w:tc>
          <w:tcPr>
            <w:tcW w:w="1440" w:type="dxa"/>
            <w:vAlign w:val="bottom"/>
          </w:tcPr>
          <w:p w:rsidR="0077275C" w:rsidRDefault="0077275C" w:rsidP="00E41BAC">
            <w:pPr>
              <w:rPr>
                <w:sz w:val="24"/>
                <w:szCs w:val="24"/>
              </w:rPr>
            </w:pPr>
          </w:p>
        </w:tc>
        <w:tc>
          <w:tcPr>
            <w:tcW w:w="100" w:type="dxa"/>
            <w:vAlign w:val="bottom"/>
          </w:tcPr>
          <w:p w:rsidR="0077275C" w:rsidRDefault="0077275C" w:rsidP="00E41BAC">
            <w:pPr>
              <w:rPr>
                <w:sz w:val="24"/>
                <w:szCs w:val="24"/>
              </w:rPr>
            </w:pPr>
          </w:p>
        </w:tc>
        <w:tc>
          <w:tcPr>
            <w:tcW w:w="300" w:type="dxa"/>
            <w:vAlign w:val="bottom"/>
          </w:tcPr>
          <w:p w:rsidR="0077275C" w:rsidRDefault="0077275C" w:rsidP="00E41BAC">
            <w:pPr>
              <w:rPr>
                <w:sz w:val="24"/>
                <w:szCs w:val="24"/>
              </w:rPr>
            </w:pPr>
          </w:p>
        </w:tc>
        <w:tc>
          <w:tcPr>
            <w:tcW w:w="260" w:type="dxa"/>
            <w:tcBorders>
              <w:right w:val="single" w:sz="8" w:space="0" w:color="auto"/>
            </w:tcBorders>
            <w:vAlign w:val="bottom"/>
          </w:tcPr>
          <w:p w:rsidR="0077275C" w:rsidRDefault="0077275C" w:rsidP="00E41BAC">
            <w:pPr>
              <w:rPr>
                <w:sz w:val="24"/>
                <w:szCs w:val="24"/>
              </w:rPr>
            </w:pPr>
          </w:p>
        </w:tc>
        <w:tc>
          <w:tcPr>
            <w:tcW w:w="700" w:type="dxa"/>
            <w:vAlign w:val="bottom"/>
          </w:tcPr>
          <w:p w:rsidR="0077275C" w:rsidRDefault="0077275C" w:rsidP="00E41BAC">
            <w:pPr>
              <w:rPr>
                <w:sz w:val="24"/>
                <w:szCs w:val="24"/>
              </w:rPr>
            </w:pPr>
          </w:p>
        </w:tc>
        <w:tc>
          <w:tcPr>
            <w:tcW w:w="80" w:type="dxa"/>
            <w:vAlign w:val="bottom"/>
          </w:tcPr>
          <w:p w:rsidR="0077275C" w:rsidRDefault="0077275C" w:rsidP="00E41BAC">
            <w:pPr>
              <w:rPr>
                <w:sz w:val="24"/>
                <w:szCs w:val="24"/>
              </w:rPr>
            </w:pPr>
          </w:p>
        </w:tc>
        <w:tc>
          <w:tcPr>
            <w:tcW w:w="300" w:type="dxa"/>
            <w:vAlign w:val="bottom"/>
          </w:tcPr>
          <w:p w:rsidR="0077275C" w:rsidRDefault="0077275C" w:rsidP="00E41BAC">
            <w:pPr>
              <w:rPr>
                <w:sz w:val="24"/>
                <w:szCs w:val="24"/>
              </w:rPr>
            </w:pPr>
          </w:p>
        </w:tc>
        <w:tc>
          <w:tcPr>
            <w:tcW w:w="1160" w:type="dxa"/>
            <w:vAlign w:val="bottom"/>
          </w:tcPr>
          <w:p w:rsidR="0077275C" w:rsidRDefault="0077275C" w:rsidP="00E41BAC">
            <w:pPr>
              <w:rPr>
                <w:sz w:val="24"/>
                <w:szCs w:val="24"/>
              </w:rPr>
            </w:pPr>
          </w:p>
        </w:tc>
        <w:tc>
          <w:tcPr>
            <w:tcW w:w="180" w:type="dxa"/>
            <w:tcBorders>
              <w:right w:val="single" w:sz="8" w:space="0" w:color="auto"/>
            </w:tcBorders>
            <w:vAlign w:val="bottom"/>
          </w:tcPr>
          <w:p w:rsidR="0077275C" w:rsidRDefault="0077275C" w:rsidP="00E41BAC">
            <w:pPr>
              <w:rPr>
                <w:sz w:val="24"/>
                <w:szCs w:val="24"/>
              </w:rPr>
            </w:pPr>
          </w:p>
        </w:tc>
        <w:tc>
          <w:tcPr>
            <w:tcW w:w="30" w:type="dxa"/>
            <w:vAlign w:val="bottom"/>
          </w:tcPr>
          <w:p w:rsidR="0077275C" w:rsidRDefault="0077275C" w:rsidP="00E41BAC">
            <w:pPr>
              <w:rPr>
                <w:sz w:val="1"/>
                <w:szCs w:val="1"/>
              </w:rPr>
            </w:pPr>
          </w:p>
        </w:tc>
      </w:tr>
      <w:tr w:rsidR="0077275C" w:rsidTr="00E41BAC">
        <w:trPr>
          <w:trHeight w:val="58"/>
        </w:trPr>
        <w:tc>
          <w:tcPr>
            <w:tcW w:w="1460" w:type="dxa"/>
            <w:tcBorders>
              <w:left w:val="single" w:sz="8" w:space="0" w:color="auto"/>
              <w:bottom w:val="single" w:sz="8" w:space="0" w:color="auto"/>
            </w:tcBorders>
            <w:vAlign w:val="bottom"/>
          </w:tcPr>
          <w:p w:rsidR="0077275C" w:rsidRDefault="0077275C" w:rsidP="00E41BAC">
            <w:pPr>
              <w:rPr>
                <w:sz w:val="5"/>
                <w:szCs w:val="5"/>
              </w:rPr>
            </w:pPr>
          </w:p>
        </w:tc>
        <w:tc>
          <w:tcPr>
            <w:tcW w:w="1360" w:type="dxa"/>
            <w:gridSpan w:val="2"/>
            <w:tcBorders>
              <w:bottom w:val="single" w:sz="8" w:space="0" w:color="auto"/>
            </w:tcBorders>
            <w:vAlign w:val="bottom"/>
          </w:tcPr>
          <w:p w:rsidR="0077275C" w:rsidRDefault="0077275C" w:rsidP="00E41BAC">
            <w:pPr>
              <w:rPr>
                <w:sz w:val="5"/>
                <w:szCs w:val="5"/>
              </w:rPr>
            </w:pPr>
          </w:p>
        </w:tc>
        <w:tc>
          <w:tcPr>
            <w:tcW w:w="100" w:type="dxa"/>
            <w:tcBorders>
              <w:bottom w:val="single" w:sz="8" w:space="0" w:color="auto"/>
            </w:tcBorders>
            <w:vAlign w:val="bottom"/>
          </w:tcPr>
          <w:p w:rsidR="0077275C" w:rsidRDefault="0077275C" w:rsidP="00E41BAC">
            <w:pPr>
              <w:rPr>
                <w:sz w:val="5"/>
                <w:szCs w:val="5"/>
              </w:rPr>
            </w:pPr>
          </w:p>
        </w:tc>
        <w:tc>
          <w:tcPr>
            <w:tcW w:w="180" w:type="dxa"/>
            <w:tcBorders>
              <w:bottom w:val="single" w:sz="8" w:space="0" w:color="auto"/>
              <w:right w:val="single" w:sz="8" w:space="0" w:color="auto"/>
            </w:tcBorders>
            <w:vAlign w:val="bottom"/>
          </w:tcPr>
          <w:p w:rsidR="0077275C" w:rsidRDefault="0077275C" w:rsidP="00E41BAC">
            <w:pPr>
              <w:rPr>
                <w:sz w:val="5"/>
                <w:szCs w:val="5"/>
              </w:rPr>
            </w:pPr>
          </w:p>
        </w:tc>
        <w:tc>
          <w:tcPr>
            <w:tcW w:w="1260" w:type="dxa"/>
            <w:tcBorders>
              <w:bottom w:val="single" w:sz="8" w:space="0" w:color="auto"/>
            </w:tcBorders>
            <w:vAlign w:val="bottom"/>
          </w:tcPr>
          <w:p w:rsidR="0077275C" w:rsidRDefault="0077275C" w:rsidP="00E41BAC">
            <w:pPr>
              <w:rPr>
                <w:sz w:val="5"/>
                <w:szCs w:val="5"/>
              </w:rPr>
            </w:pPr>
          </w:p>
        </w:tc>
        <w:tc>
          <w:tcPr>
            <w:tcW w:w="1160" w:type="dxa"/>
            <w:gridSpan w:val="2"/>
            <w:tcBorders>
              <w:bottom w:val="single" w:sz="8" w:space="0" w:color="auto"/>
              <w:right w:val="single" w:sz="8" w:space="0" w:color="auto"/>
            </w:tcBorders>
            <w:vAlign w:val="bottom"/>
          </w:tcPr>
          <w:p w:rsidR="0077275C" w:rsidRDefault="0077275C" w:rsidP="00E41BAC">
            <w:pPr>
              <w:rPr>
                <w:sz w:val="5"/>
                <w:szCs w:val="5"/>
              </w:rPr>
            </w:pPr>
          </w:p>
        </w:tc>
        <w:tc>
          <w:tcPr>
            <w:tcW w:w="160" w:type="dxa"/>
            <w:tcBorders>
              <w:bottom w:val="single" w:sz="8" w:space="0" w:color="auto"/>
            </w:tcBorders>
            <w:vAlign w:val="bottom"/>
          </w:tcPr>
          <w:p w:rsidR="0077275C" w:rsidRDefault="0077275C" w:rsidP="00E41BAC">
            <w:pPr>
              <w:rPr>
                <w:sz w:val="5"/>
                <w:szCs w:val="5"/>
              </w:rPr>
            </w:pPr>
          </w:p>
        </w:tc>
        <w:tc>
          <w:tcPr>
            <w:tcW w:w="140" w:type="dxa"/>
            <w:tcBorders>
              <w:bottom w:val="single" w:sz="8" w:space="0" w:color="auto"/>
            </w:tcBorders>
            <w:vAlign w:val="bottom"/>
          </w:tcPr>
          <w:p w:rsidR="0077275C" w:rsidRDefault="0077275C" w:rsidP="00E41BAC">
            <w:pPr>
              <w:rPr>
                <w:sz w:val="5"/>
                <w:szCs w:val="5"/>
              </w:rPr>
            </w:pPr>
          </w:p>
        </w:tc>
        <w:tc>
          <w:tcPr>
            <w:tcW w:w="1440" w:type="dxa"/>
            <w:tcBorders>
              <w:bottom w:val="single" w:sz="8" w:space="0" w:color="auto"/>
            </w:tcBorders>
            <w:vAlign w:val="bottom"/>
          </w:tcPr>
          <w:p w:rsidR="0077275C" w:rsidRDefault="0077275C" w:rsidP="00E41BAC">
            <w:pPr>
              <w:rPr>
                <w:sz w:val="5"/>
                <w:szCs w:val="5"/>
              </w:rPr>
            </w:pPr>
          </w:p>
        </w:tc>
        <w:tc>
          <w:tcPr>
            <w:tcW w:w="100" w:type="dxa"/>
            <w:tcBorders>
              <w:bottom w:val="single" w:sz="8" w:space="0" w:color="auto"/>
            </w:tcBorders>
            <w:vAlign w:val="bottom"/>
          </w:tcPr>
          <w:p w:rsidR="0077275C" w:rsidRDefault="0077275C" w:rsidP="00E41BAC">
            <w:pPr>
              <w:rPr>
                <w:sz w:val="5"/>
                <w:szCs w:val="5"/>
              </w:rPr>
            </w:pPr>
          </w:p>
        </w:tc>
        <w:tc>
          <w:tcPr>
            <w:tcW w:w="300" w:type="dxa"/>
            <w:tcBorders>
              <w:bottom w:val="single" w:sz="8" w:space="0" w:color="auto"/>
            </w:tcBorders>
            <w:vAlign w:val="bottom"/>
          </w:tcPr>
          <w:p w:rsidR="0077275C" w:rsidRDefault="0077275C" w:rsidP="00E41BAC">
            <w:pPr>
              <w:rPr>
                <w:sz w:val="5"/>
                <w:szCs w:val="5"/>
              </w:rPr>
            </w:pPr>
          </w:p>
        </w:tc>
        <w:tc>
          <w:tcPr>
            <w:tcW w:w="260" w:type="dxa"/>
            <w:tcBorders>
              <w:bottom w:val="single" w:sz="8" w:space="0" w:color="auto"/>
              <w:right w:val="single" w:sz="8" w:space="0" w:color="auto"/>
            </w:tcBorders>
            <w:vAlign w:val="bottom"/>
          </w:tcPr>
          <w:p w:rsidR="0077275C" w:rsidRDefault="0077275C" w:rsidP="00E41BAC">
            <w:pPr>
              <w:rPr>
                <w:sz w:val="5"/>
                <w:szCs w:val="5"/>
              </w:rPr>
            </w:pPr>
          </w:p>
        </w:tc>
        <w:tc>
          <w:tcPr>
            <w:tcW w:w="700" w:type="dxa"/>
            <w:tcBorders>
              <w:bottom w:val="single" w:sz="8" w:space="0" w:color="auto"/>
            </w:tcBorders>
            <w:vAlign w:val="bottom"/>
          </w:tcPr>
          <w:p w:rsidR="0077275C" w:rsidRDefault="0077275C" w:rsidP="00E41BAC">
            <w:pPr>
              <w:rPr>
                <w:sz w:val="5"/>
                <w:szCs w:val="5"/>
              </w:rPr>
            </w:pPr>
          </w:p>
        </w:tc>
        <w:tc>
          <w:tcPr>
            <w:tcW w:w="80" w:type="dxa"/>
            <w:tcBorders>
              <w:bottom w:val="single" w:sz="8" w:space="0" w:color="auto"/>
            </w:tcBorders>
            <w:vAlign w:val="bottom"/>
          </w:tcPr>
          <w:p w:rsidR="0077275C" w:rsidRDefault="0077275C" w:rsidP="00E41BAC">
            <w:pPr>
              <w:rPr>
                <w:sz w:val="5"/>
                <w:szCs w:val="5"/>
              </w:rPr>
            </w:pPr>
          </w:p>
        </w:tc>
        <w:tc>
          <w:tcPr>
            <w:tcW w:w="1460" w:type="dxa"/>
            <w:gridSpan w:val="2"/>
            <w:tcBorders>
              <w:bottom w:val="single" w:sz="8" w:space="0" w:color="auto"/>
            </w:tcBorders>
            <w:vAlign w:val="bottom"/>
          </w:tcPr>
          <w:p w:rsidR="0077275C" w:rsidRDefault="0077275C" w:rsidP="00E41BAC">
            <w:pPr>
              <w:rPr>
                <w:sz w:val="5"/>
                <w:szCs w:val="5"/>
              </w:rPr>
            </w:pPr>
          </w:p>
        </w:tc>
        <w:tc>
          <w:tcPr>
            <w:tcW w:w="180" w:type="dxa"/>
            <w:tcBorders>
              <w:bottom w:val="single" w:sz="8" w:space="0" w:color="auto"/>
              <w:right w:val="single" w:sz="8" w:space="0" w:color="auto"/>
            </w:tcBorders>
            <w:vAlign w:val="bottom"/>
          </w:tcPr>
          <w:p w:rsidR="0077275C" w:rsidRDefault="0077275C" w:rsidP="00E41BAC">
            <w:pPr>
              <w:rPr>
                <w:sz w:val="5"/>
                <w:szCs w:val="5"/>
              </w:rPr>
            </w:pPr>
          </w:p>
        </w:tc>
        <w:tc>
          <w:tcPr>
            <w:tcW w:w="30" w:type="dxa"/>
            <w:vAlign w:val="bottom"/>
          </w:tcPr>
          <w:p w:rsidR="0077275C" w:rsidRDefault="0077275C" w:rsidP="00E41BAC">
            <w:pPr>
              <w:rPr>
                <w:sz w:val="1"/>
                <w:szCs w:val="1"/>
              </w:rPr>
            </w:pPr>
          </w:p>
        </w:tc>
      </w:tr>
      <w:tr w:rsidR="0077275C" w:rsidTr="00E41BAC">
        <w:trPr>
          <w:trHeight w:val="258"/>
        </w:trPr>
        <w:tc>
          <w:tcPr>
            <w:tcW w:w="2820" w:type="dxa"/>
            <w:gridSpan w:val="3"/>
            <w:tcBorders>
              <w:left w:val="single" w:sz="8" w:space="0" w:color="auto"/>
            </w:tcBorders>
            <w:vAlign w:val="bottom"/>
          </w:tcPr>
          <w:p w:rsidR="0077275C" w:rsidRDefault="0077275C" w:rsidP="00E41BAC">
            <w:pPr>
              <w:spacing w:line="258" w:lineRule="exact"/>
              <w:ind w:left="120"/>
              <w:rPr>
                <w:sz w:val="20"/>
                <w:szCs w:val="20"/>
              </w:rPr>
            </w:pPr>
            <w:r>
              <w:rPr>
                <w:rFonts w:eastAsia="Times New Roman"/>
                <w:sz w:val="24"/>
                <w:szCs w:val="24"/>
              </w:rPr>
              <w:t>Внеурочная деятельность</w:t>
            </w:r>
          </w:p>
        </w:tc>
        <w:tc>
          <w:tcPr>
            <w:tcW w:w="100" w:type="dxa"/>
            <w:vAlign w:val="bottom"/>
          </w:tcPr>
          <w:p w:rsidR="0077275C" w:rsidRDefault="0077275C" w:rsidP="00E41BAC"/>
        </w:tc>
        <w:tc>
          <w:tcPr>
            <w:tcW w:w="180" w:type="dxa"/>
            <w:tcBorders>
              <w:right w:val="single" w:sz="8" w:space="0" w:color="auto"/>
            </w:tcBorders>
            <w:vAlign w:val="bottom"/>
          </w:tcPr>
          <w:p w:rsidR="0077275C" w:rsidRDefault="0077275C" w:rsidP="00E41BAC"/>
        </w:tc>
        <w:tc>
          <w:tcPr>
            <w:tcW w:w="2420" w:type="dxa"/>
            <w:gridSpan w:val="3"/>
            <w:tcBorders>
              <w:right w:val="single" w:sz="8" w:space="0" w:color="auto"/>
            </w:tcBorders>
            <w:vAlign w:val="bottom"/>
          </w:tcPr>
          <w:p w:rsidR="0077275C" w:rsidRDefault="0077275C" w:rsidP="00E41BAC">
            <w:pPr>
              <w:spacing w:line="258" w:lineRule="exact"/>
              <w:jc w:val="center"/>
              <w:rPr>
                <w:sz w:val="20"/>
                <w:szCs w:val="20"/>
              </w:rPr>
            </w:pPr>
            <w:r>
              <w:rPr>
                <w:rFonts w:eastAsia="Times New Roman"/>
                <w:w w:val="99"/>
                <w:sz w:val="24"/>
                <w:szCs w:val="24"/>
              </w:rPr>
              <w:t>С 11-00</w:t>
            </w:r>
          </w:p>
        </w:tc>
        <w:tc>
          <w:tcPr>
            <w:tcW w:w="160" w:type="dxa"/>
            <w:vAlign w:val="bottom"/>
          </w:tcPr>
          <w:p w:rsidR="0077275C" w:rsidRDefault="0077275C" w:rsidP="00E41BAC"/>
        </w:tc>
        <w:tc>
          <w:tcPr>
            <w:tcW w:w="140" w:type="dxa"/>
            <w:vAlign w:val="bottom"/>
          </w:tcPr>
          <w:p w:rsidR="0077275C" w:rsidRDefault="0077275C" w:rsidP="00E41BAC"/>
        </w:tc>
        <w:tc>
          <w:tcPr>
            <w:tcW w:w="1540" w:type="dxa"/>
            <w:gridSpan w:val="2"/>
            <w:vAlign w:val="bottom"/>
          </w:tcPr>
          <w:p w:rsidR="0077275C" w:rsidRDefault="0077275C" w:rsidP="00E41BAC">
            <w:pPr>
              <w:spacing w:line="258" w:lineRule="exact"/>
              <w:ind w:left="120"/>
              <w:jc w:val="center"/>
              <w:rPr>
                <w:sz w:val="20"/>
                <w:szCs w:val="20"/>
              </w:rPr>
            </w:pPr>
            <w:r>
              <w:rPr>
                <w:rFonts w:eastAsia="Times New Roman"/>
                <w:w w:val="99"/>
                <w:sz w:val="24"/>
                <w:szCs w:val="24"/>
              </w:rPr>
              <w:t>С 11-45</w:t>
            </w:r>
          </w:p>
        </w:tc>
        <w:tc>
          <w:tcPr>
            <w:tcW w:w="300" w:type="dxa"/>
            <w:vAlign w:val="bottom"/>
          </w:tcPr>
          <w:p w:rsidR="0077275C" w:rsidRDefault="0077275C" w:rsidP="00E41BAC"/>
        </w:tc>
        <w:tc>
          <w:tcPr>
            <w:tcW w:w="260" w:type="dxa"/>
            <w:tcBorders>
              <w:right w:val="single" w:sz="8" w:space="0" w:color="auto"/>
            </w:tcBorders>
            <w:vAlign w:val="bottom"/>
          </w:tcPr>
          <w:p w:rsidR="0077275C" w:rsidRDefault="0077275C" w:rsidP="00E41BAC"/>
        </w:tc>
        <w:tc>
          <w:tcPr>
            <w:tcW w:w="700" w:type="dxa"/>
            <w:vAlign w:val="bottom"/>
          </w:tcPr>
          <w:p w:rsidR="0077275C" w:rsidRDefault="0077275C" w:rsidP="00E41BAC"/>
        </w:tc>
        <w:tc>
          <w:tcPr>
            <w:tcW w:w="80" w:type="dxa"/>
            <w:vAlign w:val="bottom"/>
          </w:tcPr>
          <w:p w:rsidR="0077275C" w:rsidRDefault="0077275C" w:rsidP="00E41BAC"/>
        </w:tc>
        <w:tc>
          <w:tcPr>
            <w:tcW w:w="1640" w:type="dxa"/>
            <w:gridSpan w:val="3"/>
            <w:tcBorders>
              <w:right w:val="single" w:sz="8" w:space="0" w:color="auto"/>
            </w:tcBorders>
            <w:vAlign w:val="bottom"/>
          </w:tcPr>
          <w:p w:rsidR="0077275C" w:rsidRDefault="0077275C" w:rsidP="00E41BAC">
            <w:pPr>
              <w:spacing w:line="258" w:lineRule="exact"/>
              <w:ind w:right="820"/>
              <w:jc w:val="center"/>
              <w:rPr>
                <w:sz w:val="20"/>
                <w:szCs w:val="20"/>
              </w:rPr>
            </w:pPr>
            <w:r>
              <w:rPr>
                <w:rFonts w:eastAsia="Times New Roman"/>
                <w:w w:val="99"/>
                <w:sz w:val="24"/>
                <w:szCs w:val="24"/>
              </w:rPr>
              <w:t>С 12-00</w:t>
            </w:r>
          </w:p>
        </w:tc>
        <w:tc>
          <w:tcPr>
            <w:tcW w:w="30" w:type="dxa"/>
            <w:vAlign w:val="bottom"/>
          </w:tcPr>
          <w:p w:rsidR="0077275C" w:rsidRDefault="0077275C" w:rsidP="00E41BAC">
            <w:pPr>
              <w:rPr>
                <w:sz w:val="1"/>
                <w:szCs w:val="1"/>
              </w:rPr>
            </w:pPr>
          </w:p>
        </w:tc>
      </w:tr>
      <w:tr w:rsidR="0077275C" w:rsidTr="00E41BAC">
        <w:trPr>
          <w:trHeight w:val="87"/>
        </w:trPr>
        <w:tc>
          <w:tcPr>
            <w:tcW w:w="1460" w:type="dxa"/>
            <w:tcBorders>
              <w:left w:val="single" w:sz="8" w:space="0" w:color="auto"/>
              <w:bottom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20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1260" w:type="dxa"/>
            <w:tcBorders>
              <w:bottom w:val="single" w:sz="8" w:space="0" w:color="auto"/>
            </w:tcBorders>
            <w:vAlign w:val="bottom"/>
          </w:tcPr>
          <w:p w:rsidR="0077275C" w:rsidRDefault="0077275C" w:rsidP="00E41BAC">
            <w:pPr>
              <w:rPr>
                <w:sz w:val="7"/>
                <w:szCs w:val="7"/>
              </w:rPr>
            </w:pPr>
          </w:p>
        </w:tc>
        <w:tc>
          <w:tcPr>
            <w:tcW w:w="40" w:type="dxa"/>
            <w:tcBorders>
              <w:bottom w:val="single" w:sz="8" w:space="0" w:color="auto"/>
            </w:tcBorders>
            <w:vAlign w:val="bottom"/>
          </w:tcPr>
          <w:p w:rsidR="0077275C" w:rsidRDefault="0077275C" w:rsidP="00E41BAC">
            <w:pPr>
              <w:rPr>
                <w:sz w:val="7"/>
                <w:szCs w:val="7"/>
              </w:rPr>
            </w:pPr>
          </w:p>
        </w:tc>
        <w:tc>
          <w:tcPr>
            <w:tcW w:w="1120" w:type="dxa"/>
            <w:tcBorders>
              <w:bottom w:val="single" w:sz="8" w:space="0" w:color="auto"/>
              <w:right w:val="single" w:sz="8" w:space="0" w:color="auto"/>
            </w:tcBorders>
            <w:vAlign w:val="bottom"/>
          </w:tcPr>
          <w:p w:rsidR="0077275C" w:rsidRDefault="0077275C" w:rsidP="00E41BAC">
            <w:pPr>
              <w:rPr>
                <w:sz w:val="7"/>
                <w:szCs w:val="7"/>
              </w:rPr>
            </w:pPr>
          </w:p>
        </w:tc>
        <w:tc>
          <w:tcPr>
            <w:tcW w:w="160" w:type="dxa"/>
            <w:tcBorders>
              <w:bottom w:val="single" w:sz="8" w:space="0" w:color="auto"/>
            </w:tcBorders>
            <w:vAlign w:val="bottom"/>
          </w:tcPr>
          <w:p w:rsidR="0077275C" w:rsidRDefault="0077275C" w:rsidP="00E41BAC">
            <w:pPr>
              <w:rPr>
                <w:sz w:val="7"/>
                <w:szCs w:val="7"/>
              </w:rPr>
            </w:pPr>
          </w:p>
        </w:tc>
        <w:tc>
          <w:tcPr>
            <w:tcW w:w="140" w:type="dxa"/>
            <w:tcBorders>
              <w:bottom w:val="single" w:sz="8" w:space="0" w:color="auto"/>
            </w:tcBorders>
            <w:vAlign w:val="bottom"/>
          </w:tcPr>
          <w:p w:rsidR="0077275C" w:rsidRDefault="0077275C" w:rsidP="00E41BAC">
            <w:pPr>
              <w:rPr>
                <w:sz w:val="7"/>
                <w:szCs w:val="7"/>
              </w:rPr>
            </w:pPr>
          </w:p>
        </w:tc>
        <w:tc>
          <w:tcPr>
            <w:tcW w:w="1440" w:type="dxa"/>
            <w:tcBorders>
              <w:bottom w:val="single" w:sz="8" w:space="0" w:color="auto"/>
            </w:tcBorders>
            <w:vAlign w:val="bottom"/>
          </w:tcPr>
          <w:p w:rsidR="0077275C" w:rsidRDefault="0077275C" w:rsidP="00E41BAC">
            <w:pPr>
              <w:rPr>
                <w:sz w:val="7"/>
                <w:szCs w:val="7"/>
              </w:rPr>
            </w:pPr>
          </w:p>
        </w:tc>
        <w:tc>
          <w:tcPr>
            <w:tcW w:w="100" w:type="dxa"/>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260" w:type="dxa"/>
            <w:tcBorders>
              <w:bottom w:val="single" w:sz="8" w:space="0" w:color="auto"/>
              <w:right w:val="single" w:sz="8" w:space="0" w:color="auto"/>
            </w:tcBorders>
            <w:vAlign w:val="bottom"/>
          </w:tcPr>
          <w:p w:rsidR="0077275C" w:rsidRDefault="0077275C" w:rsidP="00E41BAC">
            <w:pPr>
              <w:rPr>
                <w:sz w:val="7"/>
                <w:szCs w:val="7"/>
              </w:rPr>
            </w:pPr>
          </w:p>
        </w:tc>
        <w:tc>
          <w:tcPr>
            <w:tcW w:w="700" w:type="dxa"/>
            <w:tcBorders>
              <w:bottom w:val="single" w:sz="8" w:space="0" w:color="auto"/>
            </w:tcBorders>
            <w:vAlign w:val="bottom"/>
          </w:tcPr>
          <w:p w:rsidR="0077275C" w:rsidRDefault="0077275C" w:rsidP="00E41BAC">
            <w:pPr>
              <w:rPr>
                <w:sz w:val="7"/>
                <w:szCs w:val="7"/>
              </w:rPr>
            </w:pPr>
          </w:p>
        </w:tc>
        <w:tc>
          <w:tcPr>
            <w:tcW w:w="80" w:type="dxa"/>
            <w:tcBorders>
              <w:bottom w:val="single" w:sz="8" w:space="0" w:color="auto"/>
            </w:tcBorders>
            <w:vAlign w:val="bottom"/>
          </w:tcPr>
          <w:p w:rsidR="0077275C" w:rsidRDefault="0077275C" w:rsidP="00E41BAC">
            <w:pPr>
              <w:rPr>
                <w:sz w:val="7"/>
                <w:szCs w:val="7"/>
              </w:rPr>
            </w:pPr>
          </w:p>
        </w:tc>
        <w:tc>
          <w:tcPr>
            <w:tcW w:w="300" w:type="dxa"/>
            <w:tcBorders>
              <w:bottom w:val="single" w:sz="8" w:space="0" w:color="auto"/>
            </w:tcBorders>
            <w:vAlign w:val="bottom"/>
          </w:tcPr>
          <w:p w:rsidR="0077275C" w:rsidRDefault="0077275C" w:rsidP="00E41BAC">
            <w:pPr>
              <w:rPr>
                <w:sz w:val="7"/>
                <w:szCs w:val="7"/>
              </w:rPr>
            </w:pPr>
          </w:p>
        </w:tc>
        <w:tc>
          <w:tcPr>
            <w:tcW w:w="1160" w:type="dxa"/>
            <w:tcBorders>
              <w:bottom w:val="single" w:sz="8" w:space="0" w:color="auto"/>
            </w:tcBorders>
            <w:vAlign w:val="bottom"/>
          </w:tcPr>
          <w:p w:rsidR="0077275C" w:rsidRDefault="0077275C" w:rsidP="00E41BAC">
            <w:pPr>
              <w:rPr>
                <w:sz w:val="7"/>
                <w:szCs w:val="7"/>
              </w:rPr>
            </w:pPr>
          </w:p>
        </w:tc>
        <w:tc>
          <w:tcPr>
            <w:tcW w:w="180" w:type="dxa"/>
            <w:tcBorders>
              <w:bottom w:val="single" w:sz="8" w:space="0" w:color="auto"/>
              <w:right w:val="single" w:sz="8" w:space="0" w:color="auto"/>
            </w:tcBorders>
            <w:vAlign w:val="bottom"/>
          </w:tcPr>
          <w:p w:rsidR="0077275C" w:rsidRDefault="0077275C" w:rsidP="00E41BAC">
            <w:pPr>
              <w:rPr>
                <w:sz w:val="7"/>
                <w:szCs w:val="7"/>
              </w:rPr>
            </w:pPr>
          </w:p>
        </w:tc>
        <w:tc>
          <w:tcPr>
            <w:tcW w:w="30" w:type="dxa"/>
            <w:vAlign w:val="bottom"/>
          </w:tcPr>
          <w:p w:rsidR="0077275C" w:rsidRDefault="0077275C" w:rsidP="00E41BAC">
            <w:pPr>
              <w:rPr>
                <w:sz w:val="1"/>
                <w:szCs w:val="1"/>
              </w:rPr>
            </w:pPr>
          </w:p>
        </w:tc>
      </w:tr>
    </w:tbl>
    <w:p w:rsidR="0077275C" w:rsidRDefault="0077275C" w:rsidP="0077275C"/>
    <w:p w:rsidR="0077275C" w:rsidRDefault="0077275C" w:rsidP="0077275C">
      <w:pPr>
        <w:rPr>
          <w:b/>
        </w:rPr>
      </w:pPr>
      <w:r w:rsidRPr="00B501F3">
        <w:rPr>
          <w:b/>
        </w:rPr>
        <w:t>2-4 классы</w:t>
      </w:r>
    </w:p>
    <w:p w:rsidR="0077275C" w:rsidRDefault="0077275C" w:rsidP="0077275C">
      <w:pPr>
        <w:rPr>
          <w:b/>
        </w:rPr>
      </w:pPr>
    </w:p>
    <w:tbl>
      <w:tblPr>
        <w:tblStyle w:val="a7"/>
        <w:tblW w:w="0" w:type="auto"/>
        <w:tblLook w:val="04A0" w:firstRow="1" w:lastRow="0" w:firstColumn="1" w:lastColumn="0" w:noHBand="0" w:noVBand="1"/>
      </w:tblPr>
      <w:tblGrid>
        <w:gridCol w:w="1101"/>
        <w:gridCol w:w="3827"/>
        <w:gridCol w:w="3118"/>
      </w:tblGrid>
      <w:tr w:rsidR="0077275C" w:rsidTr="00E41BAC">
        <w:tc>
          <w:tcPr>
            <w:tcW w:w="1101" w:type="dxa"/>
          </w:tcPr>
          <w:p w:rsidR="0077275C" w:rsidRPr="00B501F3" w:rsidRDefault="0077275C" w:rsidP="00E41BAC">
            <w:pPr>
              <w:jc w:val="center"/>
            </w:pPr>
            <w:r w:rsidRPr="00B501F3">
              <w:t>№ п/п</w:t>
            </w:r>
          </w:p>
        </w:tc>
        <w:tc>
          <w:tcPr>
            <w:tcW w:w="3827" w:type="dxa"/>
          </w:tcPr>
          <w:p w:rsidR="0077275C" w:rsidRPr="00B501F3" w:rsidRDefault="0077275C" w:rsidP="00E41BAC">
            <w:pPr>
              <w:jc w:val="center"/>
            </w:pPr>
            <w:r w:rsidRPr="00B501F3">
              <w:t>Продолжительность урока</w:t>
            </w:r>
          </w:p>
        </w:tc>
        <w:tc>
          <w:tcPr>
            <w:tcW w:w="3118" w:type="dxa"/>
          </w:tcPr>
          <w:p w:rsidR="0077275C" w:rsidRPr="00B501F3" w:rsidRDefault="0077275C" w:rsidP="00E41BAC">
            <w:pPr>
              <w:jc w:val="center"/>
            </w:pPr>
            <w:r w:rsidRPr="00B501F3">
              <w:t>Перемена</w:t>
            </w:r>
          </w:p>
        </w:tc>
      </w:tr>
      <w:tr w:rsidR="0077275C" w:rsidTr="00E41BAC">
        <w:tc>
          <w:tcPr>
            <w:tcW w:w="1101" w:type="dxa"/>
          </w:tcPr>
          <w:p w:rsidR="0077275C" w:rsidRPr="00B501F3" w:rsidRDefault="0077275C" w:rsidP="00E41BAC">
            <w:pPr>
              <w:jc w:val="center"/>
            </w:pPr>
            <w:r w:rsidRPr="00B501F3">
              <w:t>1</w:t>
            </w:r>
          </w:p>
        </w:tc>
        <w:tc>
          <w:tcPr>
            <w:tcW w:w="3827" w:type="dxa"/>
          </w:tcPr>
          <w:p w:rsidR="0077275C" w:rsidRPr="00B501F3" w:rsidRDefault="0077275C" w:rsidP="00E41BAC">
            <w:pPr>
              <w:jc w:val="center"/>
            </w:pPr>
            <w:r w:rsidRPr="00B501F3">
              <w:t>08.30 – 09.10</w:t>
            </w:r>
          </w:p>
        </w:tc>
        <w:tc>
          <w:tcPr>
            <w:tcW w:w="3118" w:type="dxa"/>
          </w:tcPr>
          <w:p w:rsidR="0077275C" w:rsidRPr="00B501F3" w:rsidRDefault="0077275C" w:rsidP="00E41BAC">
            <w:pPr>
              <w:jc w:val="center"/>
            </w:pPr>
            <w:r w:rsidRPr="00B501F3">
              <w:t>10</w:t>
            </w:r>
          </w:p>
        </w:tc>
      </w:tr>
      <w:tr w:rsidR="0077275C" w:rsidTr="00E41BAC">
        <w:tc>
          <w:tcPr>
            <w:tcW w:w="1101" w:type="dxa"/>
          </w:tcPr>
          <w:p w:rsidR="0077275C" w:rsidRPr="00B501F3" w:rsidRDefault="0077275C" w:rsidP="00E41BAC">
            <w:pPr>
              <w:jc w:val="center"/>
            </w:pPr>
            <w:r w:rsidRPr="00B501F3">
              <w:t>2</w:t>
            </w:r>
          </w:p>
        </w:tc>
        <w:tc>
          <w:tcPr>
            <w:tcW w:w="3827" w:type="dxa"/>
          </w:tcPr>
          <w:p w:rsidR="0077275C" w:rsidRPr="00B501F3" w:rsidRDefault="0077275C" w:rsidP="00E41BAC">
            <w:pPr>
              <w:jc w:val="center"/>
            </w:pPr>
            <w:r w:rsidRPr="00B501F3">
              <w:t>09.20 – 10.00</w:t>
            </w:r>
          </w:p>
        </w:tc>
        <w:tc>
          <w:tcPr>
            <w:tcW w:w="3118" w:type="dxa"/>
          </w:tcPr>
          <w:p w:rsidR="0077275C" w:rsidRPr="00B501F3" w:rsidRDefault="0077275C" w:rsidP="00E41BAC">
            <w:pPr>
              <w:jc w:val="center"/>
            </w:pPr>
            <w:r w:rsidRPr="00B501F3">
              <w:t>20</w:t>
            </w:r>
          </w:p>
        </w:tc>
      </w:tr>
      <w:tr w:rsidR="0077275C" w:rsidTr="00E41BAC">
        <w:tc>
          <w:tcPr>
            <w:tcW w:w="1101" w:type="dxa"/>
          </w:tcPr>
          <w:p w:rsidR="0077275C" w:rsidRPr="00B501F3" w:rsidRDefault="0077275C" w:rsidP="00E41BAC">
            <w:pPr>
              <w:jc w:val="center"/>
            </w:pPr>
            <w:r w:rsidRPr="00B501F3">
              <w:t>3</w:t>
            </w:r>
          </w:p>
        </w:tc>
        <w:tc>
          <w:tcPr>
            <w:tcW w:w="3827" w:type="dxa"/>
          </w:tcPr>
          <w:p w:rsidR="0077275C" w:rsidRPr="00B501F3" w:rsidRDefault="0077275C" w:rsidP="00E41BAC">
            <w:pPr>
              <w:jc w:val="center"/>
            </w:pPr>
            <w:r w:rsidRPr="00B501F3">
              <w:t>10.20 – 11.00</w:t>
            </w:r>
          </w:p>
        </w:tc>
        <w:tc>
          <w:tcPr>
            <w:tcW w:w="3118" w:type="dxa"/>
          </w:tcPr>
          <w:p w:rsidR="0077275C" w:rsidRPr="00B501F3" w:rsidRDefault="0077275C" w:rsidP="00E41BAC">
            <w:pPr>
              <w:jc w:val="center"/>
            </w:pPr>
            <w:r w:rsidRPr="00B501F3">
              <w:t>20</w:t>
            </w:r>
          </w:p>
        </w:tc>
      </w:tr>
      <w:tr w:rsidR="0077275C" w:rsidTr="00E41BAC">
        <w:tc>
          <w:tcPr>
            <w:tcW w:w="1101" w:type="dxa"/>
          </w:tcPr>
          <w:p w:rsidR="0077275C" w:rsidRPr="00B501F3" w:rsidRDefault="0077275C" w:rsidP="00E41BAC">
            <w:pPr>
              <w:jc w:val="center"/>
            </w:pPr>
            <w:r w:rsidRPr="00B501F3">
              <w:t>4</w:t>
            </w:r>
          </w:p>
        </w:tc>
        <w:tc>
          <w:tcPr>
            <w:tcW w:w="3827" w:type="dxa"/>
          </w:tcPr>
          <w:p w:rsidR="0077275C" w:rsidRPr="00B501F3" w:rsidRDefault="0077275C" w:rsidP="00E41BAC">
            <w:pPr>
              <w:jc w:val="center"/>
            </w:pPr>
            <w:r w:rsidRPr="00B501F3">
              <w:t>11.20 – 12.00</w:t>
            </w:r>
          </w:p>
        </w:tc>
        <w:tc>
          <w:tcPr>
            <w:tcW w:w="3118" w:type="dxa"/>
          </w:tcPr>
          <w:p w:rsidR="0077275C" w:rsidRPr="00B501F3" w:rsidRDefault="0077275C" w:rsidP="00E41BAC">
            <w:pPr>
              <w:jc w:val="center"/>
            </w:pPr>
            <w:r w:rsidRPr="00B501F3">
              <w:t>20</w:t>
            </w:r>
          </w:p>
        </w:tc>
      </w:tr>
      <w:tr w:rsidR="0077275C" w:rsidTr="00E41BAC">
        <w:tc>
          <w:tcPr>
            <w:tcW w:w="1101" w:type="dxa"/>
          </w:tcPr>
          <w:p w:rsidR="0077275C" w:rsidRPr="00B501F3" w:rsidRDefault="0077275C" w:rsidP="00E41BAC">
            <w:pPr>
              <w:jc w:val="center"/>
            </w:pPr>
            <w:r w:rsidRPr="00B501F3">
              <w:t>5</w:t>
            </w:r>
          </w:p>
        </w:tc>
        <w:tc>
          <w:tcPr>
            <w:tcW w:w="3827" w:type="dxa"/>
          </w:tcPr>
          <w:p w:rsidR="0077275C" w:rsidRPr="00B501F3" w:rsidRDefault="0077275C" w:rsidP="00E41BAC">
            <w:pPr>
              <w:jc w:val="center"/>
            </w:pPr>
            <w:r w:rsidRPr="00B501F3">
              <w:t>12.20 – 13.00</w:t>
            </w:r>
          </w:p>
        </w:tc>
        <w:tc>
          <w:tcPr>
            <w:tcW w:w="3118" w:type="dxa"/>
          </w:tcPr>
          <w:p w:rsidR="0077275C" w:rsidRPr="00B501F3" w:rsidRDefault="0077275C" w:rsidP="00E41BAC">
            <w:pPr>
              <w:jc w:val="center"/>
            </w:pPr>
            <w:r w:rsidRPr="00B501F3">
              <w:t>10</w:t>
            </w:r>
          </w:p>
        </w:tc>
      </w:tr>
    </w:tbl>
    <w:p w:rsidR="00E41BAC" w:rsidRDefault="00E41BAC" w:rsidP="00B07FD8">
      <w:pPr>
        <w:rPr>
          <w:rFonts w:eastAsia="Times New Roman"/>
          <w:sz w:val="24"/>
          <w:szCs w:val="24"/>
        </w:rPr>
      </w:pPr>
    </w:p>
    <w:p w:rsidR="00B07FD8" w:rsidRDefault="00B07FD8" w:rsidP="00B07FD8">
      <w:pPr>
        <w:rPr>
          <w:rFonts w:eastAsia="Times New Roman"/>
          <w:b/>
          <w:bCs/>
          <w:sz w:val="24"/>
          <w:szCs w:val="24"/>
        </w:rPr>
      </w:pPr>
    </w:p>
    <w:p w:rsidR="00E41BAC" w:rsidRDefault="00E41BAC" w:rsidP="00E41BAC">
      <w:pPr>
        <w:ind w:left="120"/>
        <w:rPr>
          <w:sz w:val="20"/>
          <w:szCs w:val="20"/>
        </w:rPr>
      </w:pPr>
      <w:r>
        <w:rPr>
          <w:rFonts w:eastAsia="Times New Roman"/>
          <w:b/>
          <w:bCs/>
          <w:sz w:val="24"/>
          <w:szCs w:val="24"/>
        </w:rPr>
        <w:lastRenderedPageBreak/>
        <w:t>Промежуточная аттестация</w:t>
      </w:r>
    </w:p>
    <w:p w:rsidR="00E41BAC" w:rsidRDefault="00E41BAC" w:rsidP="00E41BAC">
      <w:pPr>
        <w:spacing w:line="55" w:lineRule="exact"/>
        <w:rPr>
          <w:sz w:val="20"/>
          <w:szCs w:val="20"/>
        </w:rPr>
      </w:pPr>
    </w:p>
    <w:p w:rsidR="00E41BAC" w:rsidRDefault="00E41BAC" w:rsidP="00E41BAC">
      <w:pPr>
        <w:spacing w:line="272" w:lineRule="auto"/>
        <w:ind w:left="120" w:right="80" w:hanging="6"/>
        <w:jc w:val="both"/>
        <w:rPr>
          <w:sz w:val="20"/>
          <w:szCs w:val="20"/>
        </w:rPr>
      </w:pPr>
      <w:r>
        <w:rPr>
          <w:rFonts w:eastAsia="Times New Roman"/>
          <w:sz w:val="24"/>
          <w:szCs w:val="24"/>
        </w:rPr>
        <w:t>Промежуточная аттестация представляет собой процедуру аттестации обучающихся на уровне начального общего образования, проводится в конце каждой четверти и в конце учебного года по каждому изучаемому предмету в различных формах, соответствующих специфике учебного предмета.</w:t>
      </w:r>
    </w:p>
    <w:p w:rsidR="00E41BAC" w:rsidRDefault="00E41BAC" w:rsidP="00E41BAC">
      <w:pPr>
        <w:spacing w:line="19" w:lineRule="exact"/>
        <w:rPr>
          <w:sz w:val="20"/>
          <w:szCs w:val="20"/>
        </w:rPr>
      </w:pPr>
    </w:p>
    <w:p w:rsidR="00E41BAC" w:rsidRDefault="00E41BAC" w:rsidP="00E41BAC">
      <w:pPr>
        <w:spacing w:line="266" w:lineRule="auto"/>
        <w:ind w:left="120" w:right="100"/>
        <w:jc w:val="both"/>
        <w:rPr>
          <w:sz w:val="20"/>
          <w:szCs w:val="20"/>
        </w:rPr>
      </w:pPr>
      <w:r>
        <w:rPr>
          <w:rFonts w:eastAsia="Times New Roman"/>
          <w:sz w:val="24"/>
          <w:szCs w:val="24"/>
        </w:rPr>
        <w:t>Промежуточная аттестация организуется в форме контрольных работ, диагностических работ, тестирования.</w:t>
      </w:r>
    </w:p>
    <w:p w:rsidR="00E41BAC" w:rsidRDefault="00E41BAC" w:rsidP="00E41BAC">
      <w:pPr>
        <w:spacing w:line="373" w:lineRule="exact"/>
        <w:rPr>
          <w:sz w:val="20"/>
          <w:szCs w:val="20"/>
        </w:rPr>
      </w:pPr>
    </w:p>
    <w:p w:rsidR="00E41BAC" w:rsidRDefault="00E41BAC" w:rsidP="00E41BAC">
      <w:pPr>
        <w:ind w:left="120"/>
        <w:rPr>
          <w:sz w:val="20"/>
          <w:szCs w:val="20"/>
        </w:rPr>
      </w:pPr>
      <w:r>
        <w:rPr>
          <w:rFonts w:eastAsia="Times New Roman"/>
          <w:b/>
          <w:bCs/>
          <w:sz w:val="24"/>
          <w:szCs w:val="24"/>
        </w:rPr>
        <w:t>Сроки проведения промежуточной аттестации</w:t>
      </w:r>
    </w:p>
    <w:p w:rsidR="00E41BAC" w:rsidRDefault="00E41BAC" w:rsidP="00E41BAC">
      <w:pPr>
        <w:spacing w:line="87" w:lineRule="exact"/>
        <w:rPr>
          <w:sz w:val="20"/>
          <w:szCs w:val="20"/>
        </w:rPr>
      </w:pPr>
    </w:p>
    <w:p w:rsidR="00E41BAC" w:rsidRDefault="00E41BAC" w:rsidP="00E41BAC">
      <w:pPr>
        <w:spacing w:line="264" w:lineRule="auto"/>
        <w:ind w:left="120" w:right="80" w:hanging="6"/>
        <w:jc w:val="both"/>
        <w:rPr>
          <w:sz w:val="20"/>
          <w:szCs w:val="20"/>
        </w:rPr>
      </w:pPr>
      <w:r>
        <w:rPr>
          <w:rFonts w:eastAsia="Times New Roman"/>
          <w:sz w:val="24"/>
          <w:szCs w:val="24"/>
        </w:rPr>
        <w:t>Промежуточная аттестация проводится в сроки с 16 апреля 2024 года по 08 мая 2024 года без прекращения образовательной деятельности по предметам учебного плана.</w:t>
      </w:r>
    </w:p>
    <w:p w:rsidR="00E41BAC" w:rsidRDefault="00E41BAC" w:rsidP="00E41BAC">
      <w:pPr>
        <w:spacing w:line="395"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880"/>
        <w:gridCol w:w="3260"/>
        <w:gridCol w:w="2420"/>
        <w:gridCol w:w="3500"/>
        <w:gridCol w:w="30"/>
      </w:tblGrid>
      <w:tr w:rsidR="00E41BAC" w:rsidTr="00E41BAC">
        <w:trPr>
          <w:trHeight w:val="283"/>
        </w:trPr>
        <w:tc>
          <w:tcPr>
            <w:tcW w:w="880" w:type="dxa"/>
            <w:vMerge w:val="restart"/>
            <w:tcBorders>
              <w:top w:val="single" w:sz="8" w:space="0" w:color="auto"/>
              <w:left w:val="single" w:sz="8" w:space="0" w:color="auto"/>
              <w:right w:val="single" w:sz="8" w:space="0" w:color="auto"/>
            </w:tcBorders>
            <w:vAlign w:val="bottom"/>
          </w:tcPr>
          <w:p w:rsidR="00E41BAC" w:rsidRDefault="00E41BAC" w:rsidP="00E41BAC">
            <w:pPr>
              <w:jc w:val="center"/>
              <w:rPr>
                <w:sz w:val="20"/>
                <w:szCs w:val="20"/>
              </w:rPr>
            </w:pPr>
            <w:r>
              <w:rPr>
                <w:rFonts w:eastAsia="Times New Roman"/>
                <w:b/>
                <w:bCs/>
                <w:w w:val="99"/>
                <w:sz w:val="24"/>
                <w:szCs w:val="24"/>
              </w:rPr>
              <w:t>Класс</w:t>
            </w:r>
          </w:p>
        </w:tc>
        <w:tc>
          <w:tcPr>
            <w:tcW w:w="3260" w:type="dxa"/>
            <w:vMerge w:val="restart"/>
            <w:tcBorders>
              <w:top w:val="single" w:sz="8" w:space="0" w:color="auto"/>
              <w:right w:val="single" w:sz="8" w:space="0" w:color="auto"/>
            </w:tcBorders>
            <w:vAlign w:val="bottom"/>
          </w:tcPr>
          <w:p w:rsidR="00E41BAC" w:rsidRDefault="00E41BAC" w:rsidP="00E41BAC">
            <w:pPr>
              <w:ind w:left="640"/>
              <w:rPr>
                <w:sz w:val="20"/>
                <w:szCs w:val="20"/>
              </w:rPr>
            </w:pPr>
            <w:r>
              <w:rPr>
                <w:rFonts w:eastAsia="Times New Roman"/>
                <w:b/>
                <w:bCs/>
                <w:sz w:val="24"/>
                <w:szCs w:val="24"/>
              </w:rPr>
              <w:t>Учебный предмет</w:t>
            </w:r>
          </w:p>
        </w:tc>
        <w:tc>
          <w:tcPr>
            <w:tcW w:w="2420" w:type="dxa"/>
            <w:vMerge w:val="restart"/>
            <w:tcBorders>
              <w:top w:val="single" w:sz="8" w:space="0" w:color="auto"/>
              <w:right w:val="single" w:sz="8" w:space="0" w:color="auto"/>
            </w:tcBorders>
            <w:vAlign w:val="bottom"/>
          </w:tcPr>
          <w:p w:rsidR="00E41BAC" w:rsidRDefault="00E41BAC" w:rsidP="00E41BAC">
            <w:pPr>
              <w:ind w:left="840"/>
              <w:rPr>
                <w:sz w:val="20"/>
                <w:szCs w:val="20"/>
              </w:rPr>
            </w:pPr>
            <w:r>
              <w:rPr>
                <w:rFonts w:eastAsia="Times New Roman"/>
                <w:b/>
                <w:bCs/>
                <w:sz w:val="24"/>
                <w:szCs w:val="24"/>
              </w:rPr>
              <w:t>Сроки</w:t>
            </w:r>
          </w:p>
        </w:tc>
        <w:tc>
          <w:tcPr>
            <w:tcW w:w="3500" w:type="dxa"/>
            <w:tcBorders>
              <w:top w:val="single" w:sz="8" w:space="0" w:color="auto"/>
              <w:right w:val="single" w:sz="8" w:space="0" w:color="auto"/>
            </w:tcBorders>
            <w:vAlign w:val="bottom"/>
          </w:tcPr>
          <w:p w:rsidR="00E41BAC" w:rsidRDefault="00E41BAC" w:rsidP="00E41BAC">
            <w:pPr>
              <w:jc w:val="center"/>
              <w:rPr>
                <w:sz w:val="20"/>
                <w:szCs w:val="20"/>
              </w:rPr>
            </w:pPr>
            <w:r>
              <w:rPr>
                <w:rFonts w:eastAsia="Times New Roman"/>
                <w:b/>
                <w:bCs/>
                <w:w w:val="99"/>
                <w:sz w:val="24"/>
                <w:szCs w:val="24"/>
              </w:rPr>
              <w:t>Форма</w:t>
            </w:r>
          </w:p>
        </w:tc>
        <w:tc>
          <w:tcPr>
            <w:tcW w:w="0" w:type="dxa"/>
            <w:vAlign w:val="bottom"/>
          </w:tcPr>
          <w:p w:rsidR="00E41BAC" w:rsidRDefault="00E41BAC" w:rsidP="00E41BAC">
            <w:pPr>
              <w:rPr>
                <w:sz w:val="1"/>
                <w:szCs w:val="1"/>
              </w:rPr>
            </w:pPr>
          </w:p>
        </w:tc>
      </w:tr>
      <w:tr w:rsidR="00E41BAC" w:rsidTr="00E41BAC">
        <w:trPr>
          <w:trHeight w:val="180"/>
        </w:trPr>
        <w:tc>
          <w:tcPr>
            <w:tcW w:w="880" w:type="dxa"/>
            <w:vMerge/>
            <w:tcBorders>
              <w:left w:val="single" w:sz="8" w:space="0" w:color="auto"/>
              <w:right w:val="single" w:sz="8" w:space="0" w:color="auto"/>
            </w:tcBorders>
            <w:vAlign w:val="bottom"/>
          </w:tcPr>
          <w:p w:rsidR="00E41BAC" w:rsidRDefault="00E41BAC" w:rsidP="00E41BAC">
            <w:pPr>
              <w:rPr>
                <w:sz w:val="15"/>
                <w:szCs w:val="15"/>
              </w:rPr>
            </w:pPr>
          </w:p>
        </w:tc>
        <w:tc>
          <w:tcPr>
            <w:tcW w:w="3260" w:type="dxa"/>
            <w:vMerge/>
            <w:tcBorders>
              <w:right w:val="single" w:sz="8" w:space="0" w:color="auto"/>
            </w:tcBorders>
            <w:vAlign w:val="bottom"/>
          </w:tcPr>
          <w:p w:rsidR="00E41BAC" w:rsidRDefault="00E41BAC" w:rsidP="00E41BAC">
            <w:pPr>
              <w:rPr>
                <w:sz w:val="15"/>
                <w:szCs w:val="15"/>
              </w:rPr>
            </w:pPr>
          </w:p>
        </w:tc>
        <w:tc>
          <w:tcPr>
            <w:tcW w:w="2420" w:type="dxa"/>
            <w:vMerge/>
            <w:tcBorders>
              <w:right w:val="single" w:sz="8" w:space="0" w:color="auto"/>
            </w:tcBorders>
            <w:vAlign w:val="bottom"/>
          </w:tcPr>
          <w:p w:rsidR="00E41BAC" w:rsidRDefault="00E41BAC" w:rsidP="00E41BAC">
            <w:pPr>
              <w:rPr>
                <w:sz w:val="15"/>
                <w:szCs w:val="15"/>
              </w:rPr>
            </w:pPr>
          </w:p>
        </w:tc>
        <w:tc>
          <w:tcPr>
            <w:tcW w:w="3500" w:type="dxa"/>
            <w:vMerge w:val="restart"/>
            <w:tcBorders>
              <w:right w:val="single" w:sz="8" w:space="0" w:color="auto"/>
            </w:tcBorders>
            <w:vAlign w:val="bottom"/>
          </w:tcPr>
          <w:p w:rsidR="00E41BAC" w:rsidRDefault="00E41BAC" w:rsidP="00E41BAC">
            <w:pPr>
              <w:jc w:val="center"/>
              <w:rPr>
                <w:sz w:val="20"/>
                <w:szCs w:val="20"/>
              </w:rPr>
            </w:pPr>
            <w:r>
              <w:rPr>
                <w:rFonts w:eastAsia="Times New Roman"/>
                <w:b/>
                <w:bCs/>
                <w:sz w:val="24"/>
                <w:szCs w:val="24"/>
              </w:rPr>
              <w:t>промежуточной аттестации</w:t>
            </w:r>
          </w:p>
        </w:tc>
        <w:tc>
          <w:tcPr>
            <w:tcW w:w="0" w:type="dxa"/>
            <w:vAlign w:val="bottom"/>
          </w:tcPr>
          <w:p w:rsidR="00E41BAC" w:rsidRDefault="00E41BAC" w:rsidP="00E41BAC">
            <w:pPr>
              <w:rPr>
                <w:sz w:val="1"/>
                <w:szCs w:val="1"/>
              </w:rPr>
            </w:pPr>
          </w:p>
        </w:tc>
      </w:tr>
      <w:tr w:rsidR="00E41BAC" w:rsidTr="00E41BAC">
        <w:trPr>
          <w:trHeight w:val="178"/>
        </w:trPr>
        <w:tc>
          <w:tcPr>
            <w:tcW w:w="880" w:type="dxa"/>
            <w:tcBorders>
              <w:left w:val="single" w:sz="8" w:space="0" w:color="auto"/>
              <w:right w:val="single" w:sz="8" w:space="0" w:color="auto"/>
            </w:tcBorders>
            <w:vAlign w:val="bottom"/>
          </w:tcPr>
          <w:p w:rsidR="00E41BAC" w:rsidRDefault="00E41BAC" w:rsidP="00E41BAC">
            <w:pPr>
              <w:rPr>
                <w:sz w:val="15"/>
                <w:szCs w:val="15"/>
              </w:rPr>
            </w:pPr>
          </w:p>
        </w:tc>
        <w:tc>
          <w:tcPr>
            <w:tcW w:w="3260" w:type="dxa"/>
            <w:tcBorders>
              <w:right w:val="single" w:sz="8" w:space="0" w:color="auto"/>
            </w:tcBorders>
            <w:vAlign w:val="bottom"/>
          </w:tcPr>
          <w:p w:rsidR="00E41BAC" w:rsidRDefault="00E41BAC" w:rsidP="00E41BAC">
            <w:pPr>
              <w:rPr>
                <w:sz w:val="15"/>
                <w:szCs w:val="15"/>
              </w:rPr>
            </w:pPr>
          </w:p>
        </w:tc>
        <w:tc>
          <w:tcPr>
            <w:tcW w:w="2420" w:type="dxa"/>
            <w:tcBorders>
              <w:right w:val="single" w:sz="8" w:space="0" w:color="auto"/>
            </w:tcBorders>
            <w:vAlign w:val="bottom"/>
          </w:tcPr>
          <w:p w:rsidR="00E41BAC" w:rsidRDefault="00E41BAC" w:rsidP="00E41BAC">
            <w:pPr>
              <w:rPr>
                <w:sz w:val="15"/>
                <w:szCs w:val="15"/>
              </w:rPr>
            </w:pPr>
          </w:p>
        </w:tc>
        <w:tc>
          <w:tcPr>
            <w:tcW w:w="3500" w:type="dxa"/>
            <w:vMerge/>
            <w:tcBorders>
              <w:right w:val="single" w:sz="8" w:space="0" w:color="auto"/>
            </w:tcBorders>
            <w:vAlign w:val="bottom"/>
          </w:tcPr>
          <w:p w:rsidR="00E41BAC" w:rsidRDefault="00E41BAC" w:rsidP="00E41BAC">
            <w:pPr>
              <w:rPr>
                <w:sz w:val="15"/>
                <w:szCs w:val="15"/>
              </w:rPr>
            </w:pPr>
          </w:p>
        </w:tc>
        <w:tc>
          <w:tcPr>
            <w:tcW w:w="0" w:type="dxa"/>
            <w:vAlign w:val="bottom"/>
          </w:tcPr>
          <w:p w:rsidR="00E41BAC" w:rsidRDefault="00E41BAC" w:rsidP="00E41BAC">
            <w:pPr>
              <w:rPr>
                <w:sz w:val="1"/>
                <w:szCs w:val="1"/>
              </w:rPr>
            </w:pPr>
          </w:p>
        </w:tc>
      </w:tr>
      <w:tr w:rsidR="00E41BAC" w:rsidTr="00E41BAC">
        <w:trPr>
          <w:trHeight w:val="82"/>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c>
          <w:tcPr>
            <w:tcW w:w="0" w:type="dxa"/>
            <w:vAlign w:val="bottom"/>
          </w:tcPr>
          <w:p w:rsidR="00E41BAC" w:rsidRDefault="00E41BAC" w:rsidP="00E41BAC">
            <w:pPr>
              <w:rPr>
                <w:sz w:val="1"/>
                <w:szCs w:val="1"/>
              </w:rPr>
            </w:pPr>
          </w:p>
        </w:tc>
      </w:tr>
      <w:tr w:rsidR="00E41BAC" w:rsidTr="00E41BAC">
        <w:trPr>
          <w:trHeight w:val="258"/>
        </w:trPr>
        <w:tc>
          <w:tcPr>
            <w:tcW w:w="880" w:type="dxa"/>
            <w:vMerge w:val="restart"/>
            <w:tcBorders>
              <w:left w:val="single" w:sz="8" w:space="0" w:color="auto"/>
              <w:right w:val="single" w:sz="8" w:space="0" w:color="auto"/>
            </w:tcBorders>
            <w:vAlign w:val="bottom"/>
          </w:tcPr>
          <w:p w:rsidR="00E41BAC" w:rsidRDefault="00E41BAC" w:rsidP="00E41BAC">
            <w:pPr>
              <w:jc w:val="center"/>
              <w:rPr>
                <w:sz w:val="20"/>
                <w:szCs w:val="20"/>
              </w:rPr>
            </w:pPr>
            <w:r>
              <w:rPr>
                <w:rFonts w:eastAsia="Times New Roman"/>
                <w:w w:val="99"/>
                <w:sz w:val="24"/>
                <w:szCs w:val="24"/>
              </w:rPr>
              <w:t>1</w:t>
            </w:r>
          </w:p>
        </w:tc>
        <w:tc>
          <w:tcPr>
            <w:tcW w:w="326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Все предметы учебного</w:t>
            </w:r>
          </w:p>
        </w:tc>
        <w:tc>
          <w:tcPr>
            <w:tcW w:w="2420" w:type="dxa"/>
            <w:vMerge w:val="restart"/>
            <w:tcBorders>
              <w:right w:val="single" w:sz="8" w:space="0" w:color="auto"/>
            </w:tcBorders>
            <w:vAlign w:val="bottom"/>
          </w:tcPr>
          <w:p w:rsidR="00E41BAC" w:rsidRDefault="00E41BAC" w:rsidP="00E41BAC">
            <w:pPr>
              <w:ind w:left="100"/>
              <w:rPr>
                <w:sz w:val="20"/>
                <w:szCs w:val="20"/>
              </w:rPr>
            </w:pPr>
            <w:r>
              <w:rPr>
                <w:rFonts w:eastAsia="Times New Roman"/>
                <w:sz w:val="24"/>
                <w:szCs w:val="24"/>
              </w:rPr>
              <w:t>16.04 – 08.05.2024г.</w:t>
            </w:r>
          </w:p>
        </w:tc>
        <w:tc>
          <w:tcPr>
            <w:tcW w:w="3500" w:type="dxa"/>
            <w:vMerge w:val="restart"/>
            <w:tcBorders>
              <w:right w:val="single" w:sz="8" w:space="0" w:color="auto"/>
            </w:tcBorders>
            <w:vAlign w:val="bottom"/>
          </w:tcPr>
          <w:p w:rsidR="00E41BAC" w:rsidRDefault="00E41BAC" w:rsidP="00E41BAC">
            <w:pPr>
              <w:ind w:left="80"/>
              <w:rPr>
                <w:sz w:val="20"/>
                <w:szCs w:val="20"/>
              </w:rPr>
            </w:pPr>
            <w:r>
              <w:rPr>
                <w:rFonts w:eastAsia="Times New Roman"/>
                <w:sz w:val="24"/>
                <w:szCs w:val="24"/>
              </w:rPr>
              <w:t>Педагогическое наблюдение</w:t>
            </w:r>
          </w:p>
        </w:tc>
        <w:tc>
          <w:tcPr>
            <w:tcW w:w="0" w:type="dxa"/>
            <w:vAlign w:val="bottom"/>
          </w:tcPr>
          <w:p w:rsidR="00E41BAC" w:rsidRDefault="00E41BAC" w:rsidP="00E41BAC">
            <w:pPr>
              <w:rPr>
                <w:sz w:val="1"/>
                <w:szCs w:val="1"/>
              </w:rPr>
            </w:pPr>
          </w:p>
        </w:tc>
      </w:tr>
      <w:tr w:rsidR="00E41BAC" w:rsidTr="00E41BAC">
        <w:trPr>
          <w:trHeight w:val="142"/>
        </w:trPr>
        <w:tc>
          <w:tcPr>
            <w:tcW w:w="880" w:type="dxa"/>
            <w:vMerge/>
            <w:tcBorders>
              <w:left w:val="single" w:sz="8" w:space="0" w:color="auto"/>
              <w:right w:val="single" w:sz="8" w:space="0" w:color="auto"/>
            </w:tcBorders>
            <w:vAlign w:val="bottom"/>
          </w:tcPr>
          <w:p w:rsidR="00E41BAC" w:rsidRDefault="00E41BAC" w:rsidP="00E41BAC">
            <w:pPr>
              <w:rPr>
                <w:sz w:val="12"/>
                <w:szCs w:val="12"/>
              </w:rPr>
            </w:pPr>
          </w:p>
        </w:tc>
        <w:tc>
          <w:tcPr>
            <w:tcW w:w="3260" w:type="dxa"/>
            <w:vMerge w:val="restart"/>
            <w:tcBorders>
              <w:right w:val="single" w:sz="8" w:space="0" w:color="auto"/>
            </w:tcBorders>
            <w:vAlign w:val="bottom"/>
          </w:tcPr>
          <w:p w:rsidR="00E41BAC" w:rsidRDefault="00E41BAC" w:rsidP="00E41BAC">
            <w:pPr>
              <w:ind w:left="100"/>
              <w:rPr>
                <w:sz w:val="20"/>
                <w:szCs w:val="20"/>
              </w:rPr>
            </w:pPr>
            <w:r>
              <w:rPr>
                <w:rFonts w:eastAsia="Times New Roman"/>
                <w:sz w:val="24"/>
                <w:szCs w:val="24"/>
              </w:rPr>
              <w:t>плана</w:t>
            </w:r>
          </w:p>
        </w:tc>
        <w:tc>
          <w:tcPr>
            <w:tcW w:w="2420" w:type="dxa"/>
            <w:vMerge/>
            <w:tcBorders>
              <w:right w:val="single" w:sz="8" w:space="0" w:color="auto"/>
            </w:tcBorders>
            <w:vAlign w:val="bottom"/>
          </w:tcPr>
          <w:p w:rsidR="00E41BAC" w:rsidRDefault="00E41BAC" w:rsidP="00E41BAC">
            <w:pPr>
              <w:rPr>
                <w:sz w:val="12"/>
                <w:szCs w:val="12"/>
              </w:rPr>
            </w:pPr>
          </w:p>
        </w:tc>
        <w:tc>
          <w:tcPr>
            <w:tcW w:w="3500" w:type="dxa"/>
            <w:vMerge/>
            <w:tcBorders>
              <w:right w:val="single" w:sz="8" w:space="0" w:color="auto"/>
            </w:tcBorders>
            <w:vAlign w:val="bottom"/>
          </w:tcPr>
          <w:p w:rsidR="00E41BAC" w:rsidRDefault="00E41BAC" w:rsidP="00E41BAC">
            <w:pPr>
              <w:rPr>
                <w:sz w:val="12"/>
                <w:szCs w:val="12"/>
              </w:rPr>
            </w:pPr>
          </w:p>
        </w:tc>
        <w:tc>
          <w:tcPr>
            <w:tcW w:w="0" w:type="dxa"/>
            <w:vAlign w:val="bottom"/>
          </w:tcPr>
          <w:p w:rsidR="00E41BAC" w:rsidRDefault="00E41BAC" w:rsidP="00E41BAC">
            <w:pPr>
              <w:rPr>
                <w:sz w:val="1"/>
                <w:szCs w:val="1"/>
              </w:rPr>
            </w:pPr>
          </w:p>
        </w:tc>
      </w:tr>
      <w:tr w:rsidR="00E41BAC" w:rsidTr="00E41BAC">
        <w:trPr>
          <w:trHeight w:val="144"/>
        </w:trPr>
        <w:tc>
          <w:tcPr>
            <w:tcW w:w="880" w:type="dxa"/>
            <w:tcBorders>
              <w:left w:val="single" w:sz="8" w:space="0" w:color="auto"/>
              <w:right w:val="single" w:sz="8" w:space="0" w:color="auto"/>
            </w:tcBorders>
            <w:vAlign w:val="bottom"/>
          </w:tcPr>
          <w:p w:rsidR="00E41BAC" w:rsidRDefault="00E41BAC" w:rsidP="00E41BAC">
            <w:pPr>
              <w:rPr>
                <w:sz w:val="12"/>
                <w:szCs w:val="12"/>
              </w:rPr>
            </w:pPr>
          </w:p>
        </w:tc>
        <w:tc>
          <w:tcPr>
            <w:tcW w:w="3260" w:type="dxa"/>
            <w:vMerge/>
            <w:tcBorders>
              <w:right w:val="single" w:sz="8" w:space="0" w:color="auto"/>
            </w:tcBorders>
            <w:vAlign w:val="bottom"/>
          </w:tcPr>
          <w:p w:rsidR="00E41BAC" w:rsidRDefault="00E41BAC" w:rsidP="00E41BAC">
            <w:pPr>
              <w:rPr>
                <w:sz w:val="12"/>
                <w:szCs w:val="12"/>
              </w:rPr>
            </w:pPr>
          </w:p>
        </w:tc>
        <w:tc>
          <w:tcPr>
            <w:tcW w:w="2420" w:type="dxa"/>
            <w:tcBorders>
              <w:right w:val="single" w:sz="8" w:space="0" w:color="auto"/>
            </w:tcBorders>
            <w:vAlign w:val="bottom"/>
          </w:tcPr>
          <w:p w:rsidR="00E41BAC" w:rsidRDefault="00E41BAC" w:rsidP="00E41BAC">
            <w:pPr>
              <w:rPr>
                <w:sz w:val="12"/>
                <w:szCs w:val="12"/>
              </w:rPr>
            </w:pPr>
          </w:p>
        </w:tc>
        <w:tc>
          <w:tcPr>
            <w:tcW w:w="3500" w:type="dxa"/>
            <w:tcBorders>
              <w:right w:val="single" w:sz="8" w:space="0" w:color="auto"/>
            </w:tcBorders>
            <w:vAlign w:val="bottom"/>
          </w:tcPr>
          <w:p w:rsidR="00E41BAC" w:rsidRDefault="00E41BAC" w:rsidP="00E41BAC">
            <w:pPr>
              <w:rPr>
                <w:sz w:val="12"/>
                <w:szCs w:val="12"/>
              </w:rPr>
            </w:pPr>
          </w:p>
        </w:tc>
        <w:tc>
          <w:tcPr>
            <w:tcW w:w="0" w:type="dxa"/>
            <w:vAlign w:val="bottom"/>
          </w:tcPr>
          <w:p w:rsidR="00E41BAC" w:rsidRDefault="00E41BAC" w:rsidP="00E41BAC">
            <w:pPr>
              <w:rPr>
                <w:sz w:val="1"/>
                <w:szCs w:val="1"/>
              </w:rPr>
            </w:pPr>
          </w:p>
        </w:tc>
      </w:tr>
      <w:tr w:rsidR="00E41BAC" w:rsidTr="00E41BAC">
        <w:trPr>
          <w:trHeight w:val="56"/>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4"/>
                <w:szCs w:val="4"/>
              </w:rPr>
            </w:pPr>
          </w:p>
        </w:tc>
        <w:tc>
          <w:tcPr>
            <w:tcW w:w="3260" w:type="dxa"/>
            <w:tcBorders>
              <w:bottom w:val="single" w:sz="8" w:space="0" w:color="auto"/>
              <w:right w:val="single" w:sz="8" w:space="0" w:color="auto"/>
            </w:tcBorders>
            <w:vAlign w:val="bottom"/>
          </w:tcPr>
          <w:p w:rsidR="00E41BAC" w:rsidRDefault="00E41BAC" w:rsidP="00E41BAC">
            <w:pPr>
              <w:rPr>
                <w:sz w:val="4"/>
                <w:szCs w:val="4"/>
              </w:rPr>
            </w:pPr>
          </w:p>
        </w:tc>
        <w:tc>
          <w:tcPr>
            <w:tcW w:w="2420" w:type="dxa"/>
            <w:tcBorders>
              <w:bottom w:val="single" w:sz="8" w:space="0" w:color="auto"/>
              <w:right w:val="single" w:sz="8" w:space="0" w:color="auto"/>
            </w:tcBorders>
            <w:vAlign w:val="bottom"/>
          </w:tcPr>
          <w:p w:rsidR="00E41BAC" w:rsidRDefault="00E41BAC" w:rsidP="00E41BAC">
            <w:pPr>
              <w:rPr>
                <w:sz w:val="4"/>
                <w:szCs w:val="4"/>
              </w:rPr>
            </w:pPr>
          </w:p>
        </w:tc>
        <w:tc>
          <w:tcPr>
            <w:tcW w:w="3500" w:type="dxa"/>
            <w:tcBorders>
              <w:bottom w:val="single" w:sz="8" w:space="0" w:color="auto"/>
              <w:right w:val="single" w:sz="8" w:space="0" w:color="auto"/>
            </w:tcBorders>
            <w:vAlign w:val="bottom"/>
          </w:tcPr>
          <w:p w:rsidR="00E41BAC" w:rsidRDefault="00E41BAC" w:rsidP="00E41BAC">
            <w:pPr>
              <w:rPr>
                <w:sz w:val="4"/>
                <w:szCs w:val="4"/>
              </w:rPr>
            </w:pPr>
          </w:p>
        </w:tc>
        <w:tc>
          <w:tcPr>
            <w:tcW w:w="0" w:type="dxa"/>
            <w:vAlign w:val="bottom"/>
          </w:tcPr>
          <w:p w:rsidR="00E41BAC" w:rsidRDefault="00E41BAC" w:rsidP="00E41BAC">
            <w:pPr>
              <w:rPr>
                <w:sz w:val="1"/>
                <w:szCs w:val="1"/>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jc w:val="center"/>
              <w:rPr>
                <w:sz w:val="20"/>
                <w:szCs w:val="20"/>
              </w:rPr>
            </w:pPr>
            <w:r>
              <w:rPr>
                <w:rFonts w:eastAsia="Times New Roman"/>
                <w:w w:val="99"/>
                <w:sz w:val="24"/>
                <w:szCs w:val="24"/>
              </w:rPr>
              <w:t>2</w:t>
            </w:r>
          </w:p>
        </w:tc>
        <w:tc>
          <w:tcPr>
            <w:tcW w:w="326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Русский язык</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16.04 – 19.04.2024г.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c>
          <w:tcPr>
            <w:tcW w:w="0" w:type="dxa"/>
            <w:vAlign w:val="bottom"/>
          </w:tcPr>
          <w:p w:rsidR="00E41BAC" w:rsidRDefault="00E41BAC" w:rsidP="00E41BAC">
            <w:pPr>
              <w:rPr>
                <w:sz w:val="1"/>
                <w:szCs w:val="1"/>
              </w:rPr>
            </w:pP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c>
          <w:tcPr>
            <w:tcW w:w="0" w:type="dxa"/>
            <w:vAlign w:val="bottom"/>
          </w:tcPr>
          <w:p w:rsidR="00E41BAC" w:rsidRDefault="00E41BAC" w:rsidP="00E41BAC">
            <w:pPr>
              <w:rPr>
                <w:sz w:val="1"/>
                <w:szCs w:val="1"/>
              </w:rPr>
            </w:pPr>
          </w:p>
        </w:tc>
      </w:tr>
      <w:tr w:rsidR="00E41BAC" w:rsidTr="00E41BAC">
        <w:trPr>
          <w:trHeight w:val="260"/>
        </w:trPr>
        <w:tc>
          <w:tcPr>
            <w:tcW w:w="880" w:type="dxa"/>
            <w:tcBorders>
              <w:left w:val="single" w:sz="8" w:space="0" w:color="auto"/>
              <w:right w:val="single" w:sz="8" w:space="0" w:color="auto"/>
            </w:tcBorders>
            <w:vAlign w:val="bottom"/>
          </w:tcPr>
          <w:p w:rsidR="00E41BAC" w:rsidRDefault="00E41BAC" w:rsidP="00E41BAC">
            <w:pPr>
              <w:spacing w:line="260" w:lineRule="exact"/>
              <w:jc w:val="center"/>
              <w:rPr>
                <w:sz w:val="20"/>
                <w:szCs w:val="20"/>
              </w:rPr>
            </w:pPr>
            <w:r>
              <w:rPr>
                <w:rFonts w:eastAsia="Times New Roman"/>
                <w:w w:val="99"/>
                <w:sz w:val="24"/>
                <w:szCs w:val="24"/>
              </w:rPr>
              <w:t>2</w:t>
            </w:r>
          </w:p>
        </w:tc>
        <w:tc>
          <w:tcPr>
            <w:tcW w:w="3260" w:type="dxa"/>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Литературное чтение</w:t>
            </w:r>
          </w:p>
        </w:tc>
        <w:tc>
          <w:tcPr>
            <w:tcW w:w="2420" w:type="dxa"/>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23.04 – 26.04.2024г.</w:t>
            </w:r>
          </w:p>
        </w:tc>
        <w:tc>
          <w:tcPr>
            <w:tcW w:w="3500" w:type="dxa"/>
            <w:tcBorders>
              <w:right w:val="single" w:sz="8" w:space="0" w:color="auto"/>
            </w:tcBorders>
            <w:vAlign w:val="bottom"/>
          </w:tcPr>
          <w:p w:rsidR="00E41BAC" w:rsidRDefault="00E41BAC" w:rsidP="00E41BAC">
            <w:pPr>
              <w:spacing w:line="260" w:lineRule="exact"/>
              <w:ind w:left="80"/>
              <w:rPr>
                <w:sz w:val="20"/>
                <w:szCs w:val="20"/>
              </w:rPr>
            </w:pPr>
            <w:r>
              <w:rPr>
                <w:rFonts w:eastAsia="Times New Roman"/>
                <w:sz w:val="24"/>
                <w:szCs w:val="24"/>
              </w:rPr>
              <w:t>Тестирование</w:t>
            </w:r>
          </w:p>
        </w:tc>
        <w:tc>
          <w:tcPr>
            <w:tcW w:w="0" w:type="dxa"/>
            <w:vAlign w:val="bottom"/>
          </w:tcPr>
          <w:p w:rsidR="00E41BAC" w:rsidRDefault="00E41BAC" w:rsidP="00E41BAC">
            <w:pPr>
              <w:rPr>
                <w:sz w:val="1"/>
                <w:szCs w:val="1"/>
              </w:rPr>
            </w:pP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c>
          <w:tcPr>
            <w:tcW w:w="0" w:type="dxa"/>
            <w:vAlign w:val="bottom"/>
          </w:tcPr>
          <w:p w:rsidR="00E41BAC" w:rsidRDefault="00E41BAC" w:rsidP="00E41BAC">
            <w:pPr>
              <w:rPr>
                <w:sz w:val="1"/>
                <w:szCs w:val="1"/>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jc w:val="center"/>
              <w:rPr>
                <w:sz w:val="20"/>
                <w:szCs w:val="20"/>
              </w:rPr>
            </w:pPr>
            <w:r>
              <w:rPr>
                <w:rFonts w:eastAsia="Times New Roman"/>
                <w:w w:val="99"/>
                <w:sz w:val="24"/>
                <w:szCs w:val="24"/>
              </w:rPr>
              <w:t>2</w:t>
            </w:r>
          </w:p>
        </w:tc>
        <w:tc>
          <w:tcPr>
            <w:tcW w:w="326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Иностранный язык</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16.04 – 19.04.2024г.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Тестирование</w:t>
            </w:r>
          </w:p>
        </w:tc>
        <w:tc>
          <w:tcPr>
            <w:tcW w:w="0" w:type="dxa"/>
            <w:vAlign w:val="bottom"/>
          </w:tcPr>
          <w:p w:rsidR="00E41BAC" w:rsidRDefault="00E41BAC" w:rsidP="00E41BAC">
            <w:pPr>
              <w:rPr>
                <w:sz w:val="1"/>
                <w:szCs w:val="1"/>
              </w:rPr>
            </w:pP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c>
          <w:tcPr>
            <w:tcW w:w="0" w:type="dxa"/>
            <w:vAlign w:val="bottom"/>
          </w:tcPr>
          <w:p w:rsidR="00E41BAC" w:rsidRDefault="00E41BAC" w:rsidP="00E41BAC">
            <w:pPr>
              <w:rPr>
                <w:sz w:val="1"/>
                <w:szCs w:val="1"/>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jc w:val="center"/>
              <w:rPr>
                <w:sz w:val="20"/>
                <w:szCs w:val="20"/>
              </w:rPr>
            </w:pPr>
            <w:r>
              <w:rPr>
                <w:rFonts w:eastAsia="Times New Roman"/>
                <w:w w:val="99"/>
                <w:sz w:val="24"/>
                <w:szCs w:val="24"/>
              </w:rPr>
              <w:t>2</w:t>
            </w:r>
          </w:p>
        </w:tc>
        <w:tc>
          <w:tcPr>
            <w:tcW w:w="326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Математика</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23.04 – 26.04.2024г.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c>
          <w:tcPr>
            <w:tcW w:w="0" w:type="dxa"/>
            <w:vAlign w:val="bottom"/>
          </w:tcPr>
          <w:p w:rsidR="00E41BAC" w:rsidRDefault="00E41BAC" w:rsidP="00E41BAC">
            <w:pPr>
              <w:rPr>
                <w:sz w:val="1"/>
                <w:szCs w:val="1"/>
              </w:rPr>
            </w:pP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c>
          <w:tcPr>
            <w:tcW w:w="0" w:type="dxa"/>
            <w:vAlign w:val="bottom"/>
          </w:tcPr>
          <w:p w:rsidR="00E41BAC" w:rsidRDefault="00E41BAC" w:rsidP="00E41BAC">
            <w:pPr>
              <w:rPr>
                <w:sz w:val="1"/>
                <w:szCs w:val="1"/>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jc w:val="center"/>
              <w:rPr>
                <w:sz w:val="20"/>
                <w:szCs w:val="20"/>
              </w:rPr>
            </w:pPr>
            <w:r>
              <w:rPr>
                <w:rFonts w:eastAsia="Times New Roman"/>
                <w:w w:val="99"/>
                <w:sz w:val="24"/>
                <w:szCs w:val="24"/>
              </w:rPr>
              <w:t>2</w:t>
            </w:r>
          </w:p>
        </w:tc>
        <w:tc>
          <w:tcPr>
            <w:tcW w:w="326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Окружающий мир</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06.05 – 08.05.2024г.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c>
          <w:tcPr>
            <w:tcW w:w="0" w:type="dxa"/>
            <w:vAlign w:val="bottom"/>
          </w:tcPr>
          <w:p w:rsidR="00E41BAC" w:rsidRDefault="00E41BAC" w:rsidP="00E41BAC">
            <w:pPr>
              <w:rPr>
                <w:sz w:val="1"/>
                <w:szCs w:val="1"/>
              </w:rPr>
            </w:pP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c>
          <w:tcPr>
            <w:tcW w:w="0" w:type="dxa"/>
            <w:vAlign w:val="bottom"/>
          </w:tcPr>
          <w:p w:rsidR="00E41BAC" w:rsidRDefault="00E41BAC" w:rsidP="00E41BAC">
            <w:pPr>
              <w:rPr>
                <w:sz w:val="1"/>
                <w:szCs w:val="1"/>
              </w:rPr>
            </w:pPr>
          </w:p>
        </w:tc>
      </w:tr>
      <w:tr w:rsidR="00E41BAC" w:rsidTr="00E41BAC">
        <w:trPr>
          <w:trHeight w:val="260"/>
        </w:trPr>
        <w:tc>
          <w:tcPr>
            <w:tcW w:w="880" w:type="dxa"/>
            <w:tcBorders>
              <w:left w:val="single" w:sz="8" w:space="0" w:color="auto"/>
              <w:right w:val="single" w:sz="8" w:space="0" w:color="auto"/>
            </w:tcBorders>
            <w:vAlign w:val="bottom"/>
          </w:tcPr>
          <w:p w:rsidR="00E41BAC" w:rsidRDefault="00E41BAC" w:rsidP="00E41BAC">
            <w:pPr>
              <w:spacing w:line="260" w:lineRule="exact"/>
              <w:jc w:val="center"/>
              <w:rPr>
                <w:sz w:val="20"/>
                <w:szCs w:val="20"/>
              </w:rPr>
            </w:pPr>
            <w:r>
              <w:rPr>
                <w:rFonts w:eastAsia="Times New Roman"/>
                <w:w w:val="99"/>
                <w:sz w:val="24"/>
                <w:szCs w:val="24"/>
              </w:rPr>
              <w:t>2</w:t>
            </w:r>
          </w:p>
        </w:tc>
        <w:tc>
          <w:tcPr>
            <w:tcW w:w="3260" w:type="dxa"/>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Музыка</w:t>
            </w:r>
          </w:p>
        </w:tc>
        <w:tc>
          <w:tcPr>
            <w:tcW w:w="2420" w:type="dxa"/>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29.04 – 30.04.2024г.</w:t>
            </w:r>
          </w:p>
        </w:tc>
        <w:tc>
          <w:tcPr>
            <w:tcW w:w="3500" w:type="dxa"/>
            <w:tcBorders>
              <w:right w:val="single" w:sz="8" w:space="0" w:color="auto"/>
            </w:tcBorders>
            <w:vAlign w:val="bottom"/>
          </w:tcPr>
          <w:p w:rsidR="00E41BAC" w:rsidRDefault="00E41BAC" w:rsidP="00E41BAC">
            <w:pPr>
              <w:spacing w:line="260" w:lineRule="exact"/>
              <w:ind w:left="80"/>
              <w:rPr>
                <w:sz w:val="20"/>
                <w:szCs w:val="20"/>
              </w:rPr>
            </w:pPr>
            <w:r>
              <w:rPr>
                <w:rFonts w:eastAsia="Times New Roman"/>
                <w:sz w:val="24"/>
                <w:szCs w:val="24"/>
              </w:rPr>
              <w:t>Собеседование</w:t>
            </w:r>
          </w:p>
        </w:tc>
        <w:tc>
          <w:tcPr>
            <w:tcW w:w="0" w:type="dxa"/>
            <w:vAlign w:val="bottom"/>
          </w:tcPr>
          <w:p w:rsidR="00E41BAC" w:rsidRDefault="00E41BAC" w:rsidP="00E41BAC">
            <w:pPr>
              <w:rPr>
                <w:sz w:val="1"/>
                <w:szCs w:val="1"/>
              </w:rPr>
            </w:pP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c>
          <w:tcPr>
            <w:tcW w:w="0" w:type="dxa"/>
            <w:vAlign w:val="bottom"/>
          </w:tcPr>
          <w:p w:rsidR="00E41BAC" w:rsidRDefault="00E41BAC" w:rsidP="00E41BAC">
            <w:pPr>
              <w:rPr>
                <w:sz w:val="1"/>
                <w:szCs w:val="1"/>
              </w:rPr>
            </w:pPr>
          </w:p>
        </w:tc>
      </w:tr>
    </w:tbl>
    <w:p w:rsidR="00E41BAC" w:rsidRDefault="00E41BAC" w:rsidP="00E41BAC">
      <w:pPr>
        <w:sectPr w:rsidR="00E41BAC">
          <w:pgSz w:w="11920" w:h="17150"/>
          <w:pgMar w:top="1112" w:right="763" w:bottom="556" w:left="1020" w:header="0" w:footer="0" w:gutter="0"/>
          <w:cols w:space="720" w:equalWidth="0">
            <w:col w:w="10140"/>
          </w:cols>
        </w:sectPr>
      </w:pPr>
    </w:p>
    <w:tbl>
      <w:tblPr>
        <w:tblW w:w="0" w:type="auto"/>
        <w:tblInd w:w="110" w:type="dxa"/>
        <w:tblLayout w:type="fixed"/>
        <w:tblCellMar>
          <w:left w:w="0" w:type="dxa"/>
          <w:right w:w="0" w:type="dxa"/>
        </w:tblCellMar>
        <w:tblLook w:val="04A0" w:firstRow="1" w:lastRow="0" w:firstColumn="1" w:lastColumn="0" w:noHBand="0" w:noVBand="1"/>
      </w:tblPr>
      <w:tblGrid>
        <w:gridCol w:w="880"/>
        <w:gridCol w:w="1680"/>
        <w:gridCol w:w="1580"/>
        <w:gridCol w:w="2420"/>
        <w:gridCol w:w="3500"/>
      </w:tblGrid>
      <w:tr w:rsidR="00E41BAC" w:rsidTr="00E41BAC">
        <w:trPr>
          <w:trHeight w:val="280"/>
        </w:trPr>
        <w:tc>
          <w:tcPr>
            <w:tcW w:w="880" w:type="dxa"/>
            <w:tcBorders>
              <w:top w:val="single" w:sz="8" w:space="0" w:color="auto"/>
              <w:left w:val="single" w:sz="8" w:space="0" w:color="auto"/>
              <w:right w:val="single" w:sz="8" w:space="0" w:color="auto"/>
            </w:tcBorders>
            <w:vAlign w:val="bottom"/>
          </w:tcPr>
          <w:p w:rsidR="00E41BAC" w:rsidRDefault="00E41BAC" w:rsidP="00E41BAC">
            <w:pPr>
              <w:ind w:right="260"/>
              <w:jc w:val="right"/>
              <w:rPr>
                <w:sz w:val="20"/>
                <w:szCs w:val="20"/>
              </w:rPr>
            </w:pPr>
            <w:r>
              <w:rPr>
                <w:rFonts w:eastAsia="Times New Roman"/>
                <w:sz w:val="24"/>
                <w:szCs w:val="24"/>
              </w:rPr>
              <w:lastRenderedPageBreak/>
              <w:t>2</w:t>
            </w:r>
          </w:p>
        </w:tc>
        <w:tc>
          <w:tcPr>
            <w:tcW w:w="3260" w:type="dxa"/>
            <w:gridSpan w:val="2"/>
            <w:tcBorders>
              <w:top w:val="single" w:sz="8" w:space="0" w:color="auto"/>
              <w:right w:val="single" w:sz="8" w:space="0" w:color="auto"/>
            </w:tcBorders>
            <w:vAlign w:val="bottom"/>
          </w:tcPr>
          <w:p w:rsidR="00E41BAC" w:rsidRDefault="00E41BAC" w:rsidP="00E41BAC">
            <w:pPr>
              <w:ind w:left="100"/>
              <w:rPr>
                <w:sz w:val="20"/>
                <w:szCs w:val="20"/>
              </w:rPr>
            </w:pPr>
            <w:r>
              <w:rPr>
                <w:rFonts w:eastAsia="Times New Roman"/>
                <w:sz w:val="24"/>
                <w:szCs w:val="24"/>
              </w:rPr>
              <w:t>Изобразительное искусство</w:t>
            </w:r>
          </w:p>
        </w:tc>
        <w:tc>
          <w:tcPr>
            <w:tcW w:w="2420" w:type="dxa"/>
            <w:tcBorders>
              <w:top w:val="single" w:sz="8" w:space="0" w:color="auto"/>
              <w:right w:val="single" w:sz="8" w:space="0" w:color="auto"/>
            </w:tcBorders>
            <w:vAlign w:val="bottom"/>
          </w:tcPr>
          <w:p w:rsidR="00E41BAC" w:rsidRDefault="00E41BAC" w:rsidP="00E41BAC">
            <w:pPr>
              <w:ind w:left="100"/>
              <w:rPr>
                <w:sz w:val="20"/>
                <w:szCs w:val="20"/>
              </w:rPr>
            </w:pPr>
            <w:r>
              <w:rPr>
                <w:rFonts w:eastAsia="Times New Roman"/>
                <w:sz w:val="24"/>
                <w:szCs w:val="24"/>
              </w:rPr>
              <w:t>23.04 – 26.04.2024г.</w:t>
            </w:r>
          </w:p>
        </w:tc>
        <w:tc>
          <w:tcPr>
            <w:tcW w:w="3500" w:type="dxa"/>
            <w:tcBorders>
              <w:top w:val="single" w:sz="8" w:space="0" w:color="auto"/>
              <w:right w:val="single" w:sz="8" w:space="0" w:color="auto"/>
            </w:tcBorders>
            <w:vAlign w:val="bottom"/>
          </w:tcPr>
          <w:p w:rsidR="00E41BAC" w:rsidRDefault="00E41BAC" w:rsidP="00E41BAC">
            <w:pPr>
              <w:ind w:left="80"/>
              <w:rPr>
                <w:sz w:val="20"/>
                <w:szCs w:val="20"/>
              </w:rPr>
            </w:pPr>
            <w:r>
              <w:rPr>
                <w:rFonts w:eastAsia="Times New Roman"/>
                <w:sz w:val="24"/>
                <w:szCs w:val="24"/>
              </w:rPr>
              <w:t>Собеседование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2</w:t>
            </w:r>
          </w:p>
        </w:tc>
        <w:tc>
          <w:tcPr>
            <w:tcW w:w="1680" w:type="dxa"/>
            <w:vAlign w:val="bottom"/>
          </w:tcPr>
          <w:p w:rsidR="00E41BAC" w:rsidRDefault="00E41BAC" w:rsidP="00E41BAC">
            <w:pPr>
              <w:spacing w:line="258" w:lineRule="exact"/>
              <w:ind w:left="100"/>
              <w:rPr>
                <w:sz w:val="20"/>
                <w:szCs w:val="20"/>
              </w:rPr>
            </w:pPr>
            <w:r>
              <w:rPr>
                <w:rFonts w:eastAsia="Times New Roman"/>
                <w:sz w:val="24"/>
                <w:szCs w:val="24"/>
              </w:rPr>
              <w:t>Технология</w:t>
            </w:r>
          </w:p>
        </w:tc>
        <w:tc>
          <w:tcPr>
            <w:tcW w:w="1580" w:type="dxa"/>
            <w:tcBorders>
              <w:right w:val="single" w:sz="8" w:space="0" w:color="auto"/>
            </w:tcBorders>
            <w:vAlign w:val="bottom"/>
          </w:tcPr>
          <w:p w:rsidR="00E41BAC" w:rsidRDefault="00E41BAC" w:rsidP="00E41BAC"/>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06.05 – 08.05.2024г.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Собеседование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2</w:t>
            </w:r>
          </w:p>
        </w:tc>
        <w:tc>
          <w:tcPr>
            <w:tcW w:w="3260" w:type="dxa"/>
            <w:gridSpan w:val="2"/>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Физическая культура</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29.04 – 30.04.2024г.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Тестирование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3</w:t>
            </w:r>
          </w:p>
        </w:tc>
        <w:tc>
          <w:tcPr>
            <w:tcW w:w="1680" w:type="dxa"/>
            <w:vAlign w:val="bottom"/>
          </w:tcPr>
          <w:p w:rsidR="00E41BAC" w:rsidRDefault="00E41BAC" w:rsidP="00E41BAC">
            <w:pPr>
              <w:spacing w:line="258" w:lineRule="exact"/>
              <w:ind w:left="100"/>
              <w:rPr>
                <w:sz w:val="20"/>
                <w:szCs w:val="20"/>
              </w:rPr>
            </w:pPr>
            <w:r>
              <w:rPr>
                <w:rFonts w:eastAsia="Times New Roman"/>
                <w:sz w:val="24"/>
                <w:szCs w:val="24"/>
              </w:rPr>
              <w:t>Русский язык</w:t>
            </w:r>
          </w:p>
        </w:tc>
        <w:tc>
          <w:tcPr>
            <w:tcW w:w="1580" w:type="dxa"/>
            <w:tcBorders>
              <w:right w:val="single" w:sz="8" w:space="0" w:color="auto"/>
            </w:tcBorders>
            <w:vAlign w:val="bottom"/>
          </w:tcPr>
          <w:p w:rsidR="00E41BAC" w:rsidRDefault="00E41BAC" w:rsidP="00E41BAC"/>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16.04 – 19.04.2024г.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60"/>
        </w:trPr>
        <w:tc>
          <w:tcPr>
            <w:tcW w:w="880" w:type="dxa"/>
            <w:tcBorders>
              <w:left w:val="single" w:sz="8" w:space="0" w:color="auto"/>
              <w:right w:val="single" w:sz="8" w:space="0" w:color="auto"/>
            </w:tcBorders>
            <w:vAlign w:val="bottom"/>
          </w:tcPr>
          <w:p w:rsidR="00E41BAC" w:rsidRDefault="00E41BAC" w:rsidP="00E41BAC">
            <w:pPr>
              <w:spacing w:line="260" w:lineRule="exact"/>
              <w:ind w:right="260"/>
              <w:jc w:val="right"/>
              <w:rPr>
                <w:sz w:val="20"/>
                <w:szCs w:val="20"/>
              </w:rPr>
            </w:pPr>
            <w:r>
              <w:rPr>
                <w:rFonts w:eastAsia="Times New Roman"/>
                <w:sz w:val="24"/>
                <w:szCs w:val="24"/>
              </w:rPr>
              <w:t>3</w:t>
            </w:r>
          </w:p>
        </w:tc>
        <w:tc>
          <w:tcPr>
            <w:tcW w:w="3260" w:type="dxa"/>
            <w:gridSpan w:val="2"/>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Литературное чтение</w:t>
            </w:r>
          </w:p>
        </w:tc>
        <w:tc>
          <w:tcPr>
            <w:tcW w:w="2420" w:type="dxa"/>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23.04 – 26.04.2024г.</w:t>
            </w:r>
          </w:p>
        </w:tc>
        <w:tc>
          <w:tcPr>
            <w:tcW w:w="3500" w:type="dxa"/>
            <w:tcBorders>
              <w:right w:val="single" w:sz="8" w:space="0" w:color="auto"/>
            </w:tcBorders>
            <w:vAlign w:val="bottom"/>
          </w:tcPr>
          <w:p w:rsidR="00E41BAC" w:rsidRDefault="00E41BAC" w:rsidP="00E41BAC">
            <w:pPr>
              <w:spacing w:line="260" w:lineRule="exact"/>
              <w:ind w:left="80"/>
              <w:rPr>
                <w:sz w:val="20"/>
                <w:szCs w:val="20"/>
              </w:rPr>
            </w:pPr>
            <w:r>
              <w:rPr>
                <w:rFonts w:eastAsia="Times New Roman"/>
                <w:sz w:val="24"/>
                <w:szCs w:val="24"/>
              </w:rPr>
              <w:t>Тестирование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3</w:t>
            </w:r>
          </w:p>
        </w:tc>
        <w:tc>
          <w:tcPr>
            <w:tcW w:w="3260" w:type="dxa"/>
            <w:gridSpan w:val="2"/>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Родной язык (русский)</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06.05 – 08.05.2024г.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3</w:t>
            </w:r>
          </w:p>
        </w:tc>
        <w:tc>
          <w:tcPr>
            <w:tcW w:w="1680" w:type="dxa"/>
            <w:vAlign w:val="bottom"/>
          </w:tcPr>
          <w:p w:rsidR="00E41BAC" w:rsidRDefault="00E41BAC" w:rsidP="00E41BAC">
            <w:pPr>
              <w:spacing w:line="258" w:lineRule="exact"/>
              <w:ind w:left="100"/>
              <w:rPr>
                <w:sz w:val="20"/>
                <w:szCs w:val="20"/>
              </w:rPr>
            </w:pPr>
            <w:r>
              <w:rPr>
                <w:rFonts w:eastAsia="Times New Roman"/>
                <w:sz w:val="24"/>
                <w:szCs w:val="24"/>
              </w:rPr>
              <w:t>Литературное</w:t>
            </w:r>
          </w:p>
        </w:tc>
        <w:tc>
          <w:tcPr>
            <w:tcW w:w="1580" w:type="dxa"/>
            <w:tcBorders>
              <w:right w:val="single" w:sz="8" w:space="0" w:color="auto"/>
            </w:tcBorders>
            <w:vAlign w:val="bottom"/>
          </w:tcPr>
          <w:p w:rsidR="00E41BAC" w:rsidRDefault="00E41BAC" w:rsidP="00E41BAC">
            <w:pPr>
              <w:spacing w:line="258" w:lineRule="exact"/>
              <w:ind w:right="30"/>
              <w:jc w:val="right"/>
              <w:rPr>
                <w:sz w:val="20"/>
                <w:szCs w:val="20"/>
              </w:rPr>
            </w:pPr>
            <w:r>
              <w:rPr>
                <w:rFonts w:eastAsia="Times New Roman"/>
                <w:sz w:val="24"/>
                <w:szCs w:val="24"/>
              </w:rPr>
              <w:t>чтение на</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29.04 – 30.04.2024г.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Собеседование</w:t>
            </w:r>
          </w:p>
        </w:tc>
      </w:tr>
      <w:tr w:rsidR="00E41BAC" w:rsidTr="00E41BAC">
        <w:trPr>
          <w:trHeight w:val="286"/>
        </w:trPr>
        <w:tc>
          <w:tcPr>
            <w:tcW w:w="880" w:type="dxa"/>
            <w:tcBorders>
              <w:left w:val="single" w:sz="8" w:space="0" w:color="auto"/>
              <w:right w:val="single" w:sz="8" w:space="0" w:color="auto"/>
            </w:tcBorders>
            <w:vAlign w:val="bottom"/>
          </w:tcPr>
          <w:p w:rsidR="00E41BAC" w:rsidRDefault="00E41BAC" w:rsidP="00E41BAC">
            <w:pPr>
              <w:rPr>
                <w:sz w:val="24"/>
                <w:szCs w:val="24"/>
              </w:rPr>
            </w:pPr>
          </w:p>
        </w:tc>
        <w:tc>
          <w:tcPr>
            <w:tcW w:w="3260" w:type="dxa"/>
            <w:gridSpan w:val="2"/>
            <w:tcBorders>
              <w:right w:val="single" w:sz="8" w:space="0" w:color="auto"/>
            </w:tcBorders>
            <w:vAlign w:val="bottom"/>
          </w:tcPr>
          <w:p w:rsidR="00E41BAC" w:rsidRDefault="00E41BAC" w:rsidP="00E41BAC">
            <w:pPr>
              <w:ind w:left="100"/>
              <w:rPr>
                <w:sz w:val="20"/>
                <w:szCs w:val="20"/>
              </w:rPr>
            </w:pPr>
            <w:r>
              <w:rPr>
                <w:rFonts w:eastAsia="Times New Roman"/>
                <w:sz w:val="24"/>
                <w:szCs w:val="24"/>
              </w:rPr>
              <w:t>родном языке (русском)</w:t>
            </w:r>
          </w:p>
        </w:tc>
        <w:tc>
          <w:tcPr>
            <w:tcW w:w="2420" w:type="dxa"/>
            <w:tcBorders>
              <w:right w:val="single" w:sz="8" w:space="0" w:color="auto"/>
            </w:tcBorders>
            <w:vAlign w:val="bottom"/>
          </w:tcPr>
          <w:p w:rsidR="00E41BAC" w:rsidRDefault="00E41BAC" w:rsidP="00E41BAC">
            <w:pPr>
              <w:rPr>
                <w:sz w:val="24"/>
                <w:szCs w:val="24"/>
              </w:rPr>
            </w:pPr>
          </w:p>
        </w:tc>
        <w:tc>
          <w:tcPr>
            <w:tcW w:w="3500" w:type="dxa"/>
            <w:tcBorders>
              <w:right w:val="single" w:sz="8" w:space="0" w:color="auto"/>
            </w:tcBorders>
            <w:vAlign w:val="bottom"/>
          </w:tcPr>
          <w:p w:rsidR="00E41BAC" w:rsidRDefault="00E41BAC" w:rsidP="00E41BAC">
            <w:pPr>
              <w:rPr>
                <w:sz w:val="24"/>
                <w:szCs w:val="24"/>
              </w:rPr>
            </w:pPr>
          </w:p>
        </w:tc>
      </w:tr>
      <w:tr w:rsidR="00E41BAC" w:rsidTr="00E41BAC">
        <w:trPr>
          <w:trHeight w:val="58"/>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5"/>
                <w:szCs w:val="5"/>
              </w:rPr>
            </w:pPr>
          </w:p>
        </w:tc>
        <w:tc>
          <w:tcPr>
            <w:tcW w:w="3260" w:type="dxa"/>
            <w:gridSpan w:val="2"/>
            <w:tcBorders>
              <w:bottom w:val="single" w:sz="8" w:space="0" w:color="auto"/>
              <w:right w:val="single" w:sz="8" w:space="0" w:color="auto"/>
            </w:tcBorders>
            <w:vAlign w:val="bottom"/>
          </w:tcPr>
          <w:p w:rsidR="00E41BAC" w:rsidRDefault="00E41BAC" w:rsidP="00E41BAC">
            <w:pPr>
              <w:rPr>
                <w:sz w:val="5"/>
                <w:szCs w:val="5"/>
              </w:rPr>
            </w:pPr>
          </w:p>
        </w:tc>
        <w:tc>
          <w:tcPr>
            <w:tcW w:w="2420" w:type="dxa"/>
            <w:tcBorders>
              <w:bottom w:val="single" w:sz="8" w:space="0" w:color="auto"/>
              <w:right w:val="single" w:sz="8" w:space="0" w:color="auto"/>
            </w:tcBorders>
            <w:vAlign w:val="bottom"/>
          </w:tcPr>
          <w:p w:rsidR="00E41BAC" w:rsidRDefault="00E41BAC" w:rsidP="00E41BAC">
            <w:pPr>
              <w:rPr>
                <w:sz w:val="5"/>
                <w:szCs w:val="5"/>
              </w:rPr>
            </w:pPr>
          </w:p>
        </w:tc>
        <w:tc>
          <w:tcPr>
            <w:tcW w:w="3500" w:type="dxa"/>
            <w:tcBorders>
              <w:bottom w:val="single" w:sz="8" w:space="0" w:color="auto"/>
              <w:right w:val="single" w:sz="8" w:space="0" w:color="auto"/>
            </w:tcBorders>
            <w:vAlign w:val="bottom"/>
          </w:tcPr>
          <w:p w:rsidR="00E41BAC" w:rsidRDefault="00E41BAC" w:rsidP="00E41BAC">
            <w:pPr>
              <w:rPr>
                <w:sz w:val="5"/>
                <w:szCs w:val="5"/>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3</w:t>
            </w:r>
          </w:p>
        </w:tc>
        <w:tc>
          <w:tcPr>
            <w:tcW w:w="3260" w:type="dxa"/>
            <w:gridSpan w:val="2"/>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Иностранный язык</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16.04 – 19.04.2024г.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Тестирование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3</w:t>
            </w:r>
          </w:p>
        </w:tc>
        <w:tc>
          <w:tcPr>
            <w:tcW w:w="1680" w:type="dxa"/>
            <w:vAlign w:val="bottom"/>
          </w:tcPr>
          <w:p w:rsidR="00E41BAC" w:rsidRDefault="00E41BAC" w:rsidP="00E41BAC">
            <w:pPr>
              <w:spacing w:line="258" w:lineRule="exact"/>
              <w:ind w:left="100"/>
              <w:rPr>
                <w:sz w:val="20"/>
                <w:szCs w:val="20"/>
              </w:rPr>
            </w:pPr>
            <w:r>
              <w:rPr>
                <w:rFonts w:eastAsia="Times New Roman"/>
                <w:sz w:val="24"/>
                <w:szCs w:val="24"/>
              </w:rPr>
              <w:t>Математика</w:t>
            </w:r>
          </w:p>
        </w:tc>
        <w:tc>
          <w:tcPr>
            <w:tcW w:w="1580" w:type="dxa"/>
            <w:tcBorders>
              <w:right w:val="single" w:sz="8" w:space="0" w:color="auto"/>
            </w:tcBorders>
            <w:vAlign w:val="bottom"/>
          </w:tcPr>
          <w:p w:rsidR="00E41BAC" w:rsidRDefault="00E41BAC" w:rsidP="00E41BAC"/>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23.04 – 26.04.2024г.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9"/>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3</w:t>
            </w:r>
          </w:p>
        </w:tc>
        <w:tc>
          <w:tcPr>
            <w:tcW w:w="3260" w:type="dxa"/>
            <w:gridSpan w:val="2"/>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Окружающий мир</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06.05 – 08.05.2024г.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3</w:t>
            </w:r>
          </w:p>
        </w:tc>
        <w:tc>
          <w:tcPr>
            <w:tcW w:w="1680" w:type="dxa"/>
            <w:vAlign w:val="bottom"/>
          </w:tcPr>
          <w:p w:rsidR="00E41BAC" w:rsidRDefault="00E41BAC" w:rsidP="00E41BAC">
            <w:pPr>
              <w:spacing w:line="258" w:lineRule="exact"/>
              <w:ind w:left="100"/>
              <w:rPr>
                <w:sz w:val="20"/>
                <w:szCs w:val="20"/>
              </w:rPr>
            </w:pPr>
            <w:r>
              <w:rPr>
                <w:rFonts w:eastAsia="Times New Roman"/>
                <w:sz w:val="24"/>
                <w:szCs w:val="24"/>
              </w:rPr>
              <w:t>Музыка</w:t>
            </w:r>
          </w:p>
        </w:tc>
        <w:tc>
          <w:tcPr>
            <w:tcW w:w="1580" w:type="dxa"/>
            <w:tcBorders>
              <w:right w:val="single" w:sz="8" w:space="0" w:color="auto"/>
            </w:tcBorders>
            <w:vAlign w:val="bottom"/>
          </w:tcPr>
          <w:p w:rsidR="00E41BAC" w:rsidRDefault="00E41BAC" w:rsidP="00E41BAC"/>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29.04 – 30.04.2024г.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Собеседование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60"/>
        </w:trPr>
        <w:tc>
          <w:tcPr>
            <w:tcW w:w="880" w:type="dxa"/>
            <w:tcBorders>
              <w:left w:val="single" w:sz="8" w:space="0" w:color="auto"/>
              <w:right w:val="single" w:sz="8" w:space="0" w:color="auto"/>
            </w:tcBorders>
            <w:vAlign w:val="bottom"/>
          </w:tcPr>
          <w:p w:rsidR="00E41BAC" w:rsidRDefault="00E41BAC" w:rsidP="00E41BAC">
            <w:pPr>
              <w:spacing w:line="260" w:lineRule="exact"/>
              <w:ind w:right="260"/>
              <w:jc w:val="right"/>
              <w:rPr>
                <w:sz w:val="20"/>
                <w:szCs w:val="20"/>
              </w:rPr>
            </w:pPr>
            <w:r>
              <w:rPr>
                <w:rFonts w:eastAsia="Times New Roman"/>
                <w:sz w:val="24"/>
                <w:szCs w:val="24"/>
              </w:rPr>
              <w:t>3</w:t>
            </w:r>
          </w:p>
        </w:tc>
        <w:tc>
          <w:tcPr>
            <w:tcW w:w="3260" w:type="dxa"/>
            <w:gridSpan w:val="2"/>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Изобразительное искусство</w:t>
            </w:r>
          </w:p>
        </w:tc>
        <w:tc>
          <w:tcPr>
            <w:tcW w:w="2420" w:type="dxa"/>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23.04 – 26.04.2024г.</w:t>
            </w:r>
          </w:p>
        </w:tc>
        <w:tc>
          <w:tcPr>
            <w:tcW w:w="3500" w:type="dxa"/>
            <w:tcBorders>
              <w:right w:val="single" w:sz="8" w:space="0" w:color="auto"/>
            </w:tcBorders>
            <w:vAlign w:val="bottom"/>
          </w:tcPr>
          <w:p w:rsidR="00E41BAC" w:rsidRDefault="00E41BAC" w:rsidP="00E41BAC">
            <w:pPr>
              <w:spacing w:line="260" w:lineRule="exact"/>
              <w:ind w:left="80"/>
              <w:rPr>
                <w:sz w:val="20"/>
                <w:szCs w:val="20"/>
              </w:rPr>
            </w:pPr>
            <w:r>
              <w:rPr>
                <w:rFonts w:eastAsia="Times New Roman"/>
                <w:sz w:val="24"/>
                <w:szCs w:val="24"/>
              </w:rPr>
              <w:t>Собеседование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3</w:t>
            </w:r>
          </w:p>
        </w:tc>
        <w:tc>
          <w:tcPr>
            <w:tcW w:w="1680" w:type="dxa"/>
            <w:vAlign w:val="bottom"/>
          </w:tcPr>
          <w:p w:rsidR="00E41BAC" w:rsidRDefault="00E41BAC" w:rsidP="00E41BAC">
            <w:pPr>
              <w:spacing w:line="258" w:lineRule="exact"/>
              <w:ind w:left="100"/>
              <w:rPr>
                <w:sz w:val="20"/>
                <w:szCs w:val="20"/>
              </w:rPr>
            </w:pPr>
            <w:r>
              <w:rPr>
                <w:rFonts w:eastAsia="Times New Roman"/>
                <w:sz w:val="24"/>
                <w:szCs w:val="24"/>
              </w:rPr>
              <w:t>Технология</w:t>
            </w:r>
          </w:p>
        </w:tc>
        <w:tc>
          <w:tcPr>
            <w:tcW w:w="1580" w:type="dxa"/>
            <w:tcBorders>
              <w:right w:val="single" w:sz="8" w:space="0" w:color="auto"/>
            </w:tcBorders>
            <w:vAlign w:val="bottom"/>
          </w:tcPr>
          <w:p w:rsidR="00E41BAC" w:rsidRDefault="00E41BAC" w:rsidP="00E41BAC"/>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06.05 – 08.05.2024г.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Собеседование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3</w:t>
            </w:r>
          </w:p>
        </w:tc>
        <w:tc>
          <w:tcPr>
            <w:tcW w:w="3260" w:type="dxa"/>
            <w:gridSpan w:val="2"/>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Физическая культура</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29.04 – 30.04.2024г.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Тестирование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4</w:t>
            </w:r>
          </w:p>
        </w:tc>
        <w:tc>
          <w:tcPr>
            <w:tcW w:w="1680" w:type="dxa"/>
            <w:vAlign w:val="bottom"/>
          </w:tcPr>
          <w:p w:rsidR="00E41BAC" w:rsidRDefault="00E41BAC" w:rsidP="00E41BAC">
            <w:pPr>
              <w:spacing w:line="258" w:lineRule="exact"/>
              <w:ind w:left="100"/>
              <w:rPr>
                <w:sz w:val="20"/>
                <w:szCs w:val="20"/>
              </w:rPr>
            </w:pPr>
            <w:r>
              <w:rPr>
                <w:rFonts w:eastAsia="Times New Roman"/>
                <w:sz w:val="24"/>
                <w:szCs w:val="24"/>
              </w:rPr>
              <w:t>Русский язык</w:t>
            </w:r>
          </w:p>
        </w:tc>
        <w:tc>
          <w:tcPr>
            <w:tcW w:w="1580" w:type="dxa"/>
            <w:tcBorders>
              <w:right w:val="single" w:sz="8" w:space="0" w:color="auto"/>
            </w:tcBorders>
            <w:vAlign w:val="bottom"/>
          </w:tcPr>
          <w:p w:rsidR="00E41BAC" w:rsidRDefault="00E41BAC" w:rsidP="00E41BAC"/>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23.04 – 26.04.2024г.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60"/>
        </w:trPr>
        <w:tc>
          <w:tcPr>
            <w:tcW w:w="880" w:type="dxa"/>
            <w:tcBorders>
              <w:left w:val="single" w:sz="8" w:space="0" w:color="auto"/>
              <w:right w:val="single" w:sz="8" w:space="0" w:color="auto"/>
            </w:tcBorders>
            <w:vAlign w:val="bottom"/>
          </w:tcPr>
          <w:p w:rsidR="00E41BAC" w:rsidRDefault="00E41BAC" w:rsidP="00E41BAC">
            <w:pPr>
              <w:spacing w:line="260" w:lineRule="exact"/>
              <w:ind w:right="260"/>
              <w:jc w:val="right"/>
              <w:rPr>
                <w:sz w:val="20"/>
                <w:szCs w:val="20"/>
              </w:rPr>
            </w:pPr>
            <w:r>
              <w:rPr>
                <w:rFonts w:eastAsia="Times New Roman"/>
                <w:sz w:val="24"/>
                <w:szCs w:val="24"/>
              </w:rPr>
              <w:t>4</w:t>
            </w:r>
          </w:p>
        </w:tc>
        <w:tc>
          <w:tcPr>
            <w:tcW w:w="3260" w:type="dxa"/>
            <w:gridSpan w:val="2"/>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Литературное чтение</w:t>
            </w:r>
          </w:p>
        </w:tc>
        <w:tc>
          <w:tcPr>
            <w:tcW w:w="2420" w:type="dxa"/>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16.04 – 19.04.2024г.</w:t>
            </w:r>
          </w:p>
        </w:tc>
        <w:tc>
          <w:tcPr>
            <w:tcW w:w="3500" w:type="dxa"/>
            <w:tcBorders>
              <w:right w:val="single" w:sz="8" w:space="0" w:color="auto"/>
            </w:tcBorders>
            <w:vAlign w:val="bottom"/>
          </w:tcPr>
          <w:p w:rsidR="00E41BAC" w:rsidRDefault="00E41BAC" w:rsidP="00E41BAC">
            <w:pPr>
              <w:spacing w:line="260" w:lineRule="exact"/>
              <w:ind w:left="80"/>
              <w:rPr>
                <w:sz w:val="20"/>
                <w:szCs w:val="20"/>
              </w:rPr>
            </w:pPr>
            <w:r>
              <w:rPr>
                <w:rFonts w:eastAsia="Times New Roman"/>
                <w:sz w:val="24"/>
                <w:szCs w:val="24"/>
              </w:rPr>
              <w:t>Тестирование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4</w:t>
            </w:r>
          </w:p>
        </w:tc>
        <w:tc>
          <w:tcPr>
            <w:tcW w:w="3260" w:type="dxa"/>
            <w:gridSpan w:val="2"/>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Иностранный язык</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06.05 – 08.05.2024г.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Тестирование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4</w:t>
            </w:r>
          </w:p>
        </w:tc>
        <w:tc>
          <w:tcPr>
            <w:tcW w:w="1680" w:type="dxa"/>
            <w:vAlign w:val="bottom"/>
          </w:tcPr>
          <w:p w:rsidR="00E41BAC" w:rsidRDefault="00E41BAC" w:rsidP="00E41BAC">
            <w:pPr>
              <w:spacing w:line="258" w:lineRule="exact"/>
              <w:ind w:left="100"/>
              <w:rPr>
                <w:sz w:val="20"/>
                <w:szCs w:val="20"/>
              </w:rPr>
            </w:pPr>
            <w:r>
              <w:rPr>
                <w:rFonts w:eastAsia="Times New Roman"/>
                <w:sz w:val="24"/>
                <w:szCs w:val="24"/>
              </w:rPr>
              <w:t>Математика</w:t>
            </w:r>
          </w:p>
        </w:tc>
        <w:tc>
          <w:tcPr>
            <w:tcW w:w="1580" w:type="dxa"/>
            <w:tcBorders>
              <w:right w:val="single" w:sz="8" w:space="0" w:color="auto"/>
            </w:tcBorders>
            <w:vAlign w:val="bottom"/>
          </w:tcPr>
          <w:p w:rsidR="00E41BAC" w:rsidRDefault="00E41BAC" w:rsidP="00E41BAC"/>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16.04 – 19.04.2024г.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4</w:t>
            </w:r>
          </w:p>
        </w:tc>
        <w:tc>
          <w:tcPr>
            <w:tcW w:w="3260" w:type="dxa"/>
            <w:gridSpan w:val="2"/>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Окружающий мир</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29.04 – 30.04.2024г.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Диагностическая работа</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60"/>
        </w:trPr>
        <w:tc>
          <w:tcPr>
            <w:tcW w:w="880" w:type="dxa"/>
            <w:tcBorders>
              <w:left w:val="single" w:sz="8" w:space="0" w:color="auto"/>
              <w:right w:val="single" w:sz="8" w:space="0" w:color="auto"/>
            </w:tcBorders>
            <w:vAlign w:val="bottom"/>
          </w:tcPr>
          <w:p w:rsidR="00E41BAC" w:rsidRDefault="00E41BAC" w:rsidP="00E41BAC">
            <w:pPr>
              <w:spacing w:line="260" w:lineRule="exact"/>
              <w:ind w:right="260"/>
              <w:jc w:val="right"/>
              <w:rPr>
                <w:sz w:val="20"/>
                <w:szCs w:val="20"/>
              </w:rPr>
            </w:pPr>
            <w:r>
              <w:rPr>
                <w:rFonts w:eastAsia="Times New Roman"/>
                <w:sz w:val="24"/>
                <w:szCs w:val="24"/>
              </w:rPr>
              <w:t>4</w:t>
            </w:r>
          </w:p>
        </w:tc>
        <w:tc>
          <w:tcPr>
            <w:tcW w:w="1680" w:type="dxa"/>
            <w:vAlign w:val="bottom"/>
          </w:tcPr>
          <w:p w:rsidR="00E41BAC" w:rsidRDefault="00E41BAC" w:rsidP="00E41BAC">
            <w:pPr>
              <w:spacing w:line="260" w:lineRule="exact"/>
              <w:ind w:left="100"/>
              <w:rPr>
                <w:sz w:val="20"/>
                <w:szCs w:val="20"/>
              </w:rPr>
            </w:pPr>
            <w:r>
              <w:rPr>
                <w:rFonts w:eastAsia="Times New Roman"/>
                <w:sz w:val="24"/>
                <w:szCs w:val="24"/>
              </w:rPr>
              <w:t>Основы</w:t>
            </w:r>
          </w:p>
        </w:tc>
        <w:tc>
          <w:tcPr>
            <w:tcW w:w="1580" w:type="dxa"/>
            <w:tcBorders>
              <w:right w:val="single" w:sz="8" w:space="0" w:color="auto"/>
            </w:tcBorders>
            <w:vAlign w:val="bottom"/>
          </w:tcPr>
          <w:p w:rsidR="00E41BAC" w:rsidRDefault="00E41BAC" w:rsidP="00E41BAC">
            <w:pPr>
              <w:spacing w:line="260" w:lineRule="exact"/>
              <w:ind w:right="30"/>
              <w:jc w:val="right"/>
              <w:rPr>
                <w:sz w:val="20"/>
                <w:szCs w:val="20"/>
              </w:rPr>
            </w:pPr>
            <w:r>
              <w:rPr>
                <w:rFonts w:eastAsia="Times New Roman"/>
                <w:sz w:val="24"/>
                <w:szCs w:val="24"/>
              </w:rPr>
              <w:t>религиозных</w:t>
            </w:r>
          </w:p>
        </w:tc>
        <w:tc>
          <w:tcPr>
            <w:tcW w:w="2420" w:type="dxa"/>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06.05 – 08.05.2024г.</w:t>
            </w:r>
          </w:p>
        </w:tc>
        <w:tc>
          <w:tcPr>
            <w:tcW w:w="3500" w:type="dxa"/>
            <w:tcBorders>
              <w:right w:val="single" w:sz="8" w:space="0" w:color="auto"/>
            </w:tcBorders>
            <w:vAlign w:val="bottom"/>
          </w:tcPr>
          <w:p w:rsidR="00E41BAC" w:rsidRDefault="00E41BAC" w:rsidP="00E41BAC">
            <w:pPr>
              <w:spacing w:line="260" w:lineRule="exact"/>
              <w:ind w:left="80"/>
              <w:rPr>
                <w:sz w:val="20"/>
                <w:szCs w:val="20"/>
              </w:rPr>
            </w:pPr>
            <w:r>
              <w:rPr>
                <w:rFonts w:eastAsia="Times New Roman"/>
                <w:sz w:val="24"/>
                <w:szCs w:val="24"/>
              </w:rPr>
              <w:t>Собеседование</w:t>
            </w:r>
          </w:p>
        </w:tc>
      </w:tr>
      <w:tr w:rsidR="00E41BAC" w:rsidTr="00E41BAC">
        <w:trPr>
          <w:trHeight w:val="286"/>
        </w:trPr>
        <w:tc>
          <w:tcPr>
            <w:tcW w:w="880" w:type="dxa"/>
            <w:tcBorders>
              <w:left w:val="single" w:sz="8" w:space="0" w:color="auto"/>
              <w:right w:val="single" w:sz="8" w:space="0" w:color="auto"/>
            </w:tcBorders>
            <w:vAlign w:val="bottom"/>
          </w:tcPr>
          <w:p w:rsidR="00E41BAC" w:rsidRDefault="00E41BAC" w:rsidP="00E41BAC">
            <w:pPr>
              <w:rPr>
                <w:sz w:val="24"/>
                <w:szCs w:val="24"/>
              </w:rPr>
            </w:pPr>
          </w:p>
        </w:tc>
        <w:tc>
          <w:tcPr>
            <w:tcW w:w="3260" w:type="dxa"/>
            <w:gridSpan w:val="2"/>
            <w:tcBorders>
              <w:right w:val="single" w:sz="8" w:space="0" w:color="auto"/>
            </w:tcBorders>
            <w:vAlign w:val="bottom"/>
          </w:tcPr>
          <w:p w:rsidR="00E41BAC" w:rsidRDefault="00E41BAC" w:rsidP="00E41BAC">
            <w:pPr>
              <w:ind w:left="100"/>
              <w:rPr>
                <w:sz w:val="20"/>
                <w:szCs w:val="20"/>
              </w:rPr>
            </w:pPr>
            <w:r>
              <w:rPr>
                <w:rFonts w:eastAsia="Times New Roman"/>
                <w:sz w:val="24"/>
                <w:szCs w:val="24"/>
              </w:rPr>
              <w:t>культур и светской этики</w:t>
            </w:r>
          </w:p>
        </w:tc>
        <w:tc>
          <w:tcPr>
            <w:tcW w:w="2420" w:type="dxa"/>
            <w:tcBorders>
              <w:right w:val="single" w:sz="8" w:space="0" w:color="auto"/>
            </w:tcBorders>
            <w:vAlign w:val="bottom"/>
          </w:tcPr>
          <w:p w:rsidR="00E41BAC" w:rsidRDefault="00E41BAC" w:rsidP="00E41BAC">
            <w:pPr>
              <w:rPr>
                <w:sz w:val="24"/>
                <w:szCs w:val="24"/>
              </w:rPr>
            </w:pPr>
          </w:p>
        </w:tc>
        <w:tc>
          <w:tcPr>
            <w:tcW w:w="3500" w:type="dxa"/>
            <w:tcBorders>
              <w:right w:val="single" w:sz="8" w:space="0" w:color="auto"/>
            </w:tcBorders>
            <w:vAlign w:val="bottom"/>
          </w:tcPr>
          <w:p w:rsidR="00E41BAC" w:rsidRDefault="00E41BAC" w:rsidP="00E41BAC">
            <w:pPr>
              <w:rPr>
                <w:sz w:val="24"/>
                <w:szCs w:val="24"/>
              </w:rPr>
            </w:pPr>
          </w:p>
        </w:tc>
      </w:tr>
      <w:tr w:rsidR="00E41BAC" w:rsidTr="00E41BAC">
        <w:trPr>
          <w:trHeight w:val="56"/>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4"/>
                <w:szCs w:val="4"/>
              </w:rPr>
            </w:pPr>
          </w:p>
        </w:tc>
        <w:tc>
          <w:tcPr>
            <w:tcW w:w="1680" w:type="dxa"/>
            <w:tcBorders>
              <w:bottom w:val="single" w:sz="8" w:space="0" w:color="auto"/>
            </w:tcBorders>
            <w:vAlign w:val="bottom"/>
          </w:tcPr>
          <w:p w:rsidR="00E41BAC" w:rsidRDefault="00E41BAC" w:rsidP="00E41BAC">
            <w:pPr>
              <w:rPr>
                <w:sz w:val="4"/>
                <w:szCs w:val="4"/>
              </w:rPr>
            </w:pPr>
          </w:p>
        </w:tc>
        <w:tc>
          <w:tcPr>
            <w:tcW w:w="1580" w:type="dxa"/>
            <w:tcBorders>
              <w:bottom w:val="single" w:sz="8" w:space="0" w:color="auto"/>
              <w:right w:val="single" w:sz="8" w:space="0" w:color="auto"/>
            </w:tcBorders>
            <w:vAlign w:val="bottom"/>
          </w:tcPr>
          <w:p w:rsidR="00E41BAC" w:rsidRDefault="00E41BAC" w:rsidP="00E41BAC">
            <w:pPr>
              <w:rPr>
                <w:sz w:val="4"/>
                <w:szCs w:val="4"/>
              </w:rPr>
            </w:pPr>
          </w:p>
        </w:tc>
        <w:tc>
          <w:tcPr>
            <w:tcW w:w="2420" w:type="dxa"/>
            <w:tcBorders>
              <w:bottom w:val="single" w:sz="8" w:space="0" w:color="auto"/>
              <w:right w:val="single" w:sz="8" w:space="0" w:color="auto"/>
            </w:tcBorders>
            <w:vAlign w:val="bottom"/>
          </w:tcPr>
          <w:p w:rsidR="00E41BAC" w:rsidRDefault="00E41BAC" w:rsidP="00E41BAC">
            <w:pPr>
              <w:rPr>
                <w:sz w:val="4"/>
                <w:szCs w:val="4"/>
              </w:rPr>
            </w:pPr>
          </w:p>
        </w:tc>
        <w:tc>
          <w:tcPr>
            <w:tcW w:w="3500" w:type="dxa"/>
            <w:tcBorders>
              <w:bottom w:val="single" w:sz="8" w:space="0" w:color="auto"/>
              <w:right w:val="single" w:sz="8" w:space="0" w:color="auto"/>
            </w:tcBorders>
            <w:vAlign w:val="bottom"/>
          </w:tcPr>
          <w:p w:rsidR="00E41BAC" w:rsidRDefault="00E41BAC" w:rsidP="00E41BAC">
            <w:pPr>
              <w:rPr>
                <w:sz w:val="4"/>
                <w:szCs w:val="4"/>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4</w:t>
            </w:r>
          </w:p>
        </w:tc>
        <w:tc>
          <w:tcPr>
            <w:tcW w:w="1680" w:type="dxa"/>
            <w:vAlign w:val="bottom"/>
          </w:tcPr>
          <w:p w:rsidR="00E41BAC" w:rsidRDefault="00E41BAC" w:rsidP="00E41BAC">
            <w:pPr>
              <w:spacing w:line="258" w:lineRule="exact"/>
              <w:ind w:left="100"/>
              <w:rPr>
                <w:sz w:val="20"/>
                <w:szCs w:val="20"/>
              </w:rPr>
            </w:pPr>
            <w:r>
              <w:rPr>
                <w:rFonts w:eastAsia="Times New Roman"/>
                <w:sz w:val="24"/>
                <w:szCs w:val="24"/>
              </w:rPr>
              <w:t>Музыка</w:t>
            </w:r>
          </w:p>
        </w:tc>
        <w:tc>
          <w:tcPr>
            <w:tcW w:w="1580" w:type="dxa"/>
            <w:tcBorders>
              <w:right w:val="single" w:sz="8" w:space="0" w:color="auto"/>
            </w:tcBorders>
            <w:vAlign w:val="bottom"/>
          </w:tcPr>
          <w:p w:rsidR="00E41BAC" w:rsidRDefault="00E41BAC" w:rsidP="00E41BAC"/>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06.05 – 08.05.2024г.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Собеседование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4</w:t>
            </w:r>
          </w:p>
        </w:tc>
        <w:tc>
          <w:tcPr>
            <w:tcW w:w="3260" w:type="dxa"/>
            <w:gridSpan w:val="2"/>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Изобразительное искусство</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16.04 – 19.04.2024г.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Собеседование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60"/>
        </w:trPr>
        <w:tc>
          <w:tcPr>
            <w:tcW w:w="880" w:type="dxa"/>
            <w:tcBorders>
              <w:left w:val="single" w:sz="8" w:space="0" w:color="auto"/>
              <w:right w:val="single" w:sz="8" w:space="0" w:color="auto"/>
            </w:tcBorders>
            <w:vAlign w:val="bottom"/>
          </w:tcPr>
          <w:p w:rsidR="00E41BAC" w:rsidRDefault="00E41BAC" w:rsidP="00E41BAC">
            <w:pPr>
              <w:spacing w:line="260" w:lineRule="exact"/>
              <w:ind w:right="260"/>
              <w:jc w:val="right"/>
              <w:rPr>
                <w:sz w:val="20"/>
                <w:szCs w:val="20"/>
              </w:rPr>
            </w:pPr>
            <w:r>
              <w:rPr>
                <w:rFonts w:eastAsia="Times New Roman"/>
                <w:sz w:val="24"/>
                <w:szCs w:val="24"/>
              </w:rPr>
              <w:t>4</w:t>
            </w:r>
          </w:p>
        </w:tc>
        <w:tc>
          <w:tcPr>
            <w:tcW w:w="1680" w:type="dxa"/>
            <w:vAlign w:val="bottom"/>
          </w:tcPr>
          <w:p w:rsidR="00E41BAC" w:rsidRDefault="00E41BAC" w:rsidP="00E41BAC">
            <w:pPr>
              <w:spacing w:line="260" w:lineRule="exact"/>
              <w:ind w:left="100"/>
              <w:rPr>
                <w:sz w:val="20"/>
                <w:szCs w:val="20"/>
              </w:rPr>
            </w:pPr>
            <w:r>
              <w:rPr>
                <w:rFonts w:eastAsia="Times New Roman"/>
                <w:sz w:val="24"/>
                <w:szCs w:val="24"/>
              </w:rPr>
              <w:t>Технология</w:t>
            </w:r>
          </w:p>
        </w:tc>
        <w:tc>
          <w:tcPr>
            <w:tcW w:w="1580" w:type="dxa"/>
            <w:tcBorders>
              <w:right w:val="single" w:sz="8" w:space="0" w:color="auto"/>
            </w:tcBorders>
            <w:vAlign w:val="bottom"/>
          </w:tcPr>
          <w:p w:rsidR="00E41BAC" w:rsidRDefault="00E41BAC" w:rsidP="00E41BAC"/>
        </w:tc>
        <w:tc>
          <w:tcPr>
            <w:tcW w:w="2420" w:type="dxa"/>
            <w:tcBorders>
              <w:right w:val="single" w:sz="8" w:space="0" w:color="auto"/>
            </w:tcBorders>
            <w:vAlign w:val="bottom"/>
          </w:tcPr>
          <w:p w:rsidR="00E41BAC" w:rsidRDefault="00E41BAC" w:rsidP="00E41BAC">
            <w:pPr>
              <w:spacing w:line="260" w:lineRule="exact"/>
              <w:ind w:left="100"/>
              <w:rPr>
                <w:sz w:val="20"/>
                <w:szCs w:val="20"/>
              </w:rPr>
            </w:pPr>
            <w:r>
              <w:rPr>
                <w:rFonts w:eastAsia="Times New Roman"/>
                <w:sz w:val="24"/>
                <w:szCs w:val="24"/>
              </w:rPr>
              <w:t>29.04 – 30.04.2024г.</w:t>
            </w:r>
          </w:p>
        </w:tc>
        <w:tc>
          <w:tcPr>
            <w:tcW w:w="3500" w:type="dxa"/>
            <w:tcBorders>
              <w:right w:val="single" w:sz="8" w:space="0" w:color="auto"/>
            </w:tcBorders>
            <w:vAlign w:val="bottom"/>
          </w:tcPr>
          <w:p w:rsidR="00E41BAC" w:rsidRDefault="00E41BAC" w:rsidP="00E41BAC">
            <w:pPr>
              <w:spacing w:line="260" w:lineRule="exact"/>
              <w:ind w:left="80"/>
              <w:rPr>
                <w:sz w:val="20"/>
                <w:szCs w:val="20"/>
              </w:rPr>
            </w:pPr>
            <w:r>
              <w:rPr>
                <w:rFonts w:eastAsia="Times New Roman"/>
                <w:sz w:val="24"/>
                <w:szCs w:val="24"/>
              </w:rPr>
              <w:t>Собеседование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3260" w:type="dxa"/>
            <w:gridSpan w:val="2"/>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r w:rsidR="00E41BAC" w:rsidTr="00E41BAC">
        <w:trPr>
          <w:trHeight w:val="258"/>
        </w:trPr>
        <w:tc>
          <w:tcPr>
            <w:tcW w:w="880" w:type="dxa"/>
            <w:tcBorders>
              <w:left w:val="single" w:sz="8" w:space="0" w:color="auto"/>
              <w:right w:val="single" w:sz="8" w:space="0" w:color="auto"/>
            </w:tcBorders>
            <w:vAlign w:val="bottom"/>
          </w:tcPr>
          <w:p w:rsidR="00E41BAC" w:rsidRDefault="00E41BAC" w:rsidP="00E41BAC">
            <w:pPr>
              <w:spacing w:line="258" w:lineRule="exact"/>
              <w:ind w:right="260"/>
              <w:jc w:val="right"/>
              <w:rPr>
                <w:sz w:val="20"/>
                <w:szCs w:val="20"/>
              </w:rPr>
            </w:pPr>
            <w:r>
              <w:rPr>
                <w:rFonts w:eastAsia="Times New Roman"/>
                <w:sz w:val="24"/>
                <w:szCs w:val="24"/>
              </w:rPr>
              <w:t>4</w:t>
            </w:r>
          </w:p>
        </w:tc>
        <w:tc>
          <w:tcPr>
            <w:tcW w:w="3260" w:type="dxa"/>
            <w:gridSpan w:val="2"/>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Физическая культура</w:t>
            </w:r>
          </w:p>
        </w:tc>
        <w:tc>
          <w:tcPr>
            <w:tcW w:w="2420" w:type="dxa"/>
            <w:tcBorders>
              <w:right w:val="single" w:sz="8" w:space="0" w:color="auto"/>
            </w:tcBorders>
            <w:vAlign w:val="bottom"/>
          </w:tcPr>
          <w:p w:rsidR="00E41BAC" w:rsidRDefault="00E41BAC" w:rsidP="00E41BAC">
            <w:pPr>
              <w:spacing w:line="258" w:lineRule="exact"/>
              <w:ind w:left="100"/>
              <w:rPr>
                <w:sz w:val="20"/>
                <w:szCs w:val="20"/>
              </w:rPr>
            </w:pPr>
            <w:r>
              <w:rPr>
                <w:rFonts w:eastAsia="Times New Roman"/>
                <w:sz w:val="24"/>
                <w:szCs w:val="24"/>
              </w:rPr>
              <w:t>06.05 – 08.05.2024г.</w:t>
            </w:r>
          </w:p>
        </w:tc>
        <w:tc>
          <w:tcPr>
            <w:tcW w:w="3500" w:type="dxa"/>
            <w:tcBorders>
              <w:right w:val="single" w:sz="8" w:space="0" w:color="auto"/>
            </w:tcBorders>
            <w:vAlign w:val="bottom"/>
          </w:tcPr>
          <w:p w:rsidR="00E41BAC" w:rsidRDefault="00E41BAC" w:rsidP="00E41BAC">
            <w:pPr>
              <w:spacing w:line="258" w:lineRule="exact"/>
              <w:ind w:left="80"/>
              <w:rPr>
                <w:sz w:val="20"/>
                <w:szCs w:val="20"/>
              </w:rPr>
            </w:pPr>
            <w:r>
              <w:rPr>
                <w:rFonts w:eastAsia="Times New Roman"/>
                <w:sz w:val="24"/>
                <w:szCs w:val="24"/>
              </w:rPr>
              <w:t>Тестирование</w:t>
            </w:r>
          </w:p>
        </w:tc>
      </w:tr>
      <w:tr w:rsidR="00E41BAC" w:rsidTr="00E41BAC">
        <w:trPr>
          <w:trHeight w:val="87"/>
        </w:trPr>
        <w:tc>
          <w:tcPr>
            <w:tcW w:w="880" w:type="dxa"/>
            <w:tcBorders>
              <w:left w:val="single" w:sz="8" w:space="0" w:color="auto"/>
              <w:bottom w:val="single" w:sz="8" w:space="0" w:color="auto"/>
              <w:right w:val="single" w:sz="8" w:space="0" w:color="auto"/>
            </w:tcBorders>
            <w:vAlign w:val="bottom"/>
          </w:tcPr>
          <w:p w:rsidR="00E41BAC" w:rsidRDefault="00E41BAC" w:rsidP="00E41BAC">
            <w:pPr>
              <w:rPr>
                <w:sz w:val="7"/>
                <w:szCs w:val="7"/>
              </w:rPr>
            </w:pPr>
          </w:p>
        </w:tc>
        <w:tc>
          <w:tcPr>
            <w:tcW w:w="1680" w:type="dxa"/>
            <w:tcBorders>
              <w:bottom w:val="single" w:sz="8" w:space="0" w:color="auto"/>
            </w:tcBorders>
            <w:vAlign w:val="bottom"/>
          </w:tcPr>
          <w:p w:rsidR="00E41BAC" w:rsidRDefault="00E41BAC" w:rsidP="00E41BAC">
            <w:pPr>
              <w:rPr>
                <w:sz w:val="7"/>
                <w:szCs w:val="7"/>
              </w:rPr>
            </w:pPr>
          </w:p>
        </w:tc>
        <w:tc>
          <w:tcPr>
            <w:tcW w:w="1580" w:type="dxa"/>
            <w:tcBorders>
              <w:bottom w:val="single" w:sz="8" w:space="0" w:color="auto"/>
              <w:right w:val="single" w:sz="8" w:space="0" w:color="auto"/>
            </w:tcBorders>
            <w:vAlign w:val="bottom"/>
          </w:tcPr>
          <w:p w:rsidR="00E41BAC" w:rsidRDefault="00E41BAC" w:rsidP="00E41BAC">
            <w:pPr>
              <w:rPr>
                <w:sz w:val="7"/>
                <w:szCs w:val="7"/>
              </w:rPr>
            </w:pPr>
          </w:p>
        </w:tc>
        <w:tc>
          <w:tcPr>
            <w:tcW w:w="2420" w:type="dxa"/>
            <w:tcBorders>
              <w:bottom w:val="single" w:sz="8" w:space="0" w:color="auto"/>
              <w:right w:val="single" w:sz="8" w:space="0" w:color="auto"/>
            </w:tcBorders>
            <w:vAlign w:val="bottom"/>
          </w:tcPr>
          <w:p w:rsidR="00E41BAC" w:rsidRDefault="00E41BAC" w:rsidP="00E41BAC">
            <w:pPr>
              <w:rPr>
                <w:sz w:val="7"/>
                <w:szCs w:val="7"/>
              </w:rPr>
            </w:pPr>
          </w:p>
        </w:tc>
        <w:tc>
          <w:tcPr>
            <w:tcW w:w="3500" w:type="dxa"/>
            <w:tcBorders>
              <w:bottom w:val="single" w:sz="8" w:space="0" w:color="auto"/>
              <w:right w:val="single" w:sz="8" w:space="0" w:color="auto"/>
            </w:tcBorders>
            <w:vAlign w:val="bottom"/>
          </w:tcPr>
          <w:p w:rsidR="00E41BAC" w:rsidRDefault="00E41BAC" w:rsidP="00E41BAC">
            <w:pPr>
              <w:rPr>
                <w:sz w:val="7"/>
                <w:szCs w:val="7"/>
              </w:rPr>
            </w:pPr>
          </w:p>
        </w:tc>
      </w:tr>
    </w:tbl>
    <w:p w:rsidR="00E41BAC" w:rsidRDefault="00E41BAC" w:rsidP="00E41BAC">
      <w:pPr>
        <w:spacing w:line="314" w:lineRule="exact"/>
        <w:rPr>
          <w:sz w:val="20"/>
          <w:szCs w:val="20"/>
        </w:rPr>
      </w:pPr>
    </w:p>
    <w:p w:rsidR="00E41BAC" w:rsidRDefault="00E41BAC" w:rsidP="00E41BAC">
      <w:pPr>
        <w:ind w:left="160"/>
        <w:rPr>
          <w:sz w:val="20"/>
          <w:szCs w:val="20"/>
        </w:rPr>
      </w:pPr>
      <w:r>
        <w:rPr>
          <w:rFonts w:eastAsia="Times New Roman"/>
          <w:b/>
          <w:bCs/>
          <w:sz w:val="24"/>
          <w:szCs w:val="24"/>
        </w:rPr>
        <w:t>Общий режим работы школы.</w:t>
      </w:r>
    </w:p>
    <w:p w:rsidR="00E41BAC" w:rsidRDefault="00E41BAC" w:rsidP="00E41BAC">
      <w:pPr>
        <w:spacing w:line="87" w:lineRule="exact"/>
        <w:rPr>
          <w:sz w:val="20"/>
          <w:szCs w:val="20"/>
        </w:rPr>
      </w:pPr>
    </w:p>
    <w:p w:rsidR="00E41BAC" w:rsidRDefault="00E41BAC" w:rsidP="00E41BAC">
      <w:pPr>
        <w:spacing w:line="298" w:lineRule="auto"/>
        <w:ind w:left="120" w:right="1500"/>
        <w:rPr>
          <w:sz w:val="20"/>
          <w:szCs w:val="20"/>
        </w:rPr>
      </w:pPr>
      <w:r>
        <w:rPr>
          <w:rFonts w:eastAsia="Times New Roman"/>
          <w:sz w:val="24"/>
          <w:szCs w:val="24"/>
        </w:rPr>
        <w:t>Школа открыта для доступа в течение 5 дней в неделю с понедельника по пятницу, выходными днями являются  суббота и воскресенье.</w:t>
      </w:r>
    </w:p>
    <w:p w:rsidR="00E41BAC" w:rsidRDefault="00E41BAC" w:rsidP="00E41BAC">
      <w:pPr>
        <w:spacing w:line="15" w:lineRule="exact"/>
        <w:rPr>
          <w:sz w:val="20"/>
          <w:szCs w:val="20"/>
        </w:rPr>
      </w:pPr>
    </w:p>
    <w:p w:rsidR="00E41BAC" w:rsidRDefault="00E41BAC" w:rsidP="00E41BAC">
      <w:pPr>
        <w:numPr>
          <w:ilvl w:val="0"/>
          <w:numId w:val="390"/>
        </w:numPr>
        <w:tabs>
          <w:tab w:val="left" w:pos="340"/>
        </w:tabs>
        <w:ind w:left="340" w:hanging="227"/>
        <w:rPr>
          <w:rFonts w:eastAsia="Times New Roman"/>
          <w:sz w:val="24"/>
          <w:szCs w:val="24"/>
        </w:rPr>
      </w:pPr>
      <w:r>
        <w:rPr>
          <w:rFonts w:eastAsia="Times New Roman"/>
          <w:sz w:val="24"/>
          <w:szCs w:val="24"/>
        </w:rPr>
        <w:t>праздничные дни, установленные законодательством РФ, МОУ «ООШ с. Цаган-Олуй» не работает.</w:t>
      </w:r>
    </w:p>
    <w:p w:rsidR="00E41BAC" w:rsidRDefault="00E41BAC" w:rsidP="00E41BAC">
      <w:pPr>
        <w:spacing w:line="79" w:lineRule="exact"/>
        <w:rPr>
          <w:rFonts w:eastAsia="Times New Roman"/>
          <w:sz w:val="24"/>
          <w:szCs w:val="24"/>
        </w:rPr>
      </w:pPr>
    </w:p>
    <w:p w:rsidR="00E41BAC" w:rsidRDefault="00E41BAC" w:rsidP="00E41BAC">
      <w:pPr>
        <w:numPr>
          <w:ilvl w:val="0"/>
          <w:numId w:val="390"/>
        </w:numPr>
        <w:tabs>
          <w:tab w:val="left" w:pos="340"/>
        </w:tabs>
        <w:ind w:left="340" w:hanging="227"/>
        <w:rPr>
          <w:rFonts w:eastAsia="Times New Roman"/>
          <w:sz w:val="24"/>
          <w:szCs w:val="24"/>
        </w:rPr>
      </w:pPr>
      <w:r>
        <w:rPr>
          <w:rFonts w:eastAsia="Times New Roman"/>
          <w:sz w:val="24"/>
          <w:szCs w:val="24"/>
        </w:rPr>
        <w:t>каникулярные дни общий режим работы школы регламентируется приказом</w:t>
      </w:r>
    </w:p>
    <w:p w:rsidR="00E41BAC" w:rsidRDefault="00E41BAC" w:rsidP="00E41BAC">
      <w:pPr>
        <w:spacing w:line="79" w:lineRule="exact"/>
        <w:rPr>
          <w:sz w:val="20"/>
          <w:szCs w:val="20"/>
        </w:rPr>
      </w:pPr>
    </w:p>
    <w:p w:rsidR="00E41BAC" w:rsidRDefault="00E41BAC" w:rsidP="00E41BAC">
      <w:pPr>
        <w:ind w:left="120"/>
        <w:rPr>
          <w:sz w:val="20"/>
          <w:szCs w:val="20"/>
        </w:rPr>
      </w:pPr>
      <w:r>
        <w:rPr>
          <w:rFonts w:eastAsia="Times New Roman"/>
          <w:sz w:val="24"/>
          <w:szCs w:val="24"/>
        </w:rPr>
        <w:t>директора по школе, в котором устанавливается особый график работы.</w:t>
      </w:r>
    </w:p>
    <w:p w:rsidR="00E41BAC" w:rsidRDefault="00E41BAC" w:rsidP="00E41BAC">
      <w:pPr>
        <w:spacing w:line="200" w:lineRule="exact"/>
        <w:rPr>
          <w:sz w:val="20"/>
          <w:szCs w:val="20"/>
        </w:rPr>
      </w:pPr>
    </w:p>
    <w:p w:rsidR="0077275C" w:rsidRDefault="0077275C" w:rsidP="0027527A">
      <w:pPr>
        <w:spacing w:line="272" w:lineRule="auto"/>
        <w:ind w:right="220" w:firstLine="711"/>
        <w:jc w:val="both"/>
        <w:rPr>
          <w:rFonts w:eastAsia="Times New Roman"/>
          <w:sz w:val="24"/>
          <w:szCs w:val="24"/>
        </w:rPr>
      </w:pPr>
    </w:p>
    <w:p w:rsidR="0077275C" w:rsidRDefault="0077275C" w:rsidP="0077275C">
      <w:pPr>
        <w:ind w:left="120"/>
        <w:rPr>
          <w:rFonts w:eastAsia="Times New Roman"/>
          <w:b/>
          <w:bCs/>
          <w:sz w:val="24"/>
          <w:szCs w:val="24"/>
        </w:rPr>
      </w:pPr>
    </w:p>
    <w:p w:rsidR="0077275C" w:rsidRDefault="0077275C" w:rsidP="0077275C">
      <w:pPr>
        <w:ind w:left="120"/>
        <w:rPr>
          <w:rFonts w:eastAsia="Times New Roman"/>
          <w:b/>
          <w:bCs/>
          <w:sz w:val="24"/>
          <w:szCs w:val="24"/>
        </w:rPr>
      </w:pPr>
    </w:p>
    <w:p w:rsidR="0077275C" w:rsidRDefault="0077275C" w:rsidP="0077275C">
      <w:pPr>
        <w:ind w:left="120"/>
        <w:rPr>
          <w:rFonts w:eastAsia="Times New Roman"/>
          <w:b/>
          <w:bCs/>
          <w:sz w:val="24"/>
          <w:szCs w:val="24"/>
        </w:rPr>
      </w:pPr>
    </w:p>
    <w:p w:rsidR="00E41BAC" w:rsidRDefault="00E41BAC" w:rsidP="0077275C">
      <w:pPr>
        <w:ind w:left="120"/>
        <w:rPr>
          <w:rFonts w:eastAsia="Times New Roman"/>
          <w:b/>
          <w:bCs/>
          <w:sz w:val="24"/>
          <w:szCs w:val="24"/>
        </w:rPr>
      </w:pPr>
    </w:p>
    <w:p w:rsidR="00E41BAC" w:rsidRDefault="00E41BAC" w:rsidP="0077275C">
      <w:pPr>
        <w:ind w:left="120"/>
        <w:rPr>
          <w:rFonts w:eastAsia="Times New Roman"/>
          <w:b/>
          <w:bCs/>
          <w:sz w:val="24"/>
          <w:szCs w:val="24"/>
        </w:rPr>
      </w:pPr>
    </w:p>
    <w:p w:rsidR="00E41BAC" w:rsidRDefault="00E41BAC" w:rsidP="0077275C">
      <w:pPr>
        <w:ind w:left="120"/>
        <w:rPr>
          <w:rFonts w:eastAsia="Times New Roman"/>
          <w:b/>
          <w:bCs/>
          <w:sz w:val="24"/>
          <w:szCs w:val="24"/>
        </w:rPr>
      </w:pPr>
    </w:p>
    <w:p w:rsidR="00E41BAC" w:rsidRDefault="00E41BAC" w:rsidP="0077275C">
      <w:pPr>
        <w:ind w:left="120"/>
        <w:rPr>
          <w:rFonts w:eastAsia="Times New Roman"/>
          <w:b/>
          <w:bCs/>
          <w:sz w:val="24"/>
          <w:szCs w:val="24"/>
        </w:rPr>
      </w:pPr>
    </w:p>
    <w:p w:rsidR="00E41BAC" w:rsidRDefault="00E41BAC" w:rsidP="0077275C">
      <w:pPr>
        <w:ind w:left="120"/>
        <w:rPr>
          <w:rFonts w:eastAsia="Times New Roman"/>
          <w:b/>
          <w:bCs/>
          <w:sz w:val="24"/>
          <w:szCs w:val="24"/>
        </w:rPr>
      </w:pPr>
    </w:p>
    <w:p w:rsidR="00E41BAC" w:rsidRDefault="00E41BAC" w:rsidP="0077275C">
      <w:pPr>
        <w:ind w:left="120"/>
        <w:rPr>
          <w:rFonts w:eastAsia="Times New Roman"/>
          <w:b/>
          <w:bCs/>
          <w:sz w:val="24"/>
          <w:szCs w:val="24"/>
        </w:rPr>
      </w:pPr>
    </w:p>
    <w:p w:rsidR="00B07FD8" w:rsidRDefault="00B07FD8" w:rsidP="0077275C">
      <w:pPr>
        <w:ind w:left="120"/>
        <w:rPr>
          <w:rFonts w:eastAsia="Times New Roman"/>
          <w:b/>
          <w:bCs/>
          <w:sz w:val="24"/>
          <w:szCs w:val="24"/>
        </w:rPr>
      </w:pPr>
    </w:p>
    <w:p w:rsidR="00E41BAC" w:rsidRDefault="00E41BAC" w:rsidP="0077275C">
      <w:pPr>
        <w:ind w:left="120"/>
        <w:rPr>
          <w:rFonts w:eastAsia="Times New Roman"/>
          <w:b/>
          <w:bCs/>
          <w:sz w:val="24"/>
          <w:szCs w:val="24"/>
        </w:rPr>
      </w:pPr>
    </w:p>
    <w:p w:rsidR="0077275C" w:rsidRDefault="0077275C" w:rsidP="0077275C">
      <w:pPr>
        <w:ind w:left="120"/>
        <w:rPr>
          <w:rFonts w:eastAsia="Times New Roman"/>
          <w:b/>
          <w:bCs/>
          <w:sz w:val="24"/>
          <w:szCs w:val="24"/>
        </w:rPr>
      </w:pPr>
      <w:r>
        <w:rPr>
          <w:rFonts w:eastAsia="Times New Roman"/>
          <w:b/>
          <w:bCs/>
          <w:sz w:val="24"/>
          <w:szCs w:val="24"/>
        </w:rPr>
        <w:lastRenderedPageBreak/>
        <w:t>3.4. Календарный план воспитательной работы на 2023-2024 учебный год</w:t>
      </w:r>
    </w:p>
    <w:p w:rsidR="0077275C" w:rsidRDefault="0077275C" w:rsidP="0077275C">
      <w:pPr>
        <w:ind w:left="120"/>
        <w:rPr>
          <w:sz w:val="20"/>
          <w:szCs w:val="20"/>
        </w:rPr>
      </w:pPr>
    </w:p>
    <w:p w:rsidR="0077275C" w:rsidRDefault="0077275C" w:rsidP="0077275C">
      <w:pPr>
        <w:spacing w:line="62" w:lineRule="exact"/>
        <w:rPr>
          <w:sz w:val="20"/>
          <w:szCs w:val="20"/>
        </w:rPr>
      </w:pPr>
    </w:p>
    <w:tbl>
      <w:tblPr>
        <w:tblStyle w:val="a7"/>
        <w:tblW w:w="10236" w:type="dxa"/>
        <w:tblInd w:w="120" w:type="dxa"/>
        <w:tblLook w:val="04A0" w:firstRow="1" w:lastRow="0" w:firstColumn="1" w:lastColumn="0" w:noHBand="0" w:noVBand="1"/>
      </w:tblPr>
      <w:tblGrid>
        <w:gridCol w:w="3816"/>
        <w:gridCol w:w="2126"/>
        <w:gridCol w:w="2126"/>
        <w:gridCol w:w="2168"/>
      </w:tblGrid>
      <w:tr w:rsidR="002B78EC" w:rsidTr="00E66439">
        <w:tc>
          <w:tcPr>
            <w:tcW w:w="3816" w:type="dxa"/>
          </w:tcPr>
          <w:p w:rsidR="002B78EC" w:rsidRPr="001058C5" w:rsidRDefault="002B78EC" w:rsidP="00E66439">
            <w:pPr>
              <w:jc w:val="center"/>
              <w:rPr>
                <w:rFonts w:eastAsia="Times New Roman"/>
                <w:bCs/>
                <w:sz w:val="24"/>
                <w:szCs w:val="24"/>
              </w:rPr>
            </w:pPr>
            <w:r w:rsidRPr="001058C5">
              <w:rPr>
                <w:rFonts w:eastAsia="Times New Roman"/>
                <w:bCs/>
                <w:sz w:val="24"/>
                <w:szCs w:val="24"/>
              </w:rPr>
              <w:t>Мероприятия</w:t>
            </w:r>
          </w:p>
        </w:tc>
        <w:tc>
          <w:tcPr>
            <w:tcW w:w="2126" w:type="dxa"/>
          </w:tcPr>
          <w:p w:rsidR="002B78EC" w:rsidRPr="001058C5" w:rsidRDefault="002B78EC" w:rsidP="00E66439">
            <w:pPr>
              <w:jc w:val="center"/>
              <w:rPr>
                <w:rFonts w:eastAsia="Times New Roman"/>
                <w:bCs/>
                <w:sz w:val="24"/>
                <w:szCs w:val="24"/>
              </w:rPr>
            </w:pPr>
            <w:r w:rsidRPr="001058C5">
              <w:rPr>
                <w:rFonts w:eastAsia="Times New Roman"/>
                <w:bCs/>
                <w:sz w:val="24"/>
                <w:szCs w:val="24"/>
              </w:rPr>
              <w:t>Классы</w:t>
            </w:r>
          </w:p>
        </w:tc>
        <w:tc>
          <w:tcPr>
            <w:tcW w:w="2126" w:type="dxa"/>
          </w:tcPr>
          <w:p w:rsidR="002B78EC" w:rsidRPr="001058C5" w:rsidRDefault="002B78EC" w:rsidP="00E66439">
            <w:pPr>
              <w:jc w:val="center"/>
              <w:rPr>
                <w:rFonts w:eastAsia="Times New Roman"/>
                <w:bCs/>
                <w:sz w:val="24"/>
                <w:szCs w:val="24"/>
              </w:rPr>
            </w:pPr>
            <w:r w:rsidRPr="001058C5">
              <w:rPr>
                <w:rFonts w:eastAsia="Times New Roman"/>
                <w:bCs/>
                <w:sz w:val="24"/>
                <w:szCs w:val="24"/>
              </w:rPr>
              <w:t>Время проведения</w:t>
            </w:r>
          </w:p>
        </w:tc>
        <w:tc>
          <w:tcPr>
            <w:tcW w:w="2168" w:type="dxa"/>
          </w:tcPr>
          <w:p w:rsidR="002B78EC" w:rsidRPr="001058C5" w:rsidRDefault="002B78EC" w:rsidP="00E66439">
            <w:pPr>
              <w:jc w:val="center"/>
              <w:rPr>
                <w:rFonts w:eastAsia="Times New Roman"/>
                <w:bCs/>
                <w:sz w:val="24"/>
                <w:szCs w:val="24"/>
              </w:rPr>
            </w:pPr>
            <w:r w:rsidRPr="001058C5">
              <w:rPr>
                <w:rFonts w:eastAsia="Times New Roman"/>
                <w:bCs/>
                <w:sz w:val="24"/>
                <w:szCs w:val="24"/>
              </w:rPr>
              <w:t>Ответственные</w:t>
            </w:r>
          </w:p>
        </w:tc>
      </w:tr>
      <w:tr w:rsidR="002B78EC" w:rsidTr="00E66439">
        <w:tc>
          <w:tcPr>
            <w:tcW w:w="10236" w:type="dxa"/>
            <w:gridSpan w:val="4"/>
          </w:tcPr>
          <w:p w:rsidR="002B78EC" w:rsidRDefault="002B78EC" w:rsidP="00E66439">
            <w:pPr>
              <w:jc w:val="center"/>
              <w:rPr>
                <w:rFonts w:eastAsia="Times New Roman"/>
                <w:b/>
                <w:bCs/>
                <w:sz w:val="24"/>
                <w:szCs w:val="24"/>
              </w:rPr>
            </w:pPr>
            <w:r>
              <w:rPr>
                <w:rFonts w:eastAsia="Times New Roman"/>
                <w:b/>
                <w:bCs/>
                <w:w w:val="98"/>
                <w:sz w:val="24"/>
                <w:szCs w:val="24"/>
              </w:rPr>
              <w:t>Модуль «Классное руководство»</w:t>
            </w:r>
          </w:p>
        </w:tc>
      </w:tr>
      <w:tr w:rsidR="002B78EC" w:rsidTr="00E66439">
        <w:tc>
          <w:tcPr>
            <w:tcW w:w="3816" w:type="dxa"/>
            <w:vAlign w:val="bottom"/>
          </w:tcPr>
          <w:p w:rsidR="002B78EC" w:rsidRDefault="002B78EC" w:rsidP="00E66439">
            <w:pPr>
              <w:spacing w:line="260" w:lineRule="exact"/>
              <w:ind w:left="120"/>
              <w:rPr>
                <w:sz w:val="20"/>
                <w:szCs w:val="20"/>
              </w:rPr>
            </w:pPr>
            <w:r>
              <w:rPr>
                <w:rFonts w:eastAsia="Times New Roman"/>
                <w:sz w:val="24"/>
                <w:szCs w:val="24"/>
              </w:rPr>
              <w:t>Знакомство с классным и родительским коллективом, составление социального паспорта класса</w:t>
            </w:r>
          </w:p>
        </w:tc>
        <w:tc>
          <w:tcPr>
            <w:tcW w:w="2126" w:type="dxa"/>
            <w:vAlign w:val="bottom"/>
          </w:tcPr>
          <w:p w:rsidR="002B78EC" w:rsidRPr="00974B70" w:rsidRDefault="002B78EC" w:rsidP="00E66439">
            <w:pPr>
              <w:spacing w:line="260" w:lineRule="exact"/>
              <w:ind w:left="300"/>
              <w:jc w:val="center"/>
              <w:rPr>
                <w:sz w:val="24"/>
                <w:szCs w:val="24"/>
              </w:rPr>
            </w:pPr>
            <w:r w:rsidRPr="00974B70">
              <w:rPr>
                <w:sz w:val="24"/>
                <w:szCs w:val="24"/>
              </w:rPr>
              <w:t>1</w:t>
            </w:r>
          </w:p>
        </w:tc>
        <w:tc>
          <w:tcPr>
            <w:tcW w:w="2126" w:type="dxa"/>
            <w:vAlign w:val="bottom"/>
          </w:tcPr>
          <w:p w:rsidR="002B78EC" w:rsidRPr="00974B70" w:rsidRDefault="002B78EC" w:rsidP="00E66439">
            <w:pPr>
              <w:spacing w:line="260" w:lineRule="exact"/>
              <w:ind w:left="240"/>
              <w:rPr>
                <w:sz w:val="24"/>
                <w:szCs w:val="24"/>
              </w:rPr>
            </w:pPr>
            <w:r w:rsidRPr="00974B70">
              <w:rPr>
                <w:sz w:val="24"/>
                <w:szCs w:val="24"/>
              </w:rPr>
              <w:t>сентябрь</w:t>
            </w:r>
          </w:p>
        </w:tc>
        <w:tc>
          <w:tcPr>
            <w:tcW w:w="2168" w:type="dxa"/>
            <w:vAlign w:val="bottom"/>
          </w:tcPr>
          <w:p w:rsidR="002B78EC" w:rsidRPr="00974B70" w:rsidRDefault="002B78EC" w:rsidP="00E66439">
            <w:pPr>
              <w:spacing w:line="260" w:lineRule="exact"/>
              <w:jc w:val="center"/>
              <w:rPr>
                <w:sz w:val="24"/>
                <w:szCs w:val="24"/>
              </w:rPr>
            </w:pPr>
            <w:r w:rsidRPr="00974B70">
              <w:rPr>
                <w:sz w:val="24"/>
                <w:szCs w:val="24"/>
              </w:rPr>
              <w:t>Классный руководитель</w:t>
            </w:r>
          </w:p>
        </w:tc>
      </w:tr>
      <w:tr w:rsidR="002B78EC" w:rsidTr="00E66439">
        <w:tc>
          <w:tcPr>
            <w:tcW w:w="3816" w:type="dxa"/>
            <w:vAlign w:val="bottom"/>
          </w:tcPr>
          <w:p w:rsidR="002B78EC" w:rsidRPr="00974B70" w:rsidRDefault="002B78EC" w:rsidP="00E66439">
            <w:pPr>
              <w:ind w:left="120"/>
              <w:rPr>
                <w:sz w:val="24"/>
                <w:szCs w:val="24"/>
              </w:rPr>
            </w:pPr>
            <w:r w:rsidRPr="00974B70">
              <w:rPr>
                <w:sz w:val="24"/>
                <w:szCs w:val="24"/>
              </w:rPr>
              <w:t>Заполнение социального паспорта класса</w:t>
            </w:r>
          </w:p>
        </w:tc>
        <w:tc>
          <w:tcPr>
            <w:tcW w:w="2126" w:type="dxa"/>
            <w:vAlign w:val="bottom"/>
          </w:tcPr>
          <w:p w:rsidR="002B78EC" w:rsidRPr="00974B70" w:rsidRDefault="002B78EC" w:rsidP="00E66439">
            <w:pPr>
              <w:jc w:val="center"/>
              <w:rPr>
                <w:sz w:val="24"/>
                <w:szCs w:val="24"/>
              </w:rPr>
            </w:pPr>
            <w:r w:rsidRPr="00974B70">
              <w:rPr>
                <w:sz w:val="24"/>
                <w:szCs w:val="24"/>
              </w:rPr>
              <w:t>2-4</w:t>
            </w:r>
          </w:p>
        </w:tc>
        <w:tc>
          <w:tcPr>
            <w:tcW w:w="2126" w:type="dxa"/>
          </w:tcPr>
          <w:p w:rsidR="002B78EC" w:rsidRDefault="002B78EC" w:rsidP="00E66439">
            <w:pPr>
              <w:rPr>
                <w:sz w:val="24"/>
                <w:szCs w:val="24"/>
              </w:rPr>
            </w:pPr>
          </w:p>
          <w:p w:rsidR="002B78EC" w:rsidRDefault="002B78EC" w:rsidP="00E66439">
            <w:pPr>
              <w:jc w:val="center"/>
              <w:rPr>
                <w:rFonts w:eastAsia="Times New Roman"/>
                <w:b/>
                <w:bCs/>
                <w:sz w:val="24"/>
                <w:szCs w:val="24"/>
              </w:rPr>
            </w:pPr>
            <w:r w:rsidRPr="00974B70">
              <w:rPr>
                <w:sz w:val="24"/>
                <w:szCs w:val="24"/>
              </w:rPr>
              <w:t>сентябрь</w:t>
            </w:r>
          </w:p>
        </w:tc>
        <w:tc>
          <w:tcPr>
            <w:tcW w:w="2168" w:type="dxa"/>
          </w:tcPr>
          <w:p w:rsidR="002B78EC" w:rsidRDefault="002B78EC" w:rsidP="00E66439">
            <w:pPr>
              <w:jc w:val="center"/>
              <w:rPr>
                <w:rFonts w:eastAsia="Times New Roman"/>
                <w:b/>
                <w:bCs/>
                <w:sz w:val="24"/>
                <w:szCs w:val="24"/>
              </w:rPr>
            </w:pPr>
            <w:r w:rsidRPr="00974B70">
              <w:rPr>
                <w:sz w:val="24"/>
                <w:szCs w:val="24"/>
              </w:rPr>
              <w:t>Классный руководитель</w:t>
            </w:r>
          </w:p>
        </w:tc>
      </w:tr>
      <w:tr w:rsidR="002B78EC" w:rsidTr="00E66439">
        <w:tc>
          <w:tcPr>
            <w:tcW w:w="3816" w:type="dxa"/>
            <w:vAlign w:val="bottom"/>
          </w:tcPr>
          <w:p w:rsidR="002B78EC" w:rsidRDefault="002B78EC" w:rsidP="00E66439">
            <w:pPr>
              <w:ind w:left="120"/>
              <w:rPr>
                <w:sz w:val="20"/>
                <w:szCs w:val="20"/>
              </w:rPr>
            </w:pPr>
            <w:r w:rsidRPr="00974B70">
              <w:rPr>
                <w:sz w:val="24"/>
                <w:szCs w:val="24"/>
              </w:rPr>
              <w:t>Участие в общешкольныхмероприятиях</w:t>
            </w:r>
          </w:p>
        </w:tc>
        <w:tc>
          <w:tcPr>
            <w:tcW w:w="2126" w:type="dxa"/>
            <w:vAlign w:val="bottom"/>
          </w:tcPr>
          <w:p w:rsidR="002B78EC" w:rsidRPr="00974B70" w:rsidRDefault="002B78EC" w:rsidP="00E66439">
            <w:pPr>
              <w:jc w:val="center"/>
              <w:rPr>
                <w:sz w:val="24"/>
                <w:szCs w:val="24"/>
              </w:rPr>
            </w:pPr>
            <w:r w:rsidRPr="00974B70">
              <w:rPr>
                <w:sz w:val="24"/>
                <w:szCs w:val="24"/>
              </w:rPr>
              <w:t>2-4</w:t>
            </w:r>
          </w:p>
        </w:tc>
        <w:tc>
          <w:tcPr>
            <w:tcW w:w="2126" w:type="dxa"/>
          </w:tcPr>
          <w:p w:rsidR="002B78EC" w:rsidRDefault="002B78EC" w:rsidP="00E66439">
            <w:pPr>
              <w:rPr>
                <w:sz w:val="24"/>
                <w:szCs w:val="24"/>
              </w:rPr>
            </w:pPr>
          </w:p>
          <w:p w:rsidR="002B78EC" w:rsidRDefault="002B78EC" w:rsidP="00E66439">
            <w:pPr>
              <w:jc w:val="center"/>
              <w:rPr>
                <w:rFonts w:eastAsia="Times New Roman"/>
                <w:b/>
                <w:bCs/>
                <w:sz w:val="24"/>
                <w:szCs w:val="24"/>
              </w:rPr>
            </w:pPr>
            <w:r w:rsidRPr="00974B70">
              <w:rPr>
                <w:sz w:val="24"/>
                <w:szCs w:val="24"/>
              </w:rPr>
              <w:t>сентябрь</w:t>
            </w:r>
          </w:p>
        </w:tc>
        <w:tc>
          <w:tcPr>
            <w:tcW w:w="2168" w:type="dxa"/>
          </w:tcPr>
          <w:p w:rsidR="002B78EC" w:rsidRDefault="002B78EC" w:rsidP="00E66439">
            <w:pPr>
              <w:jc w:val="center"/>
              <w:rPr>
                <w:rFonts w:eastAsia="Times New Roman"/>
                <w:b/>
                <w:bCs/>
                <w:sz w:val="24"/>
                <w:szCs w:val="24"/>
              </w:rPr>
            </w:pPr>
            <w:r w:rsidRPr="00974B70">
              <w:rPr>
                <w:sz w:val="24"/>
                <w:szCs w:val="24"/>
              </w:rPr>
              <w:t>Классный руководитель</w:t>
            </w:r>
          </w:p>
        </w:tc>
      </w:tr>
      <w:tr w:rsidR="002B78EC" w:rsidTr="00E66439">
        <w:tc>
          <w:tcPr>
            <w:tcW w:w="3816" w:type="dxa"/>
          </w:tcPr>
          <w:p w:rsidR="002B78EC" w:rsidRDefault="002B78EC" w:rsidP="00E66439">
            <w:pPr>
              <w:rPr>
                <w:rFonts w:eastAsia="Times New Roman"/>
                <w:bCs/>
                <w:sz w:val="24"/>
                <w:szCs w:val="24"/>
              </w:rPr>
            </w:pPr>
            <w:r w:rsidRPr="00974B70">
              <w:rPr>
                <w:rFonts w:eastAsia="Times New Roman"/>
                <w:bCs/>
                <w:sz w:val="24"/>
                <w:szCs w:val="24"/>
              </w:rPr>
              <w:t>Классные часы</w:t>
            </w:r>
            <w:r>
              <w:rPr>
                <w:rFonts w:eastAsia="Times New Roman"/>
                <w:bCs/>
                <w:sz w:val="24"/>
                <w:szCs w:val="24"/>
              </w:rPr>
              <w:t>:</w:t>
            </w:r>
          </w:p>
          <w:p w:rsidR="002B78EC" w:rsidRDefault="002B78EC" w:rsidP="00E66439">
            <w:pPr>
              <w:rPr>
                <w:rFonts w:eastAsia="Times New Roman"/>
                <w:bCs/>
                <w:sz w:val="24"/>
                <w:szCs w:val="24"/>
              </w:rPr>
            </w:pPr>
            <w:r>
              <w:rPr>
                <w:rFonts w:eastAsia="Times New Roman"/>
                <w:bCs/>
                <w:sz w:val="24"/>
                <w:szCs w:val="24"/>
              </w:rPr>
              <w:t>организационные,</w:t>
            </w:r>
          </w:p>
          <w:p w:rsidR="002B78EC" w:rsidRPr="00974B70" w:rsidRDefault="002B78EC" w:rsidP="00E66439">
            <w:pPr>
              <w:rPr>
                <w:rFonts w:eastAsia="Times New Roman"/>
                <w:bCs/>
                <w:sz w:val="24"/>
                <w:szCs w:val="24"/>
              </w:rPr>
            </w:pPr>
            <w:r>
              <w:rPr>
                <w:rFonts w:eastAsia="Times New Roman"/>
                <w:bCs/>
                <w:sz w:val="24"/>
                <w:szCs w:val="24"/>
              </w:rPr>
              <w:t>тематические, здоровьесберегающие</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1-4</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 xml:space="preserve">Систематически </w:t>
            </w:r>
          </w:p>
        </w:tc>
        <w:tc>
          <w:tcPr>
            <w:tcW w:w="2168" w:type="dxa"/>
          </w:tcPr>
          <w:p w:rsidR="002B78EC" w:rsidRDefault="002B78EC" w:rsidP="00E66439">
            <w:pPr>
              <w:rPr>
                <w:rFonts w:eastAsia="Times New Roman"/>
                <w:b/>
                <w:bCs/>
                <w:sz w:val="24"/>
                <w:szCs w:val="24"/>
              </w:rPr>
            </w:pPr>
            <w:r w:rsidRPr="00974B70">
              <w:rPr>
                <w:sz w:val="24"/>
                <w:szCs w:val="24"/>
              </w:rPr>
              <w:t>Классный руководитель</w:t>
            </w:r>
          </w:p>
        </w:tc>
      </w:tr>
      <w:tr w:rsidR="002B78EC" w:rsidTr="00E66439">
        <w:tc>
          <w:tcPr>
            <w:tcW w:w="3816" w:type="dxa"/>
          </w:tcPr>
          <w:p w:rsidR="002B78EC" w:rsidRPr="00974B70" w:rsidRDefault="002B78EC" w:rsidP="00E66439">
            <w:pPr>
              <w:rPr>
                <w:rFonts w:eastAsia="Times New Roman"/>
                <w:bCs/>
                <w:sz w:val="24"/>
                <w:szCs w:val="24"/>
              </w:rPr>
            </w:pPr>
            <w:r w:rsidRPr="00974B70">
              <w:rPr>
                <w:rFonts w:eastAsia="Times New Roman"/>
                <w:bCs/>
                <w:sz w:val="24"/>
                <w:szCs w:val="24"/>
              </w:rPr>
              <w:t>Тематический классный  час «Разговоры  о важном»</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1-4</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С</w:t>
            </w:r>
            <w:r>
              <w:rPr>
                <w:rFonts w:eastAsia="Times New Roman"/>
                <w:bCs/>
                <w:sz w:val="24"/>
                <w:szCs w:val="24"/>
              </w:rPr>
              <w:t>истематически, каждый понедельник</w:t>
            </w:r>
          </w:p>
        </w:tc>
        <w:tc>
          <w:tcPr>
            <w:tcW w:w="2168" w:type="dxa"/>
          </w:tcPr>
          <w:p w:rsidR="002B78EC" w:rsidRDefault="002B78EC" w:rsidP="00E66439">
            <w:pPr>
              <w:rPr>
                <w:rFonts w:eastAsia="Times New Roman"/>
                <w:b/>
                <w:bCs/>
                <w:sz w:val="24"/>
                <w:szCs w:val="24"/>
              </w:rPr>
            </w:pPr>
            <w:r w:rsidRPr="00974B70">
              <w:rPr>
                <w:sz w:val="24"/>
                <w:szCs w:val="24"/>
              </w:rPr>
              <w:t>Классный руководитель</w:t>
            </w:r>
          </w:p>
        </w:tc>
      </w:tr>
      <w:tr w:rsidR="002B78EC" w:rsidTr="00E66439">
        <w:tc>
          <w:tcPr>
            <w:tcW w:w="3816" w:type="dxa"/>
          </w:tcPr>
          <w:p w:rsidR="002B78EC" w:rsidRPr="00EC1023" w:rsidRDefault="002B78EC" w:rsidP="00E66439">
            <w:pPr>
              <w:rPr>
                <w:rFonts w:eastAsia="Times New Roman"/>
                <w:bCs/>
                <w:sz w:val="24"/>
                <w:szCs w:val="24"/>
              </w:rPr>
            </w:pPr>
            <w:r w:rsidRPr="00EC1023">
              <w:rPr>
                <w:rFonts w:eastAsia="Times New Roman"/>
                <w:bCs/>
                <w:sz w:val="24"/>
                <w:szCs w:val="24"/>
              </w:rPr>
              <w:t>Организация дежурства по классу и столовой</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1-4</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 xml:space="preserve">Систематически </w:t>
            </w:r>
          </w:p>
        </w:tc>
        <w:tc>
          <w:tcPr>
            <w:tcW w:w="2168" w:type="dxa"/>
          </w:tcPr>
          <w:p w:rsidR="002B78EC" w:rsidRDefault="002B78EC" w:rsidP="00E66439">
            <w:pPr>
              <w:rPr>
                <w:rFonts w:eastAsia="Times New Roman"/>
                <w:b/>
                <w:bCs/>
                <w:sz w:val="24"/>
                <w:szCs w:val="24"/>
              </w:rPr>
            </w:pPr>
            <w:r w:rsidRPr="00974B70">
              <w:rPr>
                <w:sz w:val="24"/>
                <w:szCs w:val="24"/>
              </w:rPr>
              <w:t>Классный руководитель</w:t>
            </w:r>
          </w:p>
        </w:tc>
      </w:tr>
      <w:tr w:rsidR="002B78EC" w:rsidTr="00E66439">
        <w:tc>
          <w:tcPr>
            <w:tcW w:w="3816" w:type="dxa"/>
          </w:tcPr>
          <w:p w:rsidR="002B78EC" w:rsidRPr="00EC1023" w:rsidRDefault="002B78EC" w:rsidP="00E66439">
            <w:pPr>
              <w:rPr>
                <w:rFonts w:eastAsia="Times New Roman"/>
                <w:bCs/>
                <w:sz w:val="24"/>
                <w:szCs w:val="24"/>
              </w:rPr>
            </w:pPr>
            <w:r w:rsidRPr="00EC1023">
              <w:rPr>
                <w:rFonts w:eastAsia="Times New Roman"/>
                <w:bCs/>
                <w:sz w:val="24"/>
                <w:szCs w:val="24"/>
              </w:rPr>
              <w:t>Экскурсии</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1-4</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 xml:space="preserve">Систематически </w:t>
            </w:r>
            <w:r>
              <w:rPr>
                <w:rFonts w:eastAsia="Times New Roman"/>
                <w:bCs/>
                <w:sz w:val="24"/>
                <w:szCs w:val="24"/>
              </w:rPr>
              <w:t xml:space="preserve"> в течение учебного года</w:t>
            </w:r>
          </w:p>
        </w:tc>
        <w:tc>
          <w:tcPr>
            <w:tcW w:w="2168" w:type="dxa"/>
          </w:tcPr>
          <w:p w:rsidR="002B78EC" w:rsidRDefault="002B78EC" w:rsidP="00E66439">
            <w:pPr>
              <w:rPr>
                <w:rFonts w:eastAsia="Times New Roman"/>
                <w:b/>
                <w:bCs/>
                <w:sz w:val="24"/>
                <w:szCs w:val="24"/>
              </w:rPr>
            </w:pPr>
            <w:r w:rsidRPr="00974B70">
              <w:rPr>
                <w:sz w:val="24"/>
                <w:szCs w:val="24"/>
              </w:rPr>
              <w:t>Классный руководитель</w:t>
            </w:r>
          </w:p>
        </w:tc>
      </w:tr>
      <w:tr w:rsidR="002B78EC" w:rsidTr="00E66439">
        <w:tc>
          <w:tcPr>
            <w:tcW w:w="3816" w:type="dxa"/>
          </w:tcPr>
          <w:p w:rsidR="002B78EC" w:rsidRPr="00EC1023" w:rsidRDefault="002B78EC" w:rsidP="00E66439">
            <w:pPr>
              <w:rPr>
                <w:rFonts w:eastAsia="Times New Roman"/>
                <w:bCs/>
                <w:sz w:val="24"/>
                <w:szCs w:val="24"/>
              </w:rPr>
            </w:pPr>
            <w:r w:rsidRPr="00EC1023">
              <w:rPr>
                <w:rFonts w:eastAsia="Times New Roman"/>
                <w:bCs/>
                <w:sz w:val="24"/>
                <w:szCs w:val="24"/>
              </w:rPr>
              <w:t xml:space="preserve">Подготовка к участи. </w:t>
            </w:r>
            <w:r>
              <w:rPr>
                <w:rFonts w:eastAsia="Times New Roman"/>
                <w:bCs/>
                <w:sz w:val="24"/>
                <w:szCs w:val="24"/>
              </w:rPr>
              <w:t>в</w:t>
            </w:r>
            <w:r w:rsidRPr="00EC1023">
              <w:rPr>
                <w:rFonts w:eastAsia="Times New Roman"/>
                <w:bCs/>
                <w:sz w:val="24"/>
                <w:szCs w:val="24"/>
              </w:rPr>
              <w:t xml:space="preserve"> общешкольном КТД</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1-4</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 xml:space="preserve">Систематически </w:t>
            </w:r>
            <w:r>
              <w:rPr>
                <w:rFonts w:eastAsia="Times New Roman"/>
                <w:bCs/>
                <w:sz w:val="24"/>
                <w:szCs w:val="24"/>
              </w:rPr>
              <w:t xml:space="preserve"> в течение учебного года</w:t>
            </w:r>
          </w:p>
        </w:tc>
        <w:tc>
          <w:tcPr>
            <w:tcW w:w="2168" w:type="dxa"/>
          </w:tcPr>
          <w:p w:rsidR="002B78EC" w:rsidRDefault="002B78EC" w:rsidP="00E66439">
            <w:pPr>
              <w:rPr>
                <w:rFonts w:eastAsia="Times New Roman"/>
                <w:b/>
                <w:bCs/>
                <w:sz w:val="24"/>
                <w:szCs w:val="24"/>
              </w:rPr>
            </w:pPr>
            <w:r w:rsidRPr="00974B70">
              <w:rPr>
                <w:sz w:val="24"/>
                <w:szCs w:val="24"/>
              </w:rPr>
              <w:t>Классный руководитель</w:t>
            </w:r>
          </w:p>
        </w:tc>
      </w:tr>
      <w:tr w:rsidR="002B78EC" w:rsidTr="00E66439">
        <w:tc>
          <w:tcPr>
            <w:tcW w:w="10236" w:type="dxa"/>
            <w:gridSpan w:val="4"/>
            <w:vAlign w:val="bottom"/>
          </w:tcPr>
          <w:p w:rsidR="002B78EC" w:rsidRPr="00974B70" w:rsidRDefault="002B78EC" w:rsidP="00E66439">
            <w:pPr>
              <w:jc w:val="center"/>
              <w:rPr>
                <w:sz w:val="24"/>
                <w:szCs w:val="24"/>
              </w:rPr>
            </w:pPr>
            <w:r>
              <w:rPr>
                <w:rFonts w:eastAsia="Times New Roman"/>
                <w:sz w:val="24"/>
                <w:szCs w:val="24"/>
              </w:rPr>
              <w:t>Тематические классные часы (по календарю образовательных событий)</w:t>
            </w:r>
          </w:p>
        </w:tc>
      </w:tr>
      <w:tr w:rsidR="002B78EC" w:rsidTr="00E66439">
        <w:tc>
          <w:tcPr>
            <w:tcW w:w="3816" w:type="dxa"/>
            <w:vAlign w:val="bottom"/>
          </w:tcPr>
          <w:p w:rsidR="002B78EC" w:rsidRDefault="002B78EC" w:rsidP="00E66439">
            <w:pPr>
              <w:rPr>
                <w:sz w:val="4"/>
                <w:szCs w:val="4"/>
              </w:rPr>
            </w:pPr>
            <w:r>
              <w:rPr>
                <w:rFonts w:eastAsia="Times New Roman"/>
                <w:sz w:val="24"/>
                <w:szCs w:val="24"/>
              </w:rPr>
              <w:t>День Знаний,</w:t>
            </w:r>
          </w:p>
        </w:tc>
        <w:tc>
          <w:tcPr>
            <w:tcW w:w="2126" w:type="dxa"/>
          </w:tcPr>
          <w:p w:rsidR="002B78EC" w:rsidRPr="00974B70" w:rsidRDefault="002B78EC" w:rsidP="00E66439">
            <w:pPr>
              <w:rPr>
                <w:rFonts w:eastAsia="Times New Roman"/>
                <w:bCs/>
                <w:sz w:val="24"/>
                <w:szCs w:val="24"/>
              </w:rPr>
            </w:pPr>
            <w:r w:rsidRPr="00974B70">
              <w:rPr>
                <w:rFonts w:eastAsia="Times New Roman"/>
                <w:bCs/>
                <w:sz w:val="24"/>
                <w:szCs w:val="24"/>
              </w:rPr>
              <w:t>1-4</w:t>
            </w:r>
          </w:p>
        </w:tc>
        <w:tc>
          <w:tcPr>
            <w:tcW w:w="2126" w:type="dxa"/>
          </w:tcPr>
          <w:p w:rsidR="002B78EC" w:rsidRPr="00974B70" w:rsidRDefault="002B78EC" w:rsidP="00E66439">
            <w:pPr>
              <w:rPr>
                <w:rFonts w:eastAsia="Times New Roman"/>
                <w:bCs/>
                <w:sz w:val="24"/>
                <w:szCs w:val="24"/>
              </w:rPr>
            </w:pPr>
            <w:r>
              <w:rPr>
                <w:rFonts w:eastAsia="Times New Roman"/>
                <w:bCs/>
                <w:sz w:val="24"/>
                <w:szCs w:val="24"/>
              </w:rPr>
              <w:t>01.09</w:t>
            </w:r>
          </w:p>
        </w:tc>
        <w:tc>
          <w:tcPr>
            <w:tcW w:w="2168" w:type="dxa"/>
          </w:tcPr>
          <w:p w:rsidR="002B78EC" w:rsidRPr="00974B70" w:rsidRDefault="002B78EC" w:rsidP="00E66439">
            <w:pPr>
              <w:rPr>
                <w:sz w:val="24"/>
                <w:szCs w:val="24"/>
              </w:rPr>
            </w:pPr>
            <w:r w:rsidRPr="00974B70">
              <w:rPr>
                <w:sz w:val="24"/>
                <w:szCs w:val="24"/>
              </w:rPr>
              <w:t>Классный руководитель</w:t>
            </w:r>
          </w:p>
        </w:tc>
      </w:tr>
      <w:tr w:rsidR="002B78EC" w:rsidTr="00E66439">
        <w:trPr>
          <w:trHeight w:val="1124"/>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Классный   час   «Боль   Беслана»</w:t>
            </w:r>
          </w:p>
          <w:p w:rsidR="002B78EC" w:rsidRDefault="002B78EC" w:rsidP="00E66439">
            <w:pPr>
              <w:ind w:left="120"/>
              <w:rPr>
                <w:sz w:val="20"/>
                <w:szCs w:val="20"/>
              </w:rPr>
            </w:pPr>
            <w:r>
              <w:rPr>
                <w:rFonts w:eastAsia="Times New Roman"/>
                <w:sz w:val="24"/>
                <w:szCs w:val="24"/>
              </w:rPr>
              <w:t>посвященный  Дню  солидарности  в</w:t>
            </w:r>
          </w:p>
          <w:p w:rsidR="002B78EC" w:rsidRDefault="002B78EC" w:rsidP="00E66439">
            <w:pPr>
              <w:ind w:left="120"/>
              <w:rPr>
                <w:sz w:val="20"/>
                <w:szCs w:val="20"/>
              </w:rPr>
            </w:pPr>
            <w:r>
              <w:rPr>
                <w:rFonts w:eastAsia="Times New Roman"/>
                <w:sz w:val="24"/>
                <w:szCs w:val="24"/>
              </w:rPr>
              <w:t>борьбе с терроризмом</w:t>
            </w:r>
          </w:p>
        </w:tc>
        <w:tc>
          <w:tcPr>
            <w:tcW w:w="2126" w:type="dxa"/>
          </w:tcPr>
          <w:p w:rsidR="002B78EC" w:rsidRPr="00974B70" w:rsidRDefault="002B78EC" w:rsidP="00E66439">
            <w:pPr>
              <w:rPr>
                <w:rFonts w:eastAsia="Times New Roman"/>
                <w:bCs/>
                <w:sz w:val="24"/>
                <w:szCs w:val="24"/>
              </w:rPr>
            </w:pPr>
            <w:r>
              <w:rPr>
                <w:rFonts w:eastAsia="Times New Roman"/>
                <w:bCs/>
                <w:sz w:val="24"/>
                <w:szCs w:val="24"/>
              </w:rPr>
              <w:t>1-4</w:t>
            </w:r>
          </w:p>
        </w:tc>
        <w:tc>
          <w:tcPr>
            <w:tcW w:w="2126" w:type="dxa"/>
          </w:tcPr>
          <w:p w:rsidR="002B78EC" w:rsidRPr="00974B70" w:rsidRDefault="002B78EC" w:rsidP="00E66439">
            <w:pPr>
              <w:rPr>
                <w:rFonts w:eastAsia="Times New Roman"/>
                <w:bCs/>
                <w:sz w:val="24"/>
                <w:szCs w:val="24"/>
              </w:rPr>
            </w:pPr>
            <w:r>
              <w:rPr>
                <w:rFonts w:eastAsia="Times New Roman"/>
                <w:bCs/>
                <w:sz w:val="24"/>
                <w:szCs w:val="24"/>
              </w:rPr>
              <w:t>03.09.</w:t>
            </w:r>
          </w:p>
        </w:tc>
        <w:tc>
          <w:tcPr>
            <w:tcW w:w="2168" w:type="dxa"/>
          </w:tcPr>
          <w:p w:rsidR="002B78EC" w:rsidRPr="00974B70" w:rsidRDefault="002B78EC" w:rsidP="00E66439">
            <w:pPr>
              <w:rPr>
                <w:sz w:val="24"/>
                <w:szCs w:val="24"/>
              </w:rPr>
            </w:pPr>
            <w:r w:rsidRPr="00974B70">
              <w:rPr>
                <w:sz w:val="24"/>
                <w:szCs w:val="24"/>
              </w:rPr>
              <w:t>Классный руководитель</w:t>
            </w:r>
          </w:p>
        </w:tc>
      </w:tr>
    </w:tbl>
    <w:p w:rsidR="002B78EC" w:rsidRDefault="002B78EC" w:rsidP="002B78EC">
      <w:pPr>
        <w:ind w:left="120"/>
        <w:rPr>
          <w:rFonts w:eastAsia="Times New Roman"/>
          <w:b/>
          <w:bCs/>
          <w:sz w:val="24"/>
          <w:szCs w:val="24"/>
        </w:rPr>
      </w:pPr>
    </w:p>
    <w:tbl>
      <w:tblPr>
        <w:tblStyle w:val="a7"/>
        <w:tblW w:w="14916" w:type="dxa"/>
        <w:tblInd w:w="120" w:type="dxa"/>
        <w:tblLook w:val="04A0" w:firstRow="1" w:lastRow="0" w:firstColumn="1" w:lastColumn="0" w:noHBand="0" w:noVBand="1"/>
      </w:tblPr>
      <w:tblGrid>
        <w:gridCol w:w="3816"/>
        <w:gridCol w:w="2126"/>
        <w:gridCol w:w="2126"/>
        <w:gridCol w:w="2168"/>
        <w:gridCol w:w="2240"/>
        <w:gridCol w:w="2440"/>
      </w:tblGrid>
      <w:tr w:rsidR="002B78EC" w:rsidTr="00E66439">
        <w:trPr>
          <w:gridAfter w:val="2"/>
          <w:wAfter w:w="4680" w:type="dxa"/>
          <w:trHeight w:val="838"/>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Классный   час   «День   народного</w:t>
            </w:r>
          </w:p>
          <w:p w:rsidR="002B78EC" w:rsidRDefault="002B78EC" w:rsidP="00E66439">
            <w:pPr>
              <w:ind w:left="120"/>
              <w:rPr>
                <w:sz w:val="20"/>
                <w:szCs w:val="20"/>
              </w:rPr>
            </w:pPr>
            <w:r>
              <w:rPr>
                <w:rFonts w:eastAsia="Times New Roman"/>
                <w:sz w:val="24"/>
                <w:szCs w:val="24"/>
              </w:rPr>
              <w:t>единства»</w:t>
            </w:r>
          </w:p>
        </w:tc>
        <w:tc>
          <w:tcPr>
            <w:tcW w:w="2126" w:type="dxa"/>
          </w:tcPr>
          <w:p w:rsidR="002B78EC" w:rsidRPr="00EC1023" w:rsidRDefault="002B78EC" w:rsidP="00E66439">
            <w:pPr>
              <w:jc w:val="center"/>
              <w:rPr>
                <w:rFonts w:eastAsia="Times New Roman"/>
                <w:bCs/>
                <w:sz w:val="24"/>
                <w:szCs w:val="24"/>
              </w:rPr>
            </w:pPr>
            <w:r w:rsidRPr="00EC1023">
              <w:rPr>
                <w:rFonts w:eastAsia="Times New Roman"/>
                <w:bCs/>
                <w:sz w:val="24"/>
                <w:szCs w:val="24"/>
              </w:rPr>
              <w:t>1-4</w:t>
            </w:r>
          </w:p>
        </w:tc>
        <w:tc>
          <w:tcPr>
            <w:tcW w:w="2126" w:type="dxa"/>
          </w:tcPr>
          <w:p w:rsidR="002B78EC" w:rsidRPr="00EC1023" w:rsidRDefault="002B78EC" w:rsidP="00E66439">
            <w:pPr>
              <w:rPr>
                <w:rFonts w:eastAsia="Times New Roman"/>
                <w:bCs/>
                <w:sz w:val="24"/>
                <w:szCs w:val="24"/>
              </w:rPr>
            </w:pPr>
            <w:r w:rsidRPr="00EC1023">
              <w:rPr>
                <w:rFonts w:eastAsia="Times New Roman"/>
                <w:bCs/>
                <w:sz w:val="24"/>
                <w:szCs w:val="24"/>
              </w:rPr>
              <w:t>04.11.</w:t>
            </w:r>
          </w:p>
        </w:tc>
        <w:tc>
          <w:tcPr>
            <w:tcW w:w="2168" w:type="dxa"/>
          </w:tcPr>
          <w:p w:rsidR="002B78EC" w:rsidRDefault="002B78EC" w:rsidP="00E66439">
            <w:pPr>
              <w:rPr>
                <w:rFonts w:eastAsia="Times New Roman"/>
                <w:b/>
                <w:bCs/>
                <w:sz w:val="24"/>
                <w:szCs w:val="24"/>
              </w:rPr>
            </w:pPr>
            <w:r w:rsidRPr="00974B70">
              <w:rPr>
                <w:sz w:val="24"/>
                <w:szCs w:val="24"/>
              </w:rPr>
              <w:t>Классный руководитель</w:t>
            </w:r>
          </w:p>
        </w:tc>
      </w:tr>
      <w:tr w:rsidR="002B78EC" w:rsidTr="00E66439">
        <w:trPr>
          <w:gridAfter w:val="2"/>
          <w:wAfter w:w="4680" w:type="dxa"/>
          <w:trHeight w:val="838"/>
        </w:trPr>
        <w:tc>
          <w:tcPr>
            <w:tcW w:w="3816" w:type="dxa"/>
            <w:vAlign w:val="bottom"/>
          </w:tcPr>
          <w:p w:rsidR="002B78EC" w:rsidRDefault="002B78EC" w:rsidP="00E66439">
            <w:pPr>
              <w:spacing w:line="260" w:lineRule="exact"/>
              <w:ind w:left="120"/>
              <w:rPr>
                <w:sz w:val="20"/>
                <w:szCs w:val="20"/>
              </w:rPr>
            </w:pPr>
            <w:r>
              <w:rPr>
                <w:rFonts w:eastAsia="Times New Roman"/>
                <w:sz w:val="24"/>
                <w:szCs w:val="24"/>
              </w:rPr>
              <w:t>Классный  час  «День  Конституции</w:t>
            </w:r>
          </w:p>
          <w:p w:rsidR="002B78EC" w:rsidRDefault="002B78EC" w:rsidP="00E66439">
            <w:pPr>
              <w:ind w:left="120"/>
              <w:rPr>
                <w:sz w:val="20"/>
                <w:szCs w:val="20"/>
              </w:rPr>
            </w:pPr>
            <w:r>
              <w:rPr>
                <w:rFonts w:eastAsia="Times New Roman"/>
                <w:sz w:val="24"/>
                <w:szCs w:val="24"/>
              </w:rPr>
              <w:t>Российской Федерации»</w:t>
            </w:r>
          </w:p>
        </w:tc>
        <w:tc>
          <w:tcPr>
            <w:tcW w:w="2126" w:type="dxa"/>
          </w:tcPr>
          <w:p w:rsidR="002B78EC" w:rsidRPr="00EC1023" w:rsidRDefault="002B78EC" w:rsidP="00E66439">
            <w:pPr>
              <w:jc w:val="center"/>
              <w:rPr>
                <w:rFonts w:eastAsia="Times New Roman"/>
                <w:bCs/>
                <w:sz w:val="24"/>
                <w:szCs w:val="24"/>
              </w:rPr>
            </w:pPr>
            <w:r w:rsidRPr="00EC1023">
              <w:rPr>
                <w:rFonts w:eastAsia="Times New Roman"/>
                <w:bCs/>
                <w:sz w:val="24"/>
                <w:szCs w:val="24"/>
              </w:rPr>
              <w:t>1-4</w:t>
            </w:r>
          </w:p>
        </w:tc>
        <w:tc>
          <w:tcPr>
            <w:tcW w:w="2126" w:type="dxa"/>
          </w:tcPr>
          <w:p w:rsidR="002B78EC" w:rsidRPr="00EC1023" w:rsidRDefault="002B78EC" w:rsidP="00E66439">
            <w:pPr>
              <w:rPr>
                <w:rFonts w:eastAsia="Times New Roman"/>
                <w:bCs/>
                <w:sz w:val="24"/>
                <w:szCs w:val="24"/>
              </w:rPr>
            </w:pPr>
            <w:r>
              <w:rPr>
                <w:rFonts w:eastAsia="Times New Roman"/>
                <w:bCs/>
                <w:sz w:val="24"/>
                <w:szCs w:val="24"/>
              </w:rPr>
              <w:t>12.12</w:t>
            </w:r>
          </w:p>
        </w:tc>
        <w:tc>
          <w:tcPr>
            <w:tcW w:w="2168" w:type="dxa"/>
          </w:tcPr>
          <w:p w:rsidR="002B78EC" w:rsidRDefault="002B78EC" w:rsidP="00E66439">
            <w:pPr>
              <w:rPr>
                <w:rFonts w:eastAsia="Times New Roman"/>
                <w:b/>
                <w:bCs/>
                <w:sz w:val="24"/>
                <w:szCs w:val="24"/>
              </w:rPr>
            </w:pPr>
            <w:r w:rsidRPr="00974B70">
              <w:rPr>
                <w:sz w:val="24"/>
                <w:szCs w:val="24"/>
              </w:rPr>
              <w:t>Классный руководитель</w:t>
            </w:r>
          </w:p>
        </w:tc>
      </w:tr>
      <w:tr w:rsidR="002B78EC" w:rsidTr="00E66439">
        <w:trPr>
          <w:gridAfter w:val="2"/>
          <w:wAfter w:w="4680" w:type="dxa"/>
          <w:trHeight w:val="1086"/>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Единый урок мужества,</w:t>
            </w:r>
          </w:p>
          <w:p w:rsidR="002B78EC" w:rsidRDefault="002B78EC" w:rsidP="00E66439">
            <w:pPr>
              <w:ind w:left="120"/>
              <w:rPr>
                <w:sz w:val="20"/>
                <w:szCs w:val="20"/>
              </w:rPr>
            </w:pPr>
            <w:r>
              <w:rPr>
                <w:rFonts w:eastAsia="Times New Roman"/>
                <w:sz w:val="24"/>
                <w:szCs w:val="24"/>
              </w:rPr>
              <w:t xml:space="preserve">посвященный Дню полного </w:t>
            </w:r>
          </w:p>
          <w:p w:rsidR="002B78EC" w:rsidRDefault="002B78EC" w:rsidP="00E66439">
            <w:pPr>
              <w:ind w:left="120"/>
              <w:rPr>
                <w:sz w:val="20"/>
                <w:szCs w:val="20"/>
              </w:rPr>
            </w:pPr>
            <w:r>
              <w:rPr>
                <w:sz w:val="24"/>
                <w:szCs w:val="24"/>
              </w:rPr>
              <w:t>о</w:t>
            </w:r>
            <w:r w:rsidRPr="00C63666">
              <w:rPr>
                <w:sz w:val="24"/>
                <w:szCs w:val="24"/>
              </w:rPr>
              <w:t>свобождения Ленинграда от</w:t>
            </w:r>
            <w:r>
              <w:rPr>
                <w:sz w:val="24"/>
                <w:szCs w:val="24"/>
              </w:rPr>
              <w:t xml:space="preserve"> фашистской блокады</w:t>
            </w:r>
          </w:p>
        </w:tc>
        <w:tc>
          <w:tcPr>
            <w:tcW w:w="2126" w:type="dxa"/>
            <w:vAlign w:val="bottom"/>
          </w:tcPr>
          <w:p w:rsidR="002B78EC" w:rsidRDefault="002B78EC" w:rsidP="00E66439">
            <w:pPr>
              <w:spacing w:line="258" w:lineRule="exact"/>
              <w:ind w:left="100"/>
              <w:jc w:val="center"/>
              <w:rPr>
                <w:sz w:val="20"/>
                <w:szCs w:val="20"/>
              </w:rPr>
            </w:pPr>
            <w:r w:rsidRPr="00EC1023">
              <w:rPr>
                <w:rFonts w:eastAsia="Times New Roman"/>
                <w:bCs/>
                <w:sz w:val="24"/>
                <w:szCs w:val="24"/>
              </w:rPr>
              <w:t>1-4</w:t>
            </w:r>
          </w:p>
        </w:tc>
        <w:tc>
          <w:tcPr>
            <w:tcW w:w="2126" w:type="dxa"/>
            <w:vAlign w:val="bottom"/>
          </w:tcPr>
          <w:p w:rsidR="002B78EC" w:rsidRPr="00C63666" w:rsidRDefault="002B78EC" w:rsidP="00E66439">
            <w:pPr>
              <w:spacing w:line="258" w:lineRule="exact"/>
              <w:jc w:val="center"/>
              <w:rPr>
                <w:sz w:val="24"/>
                <w:szCs w:val="24"/>
              </w:rPr>
            </w:pPr>
            <w:r w:rsidRPr="00C63666">
              <w:rPr>
                <w:sz w:val="24"/>
                <w:szCs w:val="24"/>
              </w:rPr>
              <w:t>февраль</w:t>
            </w:r>
          </w:p>
        </w:tc>
        <w:tc>
          <w:tcPr>
            <w:tcW w:w="2168" w:type="dxa"/>
          </w:tcPr>
          <w:p w:rsidR="002B78EC" w:rsidRPr="00C63666"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Height w:val="1686"/>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Беседы, посвящѐнные Дню памяти о</w:t>
            </w:r>
          </w:p>
          <w:p w:rsidR="002B78EC" w:rsidRDefault="002B78EC" w:rsidP="00E66439">
            <w:pPr>
              <w:ind w:left="120"/>
              <w:rPr>
                <w:sz w:val="20"/>
                <w:szCs w:val="20"/>
              </w:rPr>
            </w:pPr>
            <w:r>
              <w:rPr>
                <w:rFonts w:eastAsia="Times New Roman"/>
                <w:sz w:val="24"/>
                <w:szCs w:val="24"/>
              </w:rPr>
              <w:t>россиянах исполнявших служебный</w:t>
            </w:r>
          </w:p>
          <w:p w:rsidR="002B78EC" w:rsidRDefault="002B78EC" w:rsidP="00E66439">
            <w:pPr>
              <w:ind w:left="120"/>
              <w:rPr>
                <w:sz w:val="20"/>
                <w:szCs w:val="20"/>
              </w:rPr>
            </w:pPr>
            <w:r>
              <w:rPr>
                <w:rFonts w:eastAsia="Times New Roman"/>
                <w:sz w:val="24"/>
                <w:szCs w:val="24"/>
              </w:rPr>
              <w:t>долг за пределами Отечества</w:t>
            </w:r>
          </w:p>
        </w:tc>
        <w:tc>
          <w:tcPr>
            <w:tcW w:w="2126" w:type="dxa"/>
            <w:vAlign w:val="bottom"/>
          </w:tcPr>
          <w:p w:rsidR="002B78EC" w:rsidRDefault="002B78EC" w:rsidP="00E66439">
            <w:pPr>
              <w:jc w:val="center"/>
              <w:rPr>
                <w:sz w:val="20"/>
                <w:szCs w:val="20"/>
              </w:rPr>
            </w:pPr>
            <w:r w:rsidRPr="00EC1023">
              <w:rPr>
                <w:rFonts w:eastAsia="Times New Roman"/>
                <w:bCs/>
                <w:sz w:val="24"/>
                <w:szCs w:val="24"/>
              </w:rPr>
              <w:t>1-4</w:t>
            </w:r>
          </w:p>
          <w:p w:rsidR="002B78EC" w:rsidRDefault="002B78EC" w:rsidP="00E66439">
            <w:pPr>
              <w:rPr>
                <w:sz w:val="20"/>
                <w:szCs w:val="20"/>
              </w:rPr>
            </w:pPr>
          </w:p>
        </w:tc>
        <w:tc>
          <w:tcPr>
            <w:tcW w:w="2126" w:type="dxa"/>
          </w:tcPr>
          <w:p w:rsidR="002B78EC" w:rsidRDefault="002B78EC" w:rsidP="00E66439">
            <w:pPr>
              <w:rPr>
                <w:sz w:val="24"/>
                <w:szCs w:val="24"/>
              </w:rPr>
            </w:pPr>
          </w:p>
          <w:p w:rsidR="002B78EC" w:rsidRDefault="002B78EC" w:rsidP="00E66439">
            <w:pPr>
              <w:rPr>
                <w:sz w:val="24"/>
                <w:szCs w:val="24"/>
              </w:rPr>
            </w:pPr>
          </w:p>
          <w:p w:rsidR="002B78EC" w:rsidRPr="00C63666" w:rsidRDefault="002B78EC" w:rsidP="00E66439">
            <w:pPr>
              <w:jc w:val="center"/>
              <w:rPr>
                <w:rFonts w:eastAsia="Times New Roman"/>
                <w:bCs/>
                <w:sz w:val="24"/>
                <w:szCs w:val="24"/>
              </w:rPr>
            </w:pPr>
            <w:r w:rsidRPr="00C63666">
              <w:rPr>
                <w:sz w:val="24"/>
                <w:szCs w:val="24"/>
              </w:rPr>
              <w:t>февраль</w:t>
            </w:r>
          </w:p>
        </w:tc>
        <w:tc>
          <w:tcPr>
            <w:tcW w:w="2168" w:type="dxa"/>
          </w:tcPr>
          <w:p w:rsidR="002B78EC" w:rsidRPr="00C63666" w:rsidRDefault="002B78EC" w:rsidP="00E66439">
            <w:pPr>
              <w:jc w:val="cente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D8115B" w:rsidRDefault="002B78EC" w:rsidP="00E66439">
            <w:pPr>
              <w:jc w:val="center"/>
              <w:rPr>
                <w:rFonts w:eastAsia="Times New Roman"/>
                <w:bCs/>
                <w:sz w:val="24"/>
                <w:szCs w:val="24"/>
              </w:rPr>
            </w:pPr>
            <w:r w:rsidRPr="00D8115B">
              <w:rPr>
                <w:rFonts w:eastAsia="Times New Roman"/>
                <w:bCs/>
                <w:sz w:val="24"/>
                <w:szCs w:val="24"/>
              </w:rPr>
              <w:t>День космонавтики</w:t>
            </w:r>
          </w:p>
        </w:tc>
        <w:tc>
          <w:tcPr>
            <w:tcW w:w="2126" w:type="dxa"/>
          </w:tcPr>
          <w:p w:rsidR="002B78EC" w:rsidRPr="00D8115B" w:rsidRDefault="002B78EC" w:rsidP="00E66439">
            <w:pPr>
              <w:jc w:val="center"/>
              <w:rPr>
                <w:rFonts w:eastAsia="Times New Roman"/>
                <w:bCs/>
                <w:sz w:val="24"/>
                <w:szCs w:val="24"/>
              </w:rPr>
            </w:pPr>
            <w:r w:rsidRPr="00D8115B">
              <w:rPr>
                <w:rFonts w:eastAsia="Times New Roman"/>
                <w:bCs/>
                <w:sz w:val="24"/>
                <w:szCs w:val="24"/>
              </w:rPr>
              <w:t>1-4</w:t>
            </w:r>
          </w:p>
        </w:tc>
        <w:tc>
          <w:tcPr>
            <w:tcW w:w="2126" w:type="dxa"/>
          </w:tcPr>
          <w:p w:rsidR="002B78EC" w:rsidRPr="00D8115B" w:rsidRDefault="002B78EC" w:rsidP="00E66439">
            <w:pPr>
              <w:jc w:val="center"/>
              <w:rPr>
                <w:rFonts w:eastAsia="Times New Roman"/>
                <w:bCs/>
                <w:sz w:val="24"/>
                <w:szCs w:val="24"/>
              </w:rPr>
            </w:pPr>
            <w:r w:rsidRPr="00D8115B">
              <w:rPr>
                <w:rFonts w:eastAsia="Times New Roman"/>
                <w:bCs/>
                <w:sz w:val="24"/>
                <w:szCs w:val="24"/>
              </w:rPr>
              <w:t>12.04</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Height w:val="838"/>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lastRenderedPageBreak/>
              <w:t>Уроки мужества, посвященные Дню Победы</w:t>
            </w:r>
          </w:p>
          <w:p w:rsidR="002B78EC" w:rsidRDefault="002B78EC" w:rsidP="00E66439">
            <w:pPr>
              <w:ind w:left="120"/>
              <w:rPr>
                <w:sz w:val="20"/>
                <w:szCs w:val="20"/>
              </w:rPr>
            </w:pPr>
          </w:p>
        </w:tc>
        <w:tc>
          <w:tcPr>
            <w:tcW w:w="2126" w:type="dxa"/>
          </w:tcPr>
          <w:p w:rsidR="002B78EC" w:rsidRDefault="002B78EC" w:rsidP="00E66439">
            <w:pPr>
              <w:jc w:val="center"/>
              <w:rPr>
                <w:rFonts w:eastAsia="Times New Roman"/>
                <w:b/>
                <w:bCs/>
                <w:sz w:val="24"/>
                <w:szCs w:val="24"/>
              </w:rPr>
            </w:pPr>
            <w:r w:rsidRPr="00D8115B">
              <w:rPr>
                <w:rFonts w:eastAsia="Times New Roman"/>
                <w:bCs/>
                <w:sz w:val="24"/>
                <w:szCs w:val="24"/>
              </w:rPr>
              <w:t>1-4</w:t>
            </w:r>
          </w:p>
        </w:tc>
        <w:tc>
          <w:tcPr>
            <w:tcW w:w="2126" w:type="dxa"/>
          </w:tcPr>
          <w:p w:rsidR="002B78EC" w:rsidRPr="00D8115B" w:rsidRDefault="002B78EC" w:rsidP="00E66439">
            <w:pPr>
              <w:jc w:val="center"/>
              <w:rPr>
                <w:rFonts w:eastAsia="Times New Roman"/>
                <w:bCs/>
                <w:sz w:val="24"/>
                <w:szCs w:val="24"/>
              </w:rPr>
            </w:pPr>
            <w:r w:rsidRPr="00D8115B">
              <w:rPr>
                <w:rFonts w:eastAsia="Times New Roman"/>
                <w:bCs/>
                <w:sz w:val="24"/>
                <w:szCs w:val="24"/>
              </w:rPr>
              <w:t>май</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D8115B" w:rsidRDefault="002B78EC" w:rsidP="00E66439">
            <w:pPr>
              <w:rPr>
                <w:rFonts w:eastAsia="Times New Roman"/>
                <w:bCs/>
                <w:sz w:val="24"/>
                <w:szCs w:val="24"/>
              </w:rPr>
            </w:pPr>
            <w:r w:rsidRPr="00D8115B">
              <w:rPr>
                <w:rFonts w:eastAsia="Times New Roman"/>
                <w:bCs/>
                <w:sz w:val="24"/>
                <w:szCs w:val="24"/>
              </w:rPr>
              <w:t>Классный час «Вот и стали мы на год взрослей»</w:t>
            </w:r>
          </w:p>
        </w:tc>
        <w:tc>
          <w:tcPr>
            <w:tcW w:w="2126" w:type="dxa"/>
          </w:tcPr>
          <w:p w:rsidR="002B78EC" w:rsidRDefault="002B78EC" w:rsidP="00E66439">
            <w:pPr>
              <w:jc w:val="center"/>
              <w:rPr>
                <w:rFonts w:eastAsia="Times New Roman"/>
                <w:b/>
                <w:bCs/>
                <w:sz w:val="24"/>
                <w:szCs w:val="24"/>
              </w:rPr>
            </w:pPr>
            <w:r w:rsidRPr="00D8115B">
              <w:rPr>
                <w:rFonts w:eastAsia="Times New Roman"/>
                <w:bCs/>
                <w:sz w:val="24"/>
                <w:szCs w:val="24"/>
              </w:rPr>
              <w:t>1-4</w:t>
            </w:r>
          </w:p>
        </w:tc>
        <w:tc>
          <w:tcPr>
            <w:tcW w:w="2126" w:type="dxa"/>
          </w:tcPr>
          <w:p w:rsidR="002B78EC" w:rsidRPr="00D8115B" w:rsidRDefault="002B78EC" w:rsidP="00E66439">
            <w:pPr>
              <w:jc w:val="center"/>
              <w:rPr>
                <w:rFonts w:eastAsia="Times New Roman"/>
                <w:bCs/>
                <w:sz w:val="24"/>
                <w:szCs w:val="24"/>
              </w:rPr>
            </w:pPr>
            <w:r w:rsidRPr="00D8115B">
              <w:rPr>
                <w:rFonts w:eastAsia="Times New Roman"/>
                <w:bCs/>
                <w:sz w:val="24"/>
                <w:szCs w:val="24"/>
              </w:rPr>
              <w:t>май</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10236" w:type="dxa"/>
            <w:gridSpan w:val="4"/>
          </w:tcPr>
          <w:p w:rsidR="002B78EC" w:rsidRPr="00D8115B" w:rsidRDefault="002B78EC" w:rsidP="00E66439">
            <w:pPr>
              <w:jc w:val="center"/>
              <w:rPr>
                <w:rFonts w:eastAsia="Times New Roman"/>
                <w:bCs/>
                <w:sz w:val="24"/>
                <w:szCs w:val="24"/>
              </w:rPr>
            </w:pPr>
            <w:r w:rsidRPr="00D8115B">
              <w:rPr>
                <w:rFonts w:eastAsia="Times New Roman"/>
                <w:bCs/>
                <w:sz w:val="24"/>
                <w:szCs w:val="24"/>
              </w:rPr>
              <w:t>Индивидуальная работа с обучающимися</w:t>
            </w:r>
          </w:p>
        </w:tc>
      </w:tr>
      <w:tr w:rsidR="002B78EC" w:rsidTr="00E66439">
        <w:trPr>
          <w:gridAfter w:val="2"/>
          <w:wAfter w:w="4680" w:type="dxa"/>
          <w:trHeight w:val="838"/>
        </w:trPr>
        <w:tc>
          <w:tcPr>
            <w:tcW w:w="3816" w:type="dxa"/>
            <w:vAlign w:val="bottom"/>
          </w:tcPr>
          <w:p w:rsidR="002B78EC" w:rsidRDefault="002B78EC" w:rsidP="00E66439">
            <w:pPr>
              <w:spacing w:line="258" w:lineRule="exact"/>
              <w:rPr>
                <w:sz w:val="20"/>
                <w:szCs w:val="20"/>
              </w:rPr>
            </w:pPr>
            <w:r>
              <w:rPr>
                <w:rFonts w:eastAsia="Times New Roman"/>
                <w:sz w:val="24"/>
                <w:szCs w:val="24"/>
              </w:rPr>
              <w:t>Индивидуальные беседы</w:t>
            </w:r>
          </w:p>
          <w:p w:rsidR="002B78EC" w:rsidRPr="00F166C4" w:rsidRDefault="002B78EC" w:rsidP="00E66439">
            <w:pPr>
              <w:rPr>
                <w:sz w:val="20"/>
                <w:szCs w:val="20"/>
              </w:rPr>
            </w:pPr>
            <w:r w:rsidRPr="00F166C4">
              <w:rPr>
                <w:rFonts w:eastAsia="Times New Roman"/>
                <w:bCs/>
                <w:sz w:val="24"/>
                <w:szCs w:val="24"/>
              </w:rPr>
              <w:t>с обучающимися</w:t>
            </w:r>
          </w:p>
        </w:tc>
        <w:tc>
          <w:tcPr>
            <w:tcW w:w="2126" w:type="dxa"/>
            <w:vAlign w:val="bottom"/>
          </w:tcPr>
          <w:p w:rsidR="002B78EC" w:rsidRDefault="002B78EC" w:rsidP="00E66439">
            <w:pPr>
              <w:spacing w:line="258" w:lineRule="exact"/>
              <w:ind w:left="40"/>
              <w:jc w:val="center"/>
              <w:rPr>
                <w:sz w:val="20"/>
                <w:szCs w:val="20"/>
              </w:rPr>
            </w:pPr>
            <w:r w:rsidRPr="00D8115B">
              <w:rPr>
                <w:rFonts w:eastAsia="Times New Roman"/>
                <w:bCs/>
                <w:sz w:val="24"/>
                <w:szCs w:val="24"/>
              </w:rPr>
              <w:t>1-4</w:t>
            </w:r>
          </w:p>
        </w:tc>
        <w:tc>
          <w:tcPr>
            <w:tcW w:w="2126" w:type="dxa"/>
            <w:vAlign w:val="bottom"/>
          </w:tcPr>
          <w:p w:rsidR="002B78EC" w:rsidRPr="00D8115B" w:rsidRDefault="002B78EC" w:rsidP="00E66439">
            <w:pPr>
              <w:spacing w:line="258" w:lineRule="exact"/>
              <w:ind w:right="20"/>
              <w:jc w:val="center"/>
              <w:rPr>
                <w:sz w:val="24"/>
                <w:szCs w:val="24"/>
              </w:rPr>
            </w:pPr>
            <w:r>
              <w:rPr>
                <w:sz w:val="24"/>
                <w:szCs w:val="24"/>
              </w:rPr>
              <w:t>в</w:t>
            </w:r>
            <w:r w:rsidRPr="00D8115B">
              <w:rPr>
                <w:sz w:val="24"/>
                <w:szCs w:val="24"/>
              </w:rPr>
              <w:t xml:space="preserve">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F166C4" w:rsidRDefault="002B78EC" w:rsidP="00E66439">
            <w:pPr>
              <w:rPr>
                <w:rFonts w:eastAsia="Times New Roman"/>
                <w:bCs/>
                <w:sz w:val="24"/>
                <w:szCs w:val="24"/>
              </w:rPr>
            </w:pPr>
            <w:r w:rsidRPr="00F166C4">
              <w:rPr>
                <w:rFonts w:eastAsia="Times New Roman"/>
                <w:bCs/>
                <w:sz w:val="24"/>
                <w:szCs w:val="24"/>
              </w:rPr>
              <w:t>Адаптация вновь прибывших</w:t>
            </w:r>
          </w:p>
          <w:p w:rsidR="002B78EC" w:rsidRPr="00F166C4" w:rsidRDefault="002B78EC" w:rsidP="00E66439">
            <w:pPr>
              <w:rPr>
                <w:rFonts w:eastAsia="Times New Roman"/>
                <w:bCs/>
                <w:sz w:val="24"/>
                <w:szCs w:val="24"/>
              </w:rPr>
            </w:pPr>
            <w:r w:rsidRPr="00F166C4">
              <w:rPr>
                <w:rFonts w:eastAsia="Times New Roman"/>
                <w:bCs/>
                <w:sz w:val="24"/>
                <w:szCs w:val="24"/>
              </w:rPr>
              <w:t>в класс</w:t>
            </w:r>
          </w:p>
        </w:tc>
        <w:tc>
          <w:tcPr>
            <w:tcW w:w="2126" w:type="dxa"/>
          </w:tcPr>
          <w:p w:rsidR="002B78EC" w:rsidRPr="00F166C4" w:rsidRDefault="002B78EC" w:rsidP="00E66439">
            <w:pPr>
              <w:jc w:val="center"/>
              <w:rPr>
                <w:rFonts w:eastAsia="Times New Roman"/>
                <w:bCs/>
                <w:sz w:val="24"/>
                <w:szCs w:val="24"/>
              </w:rPr>
            </w:pPr>
            <w:r w:rsidRPr="00F166C4">
              <w:rPr>
                <w:rFonts w:eastAsia="Times New Roman"/>
                <w:bCs/>
                <w:sz w:val="24"/>
                <w:szCs w:val="24"/>
              </w:rPr>
              <w:t>1-4</w:t>
            </w:r>
          </w:p>
        </w:tc>
        <w:tc>
          <w:tcPr>
            <w:tcW w:w="2126" w:type="dxa"/>
          </w:tcPr>
          <w:p w:rsidR="002B78EC" w:rsidRPr="00F166C4" w:rsidRDefault="002B78EC" w:rsidP="00E66439">
            <w:pPr>
              <w:rPr>
                <w:rFonts w:eastAsia="Times New Roman"/>
                <w:bCs/>
                <w:sz w:val="24"/>
                <w:szCs w:val="24"/>
              </w:rPr>
            </w:pPr>
            <w:r>
              <w:rPr>
                <w:rFonts w:eastAsia="Times New Roman"/>
                <w:bCs/>
                <w:sz w:val="24"/>
                <w:szCs w:val="24"/>
              </w:rPr>
              <w:t>си</w:t>
            </w:r>
            <w:r w:rsidRPr="00F166C4">
              <w:rPr>
                <w:rFonts w:eastAsia="Times New Roman"/>
                <w:bCs/>
                <w:sz w:val="24"/>
                <w:szCs w:val="24"/>
              </w:rPr>
              <w:t>стематически</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Height w:val="544"/>
        </w:trPr>
        <w:tc>
          <w:tcPr>
            <w:tcW w:w="10236" w:type="dxa"/>
            <w:gridSpan w:val="4"/>
            <w:vAlign w:val="bottom"/>
          </w:tcPr>
          <w:p w:rsidR="002B78EC" w:rsidRDefault="002B78EC" w:rsidP="00E66439">
            <w:pPr>
              <w:spacing w:line="258" w:lineRule="exact"/>
              <w:jc w:val="center"/>
              <w:rPr>
                <w:sz w:val="20"/>
                <w:szCs w:val="20"/>
              </w:rPr>
            </w:pPr>
            <w:r>
              <w:rPr>
                <w:rFonts w:eastAsia="Times New Roman"/>
                <w:w w:val="99"/>
                <w:sz w:val="24"/>
                <w:szCs w:val="24"/>
              </w:rPr>
              <w:t>Работа с родителями обучающихся или их законными представителями</w:t>
            </w:r>
          </w:p>
          <w:p w:rsidR="002B78EC" w:rsidRDefault="002B78EC" w:rsidP="00E66439">
            <w:pPr>
              <w:rPr>
                <w:sz w:val="20"/>
                <w:szCs w:val="20"/>
              </w:rPr>
            </w:pPr>
            <w:r>
              <w:rPr>
                <w:sz w:val="4"/>
                <w:szCs w:val="4"/>
              </w:rPr>
              <w:t>З</w:t>
            </w:r>
          </w:p>
        </w:tc>
      </w:tr>
      <w:tr w:rsidR="002B78EC" w:rsidTr="00E66439">
        <w:trPr>
          <w:gridAfter w:val="2"/>
          <w:wAfter w:w="4680" w:type="dxa"/>
        </w:trPr>
        <w:tc>
          <w:tcPr>
            <w:tcW w:w="3816" w:type="dxa"/>
          </w:tcPr>
          <w:p w:rsidR="002B78EC" w:rsidRPr="00F166C4" w:rsidRDefault="002B78EC" w:rsidP="00E66439">
            <w:pPr>
              <w:rPr>
                <w:rFonts w:eastAsia="Times New Roman"/>
                <w:bCs/>
                <w:sz w:val="24"/>
                <w:szCs w:val="24"/>
              </w:rPr>
            </w:pPr>
            <w:r w:rsidRPr="00F166C4">
              <w:rPr>
                <w:rFonts w:eastAsia="Times New Roman"/>
                <w:bCs/>
                <w:sz w:val="24"/>
                <w:szCs w:val="24"/>
              </w:rPr>
              <w:t xml:space="preserve">Заседание родительского </w:t>
            </w:r>
          </w:p>
          <w:p w:rsidR="002B78EC" w:rsidRPr="00F166C4" w:rsidRDefault="002B78EC" w:rsidP="00E66439">
            <w:pPr>
              <w:rPr>
                <w:rFonts w:eastAsia="Times New Roman"/>
                <w:bCs/>
                <w:sz w:val="24"/>
                <w:szCs w:val="24"/>
              </w:rPr>
            </w:pPr>
            <w:r>
              <w:rPr>
                <w:rFonts w:eastAsia="Times New Roman"/>
                <w:bCs/>
                <w:sz w:val="24"/>
                <w:szCs w:val="24"/>
              </w:rPr>
              <w:t>к</w:t>
            </w:r>
            <w:r w:rsidRPr="00F166C4">
              <w:rPr>
                <w:rFonts w:eastAsia="Times New Roman"/>
                <w:bCs/>
                <w:sz w:val="24"/>
                <w:szCs w:val="24"/>
              </w:rPr>
              <w:t>омитета класса</w:t>
            </w:r>
          </w:p>
        </w:tc>
        <w:tc>
          <w:tcPr>
            <w:tcW w:w="2126" w:type="dxa"/>
          </w:tcPr>
          <w:p w:rsidR="002B78EC" w:rsidRPr="00F166C4" w:rsidRDefault="002B78EC" w:rsidP="00E66439">
            <w:pPr>
              <w:jc w:val="center"/>
              <w:rPr>
                <w:rFonts w:eastAsia="Times New Roman"/>
                <w:bCs/>
                <w:sz w:val="24"/>
                <w:szCs w:val="24"/>
              </w:rPr>
            </w:pPr>
            <w:r w:rsidRPr="00F166C4">
              <w:rPr>
                <w:rFonts w:eastAsia="Times New Roman"/>
                <w:bCs/>
                <w:sz w:val="24"/>
                <w:szCs w:val="24"/>
              </w:rPr>
              <w:t>1-4</w:t>
            </w:r>
          </w:p>
        </w:tc>
        <w:tc>
          <w:tcPr>
            <w:tcW w:w="2126" w:type="dxa"/>
          </w:tcPr>
          <w:p w:rsidR="002B78EC" w:rsidRPr="00F166C4" w:rsidRDefault="002B78EC" w:rsidP="00E66439">
            <w:pPr>
              <w:rPr>
                <w:rFonts w:eastAsia="Times New Roman"/>
                <w:bCs/>
                <w:sz w:val="24"/>
                <w:szCs w:val="24"/>
              </w:rPr>
            </w:pPr>
            <w:r>
              <w:rPr>
                <w:rFonts w:eastAsia="Times New Roman"/>
                <w:bCs/>
                <w:sz w:val="24"/>
                <w:szCs w:val="24"/>
              </w:rPr>
              <w:t>о</w:t>
            </w:r>
            <w:r w:rsidRPr="00F166C4">
              <w:rPr>
                <w:rFonts w:eastAsia="Times New Roman"/>
                <w:bCs/>
                <w:sz w:val="24"/>
                <w:szCs w:val="24"/>
              </w:rPr>
              <w:t>дин раз в четверть</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F166C4" w:rsidRDefault="002B78EC" w:rsidP="00E66439">
            <w:pPr>
              <w:rPr>
                <w:rFonts w:eastAsia="Times New Roman"/>
                <w:bCs/>
                <w:sz w:val="24"/>
                <w:szCs w:val="24"/>
              </w:rPr>
            </w:pPr>
            <w:r w:rsidRPr="00F166C4">
              <w:rPr>
                <w:rFonts w:eastAsia="Times New Roman"/>
                <w:bCs/>
                <w:sz w:val="24"/>
                <w:szCs w:val="24"/>
              </w:rPr>
              <w:t xml:space="preserve">Классные родительские </w:t>
            </w:r>
          </w:p>
          <w:p w:rsidR="002B78EC" w:rsidRDefault="002B78EC" w:rsidP="00E66439">
            <w:pPr>
              <w:rPr>
                <w:rFonts w:eastAsia="Times New Roman"/>
                <w:b/>
                <w:bCs/>
                <w:sz w:val="24"/>
                <w:szCs w:val="24"/>
              </w:rPr>
            </w:pPr>
            <w:r w:rsidRPr="00F166C4">
              <w:rPr>
                <w:rFonts w:eastAsia="Times New Roman"/>
                <w:bCs/>
                <w:sz w:val="24"/>
                <w:szCs w:val="24"/>
              </w:rPr>
              <w:t>собрания</w:t>
            </w:r>
          </w:p>
        </w:tc>
        <w:tc>
          <w:tcPr>
            <w:tcW w:w="2126" w:type="dxa"/>
          </w:tcPr>
          <w:p w:rsidR="002B78EC" w:rsidRPr="00F166C4" w:rsidRDefault="002B78EC" w:rsidP="00E66439">
            <w:pPr>
              <w:jc w:val="center"/>
              <w:rPr>
                <w:rFonts w:eastAsia="Times New Roman"/>
                <w:bCs/>
                <w:sz w:val="24"/>
                <w:szCs w:val="24"/>
              </w:rPr>
            </w:pPr>
            <w:r w:rsidRPr="00F166C4">
              <w:rPr>
                <w:rFonts w:eastAsia="Times New Roman"/>
                <w:bCs/>
                <w:sz w:val="24"/>
                <w:szCs w:val="24"/>
              </w:rPr>
              <w:t>1-4</w:t>
            </w:r>
          </w:p>
        </w:tc>
        <w:tc>
          <w:tcPr>
            <w:tcW w:w="2126" w:type="dxa"/>
          </w:tcPr>
          <w:p w:rsidR="002B78EC" w:rsidRPr="00F166C4" w:rsidRDefault="002B78EC" w:rsidP="00E66439">
            <w:pPr>
              <w:rPr>
                <w:rFonts w:eastAsia="Times New Roman"/>
                <w:bCs/>
                <w:sz w:val="24"/>
                <w:szCs w:val="24"/>
              </w:rPr>
            </w:pPr>
            <w:r>
              <w:rPr>
                <w:rFonts w:eastAsia="Times New Roman"/>
                <w:bCs/>
                <w:sz w:val="24"/>
                <w:szCs w:val="24"/>
              </w:rPr>
              <w:t>о</w:t>
            </w:r>
            <w:r w:rsidRPr="00F166C4">
              <w:rPr>
                <w:rFonts w:eastAsia="Times New Roman"/>
                <w:bCs/>
                <w:sz w:val="24"/>
                <w:szCs w:val="24"/>
              </w:rPr>
              <w:t>дин раз в четверть</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10236" w:type="dxa"/>
            <w:gridSpan w:val="4"/>
          </w:tcPr>
          <w:p w:rsidR="002B78EC" w:rsidRDefault="002B78EC" w:rsidP="00E66439">
            <w:pPr>
              <w:jc w:val="center"/>
              <w:rPr>
                <w:rFonts w:eastAsia="Times New Roman"/>
                <w:b/>
                <w:bCs/>
                <w:sz w:val="24"/>
                <w:szCs w:val="24"/>
              </w:rPr>
            </w:pPr>
            <w:r>
              <w:rPr>
                <w:rFonts w:eastAsia="Times New Roman"/>
                <w:b/>
                <w:bCs/>
                <w:sz w:val="24"/>
                <w:szCs w:val="24"/>
              </w:rPr>
              <w:t>Модуль «Урочная деятельность»</w:t>
            </w:r>
          </w:p>
        </w:tc>
      </w:tr>
      <w:tr w:rsidR="002B78EC" w:rsidTr="00E66439">
        <w:trPr>
          <w:gridAfter w:val="2"/>
          <w:wAfter w:w="4680" w:type="dxa"/>
        </w:trPr>
        <w:tc>
          <w:tcPr>
            <w:tcW w:w="3816" w:type="dxa"/>
          </w:tcPr>
          <w:p w:rsidR="002B78EC" w:rsidRPr="00F166C4" w:rsidRDefault="002B78EC" w:rsidP="00E66439">
            <w:pPr>
              <w:rPr>
                <w:rFonts w:eastAsia="Times New Roman"/>
                <w:bCs/>
                <w:sz w:val="24"/>
                <w:szCs w:val="24"/>
              </w:rPr>
            </w:pPr>
            <w:r w:rsidRPr="00F166C4">
              <w:rPr>
                <w:rFonts w:eastAsia="Times New Roman"/>
                <w:bCs/>
                <w:sz w:val="24"/>
                <w:szCs w:val="24"/>
              </w:rPr>
              <w:t>Предметные недели</w:t>
            </w:r>
          </w:p>
        </w:tc>
        <w:tc>
          <w:tcPr>
            <w:tcW w:w="2126" w:type="dxa"/>
          </w:tcPr>
          <w:p w:rsidR="002B78EC" w:rsidRDefault="002B78EC" w:rsidP="00E66439">
            <w:pPr>
              <w:jc w:val="center"/>
              <w:rPr>
                <w:rFonts w:eastAsia="Times New Roman"/>
                <w:b/>
                <w:bCs/>
                <w:sz w:val="24"/>
                <w:szCs w:val="24"/>
              </w:rPr>
            </w:pPr>
            <w:r w:rsidRPr="00F166C4">
              <w:rPr>
                <w:rFonts w:eastAsia="Times New Roman"/>
                <w:bCs/>
                <w:sz w:val="24"/>
                <w:szCs w:val="24"/>
              </w:rPr>
              <w:t>1-4</w:t>
            </w:r>
          </w:p>
        </w:tc>
        <w:tc>
          <w:tcPr>
            <w:tcW w:w="2126" w:type="dxa"/>
          </w:tcPr>
          <w:p w:rsidR="002B78EC" w:rsidRDefault="002B78EC" w:rsidP="00E66439">
            <w:pPr>
              <w:rPr>
                <w:rFonts w:eastAsia="Times New Roman"/>
                <w:b/>
                <w:bCs/>
                <w:sz w:val="24"/>
                <w:szCs w:val="24"/>
              </w:rPr>
            </w:pPr>
            <w:r>
              <w:rPr>
                <w:sz w:val="24"/>
                <w:szCs w:val="24"/>
              </w:rPr>
              <w:t>в</w:t>
            </w:r>
            <w:r w:rsidRPr="00D8115B">
              <w:rPr>
                <w:sz w:val="24"/>
                <w:szCs w:val="24"/>
              </w:rPr>
              <w:t xml:space="preserve">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B30EBC" w:rsidRDefault="002B78EC" w:rsidP="00E66439">
            <w:pPr>
              <w:rPr>
                <w:rFonts w:eastAsia="Times New Roman"/>
                <w:bCs/>
                <w:sz w:val="24"/>
                <w:szCs w:val="24"/>
              </w:rPr>
            </w:pPr>
            <w:r w:rsidRPr="00B30EBC">
              <w:rPr>
                <w:rFonts w:eastAsia="Times New Roman"/>
                <w:bCs/>
                <w:sz w:val="24"/>
                <w:szCs w:val="24"/>
              </w:rPr>
              <w:t>Нетрадиционные уроки</w:t>
            </w:r>
          </w:p>
        </w:tc>
        <w:tc>
          <w:tcPr>
            <w:tcW w:w="2126" w:type="dxa"/>
          </w:tcPr>
          <w:p w:rsidR="002B78EC" w:rsidRDefault="002B78EC" w:rsidP="00E66439">
            <w:pPr>
              <w:jc w:val="center"/>
              <w:rPr>
                <w:rFonts w:eastAsia="Times New Roman"/>
                <w:b/>
                <w:bCs/>
                <w:sz w:val="24"/>
                <w:szCs w:val="24"/>
              </w:rPr>
            </w:pPr>
            <w:r w:rsidRPr="00F166C4">
              <w:rPr>
                <w:rFonts w:eastAsia="Times New Roman"/>
                <w:bCs/>
                <w:sz w:val="24"/>
                <w:szCs w:val="24"/>
              </w:rPr>
              <w:t>1-4</w:t>
            </w:r>
          </w:p>
        </w:tc>
        <w:tc>
          <w:tcPr>
            <w:tcW w:w="2126" w:type="dxa"/>
          </w:tcPr>
          <w:p w:rsidR="002B78EC" w:rsidRDefault="002B78EC" w:rsidP="00E66439">
            <w:pPr>
              <w:rPr>
                <w:rFonts w:eastAsia="Times New Roman"/>
                <w:b/>
                <w:bCs/>
                <w:sz w:val="24"/>
                <w:szCs w:val="24"/>
              </w:rPr>
            </w:pPr>
            <w:r>
              <w:rPr>
                <w:sz w:val="24"/>
                <w:szCs w:val="24"/>
              </w:rPr>
              <w:t>в</w:t>
            </w:r>
            <w:r w:rsidRPr="00D8115B">
              <w:rPr>
                <w:sz w:val="24"/>
                <w:szCs w:val="24"/>
              </w:rPr>
              <w:t xml:space="preserve">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B30EBC" w:rsidRDefault="002B78EC" w:rsidP="00E66439">
            <w:pPr>
              <w:rPr>
                <w:rFonts w:eastAsia="Times New Roman"/>
                <w:bCs/>
                <w:sz w:val="24"/>
                <w:szCs w:val="24"/>
              </w:rPr>
            </w:pPr>
            <w:r w:rsidRPr="00B30EBC">
              <w:rPr>
                <w:rFonts w:eastAsia="Times New Roman"/>
                <w:bCs/>
                <w:sz w:val="24"/>
                <w:szCs w:val="24"/>
              </w:rPr>
              <w:t>Всероссийские предметные</w:t>
            </w:r>
          </w:p>
          <w:p w:rsidR="002B78EC" w:rsidRPr="00B30EBC" w:rsidRDefault="002B78EC" w:rsidP="00E66439">
            <w:pPr>
              <w:rPr>
                <w:rFonts w:eastAsia="Times New Roman"/>
                <w:bCs/>
                <w:sz w:val="24"/>
                <w:szCs w:val="24"/>
              </w:rPr>
            </w:pPr>
            <w:r w:rsidRPr="00B30EBC">
              <w:rPr>
                <w:rFonts w:eastAsia="Times New Roman"/>
                <w:bCs/>
                <w:sz w:val="24"/>
                <w:szCs w:val="24"/>
              </w:rPr>
              <w:t>Олимпиады школьников</w:t>
            </w:r>
          </w:p>
        </w:tc>
        <w:tc>
          <w:tcPr>
            <w:tcW w:w="2126" w:type="dxa"/>
          </w:tcPr>
          <w:p w:rsidR="002B78EC" w:rsidRPr="00B30EBC" w:rsidRDefault="002B78EC" w:rsidP="00E66439">
            <w:pPr>
              <w:jc w:val="center"/>
              <w:rPr>
                <w:rFonts w:eastAsia="Times New Roman"/>
                <w:bCs/>
                <w:sz w:val="24"/>
                <w:szCs w:val="24"/>
              </w:rPr>
            </w:pPr>
            <w:r w:rsidRPr="00B30EBC">
              <w:rPr>
                <w:rFonts w:eastAsia="Times New Roman"/>
                <w:bCs/>
                <w:sz w:val="24"/>
                <w:szCs w:val="24"/>
              </w:rPr>
              <w:t>1-4</w:t>
            </w:r>
          </w:p>
        </w:tc>
        <w:tc>
          <w:tcPr>
            <w:tcW w:w="2126" w:type="dxa"/>
          </w:tcPr>
          <w:p w:rsidR="002B78EC" w:rsidRPr="00B30EBC" w:rsidRDefault="002B78EC" w:rsidP="00E66439">
            <w:pPr>
              <w:rPr>
                <w:rFonts w:eastAsia="Times New Roman"/>
                <w:bCs/>
                <w:sz w:val="24"/>
                <w:szCs w:val="24"/>
              </w:rPr>
            </w:pPr>
            <w:r w:rsidRPr="00B30EBC">
              <w:rPr>
                <w:rFonts w:eastAsia="Times New Roman"/>
                <w:bCs/>
                <w:sz w:val="24"/>
                <w:szCs w:val="24"/>
              </w:rPr>
              <w:t>октябрь-ноябрь</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B30EBC" w:rsidRDefault="002B78EC" w:rsidP="00E66439">
            <w:pPr>
              <w:rPr>
                <w:rFonts w:eastAsia="Times New Roman"/>
                <w:bCs/>
                <w:sz w:val="24"/>
                <w:szCs w:val="24"/>
              </w:rPr>
            </w:pPr>
            <w:r w:rsidRPr="00B30EBC">
              <w:rPr>
                <w:rFonts w:eastAsia="Times New Roman"/>
                <w:bCs/>
                <w:sz w:val="24"/>
                <w:szCs w:val="24"/>
              </w:rPr>
              <w:t>«Первый шаг в науку»</w:t>
            </w:r>
          </w:p>
        </w:tc>
        <w:tc>
          <w:tcPr>
            <w:tcW w:w="2126" w:type="dxa"/>
          </w:tcPr>
          <w:p w:rsidR="002B78EC" w:rsidRPr="00B30EBC" w:rsidRDefault="002B78EC" w:rsidP="00E66439">
            <w:pPr>
              <w:jc w:val="center"/>
              <w:rPr>
                <w:rFonts w:eastAsia="Times New Roman"/>
                <w:bCs/>
                <w:sz w:val="24"/>
                <w:szCs w:val="24"/>
              </w:rPr>
            </w:pPr>
            <w:r w:rsidRPr="00B30EBC">
              <w:rPr>
                <w:rFonts w:eastAsia="Times New Roman"/>
                <w:bCs/>
                <w:sz w:val="24"/>
                <w:szCs w:val="24"/>
              </w:rPr>
              <w:t>4</w:t>
            </w:r>
          </w:p>
        </w:tc>
        <w:tc>
          <w:tcPr>
            <w:tcW w:w="2126" w:type="dxa"/>
          </w:tcPr>
          <w:p w:rsidR="002B78EC" w:rsidRPr="00B30EBC" w:rsidRDefault="002B78EC" w:rsidP="00E66439">
            <w:pPr>
              <w:rPr>
                <w:rFonts w:eastAsia="Times New Roman"/>
                <w:bCs/>
                <w:sz w:val="24"/>
                <w:szCs w:val="24"/>
              </w:rPr>
            </w:pPr>
            <w:r w:rsidRPr="00B30EBC">
              <w:rPr>
                <w:rFonts w:eastAsia="Times New Roman"/>
                <w:bCs/>
                <w:sz w:val="24"/>
                <w:szCs w:val="24"/>
              </w:rPr>
              <w:t>декабрь, март</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B30EBC" w:rsidRDefault="002B78EC" w:rsidP="00E66439">
            <w:pPr>
              <w:rPr>
                <w:rFonts w:eastAsia="Times New Roman"/>
                <w:bCs/>
                <w:sz w:val="24"/>
                <w:szCs w:val="24"/>
              </w:rPr>
            </w:pPr>
            <w:r w:rsidRPr="00B30EBC">
              <w:rPr>
                <w:rFonts w:eastAsia="Times New Roman"/>
                <w:bCs/>
                <w:sz w:val="24"/>
                <w:szCs w:val="24"/>
              </w:rPr>
              <w:t>Конкурсы стихов, сочинений, рисунков</w:t>
            </w:r>
          </w:p>
        </w:tc>
        <w:tc>
          <w:tcPr>
            <w:tcW w:w="2126" w:type="dxa"/>
          </w:tcPr>
          <w:p w:rsidR="002B78EC" w:rsidRDefault="002B78EC" w:rsidP="00E66439">
            <w:pPr>
              <w:jc w:val="center"/>
              <w:rPr>
                <w:rFonts w:eastAsia="Times New Roman"/>
                <w:b/>
                <w:bCs/>
                <w:sz w:val="24"/>
                <w:szCs w:val="24"/>
              </w:rPr>
            </w:pPr>
            <w:r w:rsidRPr="00B30EBC">
              <w:rPr>
                <w:rFonts w:eastAsia="Times New Roman"/>
                <w:bCs/>
                <w:sz w:val="24"/>
                <w:szCs w:val="24"/>
              </w:rPr>
              <w:t>1-4</w:t>
            </w:r>
          </w:p>
        </w:tc>
        <w:tc>
          <w:tcPr>
            <w:tcW w:w="2126" w:type="dxa"/>
          </w:tcPr>
          <w:p w:rsidR="002B78EC" w:rsidRDefault="002B78EC" w:rsidP="00E66439">
            <w:pPr>
              <w:rPr>
                <w:rFonts w:eastAsia="Times New Roman"/>
                <w:b/>
                <w:bCs/>
                <w:sz w:val="24"/>
                <w:szCs w:val="24"/>
              </w:rPr>
            </w:pPr>
            <w:r>
              <w:rPr>
                <w:sz w:val="24"/>
                <w:szCs w:val="24"/>
              </w:rPr>
              <w:t>в</w:t>
            </w:r>
            <w:r w:rsidRPr="00D8115B">
              <w:rPr>
                <w:sz w:val="24"/>
                <w:szCs w:val="24"/>
              </w:rPr>
              <w:t xml:space="preserve">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B30EBC" w:rsidRDefault="002B78EC" w:rsidP="00E66439">
            <w:pPr>
              <w:rPr>
                <w:rFonts w:eastAsia="Times New Roman"/>
                <w:bCs/>
                <w:sz w:val="24"/>
                <w:szCs w:val="24"/>
              </w:rPr>
            </w:pPr>
            <w:r w:rsidRPr="00B30EBC">
              <w:rPr>
                <w:rFonts w:eastAsia="Times New Roman"/>
                <w:bCs/>
                <w:sz w:val="24"/>
                <w:szCs w:val="24"/>
              </w:rPr>
              <w:t>Предметные онлайн-олимпиады, конкурсы на учебно-образовательных платформах</w:t>
            </w:r>
          </w:p>
          <w:p w:rsidR="002B78EC" w:rsidRPr="00B30EBC" w:rsidRDefault="002B78EC" w:rsidP="00E66439">
            <w:pPr>
              <w:rPr>
                <w:rFonts w:eastAsia="Times New Roman"/>
                <w:bCs/>
                <w:sz w:val="24"/>
                <w:szCs w:val="24"/>
              </w:rPr>
            </w:pPr>
          </w:p>
        </w:tc>
        <w:tc>
          <w:tcPr>
            <w:tcW w:w="2126" w:type="dxa"/>
          </w:tcPr>
          <w:p w:rsidR="002B78EC" w:rsidRDefault="002B78EC" w:rsidP="00E66439">
            <w:pPr>
              <w:jc w:val="center"/>
              <w:rPr>
                <w:rFonts w:eastAsia="Times New Roman"/>
                <w:b/>
                <w:bCs/>
                <w:sz w:val="24"/>
                <w:szCs w:val="24"/>
              </w:rPr>
            </w:pPr>
            <w:r w:rsidRPr="00B30EBC">
              <w:rPr>
                <w:rFonts w:eastAsia="Times New Roman"/>
                <w:bCs/>
                <w:sz w:val="24"/>
                <w:szCs w:val="24"/>
              </w:rPr>
              <w:t>1-4</w:t>
            </w:r>
          </w:p>
        </w:tc>
        <w:tc>
          <w:tcPr>
            <w:tcW w:w="2126" w:type="dxa"/>
          </w:tcPr>
          <w:p w:rsidR="002B78EC" w:rsidRDefault="002B78EC" w:rsidP="00E66439">
            <w:pPr>
              <w:rPr>
                <w:rFonts w:eastAsia="Times New Roman"/>
                <w:b/>
                <w:bCs/>
                <w:sz w:val="24"/>
                <w:szCs w:val="24"/>
              </w:rPr>
            </w:pPr>
            <w:r>
              <w:rPr>
                <w:sz w:val="24"/>
                <w:szCs w:val="24"/>
              </w:rPr>
              <w:t>в</w:t>
            </w:r>
            <w:r w:rsidRPr="00D8115B">
              <w:rPr>
                <w:sz w:val="24"/>
                <w:szCs w:val="24"/>
              </w:rPr>
              <w:t xml:space="preserve">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B30EBC" w:rsidRDefault="002B78EC" w:rsidP="00E66439">
            <w:pPr>
              <w:rPr>
                <w:rFonts w:eastAsia="Times New Roman"/>
                <w:bCs/>
                <w:sz w:val="24"/>
                <w:szCs w:val="24"/>
              </w:rPr>
            </w:pPr>
            <w:r w:rsidRPr="00B30EBC">
              <w:rPr>
                <w:rFonts w:eastAsia="Times New Roman"/>
                <w:bCs/>
                <w:sz w:val="24"/>
                <w:szCs w:val="24"/>
              </w:rPr>
              <w:t>Международные конкурсы</w:t>
            </w:r>
          </w:p>
          <w:p w:rsidR="002B78EC" w:rsidRPr="00B30EBC" w:rsidRDefault="002B78EC" w:rsidP="00E66439">
            <w:pPr>
              <w:rPr>
                <w:rFonts w:eastAsia="Times New Roman"/>
                <w:bCs/>
                <w:sz w:val="24"/>
                <w:szCs w:val="24"/>
              </w:rPr>
            </w:pPr>
            <w:r w:rsidRPr="00B30EBC">
              <w:rPr>
                <w:rFonts w:eastAsia="Times New Roman"/>
                <w:bCs/>
                <w:sz w:val="24"/>
                <w:szCs w:val="24"/>
              </w:rPr>
              <w:t>«Кенгуру», ЧИП и т.д.</w:t>
            </w:r>
          </w:p>
        </w:tc>
        <w:tc>
          <w:tcPr>
            <w:tcW w:w="2126" w:type="dxa"/>
          </w:tcPr>
          <w:p w:rsidR="002B78EC" w:rsidRDefault="002B78EC" w:rsidP="00E66439">
            <w:pPr>
              <w:jc w:val="center"/>
              <w:rPr>
                <w:rFonts w:eastAsia="Times New Roman"/>
                <w:b/>
                <w:bCs/>
                <w:sz w:val="24"/>
                <w:szCs w:val="24"/>
              </w:rPr>
            </w:pPr>
            <w:r w:rsidRPr="00B30EBC">
              <w:rPr>
                <w:rFonts w:eastAsia="Times New Roman"/>
                <w:bCs/>
                <w:sz w:val="24"/>
                <w:szCs w:val="24"/>
              </w:rPr>
              <w:t>1-4</w:t>
            </w:r>
          </w:p>
        </w:tc>
        <w:tc>
          <w:tcPr>
            <w:tcW w:w="2126" w:type="dxa"/>
          </w:tcPr>
          <w:p w:rsidR="002B78EC" w:rsidRDefault="002B78EC" w:rsidP="00E66439">
            <w:pPr>
              <w:rPr>
                <w:rFonts w:eastAsia="Times New Roman"/>
                <w:b/>
                <w:bCs/>
                <w:sz w:val="24"/>
                <w:szCs w:val="24"/>
              </w:rPr>
            </w:pPr>
            <w:r>
              <w:rPr>
                <w:sz w:val="24"/>
                <w:szCs w:val="24"/>
              </w:rPr>
              <w:t>в</w:t>
            </w:r>
            <w:r w:rsidRPr="00D8115B">
              <w:rPr>
                <w:sz w:val="24"/>
                <w:szCs w:val="24"/>
              </w:rPr>
              <w:t xml:space="preserve">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10236" w:type="dxa"/>
            <w:gridSpan w:val="4"/>
          </w:tcPr>
          <w:p w:rsidR="002B78EC" w:rsidRDefault="002B78EC" w:rsidP="00E66439">
            <w:pPr>
              <w:jc w:val="center"/>
              <w:rPr>
                <w:rFonts w:eastAsia="Times New Roman"/>
                <w:b/>
                <w:bCs/>
                <w:sz w:val="24"/>
                <w:szCs w:val="24"/>
              </w:rPr>
            </w:pPr>
            <w:r>
              <w:rPr>
                <w:rFonts w:eastAsia="Times New Roman"/>
                <w:b/>
                <w:bCs/>
                <w:sz w:val="24"/>
                <w:szCs w:val="24"/>
              </w:rPr>
              <w:t>Модуль «Внеурочная деятельность»</w:t>
            </w:r>
          </w:p>
        </w:tc>
      </w:tr>
      <w:tr w:rsidR="002B78EC" w:rsidTr="00E66439">
        <w:trPr>
          <w:gridAfter w:val="2"/>
          <w:wAfter w:w="4680" w:type="dxa"/>
        </w:trPr>
        <w:tc>
          <w:tcPr>
            <w:tcW w:w="3816" w:type="dxa"/>
          </w:tcPr>
          <w:p w:rsidR="002B78EC" w:rsidRPr="000B451C" w:rsidRDefault="002B78EC" w:rsidP="00E66439">
            <w:pPr>
              <w:rPr>
                <w:rFonts w:eastAsia="Times New Roman"/>
                <w:bCs/>
                <w:sz w:val="24"/>
                <w:szCs w:val="24"/>
              </w:rPr>
            </w:pPr>
            <w:r w:rsidRPr="000B451C">
              <w:rPr>
                <w:rFonts w:eastAsia="Times New Roman"/>
                <w:bCs/>
                <w:sz w:val="24"/>
                <w:szCs w:val="24"/>
              </w:rPr>
              <w:t>Церемония вноса флага РФ</w:t>
            </w:r>
          </w:p>
        </w:tc>
        <w:tc>
          <w:tcPr>
            <w:tcW w:w="2126" w:type="dxa"/>
          </w:tcPr>
          <w:p w:rsidR="002B78EC" w:rsidRDefault="002B78EC" w:rsidP="00E66439">
            <w:pPr>
              <w:jc w:val="center"/>
              <w:rPr>
                <w:rFonts w:eastAsia="Times New Roman"/>
                <w:b/>
                <w:bCs/>
                <w:sz w:val="24"/>
                <w:szCs w:val="24"/>
              </w:rPr>
            </w:pPr>
            <w:r w:rsidRPr="00B30EBC">
              <w:rPr>
                <w:rFonts w:eastAsia="Times New Roman"/>
                <w:bCs/>
                <w:sz w:val="24"/>
                <w:szCs w:val="24"/>
              </w:rPr>
              <w:t>1-4</w:t>
            </w:r>
          </w:p>
        </w:tc>
        <w:tc>
          <w:tcPr>
            <w:tcW w:w="2126" w:type="dxa"/>
          </w:tcPr>
          <w:p w:rsidR="002B78EC" w:rsidRDefault="002B78EC" w:rsidP="00E66439">
            <w:pPr>
              <w:rPr>
                <w:rFonts w:eastAsia="Times New Roman"/>
                <w:b/>
                <w:bCs/>
                <w:sz w:val="24"/>
                <w:szCs w:val="24"/>
              </w:rPr>
            </w:pPr>
            <w:r>
              <w:rPr>
                <w:sz w:val="24"/>
                <w:szCs w:val="24"/>
              </w:rPr>
              <w:t>каждый понедельник</w:t>
            </w:r>
          </w:p>
        </w:tc>
        <w:tc>
          <w:tcPr>
            <w:tcW w:w="2168" w:type="dxa"/>
          </w:tcPr>
          <w:p w:rsidR="002B78EC" w:rsidRPr="000B451C" w:rsidRDefault="002B78EC" w:rsidP="00E66439">
            <w:pPr>
              <w:rPr>
                <w:rFonts w:eastAsia="Times New Roman"/>
                <w:bCs/>
                <w:sz w:val="24"/>
                <w:szCs w:val="24"/>
              </w:rPr>
            </w:pPr>
            <w:r w:rsidRPr="000B451C">
              <w:rPr>
                <w:rFonts w:eastAsia="Times New Roman"/>
                <w:bCs/>
                <w:sz w:val="24"/>
                <w:szCs w:val="24"/>
              </w:rPr>
              <w:t>Зам. директора по ВР</w:t>
            </w:r>
          </w:p>
        </w:tc>
      </w:tr>
      <w:tr w:rsidR="002B78EC" w:rsidTr="00E66439">
        <w:trPr>
          <w:gridAfter w:val="2"/>
          <w:wAfter w:w="4680" w:type="dxa"/>
        </w:trPr>
        <w:tc>
          <w:tcPr>
            <w:tcW w:w="3816" w:type="dxa"/>
          </w:tcPr>
          <w:p w:rsidR="002B78EC" w:rsidRPr="000B451C" w:rsidRDefault="002B78EC" w:rsidP="00E66439">
            <w:pPr>
              <w:rPr>
                <w:rFonts w:eastAsia="Times New Roman"/>
                <w:bCs/>
                <w:sz w:val="24"/>
                <w:szCs w:val="24"/>
              </w:rPr>
            </w:pPr>
            <w:r w:rsidRPr="000B451C">
              <w:rPr>
                <w:rFonts w:eastAsia="Times New Roman"/>
                <w:bCs/>
                <w:sz w:val="24"/>
                <w:szCs w:val="24"/>
              </w:rPr>
              <w:t>Тематические классные часы</w:t>
            </w:r>
          </w:p>
          <w:p w:rsidR="002B78EC" w:rsidRPr="000B451C" w:rsidRDefault="002B78EC" w:rsidP="00E66439">
            <w:pPr>
              <w:rPr>
                <w:rFonts w:eastAsia="Times New Roman"/>
                <w:bCs/>
                <w:sz w:val="24"/>
                <w:szCs w:val="24"/>
              </w:rPr>
            </w:pPr>
            <w:r w:rsidRPr="000B451C">
              <w:rPr>
                <w:rFonts w:eastAsia="Times New Roman"/>
                <w:bCs/>
                <w:sz w:val="24"/>
                <w:szCs w:val="24"/>
              </w:rPr>
              <w:t>«Разговоры о важном»</w:t>
            </w:r>
          </w:p>
        </w:tc>
        <w:tc>
          <w:tcPr>
            <w:tcW w:w="2126" w:type="dxa"/>
          </w:tcPr>
          <w:p w:rsidR="002B78EC" w:rsidRDefault="002B78EC" w:rsidP="00E66439">
            <w:pPr>
              <w:jc w:val="center"/>
              <w:rPr>
                <w:rFonts w:eastAsia="Times New Roman"/>
                <w:b/>
                <w:bCs/>
                <w:sz w:val="24"/>
                <w:szCs w:val="24"/>
              </w:rPr>
            </w:pPr>
            <w:r w:rsidRPr="00B30EBC">
              <w:rPr>
                <w:rFonts w:eastAsia="Times New Roman"/>
                <w:bCs/>
                <w:sz w:val="24"/>
                <w:szCs w:val="24"/>
              </w:rPr>
              <w:t>1-4</w:t>
            </w:r>
          </w:p>
        </w:tc>
        <w:tc>
          <w:tcPr>
            <w:tcW w:w="2126" w:type="dxa"/>
          </w:tcPr>
          <w:p w:rsidR="002B78EC" w:rsidRDefault="002B78EC" w:rsidP="00E66439">
            <w:pPr>
              <w:rPr>
                <w:rFonts w:eastAsia="Times New Roman"/>
                <w:b/>
                <w:bCs/>
                <w:sz w:val="24"/>
                <w:szCs w:val="24"/>
              </w:rPr>
            </w:pPr>
            <w:r>
              <w:rPr>
                <w:sz w:val="24"/>
                <w:szCs w:val="24"/>
              </w:rPr>
              <w:t>каждый понедельник</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0B451C" w:rsidRDefault="002B78EC" w:rsidP="00E66439">
            <w:pPr>
              <w:rPr>
                <w:rFonts w:eastAsia="Times New Roman"/>
                <w:bCs/>
                <w:sz w:val="24"/>
                <w:szCs w:val="24"/>
              </w:rPr>
            </w:pPr>
            <w:r w:rsidRPr="000B451C">
              <w:rPr>
                <w:rFonts w:eastAsia="Times New Roman"/>
                <w:bCs/>
                <w:sz w:val="24"/>
                <w:szCs w:val="24"/>
              </w:rPr>
              <w:t>«Движение первых»</w:t>
            </w:r>
          </w:p>
        </w:tc>
        <w:tc>
          <w:tcPr>
            <w:tcW w:w="2126" w:type="dxa"/>
          </w:tcPr>
          <w:p w:rsidR="002B78EC" w:rsidRPr="000B451C" w:rsidRDefault="002B78EC" w:rsidP="00E66439">
            <w:pPr>
              <w:jc w:val="center"/>
              <w:rPr>
                <w:rFonts w:eastAsia="Times New Roman"/>
                <w:bCs/>
                <w:sz w:val="24"/>
                <w:szCs w:val="24"/>
              </w:rPr>
            </w:pPr>
            <w:r w:rsidRPr="000B451C">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Pr="000B451C" w:rsidRDefault="002B78EC" w:rsidP="00E66439">
            <w:pPr>
              <w:rPr>
                <w:rFonts w:eastAsia="Times New Roman"/>
                <w:bCs/>
                <w:sz w:val="24"/>
                <w:szCs w:val="24"/>
              </w:rPr>
            </w:pPr>
            <w:r w:rsidRPr="000B451C">
              <w:rPr>
                <w:rFonts w:eastAsia="Times New Roman"/>
                <w:bCs/>
                <w:sz w:val="24"/>
                <w:szCs w:val="24"/>
              </w:rPr>
              <w:t xml:space="preserve">Старшая </w:t>
            </w:r>
            <w:r>
              <w:rPr>
                <w:rFonts w:eastAsia="Times New Roman"/>
                <w:bCs/>
                <w:sz w:val="24"/>
                <w:szCs w:val="24"/>
              </w:rPr>
              <w:t>вожат</w:t>
            </w:r>
            <w:r w:rsidRPr="000B451C">
              <w:rPr>
                <w:rFonts w:eastAsia="Times New Roman"/>
                <w:bCs/>
                <w:sz w:val="24"/>
                <w:szCs w:val="24"/>
              </w:rPr>
              <w:t>ая</w:t>
            </w:r>
          </w:p>
        </w:tc>
      </w:tr>
      <w:tr w:rsidR="002B78EC" w:rsidTr="00E66439">
        <w:trPr>
          <w:gridAfter w:val="2"/>
          <w:wAfter w:w="4680" w:type="dxa"/>
        </w:trPr>
        <w:tc>
          <w:tcPr>
            <w:tcW w:w="3816" w:type="dxa"/>
          </w:tcPr>
          <w:p w:rsidR="002B78EC" w:rsidRPr="000B451C" w:rsidRDefault="002B78EC" w:rsidP="00E66439">
            <w:pPr>
              <w:rPr>
                <w:rFonts w:eastAsia="Times New Roman"/>
                <w:bCs/>
                <w:sz w:val="24"/>
                <w:szCs w:val="24"/>
              </w:rPr>
            </w:pPr>
            <w:r w:rsidRPr="000B451C">
              <w:rPr>
                <w:rFonts w:eastAsia="Times New Roman"/>
                <w:bCs/>
                <w:sz w:val="24"/>
                <w:szCs w:val="24"/>
              </w:rPr>
              <w:t>Уроки мужества, патриотические волонтерские</w:t>
            </w:r>
          </w:p>
          <w:p w:rsidR="002B78EC" w:rsidRPr="000B451C" w:rsidRDefault="002B78EC" w:rsidP="00E66439">
            <w:pPr>
              <w:rPr>
                <w:rFonts w:eastAsia="Times New Roman"/>
                <w:bCs/>
                <w:sz w:val="24"/>
                <w:szCs w:val="24"/>
              </w:rPr>
            </w:pPr>
            <w:r w:rsidRPr="000B451C">
              <w:rPr>
                <w:rFonts w:eastAsia="Times New Roman"/>
                <w:bCs/>
                <w:sz w:val="24"/>
                <w:szCs w:val="24"/>
              </w:rPr>
              <w:t>акции в поддержку СВО</w:t>
            </w:r>
          </w:p>
        </w:tc>
        <w:tc>
          <w:tcPr>
            <w:tcW w:w="2126" w:type="dxa"/>
          </w:tcPr>
          <w:p w:rsidR="002B78EC" w:rsidRPr="000B451C" w:rsidRDefault="002B78EC" w:rsidP="00E66439">
            <w:pPr>
              <w:jc w:val="center"/>
              <w:rPr>
                <w:rFonts w:eastAsia="Times New Roman"/>
                <w:bCs/>
                <w:sz w:val="24"/>
                <w:szCs w:val="24"/>
              </w:rPr>
            </w:pPr>
            <w:r w:rsidRPr="000B451C">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0B451C" w:rsidRDefault="002B78EC" w:rsidP="00E66439">
            <w:pPr>
              <w:rPr>
                <w:rFonts w:eastAsia="Times New Roman"/>
                <w:bCs/>
                <w:sz w:val="24"/>
                <w:szCs w:val="24"/>
              </w:rPr>
            </w:pPr>
            <w:r w:rsidRPr="000B451C">
              <w:rPr>
                <w:rFonts w:eastAsia="Times New Roman"/>
                <w:bCs/>
                <w:sz w:val="24"/>
                <w:szCs w:val="24"/>
              </w:rPr>
              <w:t>Спецкурс ОРКСЭ</w:t>
            </w:r>
          </w:p>
        </w:tc>
        <w:tc>
          <w:tcPr>
            <w:tcW w:w="2126" w:type="dxa"/>
          </w:tcPr>
          <w:p w:rsidR="002B78EC" w:rsidRPr="000B451C" w:rsidRDefault="002B78EC" w:rsidP="00E66439">
            <w:pPr>
              <w:jc w:val="center"/>
              <w:rPr>
                <w:rFonts w:eastAsia="Times New Roman"/>
                <w:bCs/>
                <w:sz w:val="24"/>
                <w:szCs w:val="24"/>
              </w:rPr>
            </w:pPr>
            <w:r w:rsidRPr="000B451C">
              <w:rPr>
                <w:rFonts w:eastAsia="Times New Roman"/>
                <w:bCs/>
                <w:sz w:val="24"/>
                <w:szCs w:val="24"/>
              </w:rPr>
              <w:t>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0B451C" w:rsidRDefault="002B78EC" w:rsidP="00E66439">
            <w:pPr>
              <w:rPr>
                <w:rFonts w:eastAsia="Times New Roman"/>
                <w:bCs/>
                <w:sz w:val="24"/>
                <w:szCs w:val="24"/>
              </w:rPr>
            </w:pPr>
            <w:r w:rsidRPr="000B451C">
              <w:rPr>
                <w:rFonts w:eastAsia="Times New Roman"/>
                <w:bCs/>
                <w:sz w:val="24"/>
                <w:szCs w:val="24"/>
              </w:rPr>
              <w:t>Уроки нравственности</w:t>
            </w:r>
          </w:p>
        </w:tc>
        <w:tc>
          <w:tcPr>
            <w:tcW w:w="2126" w:type="dxa"/>
          </w:tcPr>
          <w:p w:rsidR="002B78EC" w:rsidRPr="000B451C" w:rsidRDefault="002B78EC" w:rsidP="00E66439">
            <w:pPr>
              <w:jc w:val="center"/>
              <w:rPr>
                <w:rFonts w:eastAsia="Times New Roman"/>
                <w:bCs/>
                <w:sz w:val="24"/>
                <w:szCs w:val="24"/>
              </w:rPr>
            </w:pPr>
            <w:r w:rsidRPr="000B451C">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0B451C" w:rsidRDefault="002B78EC" w:rsidP="00E66439">
            <w:pPr>
              <w:rPr>
                <w:rFonts w:eastAsia="Times New Roman"/>
                <w:bCs/>
                <w:sz w:val="24"/>
                <w:szCs w:val="24"/>
              </w:rPr>
            </w:pPr>
            <w:r w:rsidRPr="000B451C">
              <w:rPr>
                <w:rFonts w:eastAsia="Times New Roman"/>
                <w:bCs/>
                <w:sz w:val="24"/>
                <w:szCs w:val="24"/>
              </w:rPr>
              <w:t>Финансовая грамотность</w:t>
            </w:r>
            <w:r>
              <w:rPr>
                <w:rFonts w:eastAsia="Times New Roman"/>
                <w:bCs/>
                <w:sz w:val="24"/>
                <w:szCs w:val="24"/>
              </w:rPr>
              <w:t xml:space="preserve"> (беседы, видеоролики и т.д.)</w:t>
            </w:r>
          </w:p>
        </w:tc>
        <w:tc>
          <w:tcPr>
            <w:tcW w:w="2126" w:type="dxa"/>
          </w:tcPr>
          <w:p w:rsidR="002B78EC" w:rsidRPr="000B451C" w:rsidRDefault="002B78EC" w:rsidP="00E66439">
            <w:pPr>
              <w:jc w:val="center"/>
              <w:rPr>
                <w:rFonts w:eastAsia="Times New Roman"/>
                <w:bCs/>
                <w:sz w:val="24"/>
                <w:szCs w:val="24"/>
              </w:rPr>
            </w:pPr>
            <w:r w:rsidRPr="000B451C">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D207E7" w:rsidRDefault="002B78EC" w:rsidP="00E66439">
            <w:pPr>
              <w:rPr>
                <w:rFonts w:eastAsia="Times New Roman"/>
                <w:bCs/>
                <w:sz w:val="24"/>
                <w:szCs w:val="24"/>
              </w:rPr>
            </w:pPr>
            <w:r w:rsidRPr="00D207E7">
              <w:rPr>
                <w:rFonts w:eastAsia="Times New Roman"/>
                <w:bCs/>
                <w:sz w:val="24"/>
                <w:szCs w:val="24"/>
              </w:rPr>
              <w:t xml:space="preserve">Творческая мастерская </w:t>
            </w:r>
          </w:p>
          <w:p w:rsidR="002B78EC" w:rsidRDefault="002B78EC" w:rsidP="00E66439">
            <w:pPr>
              <w:rPr>
                <w:rFonts w:eastAsia="Times New Roman"/>
                <w:b/>
                <w:bCs/>
                <w:sz w:val="24"/>
                <w:szCs w:val="24"/>
              </w:rPr>
            </w:pPr>
            <w:r w:rsidRPr="00D207E7">
              <w:rPr>
                <w:rFonts w:eastAsia="Times New Roman"/>
                <w:bCs/>
                <w:sz w:val="24"/>
                <w:szCs w:val="24"/>
              </w:rPr>
              <w:t>«Веселый карандаш»</w:t>
            </w:r>
          </w:p>
        </w:tc>
        <w:tc>
          <w:tcPr>
            <w:tcW w:w="2126" w:type="dxa"/>
          </w:tcPr>
          <w:p w:rsidR="002B78EC" w:rsidRPr="000B451C" w:rsidRDefault="002B78EC" w:rsidP="00E66439">
            <w:pPr>
              <w:jc w:val="center"/>
              <w:rPr>
                <w:rFonts w:eastAsia="Times New Roman"/>
                <w:bCs/>
                <w:sz w:val="24"/>
                <w:szCs w:val="24"/>
              </w:rPr>
            </w:pPr>
            <w:r w:rsidRPr="000B451C">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Pr="00D207E7" w:rsidRDefault="002B78EC" w:rsidP="00E66439">
            <w:pPr>
              <w:rPr>
                <w:rFonts w:eastAsia="Times New Roman"/>
                <w:bCs/>
                <w:sz w:val="24"/>
                <w:szCs w:val="24"/>
              </w:rPr>
            </w:pPr>
            <w:r w:rsidRPr="00D207E7">
              <w:rPr>
                <w:rFonts w:eastAsia="Times New Roman"/>
                <w:bCs/>
                <w:sz w:val="24"/>
                <w:szCs w:val="24"/>
              </w:rPr>
              <w:t>ПДО</w:t>
            </w:r>
          </w:p>
        </w:tc>
      </w:tr>
      <w:tr w:rsidR="002B78EC" w:rsidTr="00E66439">
        <w:trPr>
          <w:gridAfter w:val="2"/>
          <w:wAfter w:w="4680" w:type="dxa"/>
        </w:trPr>
        <w:tc>
          <w:tcPr>
            <w:tcW w:w="3816" w:type="dxa"/>
          </w:tcPr>
          <w:p w:rsidR="002B78EC" w:rsidRPr="00D207E7" w:rsidRDefault="002B78EC" w:rsidP="00E66439">
            <w:pPr>
              <w:rPr>
                <w:rFonts w:eastAsia="Times New Roman"/>
                <w:bCs/>
                <w:sz w:val="24"/>
                <w:szCs w:val="24"/>
              </w:rPr>
            </w:pPr>
            <w:r w:rsidRPr="00D207E7">
              <w:rPr>
                <w:rFonts w:eastAsia="Times New Roman"/>
                <w:bCs/>
                <w:sz w:val="24"/>
                <w:szCs w:val="24"/>
              </w:rPr>
              <w:t xml:space="preserve">Творческая мастерская </w:t>
            </w:r>
          </w:p>
          <w:p w:rsidR="002B78EC" w:rsidRPr="00D207E7" w:rsidRDefault="002B78EC" w:rsidP="00E66439">
            <w:pPr>
              <w:rPr>
                <w:rFonts w:eastAsia="Times New Roman"/>
                <w:bCs/>
                <w:sz w:val="24"/>
                <w:szCs w:val="24"/>
              </w:rPr>
            </w:pPr>
            <w:r w:rsidRPr="00D207E7">
              <w:rPr>
                <w:rFonts w:eastAsia="Times New Roman"/>
                <w:bCs/>
                <w:sz w:val="24"/>
                <w:szCs w:val="24"/>
              </w:rPr>
              <w:t>« В ритме танца»</w:t>
            </w:r>
          </w:p>
        </w:tc>
        <w:tc>
          <w:tcPr>
            <w:tcW w:w="2126" w:type="dxa"/>
          </w:tcPr>
          <w:p w:rsidR="002B78EC" w:rsidRPr="000B451C" w:rsidRDefault="002B78EC" w:rsidP="00E66439">
            <w:pPr>
              <w:jc w:val="center"/>
              <w:rPr>
                <w:rFonts w:eastAsia="Times New Roman"/>
                <w:bCs/>
                <w:sz w:val="24"/>
                <w:szCs w:val="24"/>
              </w:rPr>
            </w:pPr>
            <w:r w:rsidRPr="000B451C">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Pr="00D207E7" w:rsidRDefault="002B78EC" w:rsidP="00E66439">
            <w:pPr>
              <w:rPr>
                <w:rFonts w:eastAsia="Times New Roman"/>
                <w:bCs/>
                <w:sz w:val="24"/>
                <w:szCs w:val="24"/>
              </w:rPr>
            </w:pPr>
            <w:r w:rsidRPr="00D207E7">
              <w:rPr>
                <w:rFonts w:eastAsia="Times New Roman"/>
                <w:bCs/>
                <w:sz w:val="24"/>
                <w:szCs w:val="24"/>
              </w:rPr>
              <w:t>ПДО</w:t>
            </w:r>
          </w:p>
        </w:tc>
      </w:tr>
      <w:tr w:rsidR="002B78EC" w:rsidTr="00E66439">
        <w:trPr>
          <w:gridAfter w:val="2"/>
          <w:wAfter w:w="4680" w:type="dxa"/>
        </w:trPr>
        <w:tc>
          <w:tcPr>
            <w:tcW w:w="3816" w:type="dxa"/>
          </w:tcPr>
          <w:p w:rsidR="002B78EC" w:rsidRPr="00D207E7" w:rsidRDefault="002B78EC" w:rsidP="00E66439">
            <w:pPr>
              <w:rPr>
                <w:rFonts w:eastAsia="Times New Roman"/>
                <w:bCs/>
                <w:sz w:val="24"/>
                <w:szCs w:val="24"/>
              </w:rPr>
            </w:pPr>
            <w:r w:rsidRPr="00D207E7">
              <w:rPr>
                <w:rFonts w:eastAsia="Times New Roman"/>
                <w:bCs/>
                <w:sz w:val="24"/>
                <w:szCs w:val="24"/>
              </w:rPr>
              <w:t>Экскурсии, прогулки на свежем воздухе, физминутки</w:t>
            </w:r>
          </w:p>
        </w:tc>
        <w:tc>
          <w:tcPr>
            <w:tcW w:w="2126" w:type="dxa"/>
          </w:tcPr>
          <w:p w:rsidR="002B78EC" w:rsidRPr="000B451C" w:rsidRDefault="002B78EC" w:rsidP="00E66439">
            <w:pPr>
              <w:jc w:val="center"/>
              <w:rPr>
                <w:rFonts w:eastAsia="Times New Roman"/>
                <w:bCs/>
                <w:sz w:val="24"/>
                <w:szCs w:val="24"/>
              </w:rPr>
            </w:pPr>
            <w:r w:rsidRPr="000B451C">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1"/>
          <w:wAfter w:w="2440" w:type="dxa"/>
        </w:trPr>
        <w:tc>
          <w:tcPr>
            <w:tcW w:w="10236" w:type="dxa"/>
            <w:gridSpan w:val="4"/>
            <w:vAlign w:val="bottom"/>
          </w:tcPr>
          <w:p w:rsidR="002B78EC" w:rsidRDefault="002B78EC" w:rsidP="00E66439">
            <w:pPr>
              <w:spacing w:line="263" w:lineRule="exact"/>
              <w:ind w:right="160"/>
              <w:jc w:val="center"/>
              <w:rPr>
                <w:sz w:val="20"/>
                <w:szCs w:val="20"/>
              </w:rPr>
            </w:pPr>
            <w:r>
              <w:rPr>
                <w:rFonts w:eastAsia="Times New Roman"/>
                <w:b/>
                <w:bCs/>
                <w:w w:val="99"/>
                <w:sz w:val="24"/>
                <w:szCs w:val="24"/>
              </w:rPr>
              <w:lastRenderedPageBreak/>
              <w:t>Модуль «Основные школьные дела»</w:t>
            </w:r>
          </w:p>
        </w:tc>
        <w:tc>
          <w:tcPr>
            <w:tcW w:w="2240" w:type="dxa"/>
            <w:vAlign w:val="bottom"/>
          </w:tcPr>
          <w:p w:rsidR="002B78EC" w:rsidRDefault="002B78EC" w:rsidP="00E66439"/>
        </w:tc>
      </w:tr>
      <w:tr w:rsidR="002B78EC" w:rsidTr="00E66439">
        <w:trPr>
          <w:gridAfter w:val="2"/>
          <w:wAfter w:w="4680" w:type="dxa"/>
        </w:trPr>
        <w:tc>
          <w:tcPr>
            <w:tcW w:w="3816" w:type="dxa"/>
          </w:tcPr>
          <w:p w:rsidR="002B78EC" w:rsidRPr="00D207E7" w:rsidRDefault="002B78EC" w:rsidP="00E66439">
            <w:pPr>
              <w:rPr>
                <w:rFonts w:eastAsia="Times New Roman"/>
                <w:bCs/>
                <w:sz w:val="24"/>
                <w:szCs w:val="24"/>
              </w:rPr>
            </w:pPr>
            <w:r w:rsidRPr="00D207E7">
              <w:rPr>
                <w:rFonts w:eastAsia="Times New Roman"/>
                <w:bCs/>
                <w:sz w:val="24"/>
                <w:szCs w:val="24"/>
              </w:rPr>
              <w:t>Церемония поднятия государственного флага РФ</w:t>
            </w:r>
          </w:p>
        </w:tc>
        <w:tc>
          <w:tcPr>
            <w:tcW w:w="2126" w:type="dxa"/>
          </w:tcPr>
          <w:p w:rsidR="002B78EC" w:rsidRDefault="002B78EC" w:rsidP="00E66439">
            <w:pPr>
              <w:jc w:val="center"/>
              <w:rPr>
                <w:rFonts w:eastAsia="Times New Roman"/>
                <w:b/>
                <w:bCs/>
                <w:sz w:val="24"/>
                <w:szCs w:val="24"/>
              </w:rPr>
            </w:pPr>
            <w:r w:rsidRPr="000B451C">
              <w:rPr>
                <w:rFonts w:eastAsia="Times New Roman"/>
                <w:bCs/>
                <w:sz w:val="24"/>
                <w:szCs w:val="24"/>
              </w:rPr>
              <w:t>1-4</w:t>
            </w:r>
          </w:p>
        </w:tc>
        <w:tc>
          <w:tcPr>
            <w:tcW w:w="2126" w:type="dxa"/>
          </w:tcPr>
          <w:p w:rsidR="002B78EC" w:rsidRDefault="002B78EC" w:rsidP="00E66439">
            <w:pPr>
              <w:rPr>
                <w:rFonts w:eastAsia="Times New Roman"/>
                <w:b/>
                <w:bCs/>
                <w:sz w:val="24"/>
                <w:szCs w:val="24"/>
              </w:rPr>
            </w:pPr>
            <w:r>
              <w:rPr>
                <w:sz w:val="24"/>
                <w:szCs w:val="24"/>
              </w:rPr>
              <w:t>каждый понедельник</w:t>
            </w:r>
          </w:p>
        </w:tc>
        <w:tc>
          <w:tcPr>
            <w:tcW w:w="2168" w:type="dxa"/>
          </w:tcPr>
          <w:p w:rsidR="002B78EC" w:rsidRPr="000B451C" w:rsidRDefault="002B78EC" w:rsidP="00E66439">
            <w:pPr>
              <w:rPr>
                <w:rFonts w:eastAsia="Times New Roman"/>
                <w:bCs/>
                <w:sz w:val="24"/>
                <w:szCs w:val="24"/>
              </w:rPr>
            </w:pPr>
            <w:r w:rsidRPr="000B451C">
              <w:rPr>
                <w:rFonts w:eastAsia="Times New Roman"/>
                <w:bCs/>
                <w:sz w:val="24"/>
                <w:szCs w:val="24"/>
              </w:rPr>
              <w:t>Зам. директора по ВР</w:t>
            </w:r>
          </w:p>
        </w:tc>
      </w:tr>
      <w:tr w:rsidR="002B78EC" w:rsidTr="00E66439">
        <w:trPr>
          <w:gridAfter w:val="2"/>
          <w:wAfter w:w="4680" w:type="dxa"/>
        </w:trPr>
        <w:tc>
          <w:tcPr>
            <w:tcW w:w="3816" w:type="dxa"/>
          </w:tcPr>
          <w:p w:rsidR="002B78EC" w:rsidRPr="00D207E7" w:rsidRDefault="002B78EC" w:rsidP="00E66439">
            <w:pPr>
              <w:rPr>
                <w:rFonts w:eastAsia="Times New Roman"/>
                <w:bCs/>
                <w:sz w:val="24"/>
                <w:szCs w:val="24"/>
              </w:rPr>
            </w:pPr>
            <w:r w:rsidRPr="00D207E7">
              <w:rPr>
                <w:rFonts w:eastAsia="Times New Roman"/>
                <w:bCs/>
                <w:sz w:val="24"/>
                <w:szCs w:val="24"/>
              </w:rPr>
              <w:t>День знаний</w:t>
            </w:r>
          </w:p>
        </w:tc>
        <w:tc>
          <w:tcPr>
            <w:tcW w:w="2126" w:type="dxa"/>
          </w:tcPr>
          <w:p w:rsidR="002B78EC" w:rsidRPr="00D207E7" w:rsidRDefault="002B78EC" w:rsidP="00E66439">
            <w:pPr>
              <w:jc w:val="center"/>
              <w:rPr>
                <w:rFonts w:eastAsia="Times New Roman"/>
                <w:bCs/>
                <w:sz w:val="24"/>
                <w:szCs w:val="24"/>
              </w:rPr>
            </w:pPr>
            <w:r w:rsidRPr="00D207E7">
              <w:rPr>
                <w:rFonts w:eastAsia="Times New Roman"/>
                <w:bCs/>
                <w:sz w:val="24"/>
                <w:szCs w:val="24"/>
              </w:rPr>
              <w:t>1-4</w:t>
            </w:r>
          </w:p>
        </w:tc>
        <w:tc>
          <w:tcPr>
            <w:tcW w:w="2126" w:type="dxa"/>
          </w:tcPr>
          <w:p w:rsidR="002B78EC" w:rsidRPr="00D207E7" w:rsidRDefault="002B78EC" w:rsidP="00E66439">
            <w:pPr>
              <w:rPr>
                <w:rFonts w:eastAsia="Times New Roman"/>
                <w:bCs/>
                <w:sz w:val="24"/>
                <w:szCs w:val="24"/>
              </w:rPr>
            </w:pPr>
            <w:r w:rsidRPr="00D207E7">
              <w:rPr>
                <w:rFonts w:eastAsia="Times New Roman"/>
                <w:bCs/>
                <w:sz w:val="24"/>
                <w:szCs w:val="24"/>
              </w:rPr>
              <w:t>01.09</w:t>
            </w:r>
          </w:p>
        </w:tc>
        <w:tc>
          <w:tcPr>
            <w:tcW w:w="2168" w:type="dxa"/>
          </w:tcPr>
          <w:p w:rsidR="002B78EC" w:rsidRPr="000B451C" w:rsidRDefault="002B78EC" w:rsidP="00E66439">
            <w:pPr>
              <w:rPr>
                <w:rFonts w:eastAsia="Times New Roman"/>
                <w:bCs/>
                <w:sz w:val="24"/>
                <w:szCs w:val="24"/>
              </w:rPr>
            </w:pPr>
            <w:r w:rsidRPr="000B451C">
              <w:rPr>
                <w:rFonts w:eastAsia="Times New Roman"/>
                <w:bCs/>
                <w:sz w:val="24"/>
                <w:szCs w:val="24"/>
              </w:rPr>
              <w:t>Зам. директора по ВР</w:t>
            </w:r>
          </w:p>
        </w:tc>
      </w:tr>
      <w:tr w:rsidR="002B78EC" w:rsidTr="00E66439">
        <w:trPr>
          <w:gridAfter w:val="2"/>
          <w:wAfter w:w="4680" w:type="dxa"/>
        </w:trPr>
        <w:tc>
          <w:tcPr>
            <w:tcW w:w="3816" w:type="dxa"/>
          </w:tcPr>
          <w:p w:rsidR="002B78EC" w:rsidRPr="00D207E7" w:rsidRDefault="002B78EC" w:rsidP="00E66439">
            <w:pPr>
              <w:rPr>
                <w:rFonts w:eastAsia="Times New Roman"/>
                <w:bCs/>
                <w:sz w:val="24"/>
                <w:szCs w:val="24"/>
              </w:rPr>
            </w:pPr>
            <w:r w:rsidRPr="00D207E7">
              <w:rPr>
                <w:rFonts w:eastAsia="Times New Roman"/>
                <w:bCs/>
                <w:sz w:val="24"/>
                <w:szCs w:val="24"/>
              </w:rPr>
              <w:t>Неделя безопасности</w:t>
            </w:r>
          </w:p>
        </w:tc>
        <w:tc>
          <w:tcPr>
            <w:tcW w:w="2126" w:type="dxa"/>
          </w:tcPr>
          <w:p w:rsidR="002B78EC" w:rsidRDefault="002B78EC" w:rsidP="00E66439">
            <w:pPr>
              <w:jc w:val="center"/>
              <w:rPr>
                <w:rFonts w:eastAsia="Times New Roman"/>
                <w:b/>
                <w:bCs/>
                <w:sz w:val="24"/>
                <w:szCs w:val="24"/>
              </w:rPr>
            </w:pPr>
            <w:r w:rsidRPr="00D207E7">
              <w:rPr>
                <w:rFonts w:eastAsia="Times New Roman"/>
                <w:bCs/>
                <w:sz w:val="24"/>
                <w:szCs w:val="24"/>
              </w:rPr>
              <w:t>1-4</w:t>
            </w:r>
          </w:p>
        </w:tc>
        <w:tc>
          <w:tcPr>
            <w:tcW w:w="2126" w:type="dxa"/>
          </w:tcPr>
          <w:p w:rsidR="002B78EC" w:rsidRPr="00D207E7" w:rsidRDefault="002B78EC" w:rsidP="00E66439">
            <w:pPr>
              <w:rPr>
                <w:rFonts w:eastAsia="Times New Roman"/>
                <w:bCs/>
                <w:sz w:val="24"/>
                <w:szCs w:val="24"/>
              </w:rPr>
            </w:pPr>
            <w:r w:rsidRPr="00D207E7">
              <w:rPr>
                <w:rFonts w:eastAsia="Times New Roman"/>
                <w:bCs/>
                <w:sz w:val="24"/>
                <w:szCs w:val="24"/>
              </w:rPr>
              <w:t>октябрь</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D207E7" w:rsidRDefault="002B78EC" w:rsidP="00E66439">
            <w:pPr>
              <w:rPr>
                <w:rFonts w:eastAsia="Times New Roman"/>
                <w:bCs/>
                <w:sz w:val="24"/>
                <w:szCs w:val="24"/>
              </w:rPr>
            </w:pPr>
            <w:r w:rsidRPr="00D207E7">
              <w:rPr>
                <w:rFonts w:eastAsia="Times New Roman"/>
                <w:bCs/>
                <w:sz w:val="24"/>
                <w:szCs w:val="24"/>
              </w:rPr>
              <w:t>Месячник популяризации здорового образа жизни</w:t>
            </w:r>
          </w:p>
        </w:tc>
        <w:tc>
          <w:tcPr>
            <w:tcW w:w="2126" w:type="dxa"/>
          </w:tcPr>
          <w:p w:rsidR="002B78EC" w:rsidRPr="00D207E7" w:rsidRDefault="002B78EC" w:rsidP="00E66439">
            <w:pPr>
              <w:jc w:val="center"/>
              <w:rPr>
                <w:rFonts w:eastAsia="Times New Roman"/>
                <w:bCs/>
                <w:sz w:val="24"/>
                <w:szCs w:val="24"/>
              </w:rPr>
            </w:pPr>
            <w:r w:rsidRPr="00D207E7">
              <w:rPr>
                <w:rFonts w:eastAsia="Times New Roman"/>
                <w:bCs/>
                <w:sz w:val="24"/>
                <w:szCs w:val="24"/>
              </w:rPr>
              <w:t>1-4</w:t>
            </w:r>
          </w:p>
        </w:tc>
        <w:tc>
          <w:tcPr>
            <w:tcW w:w="2126" w:type="dxa"/>
          </w:tcPr>
          <w:p w:rsidR="002B78EC" w:rsidRPr="00D207E7" w:rsidRDefault="002B78EC" w:rsidP="00E66439">
            <w:pPr>
              <w:rPr>
                <w:rFonts w:eastAsia="Times New Roman"/>
                <w:bCs/>
                <w:sz w:val="24"/>
                <w:szCs w:val="24"/>
              </w:rPr>
            </w:pPr>
            <w:r w:rsidRPr="00D207E7">
              <w:rPr>
                <w:rFonts w:eastAsia="Times New Roman"/>
                <w:bCs/>
                <w:sz w:val="24"/>
                <w:szCs w:val="24"/>
              </w:rPr>
              <w:t>сентябрь</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171012" w:rsidRDefault="002B78EC" w:rsidP="00E66439">
            <w:pPr>
              <w:rPr>
                <w:rFonts w:eastAsia="Times New Roman"/>
                <w:bCs/>
                <w:sz w:val="24"/>
                <w:szCs w:val="24"/>
              </w:rPr>
            </w:pPr>
            <w:r w:rsidRPr="00171012">
              <w:rPr>
                <w:rFonts w:eastAsia="Times New Roman"/>
                <w:bCs/>
                <w:sz w:val="24"/>
                <w:szCs w:val="24"/>
              </w:rPr>
              <w:t>Выставка  «Дары осени» ( поделки из овощей, букетов)</w:t>
            </w:r>
          </w:p>
        </w:tc>
        <w:tc>
          <w:tcPr>
            <w:tcW w:w="2126" w:type="dxa"/>
          </w:tcPr>
          <w:p w:rsidR="002B78EC" w:rsidRPr="00D207E7" w:rsidRDefault="002B78EC" w:rsidP="00E66439">
            <w:pPr>
              <w:jc w:val="center"/>
              <w:rPr>
                <w:rFonts w:eastAsia="Times New Roman"/>
                <w:bCs/>
                <w:sz w:val="24"/>
                <w:szCs w:val="24"/>
              </w:rPr>
            </w:pPr>
            <w:r w:rsidRPr="00D207E7">
              <w:rPr>
                <w:rFonts w:eastAsia="Times New Roman"/>
                <w:bCs/>
                <w:sz w:val="24"/>
                <w:szCs w:val="24"/>
              </w:rPr>
              <w:t>1-4</w:t>
            </w:r>
          </w:p>
        </w:tc>
        <w:tc>
          <w:tcPr>
            <w:tcW w:w="2126" w:type="dxa"/>
          </w:tcPr>
          <w:p w:rsidR="002B78EC" w:rsidRPr="00D207E7" w:rsidRDefault="002B78EC" w:rsidP="00E66439">
            <w:pPr>
              <w:rPr>
                <w:rFonts w:eastAsia="Times New Roman"/>
                <w:bCs/>
                <w:sz w:val="24"/>
                <w:szCs w:val="24"/>
              </w:rPr>
            </w:pPr>
            <w:r w:rsidRPr="00D207E7">
              <w:rPr>
                <w:rFonts w:eastAsia="Times New Roman"/>
                <w:bCs/>
                <w:sz w:val="24"/>
                <w:szCs w:val="24"/>
              </w:rPr>
              <w:t>сентябрь</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171012" w:rsidRDefault="002B78EC" w:rsidP="00E66439">
            <w:pPr>
              <w:rPr>
                <w:rFonts w:eastAsia="Times New Roman"/>
                <w:bCs/>
                <w:sz w:val="24"/>
                <w:szCs w:val="24"/>
              </w:rPr>
            </w:pPr>
            <w:r w:rsidRPr="00171012">
              <w:rPr>
                <w:rFonts w:eastAsia="Times New Roman"/>
                <w:bCs/>
                <w:sz w:val="24"/>
                <w:szCs w:val="24"/>
              </w:rPr>
              <w:t xml:space="preserve">День пожилого  человека «Согреем ладони, разгладим морщинки» </w:t>
            </w:r>
          </w:p>
        </w:tc>
        <w:tc>
          <w:tcPr>
            <w:tcW w:w="2126" w:type="dxa"/>
          </w:tcPr>
          <w:p w:rsidR="002B78EC" w:rsidRPr="00171012" w:rsidRDefault="002B78EC" w:rsidP="00E66439">
            <w:pPr>
              <w:jc w:val="center"/>
              <w:rPr>
                <w:rFonts w:eastAsia="Times New Roman"/>
                <w:bCs/>
                <w:sz w:val="24"/>
                <w:szCs w:val="24"/>
              </w:rPr>
            </w:pPr>
            <w:r w:rsidRPr="00171012">
              <w:rPr>
                <w:rFonts w:eastAsia="Times New Roman"/>
                <w:bCs/>
                <w:sz w:val="24"/>
                <w:szCs w:val="24"/>
              </w:rPr>
              <w:t>1-4</w:t>
            </w:r>
          </w:p>
        </w:tc>
        <w:tc>
          <w:tcPr>
            <w:tcW w:w="2126" w:type="dxa"/>
          </w:tcPr>
          <w:p w:rsidR="002B78EC" w:rsidRPr="00171012" w:rsidRDefault="002B78EC" w:rsidP="00E66439">
            <w:pPr>
              <w:rPr>
                <w:rFonts w:eastAsia="Times New Roman"/>
                <w:bCs/>
                <w:sz w:val="24"/>
                <w:szCs w:val="24"/>
              </w:rPr>
            </w:pPr>
            <w:r w:rsidRPr="00171012">
              <w:rPr>
                <w:rFonts w:eastAsia="Times New Roman"/>
                <w:bCs/>
                <w:sz w:val="24"/>
                <w:szCs w:val="24"/>
              </w:rPr>
              <w:t>01.10</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171012" w:rsidRDefault="002B78EC" w:rsidP="00E66439">
            <w:pPr>
              <w:rPr>
                <w:rFonts w:eastAsia="Times New Roman"/>
                <w:bCs/>
                <w:sz w:val="24"/>
                <w:szCs w:val="24"/>
              </w:rPr>
            </w:pPr>
            <w:r w:rsidRPr="00171012">
              <w:rPr>
                <w:rFonts w:eastAsia="Times New Roman"/>
                <w:bCs/>
                <w:sz w:val="24"/>
                <w:szCs w:val="24"/>
              </w:rPr>
              <w:t>«Учителями славится Россия»</w:t>
            </w:r>
          </w:p>
        </w:tc>
        <w:tc>
          <w:tcPr>
            <w:tcW w:w="2126" w:type="dxa"/>
          </w:tcPr>
          <w:p w:rsidR="002B78EC" w:rsidRPr="00171012" w:rsidRDefault="002B78EC" w:rsidP="00E66439">
            <w:pPr>
              <w:jc w:val="center"/>
              <w:rPr>
                <w:rFonts w:eastAsia="Times New Roman"/>
                <w:bCs/>
                <w:sz w:val="24"/>
                <w:szCs w:val="24"/>
              </w:rPr>
            </w:pPr>
            <w:r w:rsidRPr="00171012">
              <w:rPr>
                <w:rFonts w:eastAsia="Times New Roman"/>
                <w:bCs/>
                <w:sz w:val="24"/>
                <w:szCs w:val="24"/>
              </w:rPr>
              <w:t>1-4</w:t>
            </w:r>
          </w:p>
        </w:tc>
        <w:tc>
          <w:tcPr>
            <w:tcW w:w="2126" w:type="dxa"/>
          </w:tcPr>
          <w:p w:rsidR="002B78EC" w:rsidRPr="00171012" w:rsidRDefault="002B78EC" w:rsidP="00E66439">
            <w:pPr>
              <w:rPr>
                <w:rFonts w:eastAsia="Times New Roman"/>
                <w:bCs/>
                <w:sz w:val="24"/>
                <w:szCs w:val="24"/>
              </w:rPr>
            </w:pPr>
            <w:r>
              <w:rPr>
                <w:rFonts w:eastAsia="Times New Roman"/>
                <w:bCs/>
                <w:sz w:val="24"/>
                <w:szCs w:val="24"/>
              </w:rPr>
              <w:t>05</w:t>
            </w:r>
            <w:r w:rsidRPr="00171012">
              <w:rPr>
                <w:rFonts w:eastAsia="Times New Roman"/>
                <w:bCs/>
                <w:sz w:val="24"/>
                <w:szCs w:val="24"/>
              </w:rPr>
              <w:t>.10</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171012" w:rsidRDefault="002B78EC" w:rsidP="00E66439">
            <w:pPr>
              <w:rPr>
                <w:rFonts w:eastAsia="Times New Roman"/>
                <w:bCs/>
                <w:sz w:val="24"/>
                <w:szCs w:val="24"/>
              </w:rPr>
            </w:pPr>
            <w:r w:rsidRPr="00171012">
              <w:rPr>
                <w:rFonts w:eastAsia="Times New Roman"/>
                <w:bCs/>
                <w:sz w:val="24"/>
                <w:szCs w:val="24"/>
              </w:rPr>
              <w:t>День матери «Моя мама лучшая на свете»</w:t>
            </w:r>
          </w:p>
        </w:tc>
        <w:tc>
          <w:tcPr>
            <w:tcW w:w="2126" w:type="dxa"/>
          </w:tcPr>
          <w:p w:rsidR="002B78EC" w:rsidRDefault="002B78EC" w:rsidP="00E66439">
            <w:pPr>
              <w:jc w:val="center"/>
              <w:rPr>
                <w:rFonts w:eastAsia="Times New Roman"/>
                <w:b/>
                <w:bCs/>
                <w:sz w:val="24"/>
                <w:szCs w:val="24"/>
              </w:rPr>
            </w:pPr>
            <w:r w:rsidRPr="00171012">
              <w:rPr>
                <w:rFonts w:eastAsia="Times New Roman"/>
                <w:bCs/>
                <w:sz w:val="24"/>
                <w:szCs w:val="24"/>
              </w:rPr>
              <w:t>1-4</w:t>
            </w:r>
          </w:p>
        </w:tc>
        <w:tc>
          <w:tcPr>
            <w:tcW w:w="2126" w:type="dxa"/>
          </w:tcPr>
          <w:p w:rsidR="002B78EC" w:rsidRPr="00171012" w:rsidRDefault="002B78EC" w:rsidP="00E66439">
            <w:pPr>
              <w:rPr>
                <w:rFonts w:eastAsia="Times New Roman"/>
                <w:bCs/>
                <w:sz w:val="24"/>
                <w:szCs w:val="24"/>
              </w:rPr>
            </w:pPr>
            <w:r w:rsidRPr="00171012">
              <w:rPr>
                <w:rFonts w:eastAsia="Times New Roman"/>
                <w:bCs/>
                <w:sz w:val="24"/>
                <w:szCs w:val="24"/>
              </w:rPr>
              <w:t>Последнее воскресенье ноября</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171012" w:rsidRDefault="002B78EC" w:rsidP="00E66439">
            <w:pPr>
              <w:rPr>
                <w:rFonts w:eastAsia="Times New Roman"/>
                <w:bCs/>
                <w:sz w:val="24"/>
                <w:szCs w:val="24"/>
              </w:rPr>
            </w:pPr>
            <w:r w:rsidRPr="00171012">
              <w:rPr>
                <w:rFonts w:eastAsia="Times New Roman"/>
                <w:bCs/>
                <w:sz w:val="24"/>
                <w:szCs w:val="24"/>
              </w:rPr>
              <w:t>Мастерская Деда Мороза.</w:t>
            </w:r>
          </w:p>
          <w:p w:rsidR="002B78EC" w:rsidRPr="00171012" w:rsidRDefault="002B78EC" w:rsidP="00E66439">
            <w:pPr>
              <w:rPr>
                <w:rFonts w:eastAsia="Times New Roman"/>
                <w:bCs/>
                <w:sz w:val="24"/>
                <w:szCs w:val="24"/>
              </w:rPr>
            </w:pPr>
            <w:r w:rsidRPr="00171012">
              <w:rPr>
                <w:rFonts w:eastAsia="Times New Roman"/>
                <w:bCs/>
                <w:sz w:val="24"/>
                <w:szCs w:val="24"/>
              </w:rPr>
              <w:t>«Встречаем Новый год»</w:t>
            </w:r>
          </w:p>
        </w:tc>
        <w:tc>
          <w:tcPr>
            <w:tcW w:w="2126" w:type="dxa"/>
          </w:tcPr>
          <w:p w:rsidR="002B78EC" w:rsidRPr="00171012" w:rsidRDefault="002B78EC" w:rsidP="00E66439">
            <w:pPr>
              <w:jc w:val="center"/>
              <w:rPr>
                <w:rFonts w:eastAsia="Times New Roman"/>
                <w:bCs/>
                <w:sz w:val="24"/>
                <w:szCs w:val="24"/>
              </w:rPr>
            </w:pPr>
            <w:r w:rsidRPr="00171012">
              <w:rPr>
                <w:rFonts w:eastAsia="Times New Roman"/>
                <w:bCs/>
                <w:sz w:val="24"/>
                <w:szCs w:val="24"/>
              </w:rPr>
              <w:t>1-4</w:t>
            </w:r>
          </w:p>
        </w:tc>
        <w:tc>
          <w:tcPr>
            <w:tcW w:w="2126" w:type="dxa"/>
          </w:tcPr>
          <w:p w:rsidR="002B78EC" w:rsidRPr="00171012" w:rsidRDefault="002B78EC" w:rsidP="00E66439">
            <w:pPr>
              <w:rPr>
                <w:rFonts w:eastAsia="Times New Roman"/>
                <w:bCs/>
                <w:sz w:val="24"/>
                <w:szCs w:val="24"/>
              </w:rPr>
            </w:pPr>
            <w:r w:rsidRPr="00171012">
              <w:rPr>
                <w:rFonts w:eastAsia="Times New Roman"/>
                <w:bCs/>
                <w:sz w:val="24"/>
                <w:szCs w:val="24"/>
              </w:rPr>
              <w:t>декабрь</w:t>
            </w:r>
          </w:p>
        </w:tc>
        <w:tc>
          <w:tcPr>
            <w:tcW w:w="2168" w:type="dxa"/>
          </w:tcPr>
          <w:p w:rsidR="002B78EC" w:rsidRPr="00171012" w:rsidRDefault="002B78EC" w:rsidP="00E66439">
            <w:pPr>
              <w:rPr>
                <w:rFonts w:eastAsia="Times New Roman"/>
                <w:bCs/>
                <w:sz w:val="24"/>
                <w:szCs w:val="24"/>
              </w:rPr>
            </w:pPr>
            <w:r w:rsidRPr="00171012">
              <w:rPr>
                <w:rFonts w:eastAsia="Times New Roman"/>
                <w:bCs/>
                <w:sz w:val="24"/>
                <w:szCs w:val="24"/>
              </w:rPr>
              <w:t>Старшая вожатая</w:t>
            </w:r>
          </w:p>
        </w:tc>
      </w:tr>
      <w:tr w:rsidR="002B78EC" w:rsidTr="00E66439">
        <w:trPr>
          <w:gridAfter w:val="2"/>
          <w:wAfter w:w="4680" w:type="dxa"/>
        </w:trPr>
        <w:tc>
          <w:tcPr>
            <w:tcW w:w="3816" w:type="dxa"/>
          </w:tcPr>
          <w:p w:rsidR="002B78EC" w:rsidRPr="00A9608A" w:rsidRDefault="002B78EC" w:rsidP="00E66439">
            <w:pPr>
              <w:rPr>
                <w:rFonts w:eastAsia="Times New Roman"/>
                <w:bCs/>
                <w:sz w:val="24"/>
                <w:szCs w:val="24"/>
              </w:rPr>
            </w:pPr>
            <w:r w:rsidRPr="00A9608A">
              <w:rPr>
                <w:rFonts w:eastAsia="Times New Roman"/>
                <w:bCs/>
                <w:sz w:val="24"/>
                <w:szCs w:val="24"/>
              </w:rPr>
              <w:t>Трудовые десанты по уборке и благоустройству территории школы</w:t>
            </w:r>
          </w:p>
        </w:tc>
        <w:tc>
          <w:tcPr>
            <w:tcW w:w="2126" w:type="dxa"/>
          </w:tcPr>
          <w:p w:rsidR="002B78EC" w:rsidRPr="00F166C4" w:rsidRDefault="002B78EC" w:rsidP="00E66439">
            <w:pPr>
              <w:jc w:val="center"/>
              <w:rPr>
                <w:rFonts w:eastAsia="Times New Roman"/>
                <w:bCs/>
                <w:sz w:val="24"/>
                <w:szCs w:val="24"/>
              </w:rPr>
            </w:pPr>
            <w:r w:rsidRPr="00F166C4">
              <w:rPr>
                <w:rFonts w:eastAsia="Times New Roman"/>
                <w:bCs/>
                <w:sz w:val="24"/>
                <w:szCs w:val="24"/>
              </w:rPr>
              <w:t>1-4</w:t>
            </w:r>
          </w:p>
        </w:tc>
        <w:tc>
          <w:tcPr>
            <w:tcW w:w="2126" w:type="dxa"/>
          </w:tcPr>
          <w:p w:rsidR="002B78EC" w:rsidRPr="00F166C4" w:rsidRDefault="002B78EC" w:rsidP="00E66439">
            <w:pPr>
              <w:rPr>
                <w:rFonts w:eastAsia="Times New Roman"/>
                <w:bCs/>
                <w:sz w:val="24"/>
                <w:szCs w:val="24"/>
              </w:rPr>
            </w:pPr>
            <w:r>
              <w:rPr>
                <w:rFonts w:eastAsia="Times New Roman"/>
                <w:bCs/>
                <w:sz w:val="24"/>
                <w:szCs w:val="24"/>
              </w:rPr>
              <w:t xml:space="preserve">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A9608A" w:rsidRDefault="002B78EC" w:rsidP="00E66439">
            <w:pPr>
              <w:rPr>
                <w:rFonts w:eastAsia="Times New Roman"/>
                <w:bCs/>
                <w:sz w:val="24"/>
                <w:szCs w:val="24"/>
              </w:rPr>
            </w:pPr>
            <w:r w:rsidRPr="00A9608A">
              <w:rPr>
                <w:rFonts w:eastAsia="Times New Roman"/>
                <w:bCs/>
                <w:sz w:val="24"/>
                <w:szCs w:val="24"/>
              </w:rPr>
              <w:t>День победы</w:t>
            </w:r>
          </w:p>
        </w:tc>
        <w:tc>
          <w:tcPr>
            <w:tcW w:w="2126" w:type="dxa"/>
          </w:tcPr>
          <w:p w:rsidR="002B78EC" w:rsidRPr="00A9608A" w:rsidRDefault="002B78EC" w:rsidP="00E66439">
            <w:pPr>
              <w:jc w:val="center"/>
              <w:rPr>
                <w:rFonts w:eastAsia="Times New Roman"/>
                <w:bCs/>
                <w:sz w:val="24"/>
                <w:szCs w:val="24"/>
              </w:rPr>
            </w:pPr>
            <w:r w:rsidRPr="00A9608A">
              <w:rPr>
                <w:rFonts w:eastAsia="Times New Roman"/>
                <w:bCs/>
                <w:sz w:val="24"/>
                <w:szCs w:val="24"/>
              </w:rPr>
              <w:t>1-4</w:t>
            </w:r>
          </w:p>
        </w:tc>
        <w:tc>
          <w:tcPr>
            <w:tcW w:w="2126" w:type="dxa"/>
          </w:tcPr>
          <w:p w:rsidR="002B78EC" w:rsidRPr="00A9608A" w:rsidRDefault="002B78EC" w:rsidP="00E66439">
            <w:pPr>
              <w:jc w:val="center"/>
              <w:rPr>
                <w:rFonts w:eastAsia="Times New Roman"/>
                <w:bCs/>
                <w:sz w:val="24"/>
                <w:szCs w:val="24"/>
              </w:rPr>
            </w:pPr>
            <w:r w:rsidRPr="00A9608A">
              <w:rPr>
                <w:rFonts w:eastAsia="Times New Roman"/>
                <w:bCs/>
                <w:sz w:val="24"/>
                <w:szCs w:val="24"/>
              </w:rPr>
              <w:t>май</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10236" w:type="dxa"/>
            <w:gridSpan w:val="4"/>
          </w:tcPr>
          <w:p w:rsidR="002B78EC" w:rsidRDefault="002B78EC" w:rsidP="00E66439">
            <w:pPr>
              <w:jc w:val="center"/>
              <w:rPr>
                <w:rFonts w:eastAsia="Times New Roman"/>
                <w:b/>
                <w:bCs/>
                <w:sz w:val="24"/>
                <w:szCs w:val="24"/>
              </w:rPr>
            </w:pPr>
            <w:r>
              <w:rPr>
                <w:rFonts w:eastAsia="Times New Roman"/>
                <w:b/>
                <w:bCs/>
                <w:w w:val="99"/>
                <w:sz w:val="24"/>
                <w:szCs w:val="24"/>
              </w:rPr>
              <w:t>Модуль «Самоуправление»</w:t>
            </w:r>
          </w:p>
        </w:tc>
      </w:tr>
      <w:tr w:rsidR="002B78EC" w:rsidTr="00E66439">
        <w:trPr>
          <w:gridAfter w:val="2"/>
          <w:wAfter w:w="4680" w:type="dxa"/>
          <w:trHeight w:val="471"/>
        </w:trPr>
        <w:tc>
          <w:tcPr>
            <w:tcW w:w="3816" w:type="dxa"/>
            <w:vAlign w:val="bottom"/>
          </w:tcPr>
          <w:p w:rsidR="002B78EC" w:rsidRDefault="002B78EC" w:rsidP="00E66439">
            <w:pPr>
              <w:spacing w:line="260" w:lineRule="exact"/>
              <w:ind w:left="120"/>
              <w:rPr>
                <w:sz w:val="20"/>
                <w:szCs w:val="20"/>
              </w:rPr>
            </w:pPr>
            <w:r>
              <w:rPr>
                <w:rFonts w:eastAsia="Times New Roman"/>
                <w:sz w:val="24"/>
                <w:szCs w:val="24"/>
              </w:rPr>
              <w:t>Выбор  органов самоуправления</w:t>
            </w:r>
          </w:p>
          <w:p w:rsidR="002B78EC" w:rsidRDefault="002B78EC" w:rsidP="00E66439">
            <w:pPr>
              <w:ind w:left="120"/>
              <w:rPr>
                <w:sz w:val="20"/>
                <w:szCs w:val="20"/>
              </w:rPr>
            </w:pPr>
            <w:r>
              <w:rPr>
                <w:rFonts w:eastAsia="Times New Roman"/>
                <w:sz w:val="24"/>
                <w:szCs w:val="24"/>
              </w:rPr>
              <w:t>классном коллективе</w:t>
            </w:r>
          </w:p>
        </w:tc>
        <w:tc>
          <w:tcPr>
            <w:tcW w:w="2126" w:type="dxa"/>
            <w:vAlign w:val="bottom"/>
          </w:tcPr>
          <w:p w:rsidR="002B78EC" w:rsidRDefault="002B78EC" w:rsidP="00E66439">
            <w:pPr>
              <w:spacing w:line="260" w:lineRule="exact"/>
              <w:ind w:left="80"/>
              <w:jc w:val="center"/>
              <w:rPr>
                <w:sz w:val="20"/>
                <w:szCs w:val="20"/>
              </w:rPr>
            </w:pPr>
            <w:r>
              <w:rPr>
                <w:rFonts w:eastAsia="Times New Roman"/>
                <w:sz w:val="24"/>
                <w:szCs w:val="24"/>
              </w:rPr>
              <w:t>2-4</w:t>
            </w:r>
          </w:p>
        </w:tc>
        <w:tc>
          <w:tcPr>
            <w:tcW w:w="2126" w:type="dxa"/>
            <w:vAlign w:val="bottom"/>
          </w:tcPr>
          <w:p w:rsidR="002B78EC" w:rsidRDefault="002B78EC" w:rsidP="00E66439">
            <w:pPr>
              <w:spacing w:line="260" w:lineRule="exact"/>
              <w:ind w:right="20"/>
              <w:jc w:val="center"/>
              <w:rPr>
                <w:sz w:val="20"/>
                <w:szCs w:val="20"/>
              </w:rPr>
            </w:pPr>
            <w:r>
              <w:rPr>
                <w:rFonts w:eastAsia="Times New Roman"/>
                <w:sz w:val="24"/>
                <w:szCs w:val="24"/>
              </w:rPr>
              <w:t>сентябрь</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vAlign w:val="bottom"/>
          </w:tcPr>
          <w:p w:rsidR="002B78EC" w:rsidRDefault="002B78EC" w:rsidP="00E66439">
            <w:pPr>
              <w:spacing w:line="260" w:lineRule="exact"/>
              <w:ind w:left="120"/>
              <w:rPr>
                <w:sz w:val="20"/>
                <w:szCs w:val="20"/>
              </w:rPr>
            </w:pPr>
            <w:r>
              <w:rPr>
                <w:rFonts w:eastAsia="Times New Roman"/>
                <w:sz w:val="24"/>
                <w:szCs w:val="24"/>
              </w:rPr>
              <w:t>Организация дежурства</w:t>
            </w:r>
          </w:p>
        </w:tc>
        <w:tc>
          <w:tcPr>
            <w:tcW w:w="2126" w:type="dxa"/>
            <w:vAlign w:val="bottom"/>
          </w:tcPr>
          <w:p w:rsidR="002B78EC" w:rsidRDefault="002B78EC" w:rsidP="00E66439">
            <w:pPr>
              <w:jc w:val="center"/>
            </w:pPr>
            <w:r>
              <w:t>1-4</w:t>
            </w:r>
          </w:p>
        </w:tc>
        <w:tc>
          <w:tcPr>
            <w:tcW w:w="2126" w:type="dxa"/>
            <w:vAlign w:val="bottom"/>
          </w:tcPr>
          <w:p w:rsidR="002B78EC" w:rsidRDefault="002B78EC" w:rsidP="00E66439">
            <w:pPr>
              <w:spacing w:line="260" w:lineRule="exact"/>
              <w:ind w:right="20"/>
              <w:jc w:val="center"/>
              <w:rPr>
                <w:sz w:val="20"/>
                <w:szCs w:val="20"/>
              </w:rPr>
            </w:pPr>
            <w:r>
              <w:rPr>
                <w:rFonts w:eastAsia="Times New Roman"/>
                <w:sz w:val="24"/>
                <w:szCs w:val="24"/>
              </w:rPr>
              <w:t>в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c>
          <w:tcPr>
            <w:tcW w:w="10236" w:type="dxa"/>
            <w:gridSpan w:val="4"/>
            <w:vAlign w:val="bottom"/>
          </w:tcPr>
          <w:p w:rsidR="002B78EC" w:rsidRPr="00A9608A" w:rsidRDefault="002B78EC" w:rsidP="00E66439">
            <w:pPr>
              <w:jc w:val="center"/>
              <w:rPr>
                <w:b/>
                <w:sz w:val="24"/>
                <w:szCs w:val="24"/>
              </w:rPr>
            </w:pPr>
            <w:r w:rsidRPr="00A9608A">
              <w:rPr>
                <w:b/>
                <w:sz w:val="24"/>
                <w:szCs w:val="24"/>
              </w:rPr>
              <w:t>МОДУЛЬ «</w:t>
            </w:r>
            <w:r>
              <w:rPr>
                <w:b/>
                <w:sz w:val="24"/>
                <w:szCs w:val="24"/>
              </w:rPr>
              <w:t>В</w:t>
            </w:r>
            <w:r w:rsidRPr="00A9608A">
              <w:rPr>
                <w:b/>
                <w:sz w:val="24"/>
                <w:szCs w:val="24"/>
              </w:rPr>
              <w:t>нешкольные мероприятия»</w:t>
            </w:r>
          </w:p>
        </w:tc>
        <w:tc>
          <w:tcPr>
            <w:tcW w:w="4680" w:type="dxa"/>
            <w:gridSpan w:val="2"/>
            <w:vAlign w:val="bottom"/>
          </w:tcPr>
          <w:p w:rsidR="002B78EC" w:rsidRDefault="002B78EC" w:rsidP="00E66439">
            <w:pPr>
              <w:spacing w:line="263" w:lineRule="exact"/>
              <w:ind w:right="340"/>
              <w:jc w:val="center"/>
              <w:rPr>
                <w:sz w:val="20"/>
                <w:szCs w:val="20"/>
              </w:rPr>
            </w:pPr>
            <w:r>
              <w:rPr>
                <w:rFonts w:eastAsia="Times New Roman"/>
                <w:b/>
                <w:bCs/>
                <w:sz w:val="24"/>
                <w:szCs w:val="24"/>
              </w:rPr>
              <w:t>Модуль «Внешкольные мероприятия»</w:t>
            </w:r>
          </w:p>
        </w:tc>
      </w:tr>
      <w:tr w:rsidR="002B78EC" w:rsidTr="00E66439">
        <w:trPr>
          <w:gridAfter w:val="2"/>
          <w:wAfter w:w="4680" w:type="dxa"/>
          <w:trHeight w:val="1086"/>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Районная ярмарка услуг по</w:t>
            </w:r>
          </w:p>
          <w:p w:rsidR="002B78EC" w:rsidRDefault="002B78EC" w:rsidP="00E66439">
            <w:pPr>
              <w:ind w:left="120"/>
              <w:rPr>
                <w:sz w:val="20"/>
                <w:szCs w:val="20"/>
              </w:rPr>
            </w:pPr>
            <w:r>
              <w:rPr>
                <w:rFonts w:eastAsia="Times New Roman"/>
                <w:sz w:val="24"/>
                <w:szCs w:val="24"/>
              </w:rPr>
              <w:t>развитию детей и молодежи</w:t>
            </w:r>
          </w:p>
          <w:p w:rsidR="002B78EC" w:rsidRDefault="002B78EC" w:rsidP="00E66439">
            <w:pPr>
              <w:ind w:left="120"/>
              <w:rPr>
                <w:sz w:val="20"/>
                <w:szCs w:val="20"/>
              </w:rPr>
            </w:pPr>
            <w:r>
              <w:rPr>
                <w:rFonts w:eastAsia="Times New Roman"/>
                <w:sz w:val="24"/>
                <w:szCs w:val="24"/>
              </w:rPr>
              <w:t>«Волшебные двери» на территории школы</w:t>
            </w:r>
          </w:p>
        </w:tc>
        <w:tc>
          <w:tcPr>
            <w:tcW w:w="2126" w:type="dxa"/>
            <w:vAlign w:val="bottom"/>
          </w:tcPr>
          <w:p w:rsidR="002B78EC" w:rsidRDefault="002B78EC" w:rsidP="00E66439">
            <w:pPr>
              <w:spacing w:line="258" w:lineRule="exact"/>
              <w:jc w:val="center"/>
              <w:rPr>
                <w:sz w:val="20"/>
                <w:szCs w:val="20"/>
              </w:rPr>
            </w:pPr>
            <w:r>
              <w:t>1-4</w:t>
            </w:r>
          </w:p>
        </w:tc>
        <w:tc>
          <w:tcPr>
            <w:tcW w:w="2126" w:type="dxa"/>
            <w:vAlign w:val="bottom"/>
          </w:tcPr>
          <w:p w:rsidR="002B78EC" w:rsidRDefault="002B78EC" w:rsidP="00E66439">
            <w:pPr>
              <w:spacing w:line="260" w:lineRule="exact"/>
              <w:ind w:right="20"/>
              <w:jc w:val="center"/>
              <w:rPr>
                <w:sz w:val="20"/>
                <w:szCs w:val="20"/>
              </w:rPr>
            </w:pPr>
            <w:r>
              <w:rPr>
                <w:rFonts w:eastAsia="Times New Roman"/>
                <w:sz w:val="24"/>
                <w:szCs w:val="24"/>
              </w:rPr>
              <w:t>сентябрь</w:t>
            </w:r>
          </w:p>
        </w:tc>
        <w:tc>
          <w:tcPr>
            <w:tcW w:w="2168" w:type="dxa"/>
          </w:tcPr>
          <w:p w:rsidR="002B78EC" w:rsidRDefault="002B78EC" w:rsidP="00E66439">
            <w:pPr>
              <w:rPr>
                <w:sz w:val="24"/>
                <w:szCs w:val="24"/>
              </w:rPr>
            </w:pPr>
          </w:p>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2D7E59" w:rsidRDefault="002B78EC" w:rsidP="00E66439">
            <w:pPr>
              <w:rPr>
                <w:rFonts w:eastAsia="Times New Roman"/>
                <w:bCs/>
                <w:sz w:val="24"/>
                <w:szCs w:val="24"/>
              </w:rPr>
            </w:pPr>
            <w:r w:rsidRPr="002D7E59">
              <w:rPr>
                <w:rFonts w:eastAsia="Times New Roman"/>
                <w:bCs/>
                <w:sz w:val="24"/>
                <w:szCs w:val="24"/>
              </w:rPr>
              <w:t>Конкурс Портфолио в рамках краевого конкурса «Будущее Забайкалья»</w:t>
            </w:r>
          </w:p>
        </w:tc>
        <w:tc>
          <w:tcPr>
            <w:tcW w:w="2126" w:type="dxa"/>
          </w:tcPr>
          <w:p w:rsidR="002B78EC" w:rsidRPr="002D7E59" w:rsidRDefault="002B78EC" w:rsidP="00E66439">
            <w:pPr>
              <w:jc w:val="center"/>
              <w:rPr>
                <w:rFonts w:eastAsia="Times New Roman"/>
                <w:bCs/>
                <w:sz w:val="24"/>
                <w:szCs w:val="24"/>
              </w:rPr>
            </w:pPr>
            <w:r w:rsidRPr="002D7E59">
              <w:t>1-4</w:t>
            </w:r>
          </w:p>
        </w:tc>
        <w:tc>
          <w:tcPr>
            <w:tcW w:w="2126" w:type="dxa"/>
          </w:tcPr>
          <w:p w:rsidR="002B78EC" w:rsidRPr="002D7E59" w:rsidRDefault="002B78EC" w:rsidP="00E66439">
            <w:pPr>
              <w:jc w:val="center"/>
              <w:rPr>
                <w:rFonts w:eastAsia="Times New Roman"/>
                <w:bCs/>
                <w:sz w:val="24"/>
                <w:szCs w:val="24"/>
              </w:rPr>
            </w:pPr>
            <w:r w:rsidRPr="002D7E59">
              <w:rPr>
                <w:rFonts w:eastAsia="Times New Roman"/>
                <w:bCs/>
                <w:sz w:val="24"/>
                <w:szCs w:val="24"/>
              </w:rPr>
              <w:t>март</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tcPr>
          <w:p w:rsidR="002B78EC" w:rsidRPr="002D7E59" w:rsidRDefault="002B78EC" w:rsidP="00E66439">
            <w:pPr>
              <w:rPr>
                <w:rFonts w:eastAsia="Times New Roman"/>
                <w:bCs/>
                <w:sz w:val="24"/>
                <w:szCs w:val="24"/>
              </w:rPr>
            </w:pPr>
            <w:r w:rsidRPr="002D7E59">
              <w:rPr>
                <w:rFonts w:eastAsia="Times New Roman"/>
                <w:bCs/>
                <w:sz w:val="24"/>
                <w:szCs w:val="24"/>
              </w:rPr>
              <w:t>Акция «Бессмертный  полк»</w:t>
            </w:r>
          </w:p>
        </w:tc>
        <w:tc>
          <w:tcPr>
            <w:tcW w:w="2126" w:type="dxa"/>
          </w:tcPr>
          <w:p w:rsidR="002B78EC" w:rsidRPr="002D7E59" w:rsidRDefault="002B78EC" w:rsidP="00E66439">
            <w:pPr>
              <w:jc w:val="center"/>
              <w:rPr>
                <w:rFonts w:eastAsia="Times New Roman"/>
                <w:bCs/>
                <w:sz w:val="24"/>
                <w:szCs w:val="24"/>
              </w:rPr>
            </w:pPr>
            <w:r w:rsidRPr="002D7E59">
              <w:t>1-4</w:t>
            </w:r>
          </w:p>
        </w:tc>
        <w:tc>
          <w:tcPr>
            <w:tcW w:w="2126" w:type="dxa"/>
          </w:tcPr>
          <w:p w:rsidR="002B78EC" w:rsidRPr="002D7E59" w:rsidRDefault="002B78EC" w:rsidP="00E66439">
            <w:pPr>
              <w:jc w:val="center"/>
              <w:rPr>
                <w:rFonts w:eastAsia="Times New Roman"/>
                <w:bCs/>
                <w:sz w:val="24"/>
                <w:szCs w:val="24"/>
              </w:rPr>
            </w:pPr>
            <w:r w:rsidRPr="002D7E59">
              <w:rPr>
                <w:rFonts w:eastAsia="Times New Roman"/>
                <w:bCs/>
                <w:sz w:val="24"/>
                <w:szCs w:val="24"/>
              </w:rPr>
              <w:t>май</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10236" w:type="dxa"/>
            <w:gridSpan w:val="4"/>
          </w:tcPr>
          <w:p w:rsidR="002B78EC" w:rsidRDefault="002B78EC" w:rsidP="00E66439">
            <w:pPr>
              <w:jc w:val="center"/>
              <w:rPr>
                <w:rFonts w:eastAsia="Times New Roman"/>
                <w:b/>
                <w:bCs/>
                <w:sz w:val="24"/>
                <w:szCs w:val="24"/>
              </w:rPr>
            </w:pPr>
            <w:r>
              <w:rPr>
                <w:rFonts w:eastAsia="Times New Roman"/>
                <w:b/>
                <w:bCs/>
                <w:sz w:val="24"/>
                <w:szCs w:val="24"/>
              </w:rPr>
              <w:t>Модуль «Взаимодействие с родителями»</w:t>
            </w:r>
          </w:p>
        </w:tc>
      </w:tr>
      <w:tr w:rsidR="002B78EC" w:rsidTr="00E66439">
        <w:trPr>
          <w:gridAfter w:val="2"/>
          <w:wAfter w:w="4680" w:type="dxa"/>
        </w:trPr>
        <w:tc>
          <w:tcPr>
            <w:tcW w:w="3816" w:type="dxa"/>
          </w:tcPr>
          <w:p w:rsidR="002B78EC" w:rsidRPr="002D7E59" w:rsidRDefault="002B78EC" w:rsidP="00E66439">
            <w:pPr>
              <w:rPr>
                <w:rFonts w:eastAsia="Times New Roman"/>
                <w:bCs/>
                <w:sz w:val="24"/>
                <w:szCs w:val="24"/>
              </w:rPr>
            </w:pPr>
            <w:r w:rsidRPr="002D7E59">
              <w:rPr>
                <w:rFonts w:eastAsia="Times New Roman"/>
                <w:bCs/>
                <w:sz w:val="24"/>
                <w:szCs w:val="24"/>
              </w:rPr>
              <w:t>Общешкольные родительские собрания</w:t>
            </w:r>
          </w:p>
        </w:tc>
        <w:tc>
          <w:tcPr>
            <w:tcW w:w="2126" w:type="dxa"/>
          </w:tcPr>
          <w:p w:rsidR="002B78EC" w:rsidRDefault="002B78EC" w:rsidP="00E66439">
            <w:pPr>
              <w:jc w:val="center"/>
              <w:rPr>
                <w:rFonts w:eastAsia="Times New Roman"/>
                <w:b/>
                <w:bCs/>
                <w:sz w:val="24"/>
                <w:szCs w:val="24"/>
              </w:rPr>
            </w:pPr>
            <w:r w:rsidRPr="002D7E59">
              <w:t>1-4</w:t>
            </w:r>
          </w:p>
        </w:tc>
        <w:tc>
          <w:tcPr>
            <w:tcW w:w="2126" w:type="dxa"/>
          </w:tcPr>
          <w:p w:rsidR="002B78EC" w:rsidRDefault="002B78EC" w:rsidP="00E66439">
            <w:pPr>
              <w:rPr>
                <w:rFonts w:eastAsia="Times New Roman"/>
                <w:b/>
                <w:bCs/>
                <w:sz w:val="24"/>
                <w:szCs w:val="24"/>
              </w:rPr>
            </w:pPr>
            <w:r>
              <w:rPr>
                <w:rFonts w:eastAsia="Times New Roman"/>
                <w:sz w:val="24"/>
                <w:szCs w:val="24"/>
              </w:rPr>
              <w:t>в течение года</w:t>
            </w:r>
          </w:p>
        </w:tc>
        <w:tc>
          <w:tcPr>
            <w:tcW w:w="2168" w:type="dxa"/>
          </w:tcPr>
          <w:p w:rsidR="002B78EC" w:rsidRPr="002D7E59" w:rsidRDefault="002B78EC" w:rsidP="00E66439">
            <w:pPr>
              <w:rPr>
                <w:rFonts w:eastAsia="Times New Roman"/>
                <w:bCs/>
                <w:sz w:val="24"/>
                <w:szCs w:val="24"/>
              </w:rPr>
            </w:pPr>
            <w:r w:rsidRPr="002D7E59">
              <w:rPr>
                <w:rFonts w:eastAsia="Times New Roman"/>
                <w:bCs/>
                <w:sz w:val="24"/>
                <w:szCs w:val="24"/>
              </w:rPr>
              <w:t>Администрация школы</w:t>
            </w:r>
          </w:p>
        </w:tc>
      </w:tr>
      <w:tr w:rsidR="002B78EC" w:rsidTr="00E66439">
        <w:trPr>
          <w:gridAfter w:val="2"/>
          <w:wAfter w:w="4680" w:type="dxa"/>
        </w:trPr>
        <w:tc>
          <w:tcPr>
            <w:tcW w:w="3816" w:type="dxa"/>
          </w:tcPr>
          <w:p w:rsidR="002B78EC" w:rsidRPr="002D7E59" w:rsidRDefault="002B78EC" w:rsidP="00E66439">
            <w:pPr>
              <w:rPr>
                <w:rFonts w:eastAsia="Times New Roman"/>
                <w:bCs/>
                <w:sz w:val="24"/>
                <w:szCs w:val="24"/>
              </w:rPr>
            </w:pPr>
            <w:r w:rsidRPr="002D7E59">
              <w:rPr>
                <w:rFonts w:eastAsia="Times New Roman"/>
                <w:bCs/>
                <w:sz w:val="24"/>
                <w:szCs w:val="24"/>
              </w:rPr>
              <w:t>Адаптация первоклассников</w:t>
            </w:r>
          </w:p>
        </w:tc>
        <w:tc>
          <w:tcPr>
            <w:tcW w:w="2126" w:type="dxa"/>
          </w:tcPr>
          <w:p w:rsidR="002B78EC" w:rsidRPr="002D7E59" w:rsidRDefault="002B78EC" w:rsidP="00E66439">
            <w:pPr>
              <w:jc w:val="center"/>
              <w:rPr>
                <w:rFonts w:eastAsia="Times New Roman"/>
                <w:bCs/>
                <w:sz w:val="24"/>
                <w:szCs w:val="24"/>
              </w:rPr>
            </w:pPr>
            <w:r>
              <w:rPr>
                <w:rFonts w:eastAsia="Times New Roman"/>
                <w:b/>
                <w:bCs/>
                <w:sz w:val="24"/>
                <w:szCs w:val="24"/>
              </w:rPr>
              <w:t>1</w:t>
            </w:r>
          </w:p>
        </w:tc>
        <w:tc>
          <w:tcPr>
            <w:tcW w:w="2126" w:type="dxa"/>
          </w:tcPr>
          <w:p w:rsidR="002B78EC" w:rsidRDefault="002B78EC" w:rsidP="00E66439">
            <w:pPr>
              <w:rPr>
                <w:rFonts w:eastAsia="Times New Roman"/>
                <w:b/>
                <w:bCs/>
                <w:sz w:val="24"/>
                <w:szCs w:val="24"/>
              </w:rPr>
            </w:pPr>
            <w:r>
              <w:rPr>
                <w:rFonts w:eastAsia="Times New Roman"/>
                <w:sz w:val="24"/>
                <w:szCs w:val="24"/>
              </w:rPr>
              <w:t>в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RPr="00320120" w:rsidTr="00E66439">
        <w:trPr>
          <w:gridAfter w:val="2"/>
          <w:wAfter w:w="4680" w:type="dxa"/>
          <w:trHeight w:val="802"/>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Родительский патруль</w:t>
            </w:r>
          </w:p>
          <w:p w:rsidR="002B78EC" w:rsidRDefault="002B78EC" w:rsidP="00E66439">
            <w:pPr>
              <w:ind w:left="120"/>
              <w:rPr>
                <w:sz w:val="20"/>
                <w:szCs w:val="20"/>
              </w:rPr>
            </w:pPr>
            <w:r>
              <w:rPr>
                <w:rFonts w:eastAsia="Times New Roman"/>
                <w:w w:val="99"/>
                <w:sz w:val="24"/>
                <w:szCs w:val="24"/>
              </w:rPr>
              <w:t>«Безопасность на дорогах»</w:t>
            </w:r>
          </w:p>
        </w:tc>
        <w:tc>
          <w:tcPr>
            <w:tcW w:w="2126" w:type="dxa"/>
            <w:vAlign w:val="bottom"/>
          </w:tcPr>
          <w:p w:rsidR="002B78EC" w:rsidRDefault="002B78EC" w:rsidP="00E66439">
            <w:pPr>
              <w:jc w:val="center"/>
            </w:pPr>
            <w:r w:rsidRPr="002D7E59">
              <w:t>1-4</w:t>
            </w:r>
          </w:p>
        </w:tc>
        <w:tc>
          <w:tcPr>
            <w:tcW w:w="2126" w:type="dxa"/>
          </w:tcPr>
          <w:p w:rsidR="002B78EC" w:rsidRDefault="002B78EC" w:rsidP="00E66439">
            <w:pPr>
              <w:rPr>
                <w:rFonts w:eastAsia="Times New Roman"/>
                <w:b/>
                <w:bCs/>
                <w:sz w:val="24"/>
                <w:szCs w:val="24"/>
              </w:rPr>
            </w:pPr>
            <w:r>
              <w:rPr>
                <w:rFonts w:eastAsia="Times New Roman"/>
                <w:sz w:val="24"/>
                <w:szCs w:val="24"/>
              </w:rPr>
              <w:t>в течение года</w:t>
            </w:r>
          </w:p>
        </w:tc>
        <w:tc>
          <w:tcPr>
            <w:tcW w:w="2168" w:type="dxa"/>
            <w:vAlign w:val="bottom"/>
          </w:tcPr>
          <w:p w:rsidR="002B78EC" w:rsidRPr="00320120" w:rsidRDefault="002B78EC" w:rsidP="00E66439">
            <w:pPr>
              <w:spacing w:line="258" w:lineRule="exact"/>
              <w:jc w:val="center"/>
              <w:rPr>
                <w:sz w:val="24"/>
                <w:szCs w:val="24"/>
              </w:rPr>
            </w:pPr>
            <w:r w:rsidRPr="00320120">
              <w:rPr>
                <w:sz w:val="24"/>
                <w:szCs w:val="24"/>
              </w:rPr>
              <w:t>Социальный педагог</w:t>
            </w:r>
          </w:p>
        </w:tc>
      </w:tr>
      <w:tr w:rsidR="002B78EC" w:rsidTr="00E66439">
        <w:trPr>
          <w:gridAfter w:val="2"/>
          <w:wAfter w:w="4680" w:type="dxa"/>
          <w:trHeight w:val="619"/>
        </w:trPr>
        <w:tc>
          <w:tcPr>
            <w:tcW w:w="3816" w:type="dxa"/>
            <w:vAlign w:val="bottom"/>
          </w:tcPr>
          <w:p w:rsidR="002B78EC" w:rsidRDefault="002B78EC" w:rsidP="00E66439">
            <w:pPr>
              <w:spacing w:line="260" w:lineRule="exact"/>
              <w:ind w:left="120"/>
              <w:rPr>
                <w:sz w:val="20"/>
                <w:szCs w:val="20"/>
              </w:rPr>
            </w:pPr>
            <w:r>
              <w:rPr>
                <w:rFonts w:eastAsia="Times New Roman"/>
                <w:sz w:val="24"/>
                <w:szCs w:val="24"/>
              </w:rPr>
              <w:t>Участие в школьных Ярмарках,</w:t>
            </w:r>
          </w:p>
          <w:p w:rsidR="002B78EC" w:rsidRDefault="002B78EC" w:rsidP="00E66439">
            <w:pPr>
              <w:ind w:left="120"/>
              <w:rPr>
                <w:sz w:val="20"/>
                <w:szCs w:val="20"/>
              </w:rPr>
            </w:pPr>
            <w:r>
              <w:rPr>
                <w:rFonts w:eastAsia="Times New Roman"/>
                <w:sz w:val="24"/>
                <w:szCs w:val="24"/>
              </w:rPr>
              <w:t>Акциях, мероприятиях.</w:t>
            </w:r>
          </w:p>
        </w:tc>
        <w:tc>
          <w:tcPr>
            <w:tcW w:w="2126" w:type="dxa"/>
          </w:tcPr>
          <w:p w:rsidR="002B78EC" w:rsidRDefault="002B78EC" w:rsidP="00E66439">
            <w:pPr>
              <w:jc w:val="center"/>
              <w:rPr>
                <w:rFonts w:eastAsia="Times New Roman"/>
                <w:b/>
                <w:bCs/>
                <w:sz w:val="24"/>
                <w:szCs w:val="24"/>
              </w:rPr>
            </w:pPr>
            <w:r w:rsidRPr="002D7E59">
              <w:t>1-4</w:t>
            </w:r>
          </w:p>
        </w:tc>
        <w:tc>
          <w:tcPr>
            <w:tcW w:w="2126" w:type="dxa"/>
          </w:tcPr>
          <w:p w:rsidR="002B78EC" w:rsidRDefault="002B78EC" w:rsidP="00E66439">
            <w:pPr>
              <w:rPr>
                <w:rFonts w:eastAsia="Times New Roman"/>
                <w:b/>
                <w:bCs/>
                <w:sz w:val="24"/>
                <w:szCs w:val="24"/>
              </w:rPr>
            </w:pPr>
            <w:r>
              <w:rPr>
                <w:rFonts w:eastAsia="Times New Roman"/>
                <w:sz w:val="24"/>
                <w:szCs w:val="24"/>
              </w:rPr>
              <w:t>в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Height w:val="1040"/>
        </w:trPr>
        <w:tc>
          <w:tcPr>
            <w:tcW w:w="3816" w:type="dxa"/>
            <w:vAlign w:val="bottom"/>
          </w:tcPr>
          <w:p w:rsidR="002B78EC" w:rsidRDefault="002B78EC" w:rsidP="00E66439">
            <w:pPr>
              <w:spacing w:line="260" w:lineRule="exact"/>
              <w:ind w:left="120"/>
              <w:rPr>
                <w:sz w:val="20"/>
                <w:szCs w:val="20"/>
              </w:rPr>
            </w:pPr>
            <w:r>
              <w:rPr>
                <w:rFonts w:eastAsia="Times New Roman"/>
                <w:sz w:val="24"/>
                <w:szCs w:val="24"/>
              </w:rPr>
              <w:lastRenderedPageBreak/>
              <w:t>Информирование родителей черезофициальный сайт Сетевой город образрвания (СГО), школьный сайт</w:t>
            </w:r>
          </w:p>
        </w:tc>
        <w:tc>
          <w:tcPr>
            <w:tcW w:w="2126" w:type="dxa"/>
            <w:vAlign w:val="bottom"/>
          </w:tcPr>
          <w:p w:rsidR="002B78EC" w:rsidRDefault="002B78EC" w:rsidP="00E66439">
            <w:pPr>
              <w:spacing w:line="260" w:lineRule="exact"/>
              <w:ind w:right="180"/>
              <w:jc w:val="center"/>
              <w:rPr>
                <w:sz w:val="20"/>
                <w:szCs w:val="20"/>
              </w:rPr>
            </w:pPr>
            <w:r w:rsidRPr="002D7E59">
              <w:t>1-4</w:t>
            </w:r>
          </w:p>
        </w:tc>
        <w:tc>
          <w:tcPr>
            <w:tcW w:w="2126" w:type="dxa"/>
          </w:tcPr>
          <w:p w:rsidR="002B78EC" w:rsidRDefault="002B78EC" w:rsidP="00E66439">
            <w:pPr>
              <w:rPr>
                <w:rFonts w:eastAsia="Times New Roman"/>
                <w:b/>
                <w:bCs/>
                <w:sz w:val="24"/>
                <w:szCs w:val="24"/>
              </w:rPr>
            </w:pPr>
            <w:r>
              <w:rPr>
                <w:rFonts w:eastAsia="Times New Roman"/>
                <w:sz w:val="24"/>
                <w:szCs w:val="24"/>
              </w:rPr>
              <w:t>в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1"/>
          <w:wAfter w:w="2440" w:type="dxa"/>
        </w:trPr>
        <w:tc>
          <w:tcPr>
            <w:tcW w:w="10236" w:type="dxa"/>
            <w:gridSpan w:val="4"/>
            <w:vAlign w:val="bottom"/>
          </w:tcPr>
          <w:p w:rsidR="002B78EC" w:rsidRDefault="002B78EC" w:rsidP="00E66439">
            <w:pPr>
              <w:spacing w:line="263" w:lineRule="exact"/>
              <w:ind w:left="480"/>
              <w:jc w:val="center"/>
              <w:rPr>
                <w:sz w:val="20"/>
                <w:szCs w:val="20"/>
              </w:rPr>
            </w:pPr>
            <w:r>
              <w:rPr>
                <w:rFonts w:eastAsia="Times New Roman"/>
                <w:b/>
                <w:bCs/>
                <w:sz w:val="24"/>
                <w:szCs w:val="24"/>
              </w:rPr>
              <w:t>Модуль «Детские общественные объединения»</w:t>
            </w:r>
          </w:p>
        </w:tc>
        <w:tc>
          <w:tcPr>
            <w:tcW w:w="2240" w:type="dxa"/>
            <w:vAlign w:val="bottom"/>
          </w:tcPr>
          <w:p w:rsidR="002B78EC" w:rsidRDefault="002B78EC" w:rsidP="00E66439"/>
        </w:tc>
      </w:tr>
      <w:tr w:rsidR="002B78EC" w:rsidTr="00E66439">
        <w:trPr>
          <w:gridAfter w:val="2"/>
          <w:wAfter w:w="4680" w:type="dxa"/>
          <w:trHeight w:val="562"/>
        </w:trPr>
        <w:tc>
          <w:tcPr>
            <w:tcW w:w="3816" w:type="dxa"/>
            <w:vAlign w:val="bottom"/>
          </w:tcPr>
          <w:p w:rsidR="002B78EC" w:rsidRDefault="002B78EC" w:rsidP="00E66439">
            <w:pPr>
              <w:spacing w:line="260" w:lineRule="exact"/>
              <w:ind w:left="120"/>
              <w:rPr>
                <w:sz w:val="20"/>
                <w:szCs w:val="20"/>
              </w:rPr>
            </w:pPr>
            <w:r>
              <w:rPr>
                <w:rFonts w:eastAsia="Times New Roman"/>
                <w:sz w:val="24"/>
                <w:szCs w:val="24"/>
              </w:rPr>
              <w:t>«Движение первых»</w:t>
            </w:r>
          </w:p>
          <w:p w:rsidR="002B78EC" w:rsidRDefault="002B78EC" w:rsidP="00E66439">
            <w:pPr>
              <w:ind w:left="120"/>
              <w:rPr>
                <w:sz w:val="20"/>
                <w:szCs w:val="20"/>
              </w:rPr>
            </w:pPr>
            <w:r>
              <w:rPr>
                <w:rFonts w:eastAsia="Times New Roman"/>
                <w:sz w:val="24"/>
                <w:szCs w:val="24"/>
              </w:rPr>
              <w:t xml:space="preserve">  «Орлята России»</w:t>
            </w:r>
          </w:p>
        </w:tc>
        <w:tc>
          <w:tcPr>
            <w:tcW w:w="2126" w:type="dxa"/>
          </w:tcPr>
          <w:p w:rsidR="002B78EC" w:rsidRDefault="002B78EC" w:rsidP="00E66439">
            <w:pPr>
              <w:jc w:val="center"/>
              <w:rPr>
                <w:rFonts w:eastAsia="Times New Roman"/>
                <w:b/>
                <w:bCs/>
                <w:sz w:val="24"/>
                <w:szCs w:val="24"/>
              </w:rPr>
            </w:pPr>
            <w:r w:rsidRPr="002D7E59">
              <w:t>1-4</w:t>
            </w:r>
          </w:p>
        </w:tc>
        <w:tc>
          <w:tcPr>
            <w:tcW w:w="2126" w:type="dxa"/>
          </w:tcPr>
          <w:p w:rsidR="002B78EC" w:rsidRDefault="002B78EC" w:rsidP="00E66439">
            <w:pPr>
              <w:rPr>
                <w:rFonts w:eastAsia="Times New Roman"/>
                <w:b/>
                <w:bCs/>
                <w:sz w:val="24"/>
                <w:szCs w:val="24"/>
              </w:rPr>
            </w:pPr>
            <w:r>
              <w:rPr>
                <w:rFonts w:eastAsia="Times New Roman"/>
                <w:sz w:val="24"/>
                <w:szCs w:val="24"/>
              </w:rPr>
              <w:t>в течение года</w:t>
            </w:r>
          </w:p>
        </w:tc>
        <w:tc>
          <w:tcPr>
            <w:tcW w:w="2168" w:type="dxa"/>
          </w:tcPr>
          <w:p w:rsidR="002B78EC" w:rsidRPr="00171012" w:rsidRDefault="002B78EC" w:rsidP="00E66439">
            <w:pPr>
              <w:rPr>
                <w:rFonts w:eastAsia="Times New Roman"/>
                <w:bCs/>
                <w:sz w:val="24"/>
                <w:szCs w:val="24"/>
              </w:rPr>
            </w:pPr>
            <w:r w:rsidRPr="00171012">
              <w:rPr>
                <w:rFonts w:eastAsia="Times New Roman"/>
                <w:bCs/>
                <w:sz w:val="24"/>
                <w:szCs w:val="24"/>
              </w:rPr>
              <w:t>Старшая вожатая</w:t>
            </w:r>
          </w:p>
        </w:tc>
      </w:tr>
      <w:tr w:rsidR="002B78EC" w:rsidTr="00E66439">
        <w:trPr>
          <w:gridAfter w:val="2"/>
          <w:wAfter w:w="4680" w:type="dxa"/>
        </w:trPr>
        <w:tc>
          <w:tcPr>
            <w:tcW w:w="3816" w:type="dxa"/>
          </w:tcPr>
          <w:p w:rsidR="002B78EC" w:rsidRPr="00320120" w:rsidRDefault="002B78EC" w:rsidP="00E66439">
            <w:pPr>
              <w:rPr>
                <w:rFonts w:eastAsia="Times New Roman"/>
                <w:bCs/>
                <w:sz w:val="24"/>
                <w:szCs w:val="24"/>
              </w:rPr>
            </w:pPr>
            <w:r w:rsidRPr="00320120">
              <w:rPr>
                <w:rFonts w:eastAsia="Times New Roman"/>
                <w:sz w:val="24"/>
                <w:szCs w:val="24"/>
              </w:rPr>
              <w:t>«Первый шаг в науку»</w:t>
            </w:r>
          </w:p>
        </w:tc>
        <w:tc>
          <w:tcPr>
            <w:tcW w:w="2126" w:type="dxa"/>
          </w:tcPr>
          <w:p w:rsidR="002B78EC" w:rsidRPr="00320120" w:rsidRDefault="002B78EC" w:rsidP="00E66439">
            <w:pPr>
              <w:jc w:val="center"/>
              <w:rPr>
                <w:rFonts w:eastAsia="Times New Roman"/>
                <w:bCs/>
                <w:sz w:val="24"/>
                <w:szCs w:val="24"/>
              </w:rPr>
            </w:pPr>
            <w:r w:rsidRPr="00320120">
              <w:rPr>
                <w:rFonts w:eastAsia="Times New Roman"/>
                <w:bCs/>
                <w:sz w:val="24"/>
                <w:szCs w:val="24"/>
              </w:rPr>
              <w:t>3-4</w:t>
            </w:r>
          </w:p>
        </w:tc>
        <w:tc>
          <w:tcPr>
            <w:tcW w:w="2126" w:type="dxa"/>
          </w:tcPr>
          <w:p w:rsidR="002B78EC" w:rsidRDefault="002B78EC" w:rsidP="00E66439">
            <w:pPr>
              <w:rPr>
                <w:rFonts w:eastAsia="Times New Roman"/>
                <w:b/>
                <w:bCs/>
                <w:sz w:val="24"/>
                <w:szCs w:val="24"/>
              </w:rPr>
            </w:pPr>
            <w:r>
              <w:rPr>
                <w:rFonts w:eastAsia="Times New Roman"/>
                <w:sz w:val="24"/>
                <w:szCs w:val="24"/>
              </w:rPr>
              <w:t>в течение года</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Акция «Покормите птиц зимой»</w:t>
            </w:r>
          </w:p>
        </w:tc>
        <w:tc>
          <w:tcPr>
            <w:tcW w:w="2126" w:type="dxa"/>
            <w:vAlign w:val="bottom"/>
          </w:tcPr>
          <w:p w:rsidR="002B78EC" w:rsidRDefault="002B78EC" w:rsidP="00E66439">
            <w:pPr>
              <w:jc w:val="center"/>
            </w:pPr>
            <w:r w:rsidRPr="002D7E59">
              <w:t>1-4</w:t>
            </w:r>
          </w:p>
        </w:tc>
        <w:tc>
          <w:tcPr>
            <w:tcW w:w="2126" w:type="dxa"/>
          </w:tcPr>
          <w:p w:rsidR="002B78EC" w:rsidRPr="00320120" w:rsidRDefault="002B78EC" w:rsidP="00E66439">
            <w:pPr>
              <w:rPr>
                <w:rFonts w:eastAsia="Times New Roman"/>
                <w:bCs/>
                <w:sz w:val="24"/>
                <w:szCs w:val="24"/>
              </w:rPr>
            </w:pPr>
            <w:r w:rsidRPr="00320120">
              <w:rPr>
                <w:rFonts w:eastAsia="Times New Roman"/>
                <w:bCs/>
                <w:sz w:val="24"/>
                <w:szCs w:val="24"/>
              </w:rPr>
              <w:t>ноябрь-апрель</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Height w:val="562"/>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Акция   «Георгиевская ленточка»</w:t>
            </w:r>
          </w:p>
          <w:p w:rsidR="002B78EC" w:rsidRDefault="002B78EC" w:rsidP="00E66439">
            <w:pPr>
              <w:ind w:left="120"/>
              <w:rPr>
                <w:sz w:val="20"/>
                <w:szCs w:val="20"/>
              </w:rPr>
            </w:pPr>
            <w:r>
              <w:rPr>
                <w:rFonts w:eastAsia="Times New Roman"/>
                <w:sz w:val="24"/>
                <w:szCs w:val="24"/>
              </w:rPr>
              <w:t>«Бессмертный полк» и т.д.</w:t>
            </w:r>
          </w:p>
        </w:tc>
        <w:tc>
          <w:tcPr>
            <w:tcW w:w="2126" w:type="dxa"/>
            <w:vAlign w:val="bottom"/>
          </w:tcPr>
          <w:p w:rsidR="002B78EC" w:rsidRDefault="002B78EC" w:rsidP="00E66439">
            <w:pPr>
              <w:spacing w:line="258" w:lineRule="exact"/>
              <w:ind w:right="20"/>
              <w:jc w:val="center"/>
              <w:rPr>
                <w:sz w:val="20"/>
                <w:szCs w:val="20"/>
              </w:rPr>
            </w:pPr>
            <w:r w:rsidRPr="002D7E59">
              <w:t>1-4</w:t>
            </w:r>
          </w:p>
        </w:tc>
        <w:tc>
          <w:tcPr>
            <w:tcW w:w="2126" w:type="dxa"/>
          </w:tcPr>
          <w:p w:rsidR="002B78EC" w:rsidRPr="0060756D" w:rsidRDefault="002B78EC" w:rsidP="00E66439">
            <w:pPr>
              <w:jc w:val="center"/>
              <w:rPr>
                <w:rFonts w:eastAsia="Times New Roman"/>
                <w:bCs/>
                <w:sz w:val="24"/>
                <w:szCs w:val="24"/>
              </w:rPr>
            </w:pPr>
            <w:r w:rsidRPr="0060756D">
              <w:rPr>
                <w:rFonts w:eastAsia="Times New Roman"/>
                <w:bCs/>
                <w:sz w:val="24"/>
                <w:szCs w:val="24"/>
              </w:rPr>
              <w:t>май</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10236" w:type="dxa"/>
            <w:gridSpan w:val="4"/>
          </w:tcPr>
          <w:p w:rsidR="002B78EC" w:rsidRDefault="002B78EC" w:rsidP="00E66439">
            <w:pPr>
              <w:jc w:val="center"/>
              <w:rPr>
                <w:rFonts w:eastAsia="Times New Roman"/>
                <w:b/>
                <w:bCs/>
                <w:sz w:val="24"/>
                <w:szCs w:val="24"/>
              </w:rPr>
            </w:pPr>
            <w:r>
              <w:rPr>
                <w:rFonts w:eastAsia="Times New Roman"/>
                <w:b/>
                <w:bCs/>
                <w:sz w:val="24"/>
                <w:szCs w:val="24"/>
              </w:rPr>
              <w:t>Модуль «Дополнительное оьразование»</w:t>
            </w:r>
          </w:p>
        </w:tc>
      </w:tr>
      <w:tr w:rsidR="002B78EC" w:rsidTr="00E66439">
        <w:trPr>
          <w:gridAfter w:val="2"/>
          <w:wAfter w:w="4680" w:type="dxa"/>
        </w:trPr>
        <w:tc>
          <w:tcPr>
            <w:tcW w:w="3816" w:type="dxa"/>
            <w:vAlign w:val="bottom"/>
          </w:tcPr>
          <w:p w:rsidR="002B78EC" w:rsidRDefault="002B78EC" w:rsidP="00E66439">
            <w:pPr>
              <w:ind w:left="120"/>
              <w:rPr>
                <w:sz w:val="20"/>
                <w:szCs w:val="20"/>
              </w:rPr>
            </w:pPr>
            <w:r>
              <w:rPr>
                <w:rFonts w:eastAsia="Times New Roman"/>
                <w:sz w:val="24"/>
                <w:szCs w:val="24"/>
              </w:rPr>
              <w:t>«Веселый художник»</w:t>
            </w:r>
          </w:p>
        </w:tc>
        <w:tc>
          <w:tcPr>
            <w:tcW w:w="2126" w:type="dxa"/>
          </w:tcPr>
          <w:p w:rsidR="002B78EC" w:rsidRPr="0060756D" w:rsidRDefault="002B78EC" w:rsidP="00E66439">
            <w:pPr>
              <w:jc w:val="center"/>
              <w:rPr>
                <w:rFonts w:eastAsia="Times New Roman"/>
                <w:bCs/>
                <w:sz w:val="24"/>
                <w:szCs w:val="24"/>
              </w:rPr>
            </w:pPr>
            <w:r w:rsidRPr="0060756D">
              <w:rPr>
                <w:rFonts w:eastAsia="Times New Roman"/>
                <w:bCs/>
                <w:sz w:val="24"/>
                <w:szCs w:val="24"/>
              </w:rPr>
              <w:t>1-4</w:t>
            </w:r>
          </w:p>
        </w:tc>
        <w:tc>
          <w:tcPr>
            <w:tcW w:w="2126" w:type="dxa"/>
          </w:tcPr>
          <w:p w:rsidR="002B78EC" w:rsidRPr="0060756D" w:rsidRDefault="002B78EC" w:rsidP="00E66439">
            <w:pPr>
              <w:rPr>
                <w:rFonts w:eastAsia="Times New Roman"/>
                <w:bCs/>
                <w:sz w:val="24"/>
                <w:szCs w:val="24"/>
              </w:rPr>
            </w:pPr>
            <w:r w:rsidRPr="0060756D">
              <w:rPr>
                <w:rFonts w:eastAsia="Times New Roman"/>
                <w:bCs/>
                <w:sz w:val="24"/>
                <w:szCs w:val="24"/>
              </w:rPr>
              <w:t>1 раз в неделю</w:t>
            </w:r>
          </w:p>
        </w:tc>
        <w:tc>
          <w:tcPr>
            <w:tcW w:w="2168" w:type="dxa"/>
          </w:tcPr>
          <w:p w:rsidR="002B78EC" w:rsidRPr="0060756D" w:rsidRDefault="002B78EC" w:rsidP="00E66439">
            <w:pPr>
              <w:rPr>
                <w:rFonts w:eastAsia="Times New Roman"/>
                <w:bCs/>
                <w:sz w:val="24"/>
                <w:szCs w:val="24"/>
              </w:rPr>
            </w:pPr>
            <w:r w:rsidRPr="0060756D">
              <w:rPr>
                <w:rFonts w:eastAsia="Times New Roman"/>
                <w:bCs/>
                <w:sz w:val="24"/>
                <w:szCs w:val="24"/>
              </w:rPr>
              <w:t>ПДО</w:t>
            </w:r>
          </w:p>
        </w:tc>
      </w:tr>
      <w:tr w:rsidR="002B78EC" w:rsidTr="00E66439">
        <w:trPr>
          <w:gridAfter w:val="2"/>
          <w:wAfter w:w="4680" w:type="dxa"/>
        </w:trPr>
        <w:tc>
          <w:tcPr>
            <w:tcW w:w="3816" w:type="dxa"/>
          </w:tcPr>
          <w:p w:rsidR="002B78EC" w:rsidRPr="0060756D" w:rsidRDefault="002B78EC" w:rsidP="00E66439">
            <w:pPr>
              <w:rPr>
                <w:rFonts w:eastAsia="Times New Roman"/>
                <w:bCs/>
                <w:sz w:val="24"/>
                <w:szCs w:val="24"/>
              </w:rPr>
            </w:pPr>
            <w:r w:rsidRPr="0060756D">
              <w:rPr>
                <w:rFonts w:eastAsia="Times New Roman"/>
                <w:bCs/>
                <w:sz w:val="24"/>
                <w:szCs w:val="24"/>
              </w:rPr>
              <w:t>«В ритме танца»</w:t>
            </w:r>
          </w:p>
        </w:tc>
        <w:tc>
          <w:tcPr>
            <w:tcW w:w="2126" w:type="dxa"/>
          </w:tcPr>
          <w:p w:rsidR="002B78EC" w:rsidRPr="0060756D" w:rsidRDefault="002B78EC" w:rsidP="00E66439">
            <w:pPr>
              <w:jc w:val="center"/>
              <w:rPr>
                <w:rFonts w:eastAsia="Times New Roman"/>
                <w:bCs/>
                <w:sz w:val="24"/>
                <w:szCs w:val="24"/>
              </w:rPr>
            </w:pPr>
            <w:r w:rsidRPr="0060756D">
              <w:rPr>
                <w:rFonts w:eastAsia="Times New Roman"/>
                <w:bCs/>
                <w:sz w:val="24"/>
                <w:szCs w:val="24"/>
              </w:rPr>
              <w:t>1-4</w:t>
            </w:r>
          </w:p>
        </w:tc>
        <w:tc>
          <w:tcPr>
            <w:tcW w:w="2126" w:type="dxa"/>
          </w:tcPr>
          <w:p w:rsidR="002B78EC" w:rsidRPr="0060756D" w:rsidRDefault="002B78EC" w:rsidP="00E66439">
            <w:pPr>
              <w:rPr>
                <w:rFonts w:eastAsia="Times New Roman"/>
                <w:bCs/>
                <w:sz w:val="24"/>
                <w:szCs w:val="24"/>
              </w:rPr>
            </w:pPr>
            <w:r w:rsidRPr="0060756D">
              <w:rPr>
                <w:rFonts w:eastAsia="Times New Roman"/>
                <w:bCs/>
                <w:sz w:val="24"/>
                <w:szCs w:val="24"/>
              </w:rPr>
              <w:t>1 раз в неделю</w:t>
            </w:r>
          </w:p>
        </w:tc>
        <w:tc>
          <w:tcPr>
            <w:tcW w:w="2168" w:type="dxa"/>
          </w:tcPr>
          <w:p w:rsidR="002B78EC" w:rsidRPr="0060756D" w:rsidRDefault="002B78EC" w:rsidP="00E66439">
            <w:pPr>
              <w:rPr>
                <w:rFonts w:eastAsia="Times New Roman"/>
                <w:bCs/>
                <w:sz w:val="24"/>
                <w:szCs w:val="24"/>
              </w:rPr>
            </w:pPr>
            <w:r w:rsidRPr="0060756D">
              <w:rPr>
                <w:rFonts w:eastAsia="Times New Roman"/>
                <w:bCs/>
                <w:sz w:val="24"/>
                <w:szCs w:val="24"/>
              </w:rPr>
              <w:t>ПДО</w:t>
            </w:r>
          </w:p>
        </w:tc>
      </w:tr>
      <w:tr w:rsidR="002B78EC" w:rsidTr="00E66439">
        <w:trPr>
          <w:gridAfter w:val="2"/>
          <w:wAfter w:w="4680" w:type="dxa"/>
        </w:trPr>
        <w:tc>
          <w:tcPr>
            <w:tcW w:w="10236" w:type="dxa"/>
            <w:gridSpan w:val="4"/>
          </w:tcPr>
          <w:p w:rsidR="002B78EC" w:rsidRDefault="002B78EC" w:rsidP="00E66439">
            <w:pPr>
              <w:jc w:val="center"/>
              <w:rPr>
                <w:rFonts w:eastAsia="Times New Roman"/>
                <w:b/>
                <w:bCs/>
                <w:sz w:val="24"/>
                <w:szCs w:val="24"/>
              </w:rPr>
            </w:pPr>
            <w:r>
              <w:rPr>
                <w:rFonts w:eastAsia="Times New Roman"/>
                <w:b/>
                <w:bCs/>
                <w:w w:val="99"/>
                <w:sz w:val="24"/>
                <w:szCs w:val="24"/>
              </w:rPr>
              <w:t>Модуль «Профориентация»</w:t>
            </w:r>
          </w:p>
        </w:tc>
      </w:tr>
      <w:tr w:rsidR="002B78EC" w:rsidTr="00E66439">
        <w:trPr>
          <w:gridAfter w:val="2"/>
          <w:wAfter w:w="4680" w:type="dxa"/>
          <w:trHeight w:val="544"/>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 xml:space="preserve">Участие в мероприятиях по </w:t>
            </w:r>
          </w:p>
          <w:p w:rsidR="002B78EC" w:rsidRDefault="002B78EC" w:rsidP="00E66439">
            <w:pPr>
              <w:ind w:left="120"/>
              <w:rPr>
                <w:sz w:val="20"/>
                <w:szCs w:val="20"/>
              </w:rPr>
            </w:pPr>
            <w:r>
              <w:rPr>
                <w:rFonts w:eastAsia="Times New Roman"/>
                <w:sz w:val="24"/>
                <w:szCs w:val="24"/>
              </w:rPr>
              <w:t>профессиональной ориентации</w:t>
            </w:r>
          </w:p>
        </w:tc>
        <w:tc>
          <w:tcPr>
            <w:tcW w:w="2126" w:type="dxa"/>
            <w:vAlign w:val="bottom"/>
          </w:tcPr>
          <w:p w:rsidR="002B78EC" w:rsidRDefault="002B78EC" w:rsidP="00E66439">
            <w:pPr>
              <w:spacing w:line="258" w:lineRule="exact"/>
              <w:ind w:left="180"/>
              <w:rPr>
                <w:sz w:val="20"/>
                <w:szCs w:val="20"/>
              </w:rPr>
            </w:pPr>
            <w:r w:rsidRPr="00D207E7">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p>
        </w:tc>
      </w:tr>
      <w:tr w:rsidR="002B78EC" w:rsidTr="00E66439">
        <w:trPr>
          <w:gridAfter w:val="2"/>
          <w:wAfter w:w="4680" w:type="dxa"/>
        </w:trPr>
        <w:tc>
          <w:tcPr>
            <w:tcW w:w="10236" w:type="dxa"/>
            <w:gridSpan w:val="4"/>
          </w:tcPr>
          <w:p w:rsidR="002B78EC" w:rsidRDefault="002B78EC" w:rsidP="00E66439">
            <w:pPr>
              <w:jc w:val="center"/>
              <w:rPr>
                <w:rFonts w:eastAsia="Times New Roman"/>
                <w:b/>
                <w:bCs/>
                <w:sz w:val="24"/>
                <w:szCs w:val="24"/>
              </w:rPr>
            </w:pPr>
            <w:r>
              <w:rPr>
                <w:rFonts w:eastAsia="Times New Roman"/>
                <w:b/>
                <w:bCs/>
                <w:sz w:val="24"/>
                <w:szCs w:val="24"/>
              </w:rPr>
              <w:t>Модуль «Профилактика и безопасность»</w:t>
            </w:r>
          </w:p>
        </w:tc>
      </w:tr>
      <w:tr w:rsidR="002B78EC" w:rsidTr="00E66439">
        <w:trPr>
          <w:gridAfter w:val="2"/>
          <w:wAfter w:w="4680" w:type="dxa"/>
          <w:trHeight w:val="1420"/>
        </w:trPr>
        <w:tc>
          <w:tcPr>
            <w:tcW w:w="3816" w:type="dxa"/>
            <w:vAlign w:val="bottom"/>
          </w:tcPr>
          <w:p w:rsidR="002B78EC" w:rsidRDefault="002B78EC" w:rsidP="00E66439">
            <w:pPr>
              <w:spacing w:line="260" w:lineRule="exact"/>
              <w:ind w:left="120"/>
              <w:rPr>
                <w:sz w:val="20"/>
                <w:szCs w:val="20"/>
              </w:rPr>
            </w:pPr>
            <w:r>
              <w:rPr>
                <w:rFonts w:eastAsia="Times New Roman"/>
                <w:sz w:val="24"/>
                <w:szCs w:val="24"/>
              </w:rPr>
              <w:t>Сбор информации о детях и семьях, состоящих на разных формах учета,</w:t>
            </w:r>
          </w:p>
          <w:p w:rsidR="002B78EC" w:rsidRDefault="002B78EC" w:rsidP="00E66439">
            <w:pPr>
              <w:ind w:left="120"/>
              <w:rPr>
                <w:sz w:val="20"/>
                <w:szCs w:val="20"/>
              </w:rPr>
            </w:pPr>
            <w:r>
              <w:rPr>
                <w:rFonts w:eastAsia="Times New Roman"/>
                <w:sz w:val="24"/>
                <w:szCs w:val="24"/>
              </w:rPr>
              <w:t>формирование банка данных</w:t>
            </w:r>
          </w:p>
          <w:p w:rsidR="002B78EC" w:rsidRDefault="002B78EC" w:rsidP="00E66439">
            <w:pPr>
              <w:ind w:left="120"/>
              <w:rPr>
                <w:sz w:val="20"/>
                <w:szCs w:val="20"/>
              </w:rPr>
            </w:pPr>
            <w:r>
              <w:rPr>
                <w:rFonts w:eastAsia="Times New Roman"/>
                <w:sz w:val="24"/>
                <w:szCs w:val="24"/>
              </w:rPr>
              <w:t>учащихся, поставленных на учет.</w:t>
            </w:r>
          </w:p>
        </w:tc>
        <w:tc>
          <w:tcPr>
            <w:tcW w:w="2126" w:type="dxa"/>
          </w:tcPr>
          <w:p w:rsidR="002B78EC" w:rsidRDefault="002B78EC" w:rsidP="00E66439">
            <w:pPr>
              <w:jc w:val="center"/>
              <w:rPr>
                <w:rFonts w:eastAsia="Times New Roman"/>
                <w:b/>
                <w:bCs/>
                <w:sz w:val="24"/>
                <w:szCs w:val="24"/>
              </w:rPr>
            </w:pPr>
            <w:r w:rsidRPr="0060756D">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r>
              <w:rPr>
                <w:sz w:val="24"/>
                <w:szCs w:val="24"/>
              </w:rPr>
              <w:t>, социальный педагог</w:t>
            </w:r>
          </w:p>
        </w:tc>
      </w:tr>
      <w:tr w:rsidR="002B78EC" w:rsidTr="00E66439">
        <w:trPr>
          <w:gridAfter w:val="2"/>
          <w:wAfter w:w="4680" w:type="dxa"/>
          <w:trHeight w:val="1104"/>
        </w:trPr>
        <w:tc>
          <w:tcPr>
            <w:tcW w:w="3816" w:type="dxa"/>
            <w:vAlign w:val="bottom"/>
          </w:tcPr>
          <w:p w:rsidR="002B78EC" w:rsidRDefault="002B78EC" w:rsidP="00E66439">
            <w:pPr>
              <w:spacing w:line="260" w:lineRule="exact"/>
              <w:rPr>
                <w:sz w:val="20"/>
                <w:szCs w:val="20"/>
              </w:rPr>
            </w:pPr>
            <w:r>
              <w:rPr>
                <w:rFonts w:eastAsia="Times New Roman"/>
                <w:sz w:val="24"/>
                <w:szCs w:val="24"/>
              </w:rPr>
              <w:t xml:space="preserve">  Рейды по неблагополучным </w:t>
            </w:r>
          </w:p>
          <w:p w:rsidR="002B78EC" w:rsidRDefault="002B78EC" w:rsidP="00E66439">
            <w:pPr>
              <w:ind w:left="120"/>
              <w:rPr>
                <w:sz w:val="20"/>
                <w:szCs w:val="20"/>
              </w:rPr>
            </w:pPr>
            <w:r>
              <w:rPr>
                <w:rFonts w:eastAsia="Times New Roman"/>
                <w:sz w:val="24"/>
                <w:szCs w:val="24"/>
              </w:rPr>
              <w:t>семьям учащихся труппы риска.</w:t>
            </w:r>
          </w:p>
        </w:tc>
        <w:tc>
          <w:tcPr>
            <w:tcW w:w="2126" w:type="dxa"/>
            <w:vAlign w:val="bottom"/>
          </w:tcPr>
          <w:p w:rsidR="002B78EC" w:rsidRDefault="002B78EC" w:rsidP="00E66439">
            <w:pPr>
              <w:ind w:left="60"/>
              <w:jc w:val="center"/>
              <w:rPr>
                <w:rFonts w:eastAsia="Times New Roman"/>
                <w:sz w:val="24"/>
                <w:szCs w:val="24"/>
              </w:rPr>
            </w:pPr>
            <w:r w:rsidRPr="0060756D">
              <w:rPr>
                <w:rFonts w:eastAsia="Times New Roman"/>
                <w:bCs/>
                <w:sz w:val="24"/>
                <w:szCs w:val="24"/>
              </w:rPr>
              <w:t>1-4</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tcPr>
          <w:p w:rsidR="002B78EC" w:rsidRDefault="002B78EC" w:rsidP="00E66439">
            <w:pPr>
              <w:rPr>
                <w:rFonts w:eastAsia="Times New Roman"/>
                <w:b/>
                <w:bCs/>
                <w:sz w:val="24"/>
                <w:szCs w:val="24"/>
              </w:rPr>
            </w:pPr>
            <w:r w:rsidRPr="00C63666">
              <w:rPr>
                <w:sz w:val="24"/>
                <w:szCs w:val="24"/>
              </w:rPr>
              <w:t>Классный руководитель</w:t>
            </w:r>
            <w:r>
              <w:rPr>
                <w:sz w:val="24"/>
                <w:szCs w:val="24"/>
              </w:rPr>
              <w:t>, социальный педагог</w:t>
            </w:r>
          </w:p>
        </w:tc>
      </w:tr>
      <w:tr w:rsidR="002B78EC" w:rsidTr="00E66439">
        <w:trPr>
          <w:gridAfter w:val="2"/>
          <w:wAfter w:w="4680" w:type="dxa"/>
          <w:trHeight w:val="798"/>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День интернета. Всероссийский</w:t>
            </w:r>
          </w:p>
          <w:p w:rsidR="002B78EC" w:rsidRDefault="002B78EC" w:rsidP="00E66439">
            <w:pPr>
              <w:ind w:left="120"/>
              <w:rPr>
                <w:sz w:val="20"/>
                <w:szCs w:val="20"/>
              </w:rPr>
            </w:pPr>
            <w:r>
              <w:rPr>
                <w:rFonts w:eastAsia="Times New Roman"/>
                <w:sz w:val="24"/>
                <w:szCs w:val="24"/>
              </w:rPr>
              <w:t>урок безопасности школьников в</w:t>
            </w:r>
          </w:p>
          <w:p w:rsidR="002B78EC" w:rsidRDefault="002B78EC" w:rsidP="00E66439">
            <w:pPr>
              <w:spacing w:line="264" w:lineRule="exact"/>
              <w:ind w:left="120"/>
              <w:rPr>
                <w:sz w:val="20"/>
                <w:szCs w:val="20"/>
              </w:rPr>
            </w:pPr>
            <w:r>
              <w:rPr>
                <w:rFonts w:eastAsia="Times New Roman"/>
                <w:sz w:val="24"/>
                <w:szCs w:val="24"/>
              </w:rPr>
              <w:t>сети Интернет</w:t>
            </w:r>
          </w:p>
        </w:tc>
        <w:tc>
          <w:tcPr>
            <w:tcW w:w="2126" w:type="dxa"/>
            <w:vAlign w:val="bottom"/>
          </w:tcPr>
          <w:p w:rsidR="002B78EC" w:rsidRDefault="002B78EC" w:rsidP="00E66439">
            <w:pPr>
              <w:spacing w:line="258" w:lineRule="exact"/>
              <w:ind w:right="60"/>
              <w:jc w:val="center"/>
              <w:rPr>
                <w:sz w:val="20"/>
                <w:szCs w:val="20"/>
              </w:rPr>
            </w:pPr>
            <w:r w:rsidRPr="0060756D">
              <w:rPr>
                <w:rFonts w:eastAsia="Times New Roman"/>
                <w:bCs/>
                <w:sz w:val="24"/>
                <w:szCs w:val="24"/>
              </w:rPr>
              <w:t>1-4</w:t>
            </w:r>
            <w:r>
              <w:rPr>
                <w:rFonts w:eastAsia="Times New Roman"/>
                <w:sz w:val="24"/>
                <w:szCs w:val="24"/>
              </w:rPr>
              <w:t>.</w:t>
            </w:r>
          </w:p>
        </w:tc>
        <w:tc>
          <w:tcPr>
            <w:tcW w:w="2126" w:type="dxa"/>
            <w:vAlign w:val="bottom"/>
          </w:tcPr>
          <w:p w:rsidR="002B78EC" w:rsidRPr="008F6ADD" w:rsidRDefault="002B78EC" w:rsidP="00E66439">
            <w:pPr>
              <w:spacing w:line="258" w:lineRule="exact"/>
              <w:ind w:right="40"/>
              <w:jc w:val="center"/>
              <w:rPr>
                <w:sz w:val="24"/>
                <w:szCs w:val="24"/>
              </w:rPr>
            </w:pPr>
            <w:r w:rsidRPr="008F6ADD">
              <w:rPr>
                <w:sz w:val="24"/>
                <w:szCs w:val="24"/>
              </w:rPr>
              <w:t>октябрь</w:t>
            </w:r>
          </w:p>
        </w:tc>
        <w:tc>
          <w:tcPr>
            <w:tcW w:w="2168" w:type="dxa"/>
            <w:vAlign w:val="bottom"/>
          </w:tcPr>
          <w:p w:rsidR="002B78EC" w:rsidRDefault="002B78EC" w:rsidP="00E66439">
            <w:pPr>
              <w:rPr>
                <w:sz w:val="24"/>
                <w:szCs w:val="24"/>
              </w:rPr>
            </w:pPr>
            <w:r w:rsidRPr="00C63666">
              <w:rPr>
                <w:sz w:val="24"/>
                <w:szCs w:val="24"/>
              </w:rPr>
              <w:t>Классный руководитель</w:t>
            </w:r>
          </w:p>
        </w:tc>
      </w:tr>
      <w:tr w:rsidR="002B78EC" w:rsidTr="00E66439">
        <w:trPr>
          <w:gridAfter w:val="2"/>
          <w:wAfter w:w="4680" w:type="dxa"/>
        </w:trPr>
        <w:tc>
          <w:tcPr>
            <w:tcW w:w="10236" w:type="dxa"/>
            <w:gridSpan w:val="4"/>
            <w:vAlign w:val="bottom"/>
          </w:tcPr>
          <w:p w:rsidR="002B78EC" w:rsidRPr="008F6ADD" w:rsidRDefault="002B78EC" w:rsidP="00E66439">
            <w:pPr>
              <w:jc w:val="center"/>
              <w:rPr>
                <w:b/>
              </w:rPr>
            </w:pPr>
            <w:r w:rsidRPr="008F6ADD">
              <w:rPr>
                <w:b/>
              </w:rPr>
              <w:t>Модуль «Организация предметно-эстетической среды»</w:t>
            </w:r>
          </w:p>
        </w:tc>
      </w:tr>
      <w:tr w:rsidR="002B78EC" w:rsidTr="00E66439">
        <w:trPr>
          <w:gridAfter w:val="2"/>
          <w:wAfter w:w="4680" w:type="dxa"/>
          <w:trHeight w:val="810"/>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 xml:space="preserve">Проведение церемоний вноса </w:t>
            </w:r>
          </w:p>
          <w:p w:rsidR="002B78EC" w:rsidRDefault="002B78EC" w:rsidP="00E66439">
            <w:pPr>
              <w:ind w:right="40"/>
              <w:rPr>
                <w:sz w:val="20"/>
                <w:szCs w:val="20"/>
              </w:rPr>
            </w:pPr>
            <w:r>
              <w:rPr>
                <w:rFonts w:eastAsia="Times New Roman"/>
                <w:sz w:val="24"/>
                <w:szCs w:val="24"/>
              </w:rPr>
              <w:t>государственного флага Российской Федерации</w:t>
            </w:r>
          </w:p>
        </w:tc>
        <w:tc>
          <w:tcPr>
            <w:tcW w:w="2126" w:type="dxa"/>
            <w:vAlign w:val="bottom"/>
          </w:tcPr>
          <w:p w:rsidR="002B78EC" w:rsidRDefault="002B78EC" w:rsidP="00E66439">
            <w:pPr>
              <w:spacing w:line="258" w:lineRule="exact"/>
              <w:rPr>
                <w:sz w:val="20"/>
                <w:szCs w:val="20"/>
              </w:rPr>
            </w:pPr>
          </w:p>
        </w:tc>
        <w:tc>
          <w:tcPr>
            <w:tcW w:w="2126" w:type="dxa"/>
            <w:vAlign w:val="bottom"/>
          </w:tcPr>
          <w:p w:rsidR="002B78EC" w:rsidRPr="008F6ADD" w:rsidRDefault="002B78EC" w:rsidP="00E66439">
            <w:pPr>
              <w:spacing w:line="258" w:lineRule="exact"/>
              <w:ind w:right="40"/>
              <w:jc w:val="center"/>
              <w:rPr>
                <w:sz w:val="24"/>
                <w:szCs w:val="20"/>
              </w:rPr>
            </w:pPr>
            <w:r w:rsidRPr="008F6ADD">
              <w:rPr>
                <w:sz w:val="24"/>
                <w:szCs w:val="20"/>
              </w:rPr>
              <w:t>каждый понедельник</w:t>
            </w:r>
          </w:p>
        </w:tc>
        <w:tc>
          <w:tcPr>
            <w:tcW w:w="2168" w:type="dxa"/>
            <w:vAlign w:val="bottom"/>
          </w:tcPr>
          <w:p w:rsidR="002B78EC" w:rsidRDefault="002B78EC" w:rsidP="00E66439">
            <w:pPr>
              <w:jc w:val="center"/>
              <w:rPr>
                <w:sz w:val="24"/>
                <w:szCs w:val="24"/>
              </w:rPr>
            </w:pPr>
            <w:r>
              <w:rPr>
                <w:sz w:val="24"/>
                <w:szCs w:val="24"/>
              </w:rPr>
              <w:t>Зам.директора по ВР</w:t>
            </w:r>
          </w:p>
        </w:tc>
      </w:tr>
      <w:tr w:rsidR="002B78EC" w:rsidTr="00E66439">
        <w:trPr>
          <w:gridAfter w:val="2"/>
          <w:wAfter w:w="4680" w:type="dxa"/>
          <w:trHeight w:val="810"/>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Благоустройство классных</w:t>
            </w:r>
          </w:p>
          <w:p w:rsidR="002B78EC" w:rsidRDefault="002B78EC" w:rsidP="00E66439">
            <w:pPr>
              <w:ind w:right="40"/>
              <w:rPr>
                <w:sz w:val="20"/>
                <w:szCs w:val="20"/>
              </w:rPr>
            </w:pPr>
            <w:r>
              <w:rPr>
                <w:rFonts w:eastAsia="Times New Roman"/>
                <w:sz w:val="24"/>
                <w:szCs w:val="24"/>
              </w:rPr>
              <w:t>кабинетов,   уход   за   комнатными растениями</w:t>
            </w:r>
          </w:p>
        </w:tc>
        <w:tc>
          <w:tcPr>
            <w:tcW w:w="2126" w:type="dxa"/>
            <w:vAlign w:val="bottom"/>
          </w:tcPr>
          <w:p w:rsidR="002B78EC" w:rsidRDefault="002B78EC" w:rsidP="00E66439">
            <w:pPr>
              <w:spacing w:line="258" w:lineRule="exact"/>
              <w:ind w:right="40"/>
              <w:jc w:val="center"/>
              <w:rPr>
                <w:sz w:val="20"/>
                <w:szCs w:val="20"/>
              </w:rPr>
            </w:pPr>
            <w:r w:rsidRPr="0060756D">
              <w:rPr>
                <w:rFonts w:eastAsia="Times New Roman"/>
                <w:bCs/>
                <w:sz w:val="24"/>
                <w:szCs w:val="24"/>
              </w:rPr>
              <w:t>1-4</w:t>
            </w:r>
            <w:r>
              <w:rPr>
                <w:rFonts w:eastAsia="Times New Roman"/>
                <w:sz w:val="24"/>
                <w:szCs w:val="24"/>
              </w:rPr>
              <w:t>.</w:t>
            </w:r>
          </w:p>
        </w:tc>
        <w:tc>
          <w:tcPr>
            <w:tcW w:w="2126" w:type="dxa"/>
          </w:tcPr>
          <w:p w:rsidR="002B78EC" w:rsidRPr="000B451C" w:rsidRDefault="002B78EC" w:rsidP="00E66439">
            <w:pPr>
              <w:rPr>
                <w:rFonts w:eastAsia="Times New Roman"/>
                <w:bCs/>
                <w:sz w:val="24"/>
                <w:szCs w:val="24"/>
              </w:rPr>
            </w:pPr>
            <w:r w:rsidRPr="000B451C">
              <w:rPr>
                <w:rFonts w:eastAsia="Times New Roman"/>
                <w:bCs/>
                <w:sz w:val="24"/>
                <w:szCs w:val="24"/>
              </w:rPr>
              <w:t>систематически</w:t>
            </w:r>
          </w:p>
        </w:tc>
        <w:tc>
          <w:tcPr>
            <w:tcW w:w="2168" w:type="dxa"/>
            <w:vAlign w:val="bottom"/>
          </w:tcPr>
          <w:p w:rsidR="002B78EC" w:rsidRDefault="002B78EC" w:rsidP="00E66439">
            <w:pPr>
              <w:rPr>
                <w:sz w:val="24"/>
                <w:szCs w:val="24"/>
              </w:rPr>
            </w:pPr>
            <w:r w:rsidRPr="00C63666">
              <w:rPr>
                <w:sz w:val="24"/>
                <w:szCs w:val="24"/>
              </w:rPr>
              <w:t>Классный руководитель</w:t>
            </w:r>
          </w:p>
        </w:tc>
      </w:tr>
      <w:tr w:rsidR="002B78EC" w:rsidTr="00E66439">
        <w:trPr>
          <w:gridAfter w:val="2"/>
          <w:wAfter w:w="4680" w:type="dxa"/>
        </w:trPr>
        <w:tc>
          <w:tcPr>
            <w:tcW w:w="3816" w:type="dxa"/>
            <w:vAlign w:val="bottom"/>
          </w:tcPr>
          <w:p w:rsidR="002B78EC" w:rsidRDefault="002B78EC" w:rsidP="00E66439">
            <w:pPr>
              <w:spacing w:line="260" w:lineRule="exact"/>
              <w:ind w:left="120"/>
              <w:rPr>
                <w:sz w:val="20"/>
                <w:szCs w:val="20"/>
              </w:rPr>
            </w:pPr>
            <w:r>
              <w:rPr>
                <w:rFonts w:eastAsia="Times New Roman"/>
                <w:sz w:val="24"/>
                <w:szCs w:val="24"/>
              </w:rPr>
              <w:t>Благоустройство пришкольной территории</w:t>
            </w:r>
          </w:p>
        </w:tc>
        <w:tc>
          <w:tcPr>
            <w:tcW w:w="2126" w:type="dxa"/>
            <w:vAlign w:val="bottom"/>
          </w:tcPr>
          <w:p w:rsidR="002B78EC" w:rsidRDefault="002B78EC" w:rsidP="00E66439">
            <w:pPr>
              <w:jc w:val="center"/>
              <w:rPr>
                <w:sz w:val="24"/>
                <w:szCs w:val="24"/>
              </w:rPr>
            </w:pPr>
            <w:r w:rsidRPr="0060756D">
              <w:rPr>
                <w:rFonts w:eastAsia="Times New Roman"/>
                <w:bCs/>
                <w:sz w:val="24"/>
                <w:szCs w:val="24"/>
              </w:rPr>
              <w:t>1-4</w:t>
            </w:r>
            <w:r>
              <w:rPr>
                <w:rFonts w:eastAsia="Times New Roman"/>
                <w:sz w:val="24"/>
                <w:szCs w:val="24"/>
              </w:rPr>
              <w:t>.</w:t>
            </w:r>
          </w:p>
        </w:tc>
        <w:tc>
          <w:tcPr>
            <w:tcW w:w="2126" w:type="dxa"/>
            <w:vAlign w:val="bottom"/>
          </w:tcPr>
          <w:p w:rsidR="002B78EC" w:rsidRDefault="002B78EC" w:rsidP="00E66439">
            <w:pPr>
              <w:jc w:val="center"/>
              <w:rPr>
                <w:sz w:val="24"/>
                <w:szCs w:val="24"/>
              </w:rPr>
            </w:pPr>
            <w:r>
              <w:rPr>
                <w:sz w:val="24"/>
                <w:szCs w:val="24"/>
              </w:rPr>
              <w:t>май</w:t>
            </w:r>
          </w:p>
        </w:tc>
        <w:tc>
          <w:tcPr>
            <w:tcW w:w="2168" w:type="dxa"/>
            <w:vAlign w:val="bottom"/>
          </w:tcPr>
          <w:p w:rsidR="002B78EC" w:rsidRDefault="002B78EC" w:rsidP="00E66439">
            <w:pPr>
              <w:rPr>
                <w:sz w:val="24"/>
                <w:szCs w:val="24"/>
              </w:rPr>
            </w:pPr>
            <w:r w:rsidRPr="00C63666">
              <w:rPr>
                <w:sz w:val="24"/>
                <w:szCs w:val="24"/>
              </w:rPr>
              <w:t>Классный руководитель</w:t>
            </w:r>
          </w:p>
        </w:tc>
      </w:tr>
      <w:tr w:rsidR="002B78EC" w:rsidTr="00E66439">
        <w:trPr>
          <w:gridAfter w:val="2"/>
          <w:wAfter w:w="4680" w:type="dxa"/>
        </w:trPr>
        <w:tc>
          <w:tcPr>
            <w:tcW w:w="10236" w:type="dxa"/>
            <w:gridSpan w:val="4"/>
            <w:vAlign w:val="bottom"/>
          </w:tcPr>
          <w:p w:rsidR="002B78EC" w:rsidRPr="001337C5" w:rsidRDefault="002B78EC" w:rsidP="00E66439">
            <w:pPr>
              <w:jc w:val="center"/>
              <w:rPr>
                <w:b/>
                <w:sz w:val="24"/>
                <w:szCs w:val="24"/>
              </w:rPr>
            </w:pPr>
            <w:r w:rsidRPr="001337C5">
              <w:rPr>
                <w:b/>
                <w:sz w:val="24"/>
                <w:szCs w:val="24"/>
              </w:rPr>
              <w:t>Модуль «Социальное партнерство»</w:t>
            </w:r>
          </w:p>
        </w:tc>
      </w:tr>
      <w:tr w:rsidR="002B78EC" w:rsidTr="00E66439">
        <w:trPr>
          <w:gridAfter w:val="2"/>
          <w:wAfter w:w="4680" w:type="dxa"/>
        </w:trPr>
        <w:tc>
          <w:tcPr>
            <w:tcW w:w="3816" w:type="dxa"/>
            <w:vAlign w:val="bottom"/>
          </w:tcPr>
          <w:p w:rsidR="002B78EC" w:rsidRDefault="002B78EC" w:rsidP="00E66439">
            <w:pPr>
              <w:ind w:left="120"/>
              <w:rPr>
                <w:rFonts w:eastAsia="Times New Roman"/>
                <w:sz w:val="24"/>
                <w:szCs w:val="24"/>
              </w:rPr>
            </w:pPr>
            <w:r>
              <w:rPr>
                <w:rFonts w:eastAsia="Times New Roman"/>
                <w:sz w:val="24"/>
                <w:szCs w:val="24"/>
              </w:rPr>
              <w:t>Экскурсии в пожарную часть</w:t>
            </w:r>
          </w:p>
        </w:tc>
        <w:tc>
          <w:tcPr>
            <w:tcW w:w="2126" w:type="dxa"/>
            <w:vAlign w:val="bottom"/>
          </w:tcPr>
          <w:p w:rsidR="002B78EC" w:rsidRDefault="002B78EC" w:rsidP="00E66439">
            <w:pPr>
              <w:ind w:left="60"/>
              <w:jc w:val="center"/>
              <w:rPr>
                <w:rFonts w:eastAsia="Times New Roman"/>
                <w:sz w:val="24"/>
                <w:szCs w:val="24"/>
              </w:rPr>
            </w:pPr>
            <w:r w:rsidRPr="0060756D">
              <w:rPr>
                <w:rFonts w:eastAsia="Times New Roman"/>
                <w:bCs/>
                <w:sz w:val="24"/>
                <w:szCs w:val="24"/>
              </w:rPr>
              <w:t>1-4</w:t>
            </w:r>
            <w:r>
              <w:rPr>
                <w:rFonts w:eastAsia="Times New Roman"/>
                <w:sz w:val="24"/>
                <w:szCs w:val="24"/>
              </w:rPr>
              <w:t>.</w:t>
            </w:r>
          </w:p>
        </w:tc>
        <w:tc>
          <w:tcPr>
            <w:tcW w:w="2126" w:type="dxa"/>
            <w:vAlign w:val="bottom"/>
          </w:tcPr>
          <w:p w:rsidR="002B78EC" w:rsidRDefault="002B78EC" w:rsidP="00E66439">
            <w:pPr>
              <w:ind w:right="20"/>
              <w:jc w:val="right"/>
              <w:rPr>
                <w:rFonts w:eastAsia="Times New Roman"/>
                <w:sz w:val="24"/>
                <w:szCs w:val="24"/>
              </w:rPr>
            </w:pPr>
            <w:r w:rsidRPr="000B451C">
              <w:rPr>
                <w:rFonts w:eastAsia="Times New Roman"/>
                <w:bCs/>
                <w:sz w:val="24"/>
                <w:szCs w:val="24"/>
              </w:rPr>
              <w:t>систематически</w:t>
            </w:r>
          </w:p>
        </w:tc>
        <w:tc>
          <w:tcPr>
            <w:tcW w:w="2168" w:type="dxa"/>
            <w:vAlign w:val="bottom"/>
          </w:tcPr>
          <w:p w:rsidR="002B78EC" w:rsidRDefault="002B78EC" w:rsidP="00E66439">
            <w:pPr>
              <w:rPr>
                <w:sz w:val="24"/>
                <w:szCs w:val="24"/>
              </w:rPr>
            </w:pPr>
            <w:r w:rsidRPr="00C63666">
              <w:rPr>
                <w:sz w:val="24"/>
                <w:szCs w:val="24"/>
              </w:rPr>
              <w:t>Классный руководитель</w:t>
            </w:r>
          </w:p>
        </w:tc>
      </w:tr>
      <w:tr w:rsidR="002B78EC" w:rsidTr="00E66439">
        <w:trPr>
          <w:gridAfter w:val="2"/>
          <w:wAfter w:w="4680" w:type="dxa"/>
          <w:trHeight w:val="810"/>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МУЗ   ЦРБ (профилактические</w:t>
            </w:r>
          </w:p>
          <w:p w:rsidR="002B78EC" w:rsidRDefault="002B78EC" w:rsidP="00E66439">
            <w:pPr>
              <w:ind w:left="120"/>
              <w:rPr>
                <w:sz w:val="20"/>
                <w:szCs w:val="20"/>
              </w:rPr>
            </w:pPr>
            <w:r>
              <w:rPr>
                <w:rFonts w:eastAsia="Times New Roman"/>
                <w:sz w:val="24"/>
                <w:szCs w:val="24"/>
              </w:rPr>
              <w:t>прививки,    медосмотры,    встречи, беседы)</w:t>
            </w:r>
          </w:p>
        </w:tc>
        <w:tc>
          <w:tcPr>
            <w:tcW w:w="2126" w:type="dxa"/>
            <w:vAlign w:val="bottom"/>
          </w:tcPr>
          <w:p w:rsidR="002B78EC" w:rsidRDefault="002B78EC" w:rsidP="00E66439">
            <w:pPr>
              <w:spacing w:line="258" w:lineRule="exact"/>
              <w:jc w:val="center"/>
              <w:rPr>
                <w:sz w:val="20"/>
                <w:szCs w:val="20"/>
              </w:rPr>
            </w:pPr>
            <w:r w:rsidRPr="0060756D">
              <w:rPr>
                <w:rFonts w:eastAsia="Times New Roman"/>
                <w:bCs/>
                <w:sz w:val="24"/>
                <w:szCs w:val="24"/>
              </w:rPr>
              <w:t>1-4</w:t>
            </w:r>
            <w:r>
              <w:rPr>
                <w:rFonts w:eastAsia="Times New Roman"/>
                <w:sz w:val="24"/>
                <w:szCs w:val="24"/>
              </w:rPr>
              <w:t>.</w:t>
            </w:r>
          </w:p>
        </w:tc>
        <w:tc>
          <w:tcPr>
            <w:tcW w:w="2126" w:type="dxa"/>
            <w:vAlign w:val="bottom"/>
          </w:tcPr>
          <w:p w:rsidR="002B78EC" w:rsidRDefault="002B78EC" w:rsidP="00E66439">
            <w:pPr>
              <w:ind w:right="20"/>
              <w:jc w:val="center"/>
              <w:rPr>
                <w:rFonts w:eastAsia="Times New Roman"/>
                <w:sz w:val="24"/>
                <w:szCs w:val="24"/>
              </w:rPr>
            </w:pPr>
            <w:r>
              <w:rPr>
                <w:rFonts w:eastAsia="Times New Roman"/>
                <w:sz w:val="24"/>
                <w:szCs w:val="24"/>
              </w:rPr>
              <w:t>по графику</w:t>
            </w:r>
          </w:p>
        </w:tc>
        <w:tc>
          <w:tcPr>
            <w:tcW w:w="2168" w:type="dxa"/>
            <w:vAlign w:val="bottom"/>
          </w:tcPr>
          <w:p w:rsidR="002B78EC" w:rsidRDefault="002B78EC" w:rsidP="00E66439">
            <w:pPr>
              <w:rPr>
                <w:sz w:val="24"/>
                <w:szCs w:val="24"/>
              </w:rPr>
            </w:pPr>
            <w:r>
              <w:rPr>
                <w:sz w:val="24"/>
                <w:szCs w:val="24"/>
              </w:rPr>
              <w:t xml:space="preserve">Фельдшер </w:t>
            </w:r>
          </w:p>
        </w:tc>
      </w:tr>
      <w:tr w:rsidR="002B78EC" w:rsidTr="00E66439">
        <w:trPr>
          <w:gridAfter w:val="2"/>
          <w:wAfter w:w="4680" w:type="dxa"/>
          <w:trHeight w:val="848"/>
        </w:trPr>
        <w:tc>
          <w:tcPr>
            <w:tcW w:w="3816" w:type="dxa"/>
            <w:vAlign w:val="bottom"/>
          </w:tcPr>
          <w:p w:rsidR="002B78EC" w:rsidRDefault="002B78EC" w:rsidP="00E66439">
            <w:pPr>
              <w:spacing w:line="258" w:lineRule="exact"/>
              <w:ind w:left="120"/>
              <w:rPr>
                <w:sz w:val="20"/>
                <w:szCs w:val="20"/>
              </w:rPr>
            </w:pPr>
            <w:r>
              <w:rPr>
                <w:rFonts w:eastAsia="Times New Roman"/>
                <w:sz w:val="24"/>
                <w:szCs w:val="24"/>
              </w:rPr>
              <w:t>Профилактические беседы</w:t>
            </w:r>
          </w:p>
          <w:p w:rsidR="002B78EC" w:rsidRDefault="002B78EC" w:rsidP="00E66439">
            <w:pPr>
              <w:ind w:left="120"/>
              <w:rPr>
                <w:sz w:val="20"/>
                <w:szCs w:val="20"/>
              </w:rPr>
            </w:pPr>
            <w:r>
              <w:rPr>
                <w:rFonts w:eastAsia="Times New Roman"/>
                <w:sz w:val="24"/>
                <w:szCs w:val="24"/>
              </w:rPr>
              <w:t xml:space="preserve"> с сотрудниками</w:t>
            </w:r>
          </w:p>
          <w:p w:rsidR="002B78EC" w:rsidRDefault="002B78EC" w:rsidP="00E66439">
            <w:pPr>
              <w:ind w:left="120"/>
              <w:rPr>
                <w:sz w:val="20"/>
                <w:szCs w:val="20"/>
              </w:rPr>
            </w:pPr>
            <w:r>
              <w:rPr>
                <w:rFonts w:eastAsia="Times New Roman"/>
                <w:sz w:val="24"/>
                <w:szCs w:val="24"/>
              </w:rPr>
              <w:t>ОМВД,  ГИБДД</w:t>
            </w:r>
          </w:p>
        </w:tc>
        <w:tc>
          <w:tcPr>
            <w:tcW w:w="2126" w:type="dxa"/>
            <w:vAlign w:val="bottom"/>
          </w:tcPr>
          <w:p w:rsidR="002B78EC" w:rsidRDefault="002B78EC" w:rsidP="00E66439">
            <w:pPr>
              <w:spacing w:line="258" w:lineRule="exact"/>
              <w:jc w:val="center"/>
              <w:rPr>
                <w:sz w:val="20"/>
                <w:szCs w:val="20"/>
              </w:rPr>
            </w:pPr>
            <w:r w:rsidRPr="0060756D">
              <w:rPr>
                <w:rFonts w:eastAsia="Times New Roman"/>
                <w:bCs/>
                <w:sz w:val="24"/>
                <w:szCs w:val="24"/>
              </w:rPr>
              <w:t>1-4</w:t>
            </w:r>
            <w:r>
              <w:rPr>
                <w:rFonts w:eastAsia="Times New Roman"/>
                <w:sz w:val="24"/>
                <w:szCs w:val="24"/>
              </w:rPr>
              <w:t>.</w:t>
            </w:r>
          </w:p>
        </w:tc>
        <w:tc>
          <w:tcPr>
            <w:tcW w:w="2126" w:type="dxa"/>
            <w:vAlign w:val="bottom"/>
          </w:tcPr>
          <w:p w:rsidR="002B78EC" w:rsidRDefault="002B78EC" w:rsidP="00E66439">
            <w:pPr>
              <w:rPr>
                <w:sz w:val="24"/>
                <w:szCs w:val="24"/>
              </w:rPr>
            </w:pPr>
            <w:r>
              <w:rPr>
                <w:sz w:val="24"/>
                <w:szCs w:val="24"/>
              </w:rPr>
              <w:t>в течение года</w:t>
            </w:r>
          </w:p>
        </w:tc>
        <w:tc>
          <w:tcPr>
            <w:tcW w:w="2168" w:type="dxa"/>
            <w:vAlign w:val="bottom"/>
          </w:tcPr>
          <w:p w:rsidR="002B78EC" w:rsidRDefault="002B78EC" w:rsidP="00E66439">
            <w:pPr>
              <w:rPr>
                <w:sz w:val="24"/>
                <w:szCs w:val="24"/>
              </w:rPr>
            </w:pPr>
            <w:r w:rsidRPr="00C63666">
              <w:rPr>
                <w:sz w:val="24"/>
                <w:szCs w:val="24"/>
              </w:rPr>
              <w:t>Классный руководитель</w:t>
            </w:r>
          </w:p>
        </w:tc>
      </w:tr>
    </w:tbl>
    <w:p w:rsidR="00C04E40" w:rsidRDefault="00C04E40" w:rsidP="00C04E40">
      <w:pPr>
        <w:ind w:left="860"/>
        <w:rPr>
          <w:rFonts w:eastAsia="Times New Roman"/>
          <w:b/>
          <w:bCs/>
          <w:sz w:val="24"/>
          <w:szCs w:val="24"/>
        </w:rPr>
      </w:pPr>
    </w:p>
    <w:p w:rsidR="00C04E40" w:rsidRDefault="00C04E40" w:rsidP="00C04E40">
      <w:pPr>
        <w:ind w:left="860"/>
        <w:rPr>
          <w:rFonts w:eastAsia="Times New Roman"/>
          <w:b/>
          <w:bCs/>
          <w:sz w:val="24"/>
          <w:szCs w:val="24"/>
        </w:rPr>
      </w:pPr>
    </w:p>
    <w:p w:rsidR="00B07FD8" w:rsidRDefault="00B07FD8" w:rsidP="00C04E40">
      <w:pPr>
        <w:ind w:left="860"/>
        <w:rPr>
          <w:rFonts w:eastAsia="Times New Roman"/>
          <w:b/>
          <w:bCs/>
          <w:sz w:val="24"/>
          <w:szCs w:val="24"/>
        </w:rPr>
      </w:pPr>
    </w:p>
    <w:p w:rsidR="00B07FD8" w:rsidRDefault="00B07FD8" w:rsidP="00C04E40">
      <w:pPr>
        <w:ind w:left="860"/>
        <w:rPr>
          <w:rFonts w:eastAsia="Times New Roman"/>
          <w:b/>
          <w:bCs/>
          <w:sz w:val="24"/>
          <w:szCs w:val="24"/>
        </w:rPr>
      </w:pPr>
    </w:p>
    <w:p w:rsidR="00B07FD8" w:rsidRDefault="00B07FD8" w:rsidP="00C04E40">
      <w:pPr>
        <w:ind w:left="860"/>
        <w:rPr>
          <w:rFonts w:eastAsia="Times New Roman"/>
          <w:b/>
          <w:bCs/>
          <w:sz w:val="24"/>
          <w:szCs w:val="24"/>
        </w:rPr>
      </w:pPr>
    </w:p>
    <w:p w:rsidR="00C04E40" w:rsidRPr="008A06A4" w:rsidRDefault="00C04E40" w:rsidP="00C04E40">
      <w:pPr>
        <w:ind w:left="860"/>
        <w:rPr>
          <w:rFonts w:eastAsia="Times New Roman"/>
          <w:sz w:val="20"/>
          <w:szCs w:val="20"/>
        </w:rPr>
      </w:pPr>
      <w:r w:rsidRPr="008A06A4">
        <w:rPr>
          <w:rFonts w:eastAsia="Times New Roman"/>
          <w:b/>
          <w:bCs/>
          <w:sz w:val="24"/>
          <w:szCs w:val="24"/>
        </w:rPr>
        <w:lastRenderedPageBreak/>
        <w:t>3.5 Характерист</w:t>
      </w:r>
      <w:r w:rsidR="00195FA1">
        <w:rPr>
          <w:rFonts w:eastAsia="Times New Roman"/>
          <w:b/>
          <w:bCs/>
          <w:sz w:val="24"/>
          <w:szCs w:val="24"/>
        </w:rPr>
        <w:t>ика условий реализации ООП</w:t>
      </w:r>
      <w:r w:rsidRPr="008A06A4">
        <w:rPr>
          <w:rFonts w:eastAsia="Times New Roman"/>
          <w:b/>
          <w:bCs/>
          <w:sz w:val="24"/>
          <w:szCs w:val="24"/>
        </w:rPr>
        <w:t xml:space="preserve"> НОО</w:t>
      </w:r>
    </w:p>
    <w:p w:rsidR="00EC2588" w:rsidRPr="008A06A4" w:rsidRDefault="00EC2588" w:rsidP="00EC2588">
      <w:pPr>
        <w:ind w:left="860"/>
        <w:rPr>
          <w:rFonts w:eastAsia="Times New Roman"/>
          <w:sz w:val="20"/>
          <w:szCs w:val="20"/>
        </w:rPr>
      </w:pPr>
    </w:p>
    <w:p w:rsidR="00EC2588" w:rsidRPr="008A06A4" w:rsidRDefault="00EC2588" w:rsidP="00EC2588">
      <w:pPr>
        <w:spacing w:line="144" w:lineRule="exact"/>
        <w:rPr>
          <w:rFonts w:eastAsia="Times New Roman"/>
          <w:sz w:val="20"/>
          <w:szCs w:val="20"/>
        </w:rPr>
      </w:pPr>
    </w:p>
    <w:p w:rsidR="00EC2588" w:rsidRPr="008A06A4" w:rsidRDefault="00EC2588" w:rsidP="00EC2588">
      <w:pPr>
        <w:spacing w:line="234" w:lineRule="auto"/>
        <w:ind w:left="860" w:firstLine="768"/>
        <w:rPr>
          <w:rFonts w:eastAsia="Times New Roman"/>
          <w:sz w:val="20"/>
          <w:szCs w:val="20"/>
        </w:rPr>
      </w:pPr>
      <w:r w:rsidRPr="008A06A4">
        <w:rPr>
          <w:rFonts w:eastAsia="Times New Roman"/>
          <w:sz w:val="24"/>
          <w:szCs w:val="24"/>
        </w:rPr>
        <w:t>Система условий реализации программы НОО, созданная в образовательной организации, направлена на:</w:t>
      </w:r>
    </w:p>
    <w:p w:rsidR="00EC2588" w:rsidRPr="008A06A4" w:rsidRDefault="00EC2588" w:rsidP="00EC2588">
      <w:pPr>
        <w:spacing w:line="14" w:lineRule="exact"/>
        <w:rPr>
          <w:rFonts w:eastAsia="Times New Roman"/>
          <w:sz w:val="20"/>
          <w:szCs w:val="20"/>
        </w:rPr>
      </w:pPr>
    </w:p>
    <w:p w:rsidR="00EC2588" w:rsidRPr="008A06A4" w:rsidRDefault="00EC2588" w:rsidP="00EC2588">
      <w:pPr>
        <w:tabs>
          <w:tab w:val="left" w:pos="1832"/>
        </w:tabs>
        <w:spacing w:line="234" w:lineRule="auto"/>
        <w:rPr>
          <w:rFonts w:eastAsia="Times New Roman"/>
          <w:sz w:val="24"/>
          <w:szCs w:val="24"/>
        </w:rPr>
      </w:pPr>
      <w:r w:rsidRPr="008A06A4">
        <w:rPr>
          <w:rFonts w:eastAsia="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EC2588" w:rsidRPr="008A06A4" w:rsidRDefault="00EC2588" w:rsidP="00EC2588">
      <w:pPr>
        <w:spacing w:line="1" w:lineRule="exact"/>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практическую подготовку, использование возможностей организаций дополнительного образования и социальных партнёров;</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C2588" w:rsidRPr="008A06A4" w:rsidRDefault="00EC2588" w:rsidP="00EC2588">
      <w:pPr>
        <w:tabs>
          <w:tab w:val="left" w:pos="1840"/>
        </w:tabs>
        <w:ind w:left="1840"/>
        <w:rPr>
          <w:rFonts w:eastAsia="Times New Roman"/>
          <w:sz w:val="24"/>
          <w:szCs w:val="24"/>
        </w:rPr>
      </w:pPr>
    </w:p>
    <w:p w:rsidR="00EC2588" w:rsidRPr="008A06A4" w:rsidRDefault="00EC2588" w:rsidP="00EC2588">
      <w:pPr>
        <w:tabs>
          <w:tab w:val="left" w:pos="1840"/>
        </w:tabs>
        <w:rPr>
          <w:rFonts w:eastAsia="Times New Roman"/>
          <w:sz w:val="24"/>
          <w:szCs w:val="24"/>
        </w:rPr>
      </w:pPr>
      <w:r w:rsidRPr="008A06A4">
        <w:rPr>
          <w:rFonts w:eastAsia="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C2588" w:rsidRPr="008A06A4" w:rsidRDefault="00EC2588" w:rsidP="00EC2588">
      <w:pPr>
        <w:tabs>
          <w:tab w:val="left" w:pos="1840"/>
        </w:tabs>
        <w:ind w:left="1840"/>
        <w:rPr>
          <w:rFonts w:eastAsia="Times New Roman"/>
          <w:sz w:val="24"/>
          <w:szCs w:val="24"/>
        </w:rPr>
      </w:pPr>
    </w:p>
    <w:p w:rsidR="00EC2588" w:rsidRDefault="00EC2588" w:rsidP="00EC2588">
      <w:pPr>
        <w:tabs>
          <w:tab w:val="left" w:pos="1840"/>
        </w:tabs>
        <w:rPr>
          <w:rFonts w:eastAsia="Times New Roman"/>
          <w:sz w:val="24"/>
          <w:szCs w:val="24"/>
        </w:rPr>
      </w:pPr>
      <w:r w:rsidRPr="008A06A4">
        <w:rPr>
          <w:rFonts w:eastAsia="Times New Roman"/>
          <w:sz w:val="24"/>
          <w:szCs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EC2588"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b/>
          <w:sz w:val="24"/>
          <w:szCs w:val="24"/>
        </w:rPr>
      </w:pPr>
      <w:r w:rsidRPr="00BB0A0A">
        <w:rPr>
          <w:rFonts w:eastAsia="Times New Roman"/>
          <w:b/>
          <w:sz w:val="24"/>
          <w:szCs w:val="24"/>
        </w:rPr>
        <w:t>3.5.1. Кадровые условия реализации основной образовательной программы НОО</w:t>
      </w:r>
    </w:p>
    <w:p w:rsidR="00EC2588" w:rsidRPr="00BB0A0A" w:rsidRDefault="00EC2588" w:rsidP="00EC2588">
      <w:pPr>
        <w:tabs>
          <w:tab w:val="left" w:pos="1840"/>
        </w:tabs>
        <w:rPr>
          <w:rFonts w:eastAsia="Times New Roman"/>
          <w:b/>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Обеспеченность кадровыми условиями включает в себя: укомплектованность образовательной организации педагогическими, руководящими и иными работниками;</w:t>
      </w:r>
    </w:p>
    <w:p w:rsidR="00EC2588" w:rsidRPr="00BB0A0A" w:rsidRDefault="00EC2588" w:rsidP="00EC2588">
      <w:pPr>
        <w:tabs>
          <w:tab w:val="left" w:pos="1840"/>
        </w:tabs>
        <w:rPr>
          <w:rFonts w:eastAsia="Times New Roman"/>
          <w:sz w:val="24"/>
          <w:szCs w:val="24"/>
        </w:rPr>
      </w:pPr>
      <w:r w:rsidRPr="00BB0A0A">
        <w:rPr>
          <w:rFonts w:eastAsia="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организации и создании условий для её разработки и реализации;</w:t>
      </w:r>
    </w:p>
    <w:p w:rsidR="00EC2588" w:rsidRPr="00BB0A0A" w:rsidRDefault="00EC2588" w:rsidP="00EC2588">
      <w:pPr>
        <w:tabs>
          <w:tab w:val="left" w:pos="1840"/>
        </w:tabs>
        <w:rPr>
          <w:rFonts w:eastAsia="Times New Roman"/>
          <w:sz w:val="24"/>
          <w:szCs w:val="24"/>
        </w:rPr>
      </w:pPr>
      <w:r w:rsidRPr="00BB0A0A">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EC2588" w:rsidRPr="00BB0A0A" w:rsidRDefault="00EC2588" w:rsidP="00EC2588">
      <w:pPr>
        <w:tabs>
          <w:tab w:val="left" w:pos="1840"/>
        </w:tabs>
        <w:rPr>
          <w:rFonts w:eastAsia="Times New Roman"/>
          <w:sz w:val="24"/>
          <w:szCs w:val="24"/>
        </w:rPr>
      </w:pPr>
      <w:r w:rsidRPr="00BB0A0A">
        <w:rPr>
          <w:rFonts w:eastAsia="Times New Roman"/>
          <w:sz w:val="24"/>
          <w:szCs w:val="24"/>
        </w:rPr>
        <w:t>МОУ «ООШ с. Цаган-Олуй»  укомплектована необходимыми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 xml:space="preserve"> Педагогические кадры имеют необходимый уровень подготовки для реализации программы УУД, что включает следующее:</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-педагоги владеют представлениями о возрастных особенностях обучающихся начальной, основной и старшей школы;</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-педагоги осуществляют формирование УУД в рамках проектной, исследовательской деятельностей;</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-характер взаимодействия педагога и обучающегося не противоречит представлениям об условиях формирования УУД;</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-педагоги владеют навыками формирующего оценивания;</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В учреждении составлен график аттестации кадров на соответствие занимаемой должности и квалификационную категорию.</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 xml:space="preserve">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Успех реализации ООП НОО в большей степени зависит от учителя, поэтому в образовательной организации идет активное освещение и разъяснение требований ФГОС НОО среди педагогических работников образовательной организации</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Консультирование педагогических работников и методическое сопровождение введения ФГОС НОО:</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 оказание постоянной научно-теоретической, методической и информационной поддержки педагогическим работникам по вопросам реализации ООП НОО,</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 использование инновационного опыта других организаций, осуществляющих образовательную деятельность,</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 xml:space="preserve">             - проведение комплексных мониторинговых исследований результатов образовательной деятельности и эффективности инноваций.</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Для достижения высокого уровня преподавания, повышения профессионализма учителей в учреждении функционирует система работы по повышению квалификации.</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Ожидаемый результат повышения квалификации — профессиональная готовность работников образования к реализации ФГОС:</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-овладение учебно-методическими и информационно- методическими ресурсами, необходимыми для успешного решения задач ФГОС.</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Одним из условий успешной реализации ФГОС НОО является система методической работы, обеспечивающей сопровождение деятельности педагогов на всех этапах реализации требований ФГОС НОО.</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При этом проводятся мероприятия:</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Семинары, посвящённые содержанию и ключевым  особенностям ФГОС.</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Тренинги для педагогов с целью выявления и соотнесения собственной профессиональной позиции с целями и задачами ФГОС.</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lastRenderedPageBreak/>
        <w:t>Заседания методических объединений учителей, воспитателей по проблемам введения ФГОС.</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Участие педагогов в разработке разделов и компонентов основной образовательной программы НОО.</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Участие педагогов в разработке и апроба</w:t>
      </w:r>
      <w:r>
        <w:rPr>
          <w:rFonts w:eastAsia="Times New Roman"/>
          <w:sz w:val="24"/>
          <w:szCs w:val="24"/>
        </w:rPr>
        <w:t>ции оценки эффективности работы</w:t>
      </w:r>
    </w:p>
    <w:p w:rsidR="00EC2588" w:rsidRPr="00BB0A0A" w:rsidRDefault="00EC2588" w:rsidP="00EC2588">
      <w:pPr>
        <w:tabs>
          <w:tab w:val="left" w:pos="1840"/>
        </w:tabs>
        <w:rPr>
          <w:rFonts w:eastAsia="Times New Roman"/>
          <w:sz w:val="24"/>
          <w:szCs w:val="24"/>
        </w:rPr>
      </w:pPr>
      <w:r>
        <w:rPr>
          <w:rFonts w:eastAsia="Times New Roman"/>
          <w:sz w:val="24"/>
          <w:szCs w:val="24"/>
        </w:rPr>
        <w:t xml:space="preserve">в </w:t>
      </w:r>
      <w:r w:rsidRPr="00BB0A0A">
        <w:rPr>
          <w:rFonts w:eastAsia="Times New Roman"/>
          <w:sz w:val="24"/>
          <w:szCs w:val="24"/>
        </w:rPr>
        <w:t>условиях  внедрения ФГОС.</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r w:rsidRPr="00BB0A0A">
        <w:rPr>
          <w:rFonts w:eastAsia="Times New Roman"/>
          <w:sz w:val="24"/>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EC2588" w:rsidRPr="00BB0A0A" w:rsidRDefault="00EC2588" w:rsidP="00EC2588">
      <w:pPr>
        <w:tabs>
          <w:tab w:val="left" w:pos="1840"/>
        </w:tabs>
        <w:rPr>
          <w:rFonts w:eastAsia="Times New Roman"/>
          <w:sz w:val="24"/>
          <w:szCs w:val="24"/>
        </w:rPr>
      </w:pPr>
    </w:p>
    <w:p w:rsidR="00EC2588" w:rsidRPr="00BB0A0A" w:rsidRDefault="00EC2588" w:rsidP="00EC2588">
      <w:pPr>
        <w:tabs>
          <w:tab w:val="left" w:pos="1840"/>
        </w:tabs>
        <w:rPr>
          <w:rFonts w:eastAsia="Times New Roman"/>
          <w:sz w:val="24"/>
          <w:szCs w:val="24"/>
        </w:rPr>
      </w:pPr>
    </w:p>
    <w:p w:rsidR="00EC2588" w:rsidRDefault="00EC2588" w:rsidP="00EC2588">
      <w:pPr>
        <w:tabs>
          <w:tab w:val="left" w:pos="1840"/>
        </w:tabs>
        <w:rPr>
          <w:rFonts w:eastAsia="Times New Roman"/>
          <w:sz w:val="24"/>
          <w:szCs w:val="24"/>
        </w:rPr>
      </w:pPr>
      <w:r w:rsidRPr="00BB0A0A">
        <w:rPr>
          <w:rFonts w:eastAsia="Times New Roman"/>
          <w:sz w:val="24"/>
          <w:szCs w:val="24"/>
        </w:rPr>
        <w:t>Образовательная организация укомплектована вспомогательным персоналом, обеспечивающим создание и сохранение условий материально- технических и информационно-методических условий реализации основной образовательной программы.</w:t>
      </w:r>
    </w:p>
    <w:p w:rsidR="00EC2588" w:rsidRDefault="00EC2588" w:rsidP="00EC2588">
      <w:pPr>
        <w:tabs>
          <w:tab w:val="left" w:pos="1840"/>
        </w:tabs>
        <w:rPr>
          <w:rFonts w:eastAsia="Times New Roman"/>
          <w:sz w:val="24"/>
          <w:szCs w:val="24"/>
        </w:rPr>
      </w:pPr>
    </w:p>
    <w:p w:rsidR="00EC2588" w:rsidRDefault="00EC2588" w:rsidP="00EC2588">
      <w:pPr>
        <w:tabs>
          <w:tab w:val="left" w:pos="1840"/>
        </w:tabs>
        <w:rPr>
          <w:rFonts w:eastAsia="Times New Roman"/>
          <w:sz w:val="24"/>
          <w:szCs w:val="24"/>
        </w:rPr>
      </w:pPr>
    </w:p>
    <w:p w:rsidR="00EC2588" w:rsidRDefault="00EC2588" w:rsidP="00EC2588">
      <w:pPr>
        <w:tabs>
          <w:tab w:val="left" w:pos="1840"/>
        </w:tabs>
        <w:rPr>
          <w:rFonts w:eastAsia="Times New Roman"/>
          <w:sz w:val="24"/>
          <w:szCs w:val="24"/>
        </w:rPr>
      </w:pPr>
    </w:p>
    <w:p w:rsidR="00EC2588" w:rsidRDefault="00EC2588" w:rsidP="00EC2588">
      <w:pPr>
        <w:tabs>
          <w:tab w:val="left" w:pos="1840"/>
        </w:tabs>
        <w:rPr>
          <w:rFonts w:eastAsia="Times New Roman"/>
          <w:sz w:val="24"/>
          <w:szCs w:val="24"/>
        </w:rPr>
      </w:pPr>
    </w:p>
    <w:p w:rsidR="00EC2588" w:rsidRDefault="00EC2588" w:rsidP="00EC2588">
      <w:pPr>
        <w:tabs>
          <w:tab w:val="left" w:pos="1840"/>
        </w:tabs>
        <w:rPr>
          <w:rFonts w:eastAsia="Times New Roman"/>
          <w:sz w:val="24"/>
          <w:szCs w:val="24"/>
        </w:rPr>
      </w:pPr>
    </w:p>
    <w:p w:rsidR="00EC2588" w:rsidRPr="002B4FD3" w:rsidRDefault="00EC2588" w:rsidP="00EC2588">
      <w:pPr>
        <w:spacing w:line="234" w:lineRule="auto"/>
        <w:ind w:left="5" w:firstLine="720"/>
        <w:jc w:val="both"/>
        <w:rPr>
          <w:sz w:val="20"/>
          <w:szCs w:val="20"/>
        </w:rPr>
      </w:pPr>
      <w:r w:rsidRPr="002B4FD3">
        <w:rPr>
          <w:rFonts w:eastAsia="Times New Roman"/>
          <w:b/>
          <w:bCs/>
          <w:sz w:val="24"/>
          <w:szCs w:val="24"/>
        </w:rPr>
        <w:t>Профессиональное развитие и повышение квалификации педагогических работников.</w:t>
      </w:r>
    </w:p>
    <w:p w:rsidR="00EC2588" w:rsidRPr="002B4FD3" w:rsidRDefault="00EC2588" w:rsidP="00EC2588">
      <w:pPr>
        <w:spacing w:line="14" w:lineRule="exact"/>
        <w:rPr>
          <w:sz w:val="20"/>
          <w:szCs w:val="20"/>
        </w:rPr>
      </w:pPr>
    </w:p>
    <w:p w:rsidR="00EC2588" w:rsidRPr="002B4FD3" w:rsidRDefault="00EC2588" w:rsidP="00EC2588">
      <w:pPr>
        <w:spacing w:line="250" w:lineRule="auto"/>
        <w:ind w:left="5" w:firstLine="720"/>
        <w:jc w:val="both"/>
        <w:rPr>
          <w:sz w:val="20"/>
          <w:szCs w:val="20"/>
        </w:rPr>
      </w:pPr>
      <w:r w:rsidRPr="002B4FD3">
        <w:rPr>
          <w:rFonts w:eastAsia="Times New Roman"/>
          <w:sz w:val="23"/>
          <w:szCs w:val="23"/>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w:t>
      </w:r>
    </w:p>
    <w:p w:rsidR="00EC2588" w:rsidRPr="002B4FD3" w:rsidRDefault="00EC2588" w:rsidP="00EC2588">
      <w:pPr>
        <w:spacing w:line="234" w:lineRule="auto"/>
        <w:ind w:right="140"/>
        <w:jc w:val="both"/>
        <w:rPr>
          <w:sz w:val="20"/>
          <w:szCs w:val="20"/>
        </w:rPr>
      </w:pPr>
      <w:r w:rsidRPr="002B4FD3">
        <w:rPr>
          <w:rFonts w:eastAsia="Times New Roman"/>
          <w:sz w:val="24"/>
          <w:szCs w:val="24"/>
        </w:rPr>
        <w:t>долей работников, повышающих квалификацию не реже 1 раза в 3 года. В ходе реализации основнойобразовательной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C2588" w:rsidRPr="002B4FD3" w:rsidRDefault="00EC2588" w:rsidP="00EC2588">
      <w:pPr>
        <w:spacing w:line="14" w:lineRule="exact"/>
        <w:rPr>
          <w:sz w:val="20"/>
          <w:szCs w:val="20"/>
        </w:rPr>
      </w:pPr>
    </w:p>
    <w:p w:rsidR="00EC2588" w:rsidRPr="002B4FD3" w:rsidRDefault="00EC2588" w:rsidP="00EC2588">
      <w:pPr>
        <w:spacing w:line="234" w:lineRule="auto"/>
        <w:ind w:left="121" w:right="140" w:firstLine="720"/>
        <w:jc w:val="both"/>
        <w:rPr>
          <w:sz w:val="20"/>
          <w:szCs w:val="20"/>
        </w:rPr>
      </w:pPr>
      <w:r w:rsidRPr="002B4FD3">
        <w:rPr>
          <w:rFonts w:eastAsia="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EC2588" w:rsidRDefault="00EC2588" w:rsidP="00EC2588"/>
    <w:p w:rsidR="00EC2588" w:rsidRPr="002B4FD3" w:rsidRDefault="00EC2588" w:rsidP="00EC2588">
      <w:pPr>
        <w:tabs>
          <w:tab w:val="left" w:pos="1678"/>
        </w:tabs>
        <w:spacing w:line="216" w:lineRule="auto"/>
        <w:ind w:right="340"/>
        <w:rPr>
          <w:rFonts w:eastAsia="Times New Roman"/>
          <w:sz w:val="28"/>
          <w:szCs w:val="28"/>
        </w:rPr>
      </w:pPr>
      <w:r>
        <w:rPr>
          <w:rFonts w:eastAsia="Times New Roman"/>
          <w:sz w:val="24"/>
          <w:szCs w:val="24"/>
        </w:rPr>
        <w:t>-</w:t>
      </w:r>
      <w:r w:rsidRPr="002B4FD3">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EC2588" w:rsidRPr="002B4FD3" w:rsidRDefault="00EC2588" w:rsidP="00EC2588">
      <w:pPr>
        <w:spacing w:line="81" w:lineRule="exact"/>
        <w:rPr>
          <w:rFonts w:eastAsia="Times New Roman"/>
          <w:sz w:val="28"/>
          <w:szCs w:val="28"/>
        </w:rPr>
      </w:pPr>
    </w:p>
    <w:p w:rsidR="00EC2588" w:rsidRPr="002B4FD3" w:rsidRDefault="00EC2588" w:rsidP="00EC2588">
      <w:pPr>
        <w:tabs>
          <w:tab w:val="left" w:pos="1746"/>
        </w:tabs>
        <w:spacing w:line="224" w:lineRule="auto"/>
        <w:ind w:right="700"/>
        <w:jc w:val="both"/>
        <w:rPr>
          <w:rFonts w:eastAsia="Times New Roman"/>
          <w:sz w:val="28"/>
          <w:szCs w:val="28"/>
        </w:rPr>
      </w:pPr>
      <w:r>
        <w:rPr>
          <w:rFonts w:eastAsia="Times New Roman"/>
          <w:sz w:val="24"/>
          <w:szCs w:val="24"/>
        </w:rPr>
        <w:t>-</w:t>
      </w:r>
      <w:r w:rsidRPr="002B4FD3">
        <w:rPr>
          <w:rFonts w:eastAsia="Times New Roman"/>
          <w:sz w:val="24"/>
          <w:szCs w:val="24"/>
        </w:rPr>
        <w:t>освоение системы требований к структуре основной образовательной программы, результатам её освоения и условиямреализации, а также системы оценки итогов образовательной деятельности обучающихся;</w:t>
      </w:r>
    </w:p>
    <w:p w:rsidR="00EC2588" w:rsidRPr="002B4FD3" w:rsidRDefault="00EC2588" w:rsidP="00EC2588">
      <w:pPr>
        <w:spacing w:line="60" w:lineRule="exact"/>
        <w:rPr>
          <w:rFonts w:eastAsia="Times New Roman"/>
          <w:sz w:val="28"/>
          <w:szCs w:val="28"/>
        </w:rPr>
      </w:pPr>
    </w:p>
    <w:p w:rsidR="00EC2588" w:rsidRPr="002B4FD3" w:rsidRDefault="00EC2588" w:rsidP="00EC2588">
      <w:pPr>
        <w:tabs>
          <w:tab w:val="left" w:pos="1842"/>
        </w:tabs>
        <w:spacing w:line="224" w:lineRule="auto"/>
        <w:ind w:right="680"/>
        <w:rPr>
          <w:rFonts w:eastAsia="Times New Roman"/>
          <w:sz w:val="28"/>
          <w:szCs w:val="28"/>
        </w:rPr>
      </w:pPr>
      <w:r>
        <w:rPr>
          <w:rFonts w:eastAsia="Times New Roman"/>
          <w:sz w:val="24"/>
          <w:szCs w:val="24"/>
        </w:rPr>
        <w:t>-</w:t>
      </w:r>
      <w:r w:rsidRPr="002B4FD3">
        <w:rPr>
          <w:rFonts w:eastAsia="Times New Roman"/>
          <w:sz w:val="24"/>
          <w:szCs w:val="24"/>
        </w:rPr>
        <w:t>овладение учебно-методическими и информационно-методическими ресурсами, необходимыми для успешного решениязадач ФГОС начального общего образования.</w:t>
      </w:r>
    </w:p>
    <w:p w:rsidR="00EC2588" w:rsidRPr="002B4FD3" w:rsidRDefault="00EC2588" w:rsidP="00EC2588">
      <w:pPr>
        <w:spacing w:line="24" w:lineRule="exact"/>
        <w:rPr>
          <w:rFonts w:eastAsia="Times New Roman"/>
          <w:sz w:val="28"/>
          <w:szCs w:val="28"/>
        </w:rPr>
      </w:pPr>
    </w:p>
    <w:p w:rsidR="00EC2588" w:rsidRDefault="00EC2588" w:rsidP="00EC2588">
      <w:pPr>
        <w:spacing w:line="237" w:lineRule="auto"/>
        <w:ind w:left="121" w:right="140" w:firstLine="720"/>
        <w:jc w:val="both"/>
        <w:rPr>
          <w:rFonts w:eastAsia="Times New Roman"/>
          <w:sz w:val="24"/>
          <w:szCs w:val="24"/>
        </w:rPr>
      </w:pPr>
      <w:r w:rsidRPr="002B4FD3">
        <w:rPr>
          <w:rFonts w:eastAsia="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требованийФГОС начального общего образования. Актуальные вопросы реализации программы начального общего образования рассматриваются методическим</w:t>
      </w:r>
      <w:r>
        <w:rPr>
          <w:rFonts w:eastAsia="Times New Roman"/>
          <w:sz w:val="24"/>
          <w:szCs w:val="24"/>
        </w:rPr>
        <w:t>и</w:t>
      </w:r>
      <w:r w:rsidRPr="002B4FD3">
        <w:rPr>
          <w:rFonts w:eastAsia="Times New Roman"/>
          <w:sz w:val="24"/>
          <w:szCs w:val="24"/>
        </w:rPr>
        <w:t xml:space="preserve">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EC2588" w:rsidRDefault="00EC2588" w:rsidP="00EC2588">
      <w:pPr>
        <w:spacing w:line="237" w:lineRule="auto"/>
        <w:ind w:left="121" w:right="140" w:firstLine="720"/>
        <w:jc w:val="both"/>
        <w:rPr>
          <w:rFonts w:eastAsia="Times New Roman"/>
          <w:sz w:val="24"/>
          <w:szCs w:val="24"/>
        </w:rPr>
      </w:pPr>
    </w:p>
    <w:p w:rsidR="00EC2588" w:rsidRPr="009F5251" w:rsidRDefault="00EC2588" w:rsidP="00EC2588">
      <w:pPr>
        <w:spacing w:line="235" w:lineRule="auto"/>
        <w:ind w:right="740" w:firstLine="710"/>
        <w:rPr>
          <w:sz w:val="20"/>
          <w:szCs w:val="20"/>
        </w:rPr>
      </w:pPr>
      <w:r w:rsidRPr="009F5251">
        <w:rPr>
          <w:rFonts w:eastAsia="Times New Roman"/>
          <w:b/>
          <w:bCs/>
          <w:sz w:val="24"/>
          <w:szCs w:val="24"/>
        </w:rPr>
        <w:lastRenderedPageBreak/>
        <w:t>3.5.2. Психолого-педагогические условия реализации основной образовательной программы НОО</w:t>
      </w:r>
    </w:p>
    <w:p w:rsidR="00EC2588" w:rsidRPr="009F5251" w:rsidRDefault="00EC2588" w:rsidP="00EC2588">
      <w:pPr>
        <w:spacing w:line="196" w:lineRule="exact"/>
        <w:rPr>
          <w:sz w:val="20"/>
          <w:szCs w:val="20"/>
        </w:rPr>
      </w:pPr>
    </w:p>
    <w:p w:rsidR="00EC2588" w:rsidRPr="009F5251" w:rsidRDefault="00EC2588" w:rsidP="00EC2588">
      <w:pPr>
        <w:spacing w:line="236" w:lineRule="auto"/>
        <w:ind w:firstLine="720"/>
        <w:jc w:val="both"/>
        <w:rPr>
          <w:sz w:val="20"/>
          <w:szCs w:val="20"/>
        </w:rPr>
      </w:pPr>
      <w:r w:rsidRPr="009F5251">
        <w:rPr>
          <w:rFonts w:eastAsia="Times New Roman"/>
          <w:sz w:val="24"/>
          <w:szCs w:val="24"/>
        </w:rPr>
        <w:t>Психолого-педагогические условия, созданные в образовательной организации, обеспечивают исполнение требований ФГОС НОО к реализации основной образовательной программы начального общего образования, в частности:</w:t>
      </w:r>
    </w:p>
    <w:p w:rsidR="00EC2588" w:rsidRPr="009F5251" w:rsidRDefault="00EC2588" w:rsidP="00EC2588">
      <w:pPr>
        <w:spacing w:line="53" w:lineRule="exact"/>
        <w:rPr>
          <w:sz w:val="20"/>
          <w:szCs w:val="20"/>
        </w:rPr>
      </w:pPr>
    </w:p>
    <w:p w:rsidR="00EC2588" w:rsidRPr="009F5251" w:rsidRDefault="00EC2588" w:rsidP="00EC2588">
      <w:pPr>
        <w:tabs>
          <w:tab w:val="left" w:pos="1738"/>
        </w:tabs>
        <w:spacing w:line="224" w:lineRule="auto"/>
        <w:ind w:right="20"/>
        <w:rPr>
          <w:rFonts w:eastAsia="Times New Roman"/>
          <w:sz w:val="28"/>
          <w:szCs w:val="28"/>
        </w:rPr>
      </w:pPr>
      <w:r>
        <w:rPr>
          <w:rFonts w:eastAsia="Times New Roman"/>
          <w:sz w:val="24"/>
          <w:szCs w:val="24"/>
        </w:rPr>
        <w:t>-</w:t>
      </w:r>
      <w:r w:rsidRPr="009F5251">
        <w:rPr>
          <w:rFonts w:eastAsia="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EC2588" w:rsidRPr="009F5251" w:rsidRDefault="00EC2588" w:rsidP="00EC2588">
      <w:pPr>
        <w:spacing w:line="57" w:lineRule="exact"/>
        <w:rPr>
          <w:rFonts w:eastAsia="Times New Roman"/>
          <w:sz w:val="28"/>
          <w:szCs w:val="28"/>
        </w:rPr>
      </w:pPr>
    </w:p>
    <w:p w:rsidR="00EC2588" w:rsidRPr="009F5251" w:rsidRDefault="00EC2588" w:rsidP="00EC2588">
      <w:pPr>
        <w:tabs>
          <w:tab w:val="left" w:pos="1656"/>
        </w:tabs>
        <w:spacing w:line="224" w:lineRule="auto"/>
        <w:ind w:right="320"/>
        <w:rPr>
          <w:rFonts w:eastAsia="Times New Roman"/>
          <w:sz w:val="28"/>
          <w:szCs w:val="28"/>
        </w:rPr>
      </w:pPr>
      <w:r>
        <w:rPr>
          <w:rFonts w:eastAsia="Times New Roman"/>
          <w:sz w:val="24"/>
          <w:szCs w:val="24"/>
        </w:rPr>
        <w:t>-</w:t>
      </w:r>
      <w:r w:rsidRPr="009F5251">
        <w:rPr>
          <w:rFonts w:eastAsia="Times New Roman"/>
          <w:sz w:val="24"/>
          <w:szCs w:val="24"/>
        </w:rPr>
        <w:t>способствуют социально-психологической адаптации обучающихся к условиям образовательной организации с учётом</w:t>
      </w:r>
      <w:r>
        <w:rPr>
          <w:rFonts w:eastAsia="Times New Roman"/>
          <w:sz w:val="24"/>
          <w:szCs w:val="24"/>
        </w:rPr>
        <w:t xml:space="preserve"> с</w:t>
      </w:r>
      <w:r w:rsidRPr="009F5251">
        <w:rPr>
          <w:rFonts w:eastAsia="Times New Roman"/>
          <w:sz w:val="24"/>
          <w:szCs w:val="24"/>
        </w:rPr>
        <w:t>пецифики их возрастного психофизиологического развития, включая особенности адаптации к социальной среде;</w:t>
      </w:r>
    </w:p>
    <w:p w:rsidR="00EC2588" w:rsidRPr="009F5251" w:rsidRDefault="00EC2588" w:rsidP="00EC2588">
      <w:pPr>
        <w:spacing w:line="60" w:lineRule="exact"/>
        <w:rPr>
          <w:rFonts w:eastAsia="Times New Roman"/>
          <w:sz w:val="28"/>
          <w:szCs w:val="28"/>
        </w:rPr>
      </w:pPr>
    </w:p>
    <w:p w:rsidR="00EC2588" w:rsidRPr="009F5251" w:rsidRDefault="00EC2588" w:rsidP="00EC2588">
      <w:pPr>
        <w:tabs>
          <w:tab w:val="left" w:pos="1678"/>
        </w:tabs>
        <w:spacing w:line="224" w:lineRule="auto"/>
        <w:ind w:right="20"/>
        <w:rPr>
          <w:rFonts w:eastAsia="Times New Roman"/>
          <w:sz w:val="28"/>
          <w:szCs w:val="28"/>
        </w:rPr>
      </w:pPr>
      <w:r>
        <w:rPr>
          <w:rFonts w:eastAsia="Times New Roman"/>
          <w:sz w:val="24"/>
          <w:szCs w:val="24"/>
        </w:rPr>
        <w:t>-</w:t>
      </w:r>
      <w:r w:rsidRPr="009F5251">
        <w:rPr>
          <w:rFonts w:eastAsia="Times New Roman"/>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EC2588" w:rsidRPr="009F5251" w:rsidRDefault="00EC2588" w:rsidP="00EC2588">
      <w:pPr>
        <w:spacing w:line="62" w:lineRule="exact"/>
        <w:rPr>
          <w:rFonts w:eastAsia="Times New Roman"/>
          <w:sz w:val="28"/>
          <w:szCs w:val="28"/>
        </w:rPr>
      </w:pPr>
    </w:p>
    <w:p w:rsidR="00EC2588" w:rsidRPr="009F5251" w:rsidRDefault="00EC2588" w:rsidP="00EC2588">
      <w:pPr>
        <w:tabs>
          <w:tab w:val="left" w:pos="1579"/>
        </w:tabs>
        <w:spacing w:line="217" w:lineRule="auto"/>
        <w:ind w:right="540"/>
        <w:rPr>
          <w:rFonts w:eastAsia="Times New Roman"/>
          <w:sz w:val="28"/>
          <w:szCs w:val="28"/>
        </w:rPr>
      </w:pPr>
      <w:r>
        <w:rPr>
          <w:rFonts w:eastAsia="Times New Roman"/>
          <w:sz w:val="24"/>
          <w:szCs w:val="24"/>
        </w:rPr>
        <w:t>-</w:t>
      </w:r>
      <w:r w:rsidRPr="009F5251">
        <w:rPr>
          <w:rFonts w:eastAsia="Times New Roman"/>
          <w:sz w:val="24"/>
          <w:szCs w:val="24"/>
        </w:rPr>
        <w:t>обеспечивают профилактику формирования у обучающихся девиантных форм поведения, агрессии и повышенной тревожности.</w:t>
      </w:r>
    </w:p>
    <w:p w:rsidR="00EC2588" w:rsidRPr="009F5251" w:rsidRDefault="00EC2588" w:rsidP="00EC2588">
      <w:pPr>
        <w:spacing w:line="38" w:lineRule="exact"/>
        <w:rPr>
          <w:rFonts w:eastAsia="Times New Roman"/>
          <w:sz w:val="28"/>
          <w:szCs w:val="28"/>
        </w:rPr>
      </w:pPr>
    </w:p>
    <w:p w:rsidR="00EC2588" w:rsidRPr="009F5251" w:rsidRDefault="00EC2588" w:rsidP="00EC2588">
      <w:pPr>
        <w:spacing w:line="236" w:lineRule="auto"/>
        <w:ind w:firstLine="720"/>
        <w:jc w:val="both"/>
        <w:rPr>
          <w:rFonts w:eastAsia="Times New Roman"/>
          <w:sz w:val="28"/>
          <w:szCs w:val="28"/>
        </w:rPr>
      </w:pPr>
      <w:r w:rsidRPr="009F5251">
        <w:rPr>
          <w:rFonts w:eastAsia="Times New Roman"/>
          <w:sz w:val="24"/>
          <w:szCs w:val="24"/>
        </w:rPr>
        <w:t>Психолого-педагогическое сопровождение – это целостная, системно организованная деятельность, в процессе которой создаются социально- психологические и педагогические условия для успешного обучения и развития каждого ребенка в школьной среде.</w:t>
      </w:r>
    </w:p>
    <w:p w:rsidR="00EC2588" w:rsidRPr="009F5251" w:rsidRDefault="00EC2588" w:rsidP="00EC2588">
      <w:pPr>
        <w:spacing w:line="16" w:lineRule="exact"/>
        <w:rPr>
          <w:rFonts w:eastAsia="Times New Roman"/>
          <w:sz w:val="28"/>
          <w:szCs w:val="28"/>
        </w:rPr>
      </w:pPr>
    </w:p>
    <w:p w:rsidR="00EC2588" w:rsidRDefault="00EC2588" w:rsidP="00EC2588">
      <w:pPr>
        <w:spacing w:line="236" w:lineRule="auto"/>
        <w:ind w:firstLine="720"/>
        <w:jc w:val="both"/>
        <w:rPr>
          <w:rFonts w:eastAsia="Times New Roman"/>
          <w:sz w:val="24"/>
          <w:szCs w:val="24"/>
        </w:rPr>
      </w:pPr>
      <w:r w:rsidRPr="009F5251">
        <w:rPr>
          <w:rFonts w:eastAsia="Times New Roman"/>
          <w:b/>
          <w:bCs/>
          <w:sz w:val="24"/>
          <w:szCs w:val="24"/>
        </w:rPr>
        <w:t xml:space="preserve">Цель: </w:t>
      </w:r>
      <w:r w:rsidRPr="009F5251">
        <w:rPr>
          <w:rFonts w:eastAsia="Times New Roman"/>
          <w:sz w:val="24"/>
          <w:szCs w:val="24"/>
        </w:rPr>
        <w:t>содействие в создании условий для воспитания жизнеспособной личности,адаптированной к современной социально-экономической реальности, нацеленной на самаообразованиеи самосовершенствование; раскрытие способностей личности младшего</w:t>
      </w:r>
      <w:r>
        <w:rPr>
          <w:rFonts w:eastAsia="Times New Roman"/>
          <w:sz w:val="24"/>
          <w:szCs w:val="24"/>
        </w:rPr>
        <w:t xml:space="preserve"> школьного возраста</w:t>
      </w:r>
    </w:p>
    <w:p w:rsidR="00EC2588" w:rsidRDefault="00EC2588" w:rsidP="00EC2588">
      <w:pPr>
        <w:spacing w:line="236" w:lineRule="auto"/>
        <w:ind w:firstLine="720"/>
        <w:jc w:val="both"/>
        <w:rPr>
          <w:rFonts w:eastAsia="Times New Roman"/>
          <w:sz w:val="24"/>
          <w:szCs w:val="24"/>
        </w:rPr>
      </w:pPr>
    </w:p>
    <w:p w:rsidR="00EC2588" w:rsidRPr="009F5251" w:rsidRDefault="00EC2588" w:rsidP="00EC2588">
      <w:pPr>
        <w:ind w:left="720"/>
        <w:rPr>
          <w:sz w:val="20"/>
          <w:szCs w:val="20"/>
        </w:rPr>
      </w:pPr>
      <w:r w:rsidRPr="009F5251">
        <w:rPr>
          <w:rFonts w:eastAsia="Times New Roman"/>
          <w:b/>
          <w:bCs/>
          <w:sz w:val="24"/>
          <w:szCs w:val="24"/>
        </w:rPr>
        <w:t>Задачи:</w:t>
      </w:r>
    </w:p>
    <w:p w:rsidR="00EC2588" w:rsidRPr="009F5251" w:rsidRDefault="00EC2588" w:rsidP="00EC2588">
      <w:pPr>
        <w:spacing w:line="185" w:lineRule="exact"/>
        <w:rPr>
          <w:sz w:val="20"/>
          <w:szCs w:val="20"/>
        </w:rPr>
      </w:pPr>
    </w:p>
    <w:p w:rsidR="00EC2588" w:rsidRPr="009F5251" w:rsidRDefault="00EC2588" w:rsidP="00EC2588">
      <w:pPr>
        <w:tabs>
          <w:tab w:val="left" w:pos="1459"/>
        </w:tabs>
        <w:spacing w:line="224" w:lineRule="auto"/>
        <w:ind w:right="720"/>
        <w:rPr>
          <w:rFonts w:eastAsia="Times New Roman"/>
          <w:sz w:val="28"/>
          <w:szCs w:val="28"/>
        </w:rPr>
      </w:pPr>
      <w:r w:rsidRPr="009F5251">
        <w:rPr>
          <w:rFonts w:eastAsia="Times New Roman"/>
          <w:sz w:val="24"/>
          <w:szCs w:val="24"/>
        </w:rPr>
        <w:t>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ребенка.</w:t>
      </w:r>
    </w:p>
    <w:p w:rsidR="00EC2588" w:rsidRPr="009F5251" w:rsidRDefault="00EC2588" w:rsidP="00EC2588">
      <w:pPr>
        <w:spacing w:line="55" w:lineRule="exact"/>
        <w:rPr>
          <w:rFonts w:eastAsia="Times New Roman"/>
          <w:sz w:val="28"/>
          <w:szCs w:val="28"/>
        </w:rPr>
      </w:pPr>
    </w:p>
    <w:p w:rsidR="00EC2588" w:rsidRPr="009F5251" w:rsidRDefault="00EC2588" w:rsidP="00EC2588">
      <w:pPr>
        <w:tabs>
          <w:tab w:val="left" w:pos="1440"/>
        </w:tabs>
        <w:spacing w:line="216" w:lineRule="auto"/>
        <w:ind w:right="1180"/>
        <w:rPr>
          <w:rFonts w:eastAsia="Times New Roman"/>
          <w:sz w:val="28"/>
          <w:szCs w:val="28"/>
        </w:rPr>
      </w:pPr>
      <w:r w:rsidRPr="009F5251">
        <w:rPr>
          <w:rFonts w:eastAsia="Times New Roman"/>
          <w:sz w:val="24"/>
          <w:szCs w:val="24"/>
        </w:rPr>
        <w:t>Учитывать безусловную ценность внутреннего мира каждого школьника, приоритетность потребностей, целей, и ценностей его развития.</w:t>
      </w:r>
    </w:p>
    <w:p w:rsidR="00EC2588" w:rsidRPr="009F5251" w:rsidRDefault="00EC2588" w:rsidP="00EC2588">
      <w:pPr>
        <w:spacing w:line="18" w:lineRule="exact"/>
        <w:rPr>
          <w:rFonts w:eastAsia="Times New Roman"/>
          <w:sz w:val="28"/>
          <w:szCs w:val="28"/>
        </w:rPr>
      </w:pPr>
    </w:p>
    <w:p w:rsidR="00EC2588" w:rsidRPr="009F5251" w:rsidRDefault="00EC2588" w:rsidP="00EC2588">
      <w:pPr>
        <w:tabs>
          <w:tab w:val="left" w:pos="1620"/>
        </w:tabs>
        <w:rPr>
          <w:rFonts w:eastAsia="Times New Roman"/>
          <w:sz w:val="28"/>
          <w:szCs w:val="28"/>
        </w:rPr>
      </w:pPr>
      <w:r w:rsidRPr="009F5251">
        <w:rPr>
          <w:rFonts w:eastAsia="Times New Roman"/>
          <w:sz w:val="24"/>
          <w:szCs w:val="24"/>
        </w:rPr>
        <w:t>Систематически отслеживать протекание адаптационного периода учащихся.</w:t>
      </w:r>
    </w:p>
    <w:p w:rsidR="00EC2588" w:rsidRPr="009F5251" w:rsidRDefault="00EC2588" w:rsidP="00EC2588">
      <w:pPr>
        <w:spacing w:line="180" w:lineRule="exact"/>
        <w:rPr>
          <w:rFonts w:eastAsia="Times New Roman"/>
          <w:sz w:val="28"/>
          <w:szCs w:val="28"/>
        </w:rPr>
      </w:pPr>
    </w:p>
    <w:p w:rsidR="00EC2588" w:rsidRPr="009F5251" w:rsidRDefault="00EC2588" w:rsidP="00EC2588">
      <w:pPr>
        <w:tabs>
          <w:tab w:val="left" w:pos="1445"/>
        </w:tabs>
        <w:spacing w:line="216" w:lineRule="auto"/>
        <w:ind w:right="1100"/>
        <w:rPr>
          <w:rFonts w:eastAsia="Times New Roman"/>
          <w:sz w:val="28"/>
          <w:szCs w:val="28"/>
        </w:rPr>
      </w:pPr>
      <w:r w:rsidRPr="009F5251">
        <w:rPr>
          <w:rFonts w:eastAsia="Times New Roman"/>
          <w:sz w:val="24"/>
          <w:szCs w:val="24"/>
        </w:rPr>
        <w:t>Систематически отслеживать динамику психического развития младшего школьника в процессе его обучения.</w:t>
      </w:r>
    </w:p>
    <w:p w:rsidR="00EC2588" w:rsidRPr="009F5251" w:rsidRDefault="00EC2588" w:rsidP="00EC2588">
      <w:pPr>
        <w:spacing w:line="78" w:lineRule="exact"/>
        <w:rPr>
          <w:rFonts w:eastAsia="Times New Roman"/>
          <w:sz w:val="28"/>
          <w:szCs w:val="28"/>
        </w:rPr>
      </w:pPr>
    </w:p>
    <w:p w:rsidR="00EC2588" w:rsidRDefault="00EC2588" w:rsidP="00EC2588">
      <w:pPr>
        <w:tabs>
          <w:tab w:val="left" w:pos="1502"/>
        </w:tabs>
        <w:spacing w:line="216" w:lineRule="auto"/>
        <w:ind w:right="280"/>
        <w:rPr>
          <w:rFonts w:eastAsia="Times New Roman"/>
          <w:sz w:val="24"/>
          <w:szCs w:val="24"/>
        </w:rPr>
      </w:pPr>
      <w:r w:rsidRPr="009F5251">
        <w:rPr>
          <w:rFonts w:eastAsia="Times New Roman"/>
          <w:sz w:val="24"/>
          <w:szCs w:val="24"/>
        </w:rPr>
        <w:t>Организовать помощь детям, имеющим проблемы в психологическом развитии, а также детям с огран</w:t>
      </w:r>
      <w:r>
        <w:rPr>
          <w:rFonts w:eastAsia="Times New Roman"/>
          <w:sz w:val="24"/>
          <w:szCs w:val="24"/>
        </w:rPr>
        <w:t>иченными возможностями здоровья.</w:t>
      </w:r>
    </w:p>
    <w:p w:rsidR="00EC2588" w:rsidRPr="009F5251" w:rsidRDefault="00EC2588" w:rsidP="00EC2588">
      <w:pPr>
        <w:tabs>
          <w:tab w:val="left" w:pos="1502"/>
        </w:tabs>
        <w:spacing w:line="216" w:lineRule="auto"/>
        <w:ind w:right="280"/>
        <w:rPr>
          <w:rFonts w:eastAsia="Times New Roman"/>
          <w:sz w:val="28"/>
          <w:szCs w:val="28"/>
        </w:rPr>
      </w:pPr>
      <w:r w:rsidRPr="009F5251">
        <w:rPr>
          <w:rFonts w:eastAsia="Times New Roman"/>
          <w:sz w:val="24"/>
          <w:szCs w:val="24"/>
        </w:rPr>
        <w:t>Обеспечивать поддержку одаренных детей;</w:t>
      </w:r>
    </w:p>
    <w:p w:rsidR="00EC2588" w:rsidRPr="009F5251" w:rsidRDefault="00EC2588" w:rsidP="00EC2588">
      <w:pPr>
        <w:spacing w:line="178" w:lineRule="exact"/>
        <w:rPr>
          <w:rFonts w:eastAsia="Times New Roman"/>
          <w:sz w:val="28"/>
          <w:szCs w:val="28"/>
        </w:rPr>
      </w:pPr>
    </w:p>
    <w:p w:rsidR="00EC2588" w:rsidRPr="009F5251" w:rsidRDefault="00EC2588" w:rsidP="00EC2588">
      <w:pPr>
        <w:tabs>
          <w:tab w:val="left" w:pos="1464"/>
        </w:tabs>
        <w:spacing w:line="224" w:lineRule="auto"/>
        <w:ind w:right="240"/>
        <w:rPr>
          <w:rFonts w:eastAsia="Times New Roman"/>
          <w:sz w:val="28"/>
          <w:szCs w:val="28"/>
        </w:rPr>
      </w:pPr>
      <w:r w:rsidRPr="009F5251">
        <w:rPr>
          <w:rFonts w:eastAsia="Times New Roman"/>
          <w:sz w:val="24"/>
          <w:szCs w:val="24"/>
        </w:rPr>
        <w:t>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EC2588" w:rsidRPr="009F5251" w:rsidRDefault="00EC2588" w:rsidP="00EC2588">
      <w:pPr>
        <w:spacing w:line="60" w:lineRule="exact"/>
        <w:rPr>
          <w:rFonts w:eastAsia="Times New Roman"/>
          <w:sz w:val="28"/>
          <w:szCs w:val="28"/>
        </w:rPr>
      </w:pPr>
    </w:p>
    <w:p w:rsidR="00EC2588" w:rsidRPr="009F5251" w:rsidRDefault="00EC2588" w:rsidP="00EC2588">
      <w:pPr>
        <w:tabs>
          <w:tab w:val="left" w:pos="1531"/>
        </w:tabs>
        <w:spacing w:line="216" w:lineRule="auto"/>
        <w:ind w:right="200"/>
        <w:rPr>
          <w:rFonts w:eastAsia="Times New Roman"/>
          <w:sz w:val="28"/>
          <w:szCs w:val="28"/>
        </w:rPr>
      </w:pPr>
      <w:r w:rsidRPr="009F5251">
        <w:rPr>
          <w:rFonts w:eastAsia="Times New Roman"/>
          <w:sz w:val="24"/>
          <w:szCs w:val="24"/>
        </w:rPr>
        <w:t>Осуществлять определение психологических критериев эффективного обучения и развития школьников.</w:t>
      </w:r>
    </w:p>
    <w:p w:rsidR="00EC2588" w:rsidRPr="009F5251" w:rsidRDefault="00EC2588" w:rsidP="00EC2588">
      <w:pPr>
        <w:spacing w:line="83" w:lineRule="exact"/>
        <w:rPr>
          <w:rFonts w:eastAsia="Times New Roman"/>
          <w:sz w:val="28"/>
          <w:szCs w:val="28"/>
        </w:rPr>
      </w:pPr>
    </w:p>
    <w:p w:rsidR="00EC2588" w:rsidRPr="009F5251" w:rsidRDefault="00EC2588" w:rsidP="00EC2588">
      <w:pPr>
        <w:tabs>
          <w:tab w:val="left" w:pos="1459"/>
        </w:tabs>
        <w:spacing w:line="216" w:lineRule="auto"/>
        <w:ind w:right="480"/>
        <w:rPr>
          <w:rFonts w:eastAsia="Times New Roman"/>
          <w:sz w:val="28"/>
          <w:szCs w:val="28"/>
        </w:rPr>
      </w:pPr>
      <w:r w:rsidRPr="009F5251">
        <w:rPr>
          <w:rFonts w:eastAsia="Times New Roman"/>
          <w:sz w:val="24"/>
          <w:szCs w:val="24"/>
        </w:rPr>
        <w:t>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rsidR="00EC2588" w:rsidRPr="009F5251" w:rsidRDefault="00EC2588" w:rsidP="00EC2588">
      <w:pPr>
        <w:spacing w:line="76" w:lineRule="exact"/>
        <w:rPr>
          <w:rFonts w:eastAsia="Times New Roman"/>
          <w:sz w:val="28"/>
          <w:szCs w:val="28"/>
        </w:rPr>
      </w:pPr>
    </w:p>
    <w:p w:rsidR="00EC2588" w:rsidRPr="009F5251" w:rsidRDefault="00EC2588" w:rsidP="00EC2588">
      <w:pPr>
        <w:tabs>
          <w:tab w:val="left" w:pos="1411"/>
        </w:tabs>
        <w:spacing w:line="224" w:lineRule="auto"/>
        <w:ind w:right="1060"/>
        <w:rPr>
          <w:rFonts w:eastAsia="Times New Roman"/>
          <w:sz w:val="28"/>
          <w:szCs w:val="28"/>
        </w:rPr>
      </w:pPr>
      <w:r w:rsidRPr="009F5251">
        <w:rPr>
          <w:rFonts w:eastAsia="Times New Roman"/>
          <w:sz w:val="24"/>
          <w:szCs w:val="24"/>
        </w:rPr>
        <w:t>Осуществлять приведение этих создаваемых условий в некоторую систему постоянной работы в соответствии с основным положениям Концепции ФГОС общего образования.</w:t>
      </w:r>
    </w:p>
    <w:p w:rsidR="00EC2588" w:rsidRPr="009F5251" w:rsidRDefault="00EC2588" w:rsidP="00EC2588">
      <w:pPr>
        <w:spacing w:line="21" w:lineRule="exact"/>
        <w:rPr>
          <w:rFonts w:eastAsia="Times New Roman"/>
          <w:sz w:val="28"/>
          <w:szCs w:val="28"/>
        </w:rPr>
      </w:pPr>
    </w:p>
    <w:p w:rsidR="00EC2588" w:rsidRPr="009F5251" w:rsidRDefault="00EC2588" w:rsidP="00EC2588">
      <w:pPr>
        <w:spacing w:line="238" w:lineRule="auto"/>
        <w:ind w:firstLine="720"/>
        <w:jc w:val="both"/>
        <w:rPr>
          <w:rFonts w:eastAsia="Times New Roman"/>
          <w:sz w:val="28"/>
          <w:szCs w:val="28"/>
        </w:rPr>
      </w:pPr>
      <w:r w:rsidRPr="009F5251">
        <w:rPr>
          <w:rFonts w:eastAsia="Times New Roman"/>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педагогом-психологом. 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2588" w:rsidRPr="009F5251" w:rsidRDefault="00EC2588" w:rsidP="00EC2588">
      <w:pPr>
        <w:spacing w:line="58" w:lineRule="exact"/>
        <w:rPr>
          <w:sz w:val="20"/>
          <w:szCs w:val="20"/>
        </w:rPr>
      </w:pPr>
    </w:p>
    <w:p w:rsidR="00EC2588" w:rsidRPr="009F5251" w:rsidRDefault="00EC2588" w:rsidP="00EC2588">
      <w:pPr>
        <w:tabs>
          <w:tab w:val="left" w:pos="1536"/>
        </w:tabs>
        <w:spacing w:line="216" w:lineRule="auto"/>
        <w:ind w:right="20"/>
        <w:rPr>
          <w:rFonts w:eastAsia="Times New Roman"/>
          <w:sz w:val="28"/>
          <w:szCs w:val="28"/>
        </w:rPr>
      </w:pPr>
      <w:r>
        <w:rPr>
          <w:rFonts w:eastAsia="Times New Roman"/>
          <w:sz w:val="24"/>
          <w:szCs w:val="24"/>
        </w:rPr>
        <w:lastRenderedPageBreak/>
        <w:t>-</w:t>
      </w:r>
      <w:r w:rsidRPr="009F5251">
        <w:rPr>
          <w:rFonts w:eastAsia="Times New Roman"/>
          <w:sz w:val="24"/>
          <w:szCs w:val="24"/>
        </w:rPr>
        <w:t>формирование и развитие психолого-педагогической компетентности всех участников образовательных отношений;</w:t>
      </w:r>
    </w:p>
    <w:p w:rsidR="00EC2588" w:rsidRPr="009F5251" w:rsidRDefault="00EC2588" w:rsidP="00EC2588">
      <w:pPr>
        <w:spacing w:line="18" w:lineRule="exact"/>
        <w:rPr>
          <w:rFonts w:eastAsia="Times New Roman"/>
          <w:sz w:val="28"/>
          <w:szCs w:val="28"/>
        </w:rPr>
      </w:pPr>
    </w:p>
    <w:p w:rsidR="00EC2588" w:rsidRPr="009F5251" w:rsidRDefault="00EC2588" w:rsidP="00EC2588">
      <w:pPr>
        <w:tabs>
          <w:tab w:val="left" w:pos="1540"/>
        </w:tabs>
        <w:rPr>
          <w:rFonts w:eastAsia="Times New Roman"/>
          <w:sz w:val="28"/>
          <w:szCs w:val="28"/>
        </w:rPr>
      </w:pPr>
      <w:r>
        <w:rPr>
          <w:rFonts w:eastAsia="Times New Roman"/>
          <w:sz w:val="24"/>
          <w:szCs w:val="24"/>
        </w:rPr>
        <w:t>-</w:t>
      </w:r>
      <w:r w:rsidRPr="009F5251">
        <w:rPr>
          <w:rFonts w:eastAsia="Times New Roman"/>
          <w:sz w:val="24"/>
          <w:szCs w:val="24"/>
        </w:rPr>
        <w:t>сохранение и укрепление психологического благополучия и психического здоровья</w:t>
      </w:r>
    </w:p>
    <w:p w:rsidR="00EC2588" w:rsidRPr="009F5251" w:rsidRDefault="00EC2588" w:rsidP="00EC2588">
      <w:pPr>
        <w:spacing w:line="10" w:lineRule="exact"/>
        <w:rPr>
          <w:rFonts w:eastAsia="Times New Roman"/>
          <w:sz w:val="28"/>
          <w:szCs w:val="28"/>
        </w:rPr>
      </w:pPr>
    </w:p>
    <w:p w:rsidR="00EC2588" w:rsidRPr="009F5251" w:rsidRDefault="00EC2588" w:rsidP="00EC2588">
      <w:pPr>
        <w:spacing w:line="231" w:lineRule="auto"/>
        <w:rPr>
          <w:rFonts w:eastAsia="Times New Roman"/>
          <w:sz w:val="28"/>
          <w:szCs w:val="28"/>
        </w:rPr>
      </w:pPr>
      <w:r w:rsidRPr="009F5251">
        <w:rPr>
          <w:rFonts w:eastAsia="Times New Roman"/>
          <w:sz w:val="24"/>
          <w:szCs w:val="24"/>
        </w:rPr>
        <w:t>обучающихся;</w:t>
      </w:r>
    </w:p>
    <w:p w:rsidR="00EC2588" w:rsidRPr="009F5251" w:rsidRDefault="00EC2588" w:rsidP="00EC2588">
      <w:pPr>
        <w:spacing w:line="19" w:lineRule="exact"/>
        <w:rPr>
          <w:rFonts w:eastAsia="Times New Roman"/>
          <w:sz w:val="28"/>
          <w:szCs w:val="28"/>
        </w:rPr>
      </w:pPr>
    </w:p>
    <w:p w:rsidR="00EC2588" w:rsidRPr="009F5251" w:rsidRDefault="00EC2588" w:rsidP="00EC2588">
      <w:pPr>
        <w:tabs>
          <w:tab w:val="left" w:pos="1520"/>
        </w:tabs>
        <w:rPr>
          <w:rFonts w:eastAsia="Times New Roman"/>
          <w:sz w:val="28"/>
          <w:szCs w:val="28"/>
        </w:rPr>
      </w:pPr>
      <w:r>
        <w:rPr>
          <w:rFonts w:eastAsia="Times New Roman"/>
          <w:sz w:val="24"/>
          <w:szCs w:val="24"/>
        </w:rPr>
        <w:t>-</w:t>
      </w:r>
      <w:r w:rsidRPr="009F5251">
        <w:rPr>
          <w:rFonts w:eastAsia="Times New Roman"/>
          <w:sz w:val="24"/>
          <w:szCs w:val="24"/>
        </w:rPr>
        <w:t>поддержка и сопровождение детско-родительских отношений;</w:t>
      </w:r>
    </w:p>
    <w:p w:rsidR="00EC2588" w:rsidRPr="009F5251" w:rsidRDefault="00EC2588" w:rsidP="00EC2588">
      <w:pPr>
        <w:spacing w:line="119" w:lineRule="exact"/>
        <w:rPr>
          <w:rFonts w:eastAsia="Times New Roman"/>
          <w:sz w:val="28"/>
          <w:szCs w:val="28"/>
        </w:rPr>
      </w:pPr>
    </w:p>
    <w:p w:rsidR="00EC2588" w:rsidRPr="009F5251" w:rsidRDefault="00EC2588" w:rsidP="00EC2588">
      <w:pPr>
        <w:tabs>
          <w:tab w:val="left" w:pos="1520"/>
        </w:tabs>
        <w:rPr>
          <w:rFonts w:eastAsia="Times New Roman"/>
          <w:sz w:val="28"/>
          <w:szCs w:val="28"/>
        </w:rPr>
      </w:pPr>
      <w:r>
        <w:rPr>
          <w:rFonts w:eastAsia="Times New Roman"/>
          <w:sz w:val="24"/>
          <w:szCs w:val="24"/>
        </w:rPr>
        <w:t>-</w:t>
      </w:r>
      <w:r w:rsidRPr="009F5251">
        <w:rPr>
          <w:rFonts w:eastAsia="Times New Roman"/>
          <w:sz w:val="24"/>
          <w:szCs w:val="24"/>
        </w:rPr>
        <w:t>формирование ценности здоровья и безопасного образа жизни;</w:t>
      </w:r>
    </w:p>
    <w:p w:rsidR="00EC2588" w:rsidRPr="009F5251" w:rsidRDefault="00EC2588" w:rsidP="00EC2588">
      <w:pPr>
        <w:spacing w:line="88" w:lineRule="exact"/>
        <w:rPr>
          <w:sz w:val="20"/>
          <w:szCs w:val="20"/>
        </w:rPr>
      </w:pPr>
    </w:p>
    <w:p w:rsidR="00EC2588" w:rsidRPr="009F5251" w:rsidRDefault="00EC2588" w:rsidP="00EC2588">
      <w:pPr>
        <w:tabs>
          <w:tab w:val="left" w:pos="1580"/>
          <w:tab w:val="left" w:pos="3560"/>
          <w:tab w:val="left" w:pos="3940"/>
          <w:tab w:val="left" w:pos="6100"/>
          <w:tab w:val="left" w:pos="7300"/>
          <w:tab w:val="left" w:pos="7680"/>
          <w:tab w:val="left" w:pos="9100"/>
          <w:tab w:val="left" w:pos="9440"/>
        </w:tabs>
        <w:rPr>
          <w:sz w:val="20"/>
          <w:szCs w:val="20"/>
        </w:rPr>
      </w:pPr>
      <w:r>
        <w:rPr>
          <w:sz w:val="20"/>
          <w:szCs w:val="20"/>
        </w:rPr>
        <w:t>-</w:t>
      </w:r>
      <w:r>
        <w:rPr>
          <w:rFonts w:eastAsia="Times New Roman"/>
          <w:sz w:val="24"/>
          <w:szCs w:val="24"/>
        </w:rPr>
        <w:t xml:space="preserve">дифференциация и индивидуализация обучения и воспитания </w:t>
      </w:r>
      <w:r w:rsidRPr="009F5251">
        <w:rPr>
          <w:rFonts w:eastAsia="Times New Roman"/>
          <w:sz w:val="24"/>
          <w:szCs w:val="24"/>
        </w:rPr>
        <w:t>с</w:t>
      </w:r>
      <w:r w:rsidRPr="009F5251">
        <w:rPr>
          <w:rFonts w:eastAsia="Times New Roman"/>
          <w:sz w:val="23"/>
          <w:szCs w:val="23"/>
        </w:rPr>
        <w:t>учётом</w:t>
      </w:r>
    </w:p>
    <w:p w:rsidR="00EC2588" w:rsidRPr="009F5251" w:rsidRDefault="00EC2588" w:rsidP="00EC2588">
      <w:pPr>
        <w:spacing w:line="221" w:lineRule="auto"/>
        <w:rPr>
          <w:sz w:val="20"/>
          <w:szCs w:val="20"/>
        </w:rPr>
      </w:pPr>
      <w:r w:rsidRPr="009F5251">
        <w:rPr>
          <w:rFonts w:eastAsia="Times New Roman"/>
          <w:sz w:val="24"/>
          <w:szCs w:val="24"/>
        </w:rPr>
        <w:t>особенностей когнитивного и эмоциональногоразвития обучающихся;</w:t>
      </w:r>
    </w:p>
    <w:p w:rsidR="00EC2588" w:rsidRPr="009F5251" w:rsidRDefault="00EC2588" w:rsidP="00EC2588">
      <w:pPr>
        <w:spacing w:line="236" w:lineRule="auto"/>
        <w:ind w:firstLine="720"/>
        <w:jc w:val="both"/>
        <w:rPr>
          <w:rFonts w:eastAsia="Times New Roman"/>
          <w:sz w:val="28"/>
          <w:szCs w:val="28"/>
        </w:rPr>
      </w:pPr>
    </w:p>
    <w:p w:rsidR="00EC2588" w:rsidRDefault="00EC2588" w:rsidP="00EC2588">
      <w:pPr>
        <w:ind w:left="961"/>
        <w:rPr>
          <w:rFonts w:eastAsia="Times New Roman"/>
          <w:b/>
          <w:bCs/>
          <w:sz w:val="24"/>
          <w:szCs w:val="24"/>
        </w:rPr>
      </w:pPr>
      <w:r w:rsidRPr="009F5251">
        <w:rPr>
          <w:rFonts w:eastAsia="Times New Roman"/>
          <w:b/>
          <w:bCs/>
          <w:sz w:val="24"/>
          <w:szCs w:val="24"/>
        </w:rPr>
        <w:t>Психолого-педагогическое сопровождение родителей</w:t>
      </w:r>
    </w:p>
    <w:p w:rsidR="00EC2588" w:rsidRPr="009F5251" w:rsidRDefault="00EC2588" w:rsidP="00EC2588">
      <w:pPr>
        <w:ind w:left="961"/>
        <w:rPr>
          <w:rFonts w:ascii="Symbol" w:eastAsia="Symbol" w:hAnsi="Symbol" w:cs="Symbol"/>
          <w:sz w:val="28"/>
          <w:szCs w:val="28"/>
        </w:rPr>
      </w:pPr>
    </w:p>
    <w:p w:rsidR="00EC2588" w:rsidRPr="009F5251" w:rsidRDefault="00EC2588" w:rsidP="00EC2588">
      <w:pPr>
        <w:numPr>
          <w:ilvl w:val="0"/>
          <w:numId w:val="392"/>
        </w:numPr>
        <w:tabs>
          <w:tab w:val="left" w:pos="321"/>
        </w:tabs>
        <w:spacing w:line="229" w:lineRule="auto"/>
        <w:rPr>
          <w:rFonts w:eastAsia="Times New Roman"/>
          <w:sz w:val="24"/>
          <w:szCs w:val="24"/>
        </w:rPr>
      </w:pPr>
      <w:r w:rsidRPr="009F5251">
        <w:rPr>
          <w:rFonts w:eastAsia="Times New Roman"/>
          <w:sz w:val="24"/>
          <w:szCs w:val="24"/>
        </w:rPr>
        <w:t>процессе  непрерывного  ПС  родит</w:t>
      </w:r>
      <w:r>
        <w:rPr>
          <w:rFonts w:eastAsia="Times New Roman"/>
          <w:sz w:val="24"/>
          <w:szCs w:val="24"/>
        </w:rPr>
        <w:t>ел</w:t>
      </w:r>
      <w:r w:rsidRPr="009F5251">
        <w:rPr>
          <w:rFonts w:eastAsia="Times New Roman"/>
          <w:sz w:val="24"/>
          <w:szCs w:val="24"/>
        </w:rPr>
        <w:t>ей  психолог  имеет  возможность  обсуждать  и</w:t>
      </w:r>
    </w:p>
    <w:p w:rsidR="00EC2588" w:rsidRPr="009F5251" w:rsidRDefault="00EC2588" w:rsidP="00EC2588">
      <w:pPr>
        <w:spacing w:line="27" w:lineRule="exact"/>
        <w:rPr>
          <w:sz w:val="20"/>
          <w:szCs w:val="20"/>
        </w:rPr>
      </w:pPr>
    </w:p>
    <w:p w:rsidR="00EC2588" w:rsidRDefault="00EC2588" w:rsidP="00EC2588">
      <w:pPr>
        <w:spacing w:line="238" w:lineRule="auto"/>
        <w:ind w:left="1"/>
        <w:jc w:val="both"/>
        <w:rPr>
          <w:rFonts w:eastAsia="Times New Roman"/>
          <w:sz w:val="24"/>
          <w:szCs w:val="24"/>
        </w:rPr>
      </w:pPr>
      <w:r w:rsidRPr="009F5251">
        <w:rPr>
          <w:rFonts w:eastAsia="Times New Roman"/>
          <w:sz w:val="24"/>
          <w:szCs w:val="24"/>
        </w:rPr>
        <w:t>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 Психолого-педагогическое сопровождение учителей Обучение представляет собой личностно- коммуникативное взаимодействие педагогов и учащихся, воплощающееся в психолого- 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w:t>
      </w:r>
    </w:p>
    <w:p w:rsidR="00EC2588" w:rsidRPr="009F5251" w:rsidRDefault="00EC2588" w:rsidP="00EC2588">
      <w:pPr>
        <w:spacing w:line="234" w:lineRule="auto"/>
        <w:ind w:right="20" w:firstLine="720"/>
        <w:rPr>
          <w:sz w:val="20"/>
          <w:szCs w:val="20"/>
        </w:rPr>
      </w:pPr>
      <w:r w:rsidRPr="009F5251">
        <w:rPr>
          <w:rFonts w:eastAsia="Times New Roman"/>
          <w:sz w:val="24"/>
          <w:szCs w:val="24"/>
        </w:rPr>
        <w:t>Одним из направлений является консультирование и просвещение; в консультировании педагогов можно выделить три направления:</w:t>
      </w:r>
    </w:p>
    <w:p w:rsidR="00EC2588" w:rsidRPr="009F5251" w:rsidRDefault="00EC2588" w:rsidP="00EC2588">
      <w:pPr>
        <w:spacing w:line="71" w:lineRule="exact"/>
        <w:rPr>
          <w:sz w:val="20"/>
          <w:szCs w:val="20"/>
        </w:rPr>
      </w:pPr>
    </w:p>
    <w:p w:rsidR="00EC2588" w:rsidRPr="009F5251" w:rsidRDefault="00EC2588" w:rsidP="00EC2588">
      <w:pPr>
        <w:tabs>
          <w:tab w:val="left" w:pos="1469"/>
        </w:tabs>
        <w:spacing w:line="218" w:lineRule="auto"/>
        <w:ind w:right="120"/>
        <w:rPr>
          <w:rFonts w:ascii="Symbol" w:eastAsia="Symbol" w:hAnsi="Symbol" w:cs="Symbol"/>
          <w:sz w:val="28"/>
          <w:szCs w:val="28"/>
        </w:rPr>
      </w:pPr>
      <w:r w:rsidRPr="009F5251">
        <w:rPr>
          <w:rFonts w:eastAsia="Times New Roman"/>
          <w:sz w:val="24"/>
          <w:szCs w:val="24"/>
        </w:rPr>
        <w:t>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w:t>
      </w:r>
    </w:p>
    <w:p w:rsidR="00EC2588" w:rsidRPr="009F5251" w:rsidRDefault="00EC2588" w:rsidP="00EC2588">
      <w:pPr>
        <w:spacing w:line="82" w:lineRule="exact"/>
        <w:rPr>
          <w:rFonts w:ascii="Symbol" w:eastAsia="Symbol" w:hAnsi="Symbol" w:cs="Symbol"/>
          <w:sz w:val="28"/>
          <w:szCs w:val="28"/>
        </w:rPr>
      </w:pPr>
    </w:p>
    <w:p w:rsidR="00EC2588" w:rsidRPr="009F5251" w:rsidRDefault="00EC2588" w:rsidP="00EC2588">
      <w:pPr>
        <w:tabs>
          <w:tab w:val="left" w:pos="1546"/>
        </w:tabs>
        <w:spacing w:line="218" w:lineRule="auto"/>
        <w:ind w:right="100"/>
        <w:rPr>
          <w:rFonts w:ascii="Symbol" w:eastAsia="Symbol" w:hAnsi="Symbol" w:cs="Symbol"/>
          <w:sz w:val="28"/>
          <w:szCs w:val="28"/>
        </w:rPr>
      </w:pPr>
      <w:r w:rsidRPr="009F5251">
        <w:rPr>
          <w:rFonts w:eastAsia="Times New Roman"/>
          <w:sz w:val="24"/>
          <w:szCs w:val="24"/>
        </w:rPr>
        <w:t>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 а также определенных ученических групп и параллелей;</w:t>
      </w:r>
    </w:p>
    <w:p w:rsidR="00EC2588" w:rsidRPr="009F5251" w:rsidRDefault="00EC2588" w:rsidP="00EC2588">
      <w:pPr>
        <w:spacing w:line="89" w:lineRule="exact"/>
        <w:rPr>
          <w:rFonts w:ascii="Symbol" w:eastAsia="Symbol" w:hAnsi="Symbol" w:cs="Symbol"/>
          <w:sz w:val="28"/>
          <w:szCs w:val="28"/>
        </w:rPr>
      </w:pPr>
    </w:p>
    <w:p w:rsidR="00EC2588" w:rsidRPr="009F5251" w:rsidRDefault="00EC2588" w:rsidP="00EC2588">
      <w:pPr>
        <w:tabs>
          <w:tab w:val="left" w:pos="1488"/>
        </w:tabs>
        <w:spacing w:line="226" w:lineRule="auto"/>
        <w:ind w:right="180"/>
        <w:rPr>
          <w:rFonts w:ascii="Symbol" w:eastAsia="Symbol" w:hAnsi="Symbol" w:cs="Symbol"/>
          <w:sz w:val="28"/>
          <w:szCs w:val="28"/>
        </w:rPr>
      </w:pPr>
      <w:r w:rsidRPr="009F5251">
        <w:rPr>
          <w:rFonts w:eastAsia="Times New Roman"/>
          <w:sz w:val="24"/>
          <w:szCs w:val="24"/>
        </w:rPr>
        <w:t>социально-посредническая работа психологической службы в ситуациях разрешения различных межличностных и межгрупповых конфликтов в школьных системах отношений: учитель</w:t>
      </w:r>
      <w:r>
        <w:rPr>
          <w:rFonts w:eastAsia="Times New Roman"/>
          <w:sz w:val="24"/>
          <w:szCs w:val="24"/>
        </w:rPr>
        <w:t>-</w:t>
      </w:r>
      <w:r w:rsidRPr="009F5251">
        <w:rPr>
          <w:rFonts w:eastAsia="Times New Roman"/>
          <w:sz w:val="24"/>
          <w:szCs w:val="24"/>
        </w:rPr>
        <w:t>учитель, учитель-ученик, учитель- родители и др. 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w:t>
      </w:r>
    </w:p>
    <w:p w:rsidR="00EC2588" w:rsidRPr="009F5251" w:rsidRDefault="00EC2588" w:rsidP="00EC2588">
      <w:pPr>
        <w:spacing w:line="79" w:lineRule="exact"/>
        <w:rPr>
          <w:rFonts w:ascii="Symbol" w:eastAsia="Symbol" w:hAnsi="Symbol" w:cs="Symbol"/>
          <w:sz w:val="28"/>
          <w:szCs w:val="28"/>
        </w:rPr>
      </w:pPr>
    </w:p>
    <w:p w:rsidR="00EC2588" w:rsidRPr="009F5251" w:rsidRDefault="00EC2588" w:rsidP="00EC2588">
      <w:pPr>
        <w:tabs>
          <w:tab w:val="left" w:pos="1469"/>
        </w:tabs>
        <w:spacing w:line="209" w:lineRule="auto"/>
        <w:ind w:right="1160"/>
        <w:rPr>
          <w:rFonts w:ascii="Symbol" w:eastAsia="Symbol" w:hAnsi="Symbol" w:cs="Symbol"/>
          <w:sz w:val="28"/>
          <w:szCs w:val="28"/>
        </w:rPr>
      </w:pPr>
      <w:r w:rsidRPr="009F5251">
        <w:rPr>
          <w:rFonts w:eastAsia="Times New Roman"/>
          <w:sz w:val="24"/>
          <w:szCs w:val="24"/>
        </w:rPr>
        <w:t>организовать эффективный процесс предметного обучения школьников с содержательной и методической точек зрения;</w:t>
      </w:r>
    </w:p>
    <w:p w:rsidR="00EC2588" w:rsidRPr="009F5251" w:rsidRDefault="00EC2588" w:rsidP="00EC2588">
      <w:pPr>
        <w:spacing w:line="27" w:lineRule="exact"/>
        <w:rPr>
          <w:rFonts w:ascii="Symbol" w:eastAsia="Symbol" w:hAnsi="Symbol" w:cs="Symbol"/>
          <w:sz w:val="28"/>
          <w:szCs w:val="28"/>
        </w:rPr>
      </w:pPr>
    </w:p>
    <w:p w:rsidR="00EC2588" w:rsidRPr="009F5251" w:rsidRDefault="00EC2588" w:rsidP="00EC2588">
      <w:pPr>
        <w:tabs>
          <w:tab w:val="left" w:pos="1420"/>
        </w:tabs>
        <w:rPr>
          <w:rFonts w:ascii="Symbol" w:eastAsia="Symbol" w:hAnsi="Symbol" w:cs="Symbol"/>
          <w:sz w:val="28"/>
          <w:szCs w:val="28"/>
        </w:rPr>
      </w:pPr>
      <w:r w:rsidRPr="009F5251">
        <w:rPr>
          <w:rFonts w:eastAsia="Times New Roman"/>
          <w:sz w:val="24"/>
          <w:szCs w:val="24"/>
        </w:rPr>
        <w:t>построить взаимоотношения со школьниками и коллегами;</w:t>
      </w:r>
    </w:p>
    <w:p w:rsidR="00EC2588" w:rsidRPr="009F5251" w:rsidRDefault="00EC2588" w:rsidP="00EC2588">
      <w:pPr>
        <w:spacing w:line="194" w:lineRule="exact"/>
        <w:rPr>
          <w:rFonts w:ascii="Symbol" w:eastAsia="Symbol" w:hAnsi="Symbol" w:cs="Symbol"/>
          <w:sz w:val="28"/>
          <w:szCs w:val="28"/>
        </w:rPr>
      </w:pPr>
    </w:p>
    <w:p w:rsidR="00EC2588" w:rsidRPr="009F5251" w:rsidRDefault="00EC2588" w:rsidP="00EC2588">
      <w:pPr>
        <w:tabs>
          <w:tab w:val="left" w:pos="1430"/>
        </w:tabs>
        <w:spacing w:line="209" w:lineRule="auto"/>
        <w:ind w:right="1020"/>
        <w:rPr>
          <w:rFonts w:ascii="Symbol" w:eastAsia="Symbol" w:hAnsi="Symbol" w:cs="Symbol"/>
          <w:sz w:val="28"/>
          <w:szCs w:val="28"/>
        </w:rPr>
      </w:pPr>
      <w:r w:rsidRPr="009F5251">
        <w:rPr>
          <w:rFonts w:eastAsia="Times New Roman"/>
          <w:sz w:val="24"/>
          <w:szCs w:val="24"/>
        </w:rPr>
        <w:t>осознать и осмыслить себя в профессии и общении с другими участниками внутришкольных взаимодействий.</w:t>
      </w:r>
    </w:p>
    <w:p w:rsidR="00EC2588" w:rsidRPr="009F5251" w:rsidRDefault="00EC2588" w:rsidP="00EC2588">
      <w:pPr>
        <w:spacing w:line="47" w:lineRule="exact"/>
        <w:rPr>
          <w:sz w:val="20"/>
          <w:szCs w:val="20"/>
        </w:rPr>
      </w:pPr>
    </w:p>
    <w:p w:rsidR="00EC2588" w:rsidRPr="009F5251" w:rsidRDefault="00EC2588" w:rsidP="00EC2588">
      <w:pPr>
        <w:tabs>
          <w:tab w:val="left" w:pos="964"/>
        </w:tabs>
        <w:spacing w:line="234" w:lineRule="auto"/>
        <w:rPr>
          <w:rFonts w:eastAsia="Times New Roman"/>
          <w:sz w:val="24"/>
          <w:szCs w:val="24"/>
        </w:rPr>
      </w:pPr>
      <w:r>
        <w:rPr>
          <w:rFonts w:eastAsia="Times New Roman"/>
          <w:sz w:val="24"/>
          <w:szCs w:val="24"/>
        </w:rPr>
        <w:t xml:space="preserve">В </w:t>
      </w:r>
      <w:r w:rsidRPr="009F5251">
        <w:rPr>
          <w:rFonts w:eastAsia="Times New Roman"/>
          <w:sz w:val="24"/>
          <w:szCs w:val="24"/>
        </w:rPr>
        <w:t>процессе реализации основной образовательной программы используются такие формы психолого-педагогического сопровождения, как:</w:t>
      </w:r>
    </w:p>
    <w:p w:rsidR="00EC2588" w:rsidRPr="009F5251" w:rsidRDefault="00EC2588" w:rsidP="00EC2588">
      <w:pPr>
        <w:spacing w:line="52" w:lineRule="exact"/>
        <w:rPr>
          <w:sz w:val="20"/>
          <w:szCs w:val="20"/>
        </w:rPr>
      </w:pPr>
    </w:p>
    <w:p w:rsidR="00EC2588" w:rsidRPr="009F5251" w:rsidRDefault="00EC2588" w:rsidP="00EC2588">
      <w:pPr>
        <w:tabs>
          <w:tab w:val="left" w:pos="1728"/>
        </w:tabs>
        <w:spacing w:line="225" w:lineRule="auto"/>
        <w:ind w:right="20"/>
        <w:rPr>
          <w:rFonts w:eastAsia="Times New Roman"/>
          <w:sz w:val="27"/>
          <w:szCs w:val="27"/>
        </w:rPr>
      </w:pPr>
      <w:r w:rsidRPr="009F5251">
        <w:rPr>
          <w:rFonts w:eastAsia="Times New Roman"/>
          <w:sz w:val="23"/>
          <w:szCs w:val="23"/>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образованияи</w:t>
      </w:r>
    </w:p>
    <w:p w:rsidR="00EC2588" w:rsidRPr="009F5251" w:rsidRDefault="00EC2588" w:rsidP="00EC2588">
      <w:pPr>
        <w:numPr>
          <w:ilvl w:val="0"/>
          <w:numId w:val="394"/>
        </w:numPr>
        <w:tabs>
          <w:tab w:val="left" w:pos="180"/>
        </w:tabs>
        <w:rPr>
          <w:rFonts w:eastAsia="Times New Roman"/>
          <w:sz w:val="24"/>
          <w:szCs w:val="24"/>
        </w:rPr>
      </w:pPr>
      <w:r w:rsidRPr="009F5251">
        <w:rPr>
          <w:rFonts w:eastAsia="Times New Roman"/>
          <w:sz w:val="24"/>
          <w:szCs w:val="24"/>
        </w:rPr>
        <w:t>конце каждого учебного года;</w:t>
      </w:r>
    </w:p>
    <w:p w:rsidR="00EC2588" w:rsidRPr="009F5251" w:rsidRDefault="00EC2588" w:rsidP="00EC2588">
      <w:pPr>
        <w:spacing w:line="55" w:lineRule="exact"/>
        <w:rPr>
          <w:rFonts w:eastAsia="Times New Roman"/>
          <w:sz w:val="24"/>
          <w:szCs w:val="24"/>
        </w:rPr>
      </w:pPr>
    </w:p>
    <w:p w:rsidR="00EC2588" w:rsidRDefault="00EC2588" w:rsidP="00EC2588">
      <w:pPr>
        <w:tabs>
          <w:tab w:val="left" w:pos="1637"/>
        </w:tabs>
        <w:spacing w:line="216" w:lineRule="auto"/>
        <w:ind w:right="40"/>
        <w:rPr>
          <w:rFonts w:eastAsia="Times New Roman"/>
          <w:sz w:val="24"/>
          <w:szCs w:val="24"/>
        </w:rPr>
      </w:pPr>
      <w:r w:rsidRPr="009F5251">
        <w:rPr>
          <w:rFonts w:eastAsia="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атакже администрациейобразовательной организации(расписание консультаций и</w:t>
      </w:r>
      <w:r>
        <w:rPr>
          <w:rFonts w:eastAsia="Times New Roman"/>
          <w:sz w:val="24"/>
          <w:szCs w:val="24"/>
        </w:rPr>
        <w:t xml:space="preserve"> сотрудников, </w:t>
      </w:r>
      <w:r w:rsidRPr="009F5251">
        <w:rPr>
          <w:rFonts w:eastAsia="Times New Roman"/>
          <w:sz w:val="24"/>
          <w:szCs w:val="24"/>
        </w:rPr>
        <w:t>уполномоченных</w:t>
      </w:r>
      <w:r>
        <w:rPr>
          <w:rFonts w:eastAsia="Times New Roman"/>
          <w:sz w:val="24"/>
          <w:szCs w:val="24"/>
        </w:rPr>
        <w:t xml:space="preserve"> их проводить).</w:t>
      </w:r>
    </w:p>
    <w:p w:rsidR="00EC2588" w:rsidRDefault="00EC2588" w:rsidP="00EC2588">
      <w:pPr>
        <w:tabs>
          <w:tab w:val="left" w:pos="1637"/>
        </w:tabs>
        <w:spacing w:line="216" w:lineRule="auto"/>
        <w:ind w:right="40"/>
        <w:rPr>
          <w:rFonts w:eastAsia="Times New Roman"/>
          <w:sz w:val="24"/>
          <w:szCs w:val="24"/>
        </w:rPr>
      </w:pPr>
    </w:p>
    <w:p w:rsidR="00EC2588" w:rsidRPr="00954619" w:rsidRDefault="00EC2588" w:rsidP="00EC2588">
      <w:pPr>
        <w:ind w:left="720"/>
        <w:rPr>
          <w:sz w:val="20"/>
          <w:szCs w:val="20"/>
        </w:rPr>
      </w:pPr>
      <w:r w:rsidRPr="00954619">
        <w:rPr>
          <w:rFonts w:eastAsia="Times New Roman"/>
          <w:b/>
          <w:bCs/>
          <w:sz w:val="24"/>
          <w:szCs w:val="24"/>
        </w:rPr>
        <w:t>3.5.3 Финансово-экономические условия реализации образовательной программы</w:t>
      </w:r>
    </w:p>
    <w:p w:rsidR="00EC2588" w:rsidRPr="00954619" w:rsidRDefault="00EC2588" w:rsidP="00EC2588">
      <w:pPr>
        <w:spacing w:line="48" w:lineRule="exact"/>
        <w:rPr>
          <w:sz w:val="20"/>
          <w:szCs w:val="20"/>
        </w:rPr>
      </w:pPr>
    </w:p>
    <w:p w:rsidR="00EC2588" w:rsidRPr="00954619" w:rsidRDefault="00EC2588" w:rsidP="00EC2588">
      <w:pPr>
        <w:rPr>
          <w:sz w:val="20"/>
          <w:szCs w:val="20"/>
        </w:rPr>
      </w:pPr>
      <w:r w:rsidRPr="00954619">
        <w:rPr>
          <w:rFonts w:eastAsia="Times New Roman"/>
          <w:b/>
          <w:bCs/>
          <w:sz w:val="24"/>
          <w:szCs w:val="24"/>
        </w:rPr>
        <w:t>НОО</w:t>
      </w:r>
    </w:p>
    <w:p w:rsidR="00EC2588" w:rsidRPr="00954619" w:rsidRDefault="00EC2588" w:rsidP="00EC2588">
      <w:pPr>
        <w:spacing w:line="233" w:lineRule="exact"/>
        <w:rPr>
          <w:sz w:val="20"/>
          <w:szCs w:val="20"/>
        </w:rPr>
      </w:pPr>
    </w:p>
    <w:p w:rsidR="00EC2588" w:rsidRPr="00954619" w:rsidRDefault="00EC2588" w:rsidP="00EC2588">
      <w:pPr>
        <w:tabs>
          <w:tab w:val="left" w:pos="3480"/>
          <w:tab w:val="left" w:pos="4820"/>
          <w:tab w:val="left" w:pos="6700"/>
          <w:tab w:val="left" w:pos="8000"/>
          <w:tab w:val="left" w:pos="9320"/>
        </w:tabs>
        <w:ind w:left="720"/>
        <w:rPr>
          <w:sz w:val="20"/>
          <w:szCs w:val="20"/>
        </w:rPr>
      </w:pPr>
      <w:r w:rsidRPr="00954619">
        <w:rPr>
          <w:rFonts w:eastAsia="Times New Roman"/>
          <w:sz w:val="24"/>
          <w:szCs w:val="24"/>
        </w:rPr>
        <w:lastRenderedPageBreak/>
        <w:t>Финансовое обеспечение</w:t>
      </w:r>
      <w:r w:rsidRPr="00954619">
        <w:rPr>
          <w:rFonts w:eastAsia="Times New Roman"/>
          <w:sz w:val="24"/>
          <w:szCs w:val="24"/>
        </w:rPr>
        <w:tab/>
        <w:t>реализации</w:t>
      </w:r>
      <w:r w:rsidRPr="00954619">
        <w:rPr>
          <w:rFonts w:eastAsia="Times New Roman"/>
          <w:sz w:val="24"/>
          <w:szCs w:val="24"/>
        </w:rPr>
        <w:tab/>
        <w:t>образовательной</w:t>
      </w:r>
      <w:r w:rsidRPr="00954619">
        <w:rPr>
          <w:rFonts w:eastAsia="Times New Roman"/>
          <w:sz w:val="24"/>
          <w:szCs w:val="24"/>
        </w:rPr>
        <w:tab/>
        <w:t>программы</w:t>
      </w:r>
      <w:r w:rsidRPr="00954619">
        <w:rPr>
          <w:rFonts w:eastAsia="Times New Roman"/>
          <w:sz w:val="24"/>
          <w:szCs w:val="24"/>
        </w:rPr>
        <w:tab/>
        <w:t>начального</w:t>
      </w:r>
      <w:r w:rsidRPr="00954619">
        <w:rPr>
          <w:rFonts w:eastAsia="Times New Roman"/>
          <w:sz w:val="24"/>
          <w:szCs w:val="24"/>
        </w:rPr>
        <w:tab/>
        <w:t>общего</w:t>
      </w:r>
    </w:p>
    <w:p w:rsidR="00EC2588" w:rsidRPr="00954619" w:rsidRDefault="00EC2588" w:rsidP="00EC2588">
      <w:pPr>
        <w:spacing w:line="234" w:lineRule="auto"/>
        <w:ind w:right="20"/>
        <w:rPr>
          <w:sz w:val="20"/>
          <w:szCs w:val="20"/>
        </w:rPr>
      </w:pPr>
      <w:r w:rsidRPr="00954619">
        <w:rPr>
          <w:rFonts w:eastAsia="Times New Roman"/>
          <w:sz w:val="24"/>
          <w:szCs w:val="24"/>
        </w:rPr>
        <w:t>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w:t>
      </w:r>
    </w:p>
    <w:p w:rsidR="00EC2588" w:rsidRPr="00954619" w:rsidRDefault="00EC2588" w:rsidP="00EC2588">
      <w:pPr>
        <w:spacing w:line="14" w:lineRule="exact"/>
        <w:rPr>
          <w:sz w:val="20"/>
          <w:szCs w:val="20"/>
        </w:rPr>
      </w:pPr>
    </w:p>
    <w:p w:rsidR="00EC2588" w:rsidRPr="00954619" w:rsidRDefault="00EC2588" w:rsidP="00EC2588">
      <w:pPr>
        <w:spacing w:line="234" w:lineRule="auto"/>
        <w:ind w:firstLine="720"/>
        <w:jc w:val="both"/>
        <w:rPr>
          <w:sz w:val="20"/>
          <w:szCs w:val="20"/>
        </w:rPr>
      </w:pPr>
      <w:r w:rsidRPr="00954619">
        <w:rPr>
          <w:rFonts w:eastAsia="Times New Roman"/>
          <w:sz w:val="24"/>
          <w:szCs w:val="24"/>
        </w:rPr>
        <w:t>Объём действующих расходных обязательств отражается в государственном задании образовательной организации.</w:t>
      </w:r>
    </w:p>
    <w:p w:rsidR="00EC2588" w:rsidRPr="00954619" w:rsidRDefault="00EC2588" w:rsidP="00EC2588">
      <w:pPr>
        <w:spacing w:line="14" w:lineRule="exact"/>
        <w:rPr>
          <w:sz w:val="20"/>
          <w:szCs w:val="20"/>
        </w:rPr>
      </w:pPr>
    </w:p>
    <w:p w:rsidR="00EC2588" w:rsidRPr="00954619" w:rsidRDefault="00EC2588" w:rsidP="00EC2588">
      <w:pPr>
        <w:spacing w:line="234" w:lineRule="auto"/>
        <w:ind w:firstLine="720"/>
        <w:jc w:val="both"/>
        <w:rPr>
          <w:sz w:val="20"/>
          <w:szCs w:val="20"/>
        </w:rPr>
      </w:pPr>
      <w:r w:rsidRPr="00954619">
        <w:rPr>
          <w:rFonts w:eastAsia="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EC2588" w:rsidRPr="00954619" w:rsidRDefault="00EC2588" w:rsidP="00EC2588">
      <w:pPr>
        <w:spacing w:line="14" w:lineRule="exact"/>
        <w:rPr>
          <w:sz w:val="20"/>
          <w:szCs w:val="20"/>
        </w:rPr>
      </w:pPr>
    </w:p>
    <w:p w:rsidR="00EC2588" w:rsidRPr="00954619" w:rsidRDefault="00EC2588" w:rsidP="00EC2588">
      <w:pPr>
        <w:spacing w:line="250" w:lineRule="auto"/>
        <w:ind w:firstLine="720"/>
        <w:jc w:val="both"/>
        <w:rPr>
          <w:sz w:val="20"/>
          <w:szCs w:val="20"/>
        </w:rPr>
      </w:pPr>
      <w:r w:rsidRPr="00954619">
        <w:rPr>
          <w:rFonts w:eastAsia="Times New Roman"/>
          <w:sz w:val="23"/>
          <w:szCs w:val="23"/>
        </w:rP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бюджетнойсметы.</w:t>
      </w:r>
    </w:p>
    <w:p w:rsidR="00EC2588" w:rsidRPr="00954619" w:rsidRDefault="00EC2588" w:rsidP="00EC2588">
      <w:pPr>
        <w:spacing w:line="3" w:lineRule="exact"/>
        <w:rPr>
          <w:sz w:val="20"/>
          <w:szCs w:val="20"/>
        </w:rPr>
      </w:pPr>
    </w:p>
    <w:p w:rsidR="00EC2588" w:rsidRPr="00954619" w:rsidRDefault="00EC2588" w:rsidP="00EC2588">
      <w:pPr>
        <w:spacing w:line="249" w:lineRule="auto"/>
        <w:ind w:firstLine="720"/>
        <w:jc w:val="both"/>
        <w:rPr>
          <w:sz w:val="20"/>
          <w:szCs w:val="20"/>
        </w:rPr>
      </w:pPr>
      <w:r w:rsidRPr="00954619">
        <w:rPr>
          <w:rFonts w:eastAsia="Times New Roman"/>
          <w:sz w:val="23"/>
          <w:szCs w:val="23"/>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w:t>
      </w:r>
    </w:p>
    <w:p w:rsidR="00EC2588" w:rsidRPr="00954619" w:rsidRDefault="00EC2588" w:rsidP="00EC2588">
      <w:pPr>
        <w:spacing w:line="3" w:lineRule="exact"/>
        <w:rPr>
          <w:sz w:val="20"/>
          <w:szCs w:val="20"/>
        </w:rPr>
      </w:pPr>
    </w:p>
    <w:p w:rsidR="00EC2588" w:rsidRPr="00954619" w:rsidRDefault="00EC2588" w:rsidP="00EC2588">
      <w:pPr>
        <w:numPr>
          <w:ilvl w:val="0"/>
          <w:numId w:val="395"/>
        </w:numPr>
        <w:tabs>
          <w:tab w:val="left" w:pos="257"/>
        </w:tabs>
        <w:spacing w:line="234" w:lineRule="auto"/>
        <w:rPr>
          <w:rFonts w:eastAsia="Times New Roman"/>
          <w:sz w:val="24"/>
          <w:szCs w:val="24"/>
        </w:rPr>
      </w:pPr>
      <w:r w:rsidRPr="00954619">
        <w:rPr>
          <w:rFonts w:eastAsia="Times New Roman"/>
          <w:sz w:val="24"/>
          <w:szCs w:val="24"/>
        </w:rPr>
        <w:t>соответствии с нормативами, определяемыми органами государственной власти субъектов Российской Федерации.</w:t>
      </w:r>
    </w:p>
    <w:p w:rsidR="00EC2588" w:rsidRPr="00954619" w:rsidRDefault="00EC2588" w:rsidP="00EC2588">
      <w:pPr>
        <w:spacing w:line="13" w:lineRule="exact"/>
        <w:rPr>
          <w:rFonts w:eastAsia="Times New Roman"/>
          <w:sz w:val="24"/>
          <w:szCs w:val="24"/>
        </w:rPr>
      </w:pPr>
    </w:p>
    <w:p w:rsidR="00EC2588" w:rsidRPr="00954619" w:rsidRDefault="00EC2588" w:rsidP="00EC2588">
      <w:pPr>
        <w:spacing w:line="249" w:lineRule="auto"/>
        <w:ind w:firstLine="720"/>
        <w:jc w:val="both"/>
        <w:rPr>
          <w:rFonts w:eastAsia="Times New Roman"/>
          <w:sz w:val="24"/>
          <w:szCs w:val="24"/>
        </w:rPr>
      </w:pPr>
      <w:r w:rsidRPr="00954619">
        <w:rPr>
          <w:rFonts w:eastAsia="Times New Roman"/>
          <w:sz w:val="23"/>
          <w:szCs w:val="23"/>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w:t>
      </w:r>
    </w:p>
    <w:p w:rsidR="00EC2588" w:rsidRPr="00954619" w:rsidRDefault="00EC2588" w:rsidP="00EC2588">
      <w:pPr>
        <w:spacing w:line="3" w:lineRule="exact"/>
        <w:rPr>
          <w:rFonts w:eastAsia="Times New Roman"/>
          <w:sz w:val="24"/>
          <w:szCs w:val="24"/>
        </w:rPr>
      </w:pPr>
    </w:p>
    <w:p w:rsidR="00EC2588" w:rsidRPr="00954619" w:rsidRDefault="00EC2588" w:rsidP="00EC2588">
      <w:pPr>
        <w:numPr>
          <w:ilvl w:val="0"/>
          <w:numId w:val="395"/>
        </w:numPr>
        <w:tabs>
          <w:tab w:val="left" w:pos="281"/>
        </w:tabs>
        <w:spacing w:line="238" w:lineRule="auto"/>
        <w:jc w:val="both"/>
        <w:rPr>
          <w:rFonts w:eastAsia="Times New Roman"/>
          <w:sz w:val="24"/>
          <w:szCs w:val="24"/>
        </w:rPr>
      </w:pPr>
      <w:r w:rsidRPr="00954619">
        <w:rPr>
          <w:rFonts w:eastAsia="Times New Roman"/>
          <w:sz w:val="24"/>
          <w:szCs w:val="24"/>
        </w:rPr>
        <w:t>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2588" w:rsidRPr="00954619" w:rsidRDefault="00EC2588" w:rsidP="00EC2588">
      <w:pPr>
        <w:spacing w:line="16" w:lineRule="exact"/>
        <w:rPr>
          <w:rFonts w:eastAsia="Times New Roman"/>
          <w:sz w:val="24"/>
          <w:szCs w:val="24"/>
        </w:rPr>
      </w:pPr>
    </w:p>
    <w:p w:rsidR="00EC2588" w:rsidRPr="00954619" w:rsidRDefault="00EC2588" w:rsidP="00EC2588">
      <w:pPr>
        <w:spacing w:line="237" w:lineRule="auto"/>
        <w:ind w:firstLine="720"/>
        <w:jc w:val="both"/>
        <w:rPr>
          <w:rFonts w:eastAsia="Times New Roman"/>
          <w:sz w:val="24"/>
          <w:szCs w:val="24"/>
        </w:rPr>
      </w:pPr>
      <w:r w:rsidRPr="00954619">
        <w:rPr>
          <w:rFonts w:eastAsia="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EC2588" w:rsidRDefault="00EC2588" w:rsidP="00EC2588"/>
    <w:p w:rsidR="00EC2588" w:rsidRPr="00954619" w:rsidRDefault="00EC2588" w:rsidP="00EC2588">
      <w:pPr>
        <w:tabs>
          <w:tab w:val="left" w:pos="1620"/>
        </w:tabs>
        <w:rPr>
          <w:rFonts w:eastAsia="Times New Roman"/>
          <w:sz w:val="28"/>
          <w:szCs w:val="28"/>
        </w:rPr>
      </w:pPr>
      <w:r w:rsidRPr="00954619">
        <w:rPr>
          <w:rFonts w:eastAsia="Times New Roman"/>
          <w:sz w:val="24"/>
          <w:szCs w:val="24"/>
        </w:rPr>
        <w:t>расходы на приобретение учебников и учебных пособий, средств обучения;</w:t>
      </w:r>
    </w:p>
    <w:p w:rsidR="00EC2588" w:rsidRPr="00954619" w:rsidRDefault="00EC2588" w:rsidP="00EC2588">
      <w:pPr>
        <w:spacing w:line="177" w:lineRule="exact"/>
        <w:rPr>
          <w:rFonts w:eastAsia="Times New Roman"/>
          <w:sz w:val="28"/>
          <w:szCs w:val="28"/>
        </w:rPr>
      </w:pPr>
    </w:p>
    <w:p w:rsidR="00EC2588" w:rsidRPr="00954619" w:rsidRDefault="00EC2588" w:rsidP="00EC2588">
      <w:pPr>
        <w:tabs>
          <w:tab w:val="left" w:pos="1631"/>
        </w:tabs>
        <w:spacing w:line="216" w:lineRule="auto"/>
        <w:ind w:right="560"/>
        <w:rPr>
          <w:rFonts w:eastAsia="Times New Roman"/>
          <w:sz w:val="28"/>
          <w:szCs w:val="28"/>
        </w:rPr>
      </w:pPr>
      <w:r w:rsidRPr="00954619">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C2588" w:rsidRDefault="00EC2588" w:rsidP="00EC2588">
      <w:pPr>
        <w:spacing w:line="239" w:lineRule="auto"/>
        <w:ind w:left="100" w:firstLine="720"/>
        <w:jc w:val="both"/>
        <w:rPr>
          <w:rFonts w:eastAsia="Times New Roman"/>
          <w:sz w:val="24"/>
          <w:szCs w:val="24"/>
        </w:rPr>
      </w:pPr>
      <w:r w:rsidRPr="00954619">
        <w:rPr>
          <w:rFonts w:eastAsia="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неустановлено законодательством РФ или субъекта РФ.</w:t>
      </w:r>
    </w:p>
    <w:p w:rsidR="00EC2588" w:rsidRDefault="00EC2588" w:rsidP="00EC2588">
      <w:pPr>
        <w:spacing w:line="238" w:lineRule="auto"/>
        <w:ind w:left="100" w:firstLine="720"/>
        <w:jc w:val="both"/>
        <w:rPr>
          <w:rFonts w:eastAsia="Times New Roman"/>
          <w:sz w:val="24"/>
          <w:szCs w:val="24"/>
        </w:rPr>
      </w:pPr>
      <w:r w:rsidRPr="00954619">
        <w:rPr>
          <w:rFonts w:eastAsia="Times New Roman"/>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w:t>
      </w:r>
      <w:r w:rsidRPr="00954619">
        <w:rPr>
          <w:rFonts w:eastAsia="Times New Roman"/>
          <w:sz w:val="24"/>
          <w:szCs w:val="24"/>
        </w:rPr>
        <w:lastRenderedPageBreak/>
        <w:t>сверх норматива финансового обеспечения, определённого субъектом Российской Федерации.</w:t>
      </w:r>
    </w:p>
    <w:p w:rsidR="00EC2588" w:rsidRPr="00954619" w:rsidRDefault="00EC2588" w:rsidP="00EC2588">
      <w:pPr>
        <w:ind w:left="820"/>
        <w:rPr>
          <w:rFonts w:eastAsia="Times New Roman"/>
          <w:sz w:val="28"/>
          <w:szCs w:val="28"/>
        </w:rPr>
      </w:pPr>
      <w:r w:rsidRPr="00954619">
        <w:rPr>
          <w:rFonts w:eastAsia="Times New Roman"/>
          <w:sz w:val="24"/>
          <w:szCs w:val="24"/>
        </w:rPr>
        <w:t>Образовательная организация самостоятельно принимает решение в части направления</w:t>
      </w:r>
    </w:p>
    <w:p w:rsidR="00EC2588" w:rsidRPr="00954619" w:rsidRDefault="00EC2588" w:rsidP="00EC2588">
      <w:pPr>
        <w:spacing w:line="12" w:lineRule="exact"/>
        <w:rPr>
          <w:rFonts w:eastAsia="Times New Roman"/>
          <w:sz w:val="28"/>
          <w:szCs w:val="28"/>
        </w:rPr>
      </w:pPr>
    </w:p>
    <w:p w:rsidR="00EC2588" w:rsidRDefault="00EC2588" w:rsidP="00EC2588">
      <w:pPr>
        <w:numPr>
          <w:ilvl w:val="0"/>
          <w:numId w:val="396"/>
        </w:numPr>
        <w:tabs>
          <w:tab w:val="left" w:pos="395"/>
        </w:tabs>
        <w:spacing w:line="238" w:lineRule="auto"/>
        <w:jc w:val="both"/>
        <w:rPr>
          <w:rFonts w:eastAsia="Times New Roman"/>
          <w:sz w:val="24"/>
          <w:szCs w:val="24"/>
        </w:rPr>
      </w:pPr>
      <w:r w:rsidRPr="00954619">
        <w:rPr>
          <w:rFonts w:eastAsia="Times New Roman"/>
          <w:sz w:val="24"/>
          <w:szCs w:val="24"/>
        </w:rPr>
        <w:t>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C2588" w:rsidRPr="00954619" w:rsidRDefault="00EC2588" w:rsidP="00EC2588">
      <w:pPr>
        <w:spacing w:line="250" w:lineRule="auto"/>
        <w:ind w:left="100" w:right="20" w:firstLine="720"/>
        <w:jc w:val="both"/>
        <w:rPr>
          <w:rFonts w:eastAsia="Times New Roman"/>
          <w:sz w:val="24"/>
          <w:szCs w:val="24"/>
        </w:rPr>
      </w:pPr>
      <w:r w:rsidRPr="00954619">
        <w:rPr>
          <w:rFonts w:eastAsia="Times New Roman"/>
          <w:sz w:val="23"/>
          <w:szCs w:val="23"/>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w:t>
      </w:r>
    </w:p>
    <w:p w:rsidR="00EC2588" w:rsidRPr="00954619" w:rsidRDefault="00EC2588" w:rsidP="00EC2588">
      <w:pPr>
        <w:spacing w:line="5" w:lineRule="exact"/>
        <w:rPr>
          <w:sz w:val="20"/>
          <w:szCs w:val="20"/>
        </w:rPr>
      </w:pPr>
    </w:p>
    <w:p w:rsidR="00EC2588" w:rsidRDefault="00EC2588" w:rsidP="00EC2588">
      <w:pPr>
        <w:tabs>
          <w:tab w:val="left" w:pos="395"/>
        </w:tabs>
        <w:spacing w:line="238" w:lineRule="auto"/>
        <w:jc w:val="both"/>
        <w:rPr>
          <w:rFonts w:eastAsia="Times New Roman"/>
          <w:sz w:val="24"/>
          <w:szCs w:val="24"/>
        </w:rPr>
      </w:pPr>
      <w:r w:rsidRPr="00954619">
        <w:rPr>
          <w:rFonts w:eastAsia="Times New Roman"/>
          <w:sz w:val="24"/>
          <w:szCs w:val="24"/>
        </w:rPr>
        <w:t>Федерации, органов государственной власти субъектов Российской Федерации, органов местного самоуправления</w:t>
      </w:r>
    </w:p>
    <w:p w:rsidR="00EC2588" w:rsidRPr="00954619" w:rsidRDefault="00EC2588" w:rsidP="00EC2588">
      <w:pPr>
        <w:spacing w:line="237" w:lineRule="auto"/>
        <w:ind w:left="100"/>
        <w:jc w:val="both"/>
        <w:rPr>
          <w:sz w:val="20"/>
          <w:szCs w:val="20"/>
        </w:rPr>
      </w:pPr>
      <w:r w:rsidRPr="00954619">
        <w:rPr>
          <w:rFonts w:eastAsia="Times New Roman"/>
          <w:sz w:val="24"/>
          <w:szCs w:val="24"/>
        </w:rPr>
        <w:t>Расходы на оплату труда педагогическихработников муниципальных общеобразовательных организаций.не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2588" w:rsidRPr="00954619" w:rsidRDefault="00EC2588" w:rsidP="00EC2588">
      <w:pPr>
        <w:spacing w:line="16" w:lineRule="exact"/>
        <w:rPr>
          <w:sz w:val="20"/>
          <w:szCs w:val="20"/>
        </w:rPr>
      </w:pPr>
    </w:p>
    <w:p w:rsidR="00EC2588" w:rsidRPr="00954619" w:rsidRDefault="00EC2588" w:rsidP="00EC2588">
      <w:pPr>
        <w:tabs>
          <w:tab w:val="left" w:pos="1036"/>
        </w:tabs>
        <w:spacing w:line="250" w:lineRule="auto"/>
        <w:jc w:val="both"/>
        <w:rPr>
          <w:rFonts w:eastAsia="Times New Roman"/>
          <w:sz w:val="23"/>
          <w:szCs w:val="23"/>
        </w:rPr>
      </w:pPr>
      <w:r>
        <w:rPr>
          <w:rFonts w:eastAsia="Times New Roman"/>
          <w:sz w:val="23"/>
          <w:szCs w:val="23"/>
        </w:rPr>
        <w:t xml:space="preserve">В </w:t>
      </w:r>
      <w:r w:rsidRPr="00954619">
        <w:rPr>
          <w:rFonts w:eastAsia="Times New Roman"/>
          <w:sz w:val="23"/>
          <w:szCs w:val="23"/>
        </w:rPr>
        <w:t>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w:t>
      </w:r>
    </w:p>
    <w:p w:rsidR="00EC2588" w:rsidRPr="00954619" w:rsidRDefault="00EC2588" w:rsidP="00EC2588">
      <w:pPr>
        <w:spacing w:line="237" w:lineRule="auto"/>
        <w:ind w:right="20"/>
        <w:jc w:val="both"/>
        <w:rPr>
          <w:rFonts w:eastAsia="Times New Roman"/>
          <w:sz w:val="23"/>
          <w:szCs w:val="23"/>
        </w:rPr>
      </w:pPr>
      <w:r w:rsidRPr="00954619">
        <w:rPr>
          <w:rFonts w:eastAsia="Times New Roman"/>
          <w:sz w:val="24"/>
          <w:szCs w:val="24"/>
        </w:rPr>
        <w:t>обеспечения, определёнными органами государственной власти субъекта РоссийскойФедерации,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w:t>
      </w:r>
    </w:p>
    <w:p w:rsidR="00EC2588" w:rsidRPr="00954619" w:rsidRDefault="00EC2588" w:rsidP="00EC2588">
      <w:pPr>
        <w:rPr>
          <w:sz w:val="20"/>
          <w:szCs w:val="20"/>
        </w:rPr>
      </w:pPr>
      <w:r w:rsidRPr="00954619">
        <w:rPr>
          <w:rFonts w:eastAsia="Times New Roman"/>
          <w:sz w:val="24"/>
          <w:szCs w:val="24"/>
        </w:rPr>
        <w:t>организации.</w:t>
      </w:r>
    </w:p>
    <w:p w:rsidR="00EC2588" w:rsidRPr="00954619" w:rsidRDefault="00EC2588" w:rsidP="00EC2588">
      <w:pPr>
        <w:spacing w:line="12" w:lineRule="exact"/>
        <w:rPr>
          <w:sz w:val="20"/>
          <w:szCs w:val="20"/>
        </w:rPr>
      </w:pPr>
    </w:p>
    <w:p w:rsidR="00EC2588" w:rsidRDefault="00EC2588" w:rsidP="00EC2588">
      <w:pPr>
        <w:spacing w:line="234" w:lineRule="auto"/>
        <w:ind w:left="240" w:right="20" w:firstLine="720"/>
        <w:rPr>
          <w:rFonts w:eastAsia="Times New Roman"/>
          <w:sz w:val="24"/>
          <w:szCs w:val="24"/>
        </w:rPr>
      </w:pPr>
      <w:r w:rsidRPr="00954619">
        <w:rPr>
          <w:rFonts w:eastAsia="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w:t>
      </w:r>
      <w:r>
        <w:rPr>
          <w:rFonts w:eastAsia="Times New Roman"/>
          <w:sz w:val="24"/>
          <w:szCs w:val="24"/>
        </w:rPr>
        <w:t>.</w:t>
      </w:r>
    </w:p>
    <w:p w:rsidR="00EC2588" w:rsidRDefault="00EC2588" w:rsidP="00EC2588">
      <w:pPr>
        <w:spacing w:line="234" w:lineRule="auto"/>
        <w:ind w:left="240" w:right="20" w:firstLine="720"/>
        <w:rPr>
          <w:rFonts w:eastAsia="Times New Roman"/>
          <w:sz w:val="24"/>
          <w:szCs w:val="24"/>
        </w:rPr>
      </w:pPr>
    </w:p>
    <w:p w:rsidR="00EC2588" w:rsidRPr="006D1F87" w:rsidRDefault="00EC2588" w:rsidP="00EC2588">
      <w:pPr>
        <w:rPr>
          <w:sz w:val="20"/>
          <w:szCs w:val="20"/>
        </w:rPr>
      </w:pPr>
      <w:r w:rsidRPr="006D1F87">
        <w:rPr>
          <w:rFonts w:eastAsia="Times New Roman"/>
          <w:b/>
          <w:bCs/>
          <w:sz w:val="24"/>
          <w:szCs w:val="24"/>
        </w:rPr>
        <w:t>3.5.4. Информационно-методические условия реализации программы НОО</w:t>
      </w:r>
    </w:p>
    <w:p w:rsidR="00EC2588" w:rsidRPr="006D1F87" w:rsidRDefault="00EC2588" w:rsidP="00EC2588">
      <w:pPr>
        <w:spacing w:line="250" w:lineRule="exact"/>
        <w:rPr>
          <w:sz w:val="20"/>
          <w:szCs w:val="20"/>
        </w:rPr>
      </w:pPr>
    </w:p>
    <w:p w:rsidR="00EC2588" w:rsidRPr="006D1F87" w:rsidRDefault="00EC2588" w:rsidP="00EC2588">
      <w:pPr>
        <w:tabs>
          <w:tab w:val="left" w:pos="1178"/>
        </w:tabs>
        <w:spacing w:line="238" w:lineRule="auto"/>
        <w:ind w:right="180"/>
        <w:rPr>
          <w:rFonts w:eastAsia="Times New Roman"/>
          <w:sz w:val="24"/>
          <w:szCs w:val="24"/>
        </w:rPr>
      </w:pPr>
      <w:r>
        <w:rPr>
          <w:rFonts w:eastAsia="Times New Roman"/>
          <w:sz w:val="24"/>
          <w:szCs w:val="24"/>
        </w:rPr>
        <w:t xml:space="preserve">В </w:t>
      </w:r>
      <w:r w:rsidRPr="006D1F87">
        <w:rPr>
          <w:rFonts w:eastAsia="Times New Roman"/>
          <w:sz w:val="24"/>
          <w:szCs w:val="24"/>
        </w:rPr>
        <w:t>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Под информационно- 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 коммуникационные технологии, позволяющие организовать дистанционную форму обучения, способствующие реализации требований ФГОС. Основными компонентами ИОС являются:</w:t>
      </w:r>
    </w:p>
    <w:p w:rsidR="00EC2588" w:rsidRPr="006D1F87" w:rsidRDefault="00EC2588" w:rsidP="00EC2588">
      <w:pPr>
        <w:spacing w:line="52" w:lineRule="exact"/>
        <w:rPr>
          <w:sz w:val="20"/>
          <w:szCs w:val="20"/>
        </w:rPr>
      </w:pPr>
    </w:p>
    <w:p w:rsidR="00EC2588" w:rsidRPr="006D1F87" w:rsidRDefault="00EC2588" w:rsidP="00EC2588">
      <w:pPr>
        <w:tabs>
          <w:tab w:val="left" w:pos="1810"/>
        </w:tabs>
        <w:spacing w:line="216" w:lineRule="auto"/>
        <w:ind w:right="800"/>
        <w:rPr>
          <w:rFonts w:eastAsia="Times New Roman"/>
          <w:sz w:val="28"/>
          <w:szCs w:val="28"/>
        </w:rPr>
      </w:pPr>
      <w:r>
        <w:rPr>
          <w:rFonts w:eastAsia="Times New Roman"/>
          <w:sz w:val="24"/>
          <w:szCs w:val="24"/>
        </w:rPr>
        <w:t>-</w:t>
      </w:r>
      <w:r w:rsidRPr="006D1F87">
        <w:rPr>
          <w:rFonts w:eastAsia="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EC2588" w:rsidRPr="006D1F87" w:rsidRDefault="00EC2588" w:rsidP="00EC2588">
      <w:pPr>
        <w:spacing w:line="76" w:lineRule="exact"/>
        <w:rPr>
          <w:rFonts w:eastAsia="Times New Roman"/>
          <w:sz w:val="28"/>
          <w:szCs w:val="28"/>
        </w:rPr>
      </w:pPr>
    </w:p>
    <w:p w:rsidR="00EC2588" w:rsidRPr="006D1F87" w:rsidRDefault="00EC2588" w:rsidP="00EC2588">
      <w:pPr>
        <w:tabs>
          <w:tab w:val="left" w:pos="1786"/>
        </w:tabs>
        <w:spacing w:line="224" w:lineRule="auto"/>
        <w:ind w:right="640"/>
        <w:rPr>
          <w:rFonts w:eastAsia="Times New Roman"/>
          <w:sz w:val="28"/>
          <w:szCs w:val="28"/>
        </w:rPr>
      </w:pPr>
      <w:r>
        <w:rPr>
          <w:rFonts w:eastAsia="Times New Roman"/>
          <w:sz w:val="24"/>
          <w:szCs w:val="24"/>
        </w:rPr>
        <w:t>-</w:t>
      </w:r>
      <w:r w:rsidRPr="006D1F87">
        <w:rPr>
          <w:rFonts w:eastAsia="Times New Roman"/>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EC2588" w:rsidRPr="006D1F87" w:rsidRDefault="00EC2588" w:rsidP="00EC2588">
      <w:pPr>
        <w:spacing w:line="60" w:lineRule="exact"/>
        <w:rPr>
          <w:rFonts w:eastAsia="Times New Roman"/>
          <w:sz w:val="28"/>
          <w:szCs w:val="28"/>
        </w:rPr>
      </w:pPr>
    </w:p>
    <w:p w:rsidR="00EC2588" w:rsidRPr="006D1F87" w:rsidRDefault="00EC2588" w:rsidP="00EC2588">
      <w:pPr>
        <w:tabs>
          <w:tab w:val="left" w:pos="1853"/>
        </w:tabs>
        <w:spacing w:line="225" w:lineRule="auto"/>
        <w:ind w:right="1000"/>
        <w:rPr>
          <w:rFonts w:eastAsia="Times New Roman"/>
          <w:sz w:val="27"/>
          <w:szCs w:val="27"/>
        </w:rPr>
      </w:pPr>
      <w:r>
        <w:rPr>
          <w:rFonts w:eastAsia="Times New Roman"/>
          <w:sz w:val="23"/>
          <w:szCs w:val="23"/>
        </w:rPr>
        <w:t>-</w:t>
      </w:r>
      <w:r w:rsidRPr="006D1F87">
        <w:rPr>
          <w:rFonts w:eastAsia="Times New Roman"/>
          <w:sz w:val="23"/>
          <w:szCs w:val="23"/>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EC2588" w:rsidRPr="006D1F87" w:rsidRDefault="00EC2588" w:rsidP="00EC2588">
      <w:pPr>
        <w:spacing w:line="32" w:lineRule="exact"/>
        <w:rPr>
          <w:sz w:val="20"/>
          <w:szCs w:val="20"/>
        </w:rPr>
      </w:pPr>
    </w:p>
    <w:p w:rsidR="00EC2588" w:rsidRPr="006D1F87" w:rsidRDefault="00EC2588" w:rsidP="00EC2588">
      <w:pPr>
        <w:tabs>
          <w:tab w:val="left" w:pos="2900"/>
          <w:tab w:val="left" w:pos="4500"/>
          <w:tab w:val="left" w:pos="6060"/>
          <w:tab w:val="left" w:pos="7980"/>
        </w:tabs>
        <w:rPr>
          <w:sz w:val="20"/>
          <w:szCs w:val="20"/>
        </w:rPr>
      </w:pPr>
      <w:r>
        <w:rPr>
          <w:rFonts w:eastAsia="Times New Roman"/>
          <w:sz w:val="24"/>
          <w:szCs w:val="24"/>
        </w:rPr>
        <w:t xml:space="preserve">Образовательной организацией применяются </w:t>
      </w:r>
      <w:r w:rsidRPr="006D1F87">
        <w:rPr>
          <w:rFonts w:eastAsia="Times New Roman"/>
          <w:sz w:val="24"/>
          <w:szCs w:val="24"/>
        </w:rPr>
        <w:t>информационно</w:t>
      </w:r>
      <w:r>
        <w:rPr>
          <w:rFonts w:eastAsia="Times New Roman"/>
          <w:sz w:val="24"/>
          <w:szCs w:val="24"/>
        </w:rPr>
        <w:t>-</w:t>
      </w:r>
      <w:r w:rsidRPr="006D1F87">
        <w:rPr>
          <w:rFonts w:eastAsia="Times New Roman"/>
          <w:sz w:val="24"/>
          <w:szCs w:val="24"/>
        </w:rPr>
        <w:t>коммуникационные</w:t>
      </w:r>
    </w:p>
    <w:p w:rsidR="00EC2588" w:rsidRPr="006D1F87" w:rsidRDefault="00EC2588" w:rsidP="00EC2588">
      <w:pPr>
        <w:rPr>
          <w:sz w:val="20"/>
          <w:szCs w:val="20"/>
        </w:rPr>
      </w:pPr>
      <w:r w:rsidRPr="006D1F87">
        <w:rPr>
          <w:rFonts w:eastAsia="Times New Roman"/>
          <w:sz w:val="24"/>
          <w:szCs w:val="24"/>
        </w:rPr>
        <w:t>технологии (ИКТ), в том числе с использованием электронных образовательных ресурсов и</w:t>
      </w:r>
    </w:p>
    <w:p w:rsidR="00EC2588" w:rsidRPr="006D1F87" w:rsidRDefault="00EC2588" w:rsidP="00EC2588">
      <w:pPr>
        <w:rPr>
          <w:sz w:val="20"/>
          <w:szCs w:val="20"/>
        </w:rPr>
      </w:pPr>
      <w:r w:rsidRPr="006D1F87">
        <w:rPr>
          <w:rFonts w:eastAsia="Times New Roman"/>
          <w:sz w:val="24"/>
          <w:szCs w:val="24"/>
        </w:rPr>
        <w:t>ресурсов Интернета, а также прикладные программы, поддерживающие административную</w:t>
      </w:r>
    </w:p>
    <w:p w:rsidR="00EC2588" w:rsidRPr="006D1F87" w:rsidRDefault="00EC2588" w:rsidP="00EC2588">
      <w:pPr>
        <w:tabs>
          <w:tab w:val="left" w:pos="1860"/>
          <w:tab w:val="left" w:pos="2260"/>
          <w:tab w:val="left" w:pos="4300"/>
          <w:tab w:val="left" w:pos="6140"/>
          <w:tab w:val="left" w:pos="8040"/>
          <w:tab w:val="left" w:pos="8860"/>
        </w:tabs>
        <w:rPr>
          <w:sz w:val="20"/>
          <w:szCs w:val="20"/>
        </w:rPr>
      </w:pPr>
      <w:r w:rsidRPr="006D1F87">
        <w:rPr>
          <w:rFonts w:eastAsia="Times New Roman"/>
          <w:sz w:val="24"/>
          <w:szCs w:val="24"/>
        </w:rPr>
        <w:t>деятельность</w:t>
      </w:r>
      <w:r w:rsidRPr="006D1F87">
        <w:rPr>
          <w:rFonts w:eastAsia="Times New Roman"/>
          <w:sz w:val="24"/>
          <w:szCs w:val="24"/>
        </w:rPr>
        <w:tab/>
        <w:t>и</w:t>
      </w:r>
      <w:r w:rsidRPr="006D1F87">
        <w:rPr>
          <w:rFonts w:eastAsia="Times New Roman"/>
          <w:sz w:val="24"/>
          <w:szCs w:val="24"/>
        </w:rPr>
        <w:tab/>
        <w:t>обеспечивающие</w:t>
      </w:r>
      <w:r w:rsidRPr="006D1F87">
        <w:rPr>
          <w:rFonts w:eastAsia="Times New Roman"/>
          <w:sz w:val="24"/>
          <w:szCs w:val="24"/>
        </w:rPr>
        <w:tab/>
        <w:t>дистанционное</w:t>
      </w:r>
      <w:r w:rsidRPr="006D1F87">
        <w:rPr>
          <w:rFonts w:eastAsia="Times New Roman"/>
          <w:sz w:val="24"/>
          <w:szCs w:val="24"/>
        </w:rPr>
        <w:tab/>
        <w:t>взаимодействие</w:t>
      </w:r>
      <w:r w:rsidRPr="006D1F87">
        <w:rPr>
          <w:rFonts w:eastAsia="Times New Roman"/>
          <w:sz w:val="24"/>
          <w:szCs w:val="24"/>
        </w:rPr>
        <w:tab/>
        <w:t>всех</w:t>
      </w:r>
      <w:r w:rsidRPr="006D1F87">
        <w:rPr>
          <w:sz w:val="20"/>
          <w:szCs w:val="20"/>
        </w:rPr>
        <w:tab/>
      </w:r>
      <w:r w:rsidRPr="006D1F87">
        <w:rPr>
          <w:rFonts w:eastAsia="Times New Roman"/>
          <w:sz w:val="23"/>
          <w:szCs w:val="23"/>
        </w:rPr>
        <w:t>участников</w:t>
      </w:r>
    </w:p>
    <w:p w:rsidR="00EC2588" w:rsidRPr="006D1F87" w:rsidRDefault="00EC2588" w:rsidP="00EC2588">
      <w:pPr>
        <w:tabs>
          <w:tab w:val="left" w:pos="2120"/>
          <w:tab w:val="left" w:pos="3420"/>
          <w:tab w:val="left" w:pos="3920"/>
          <w:tab w:val="left" w:pos="4780"/>
          <w:tab w:val="left" w:pos="6660"/>
          <w:tab w:val="left" w:pos="8160"/>
          <w:tab w:val="left" w:pos="8620"/>
          <w:tab w:val="left" w:pos="8900"/>
          <w:tab w:val="left" w:pos="9160"/>
        </w:tabs>
        <w:rPr>
          <w:sz w:val="20"/>
          <w:szCs w:val="20"/>
        </w:rPr>
      </w:pPr>
      <w:r w:rsidRPr="006D1F87">
        <w:rPr>
          <w:rFonts w:eastAsia="Times New Roman"/>
          <w:sz w:val="24"/>
          <w:szCs w:val="24"/>
        </w:rPr>
        <w:lastRenderedPageBreak/>
        <w:t>образовательных</w:t>
      </w:r>
      <w:r w:rsidRPr="006D1F87">
        <w:rPr>
          <w:rFonts w:eastAsia="Times New Roman"/>
          <w:sz w:val="24"/>
          <w:szCs w:val="24"/>
        </w:rPr>
        <w:tab/>
        <w:t>отношений</w:t>
      </w:r>
      <w:r w:rsidRPr="006D1F87">
        <w:rPr>
          <w:rFonts w:eastAsia="Times New Roman"/>
          <w:sz w:val="24"/>
          <w:szCs w:val="24"/>
        </w:rPr>
        <w:tab/>
        <w:t>как</w:t>
      </w:r>
      <w:r w:rsidRPr="006D1F87">
        <w:rPr>
          <w:rFonts w:eastAsia="Times New Roman"/>
          <w:sz w:val="24"/>
          <w:szCs w:val="24"/>
        </w:rPr>
        <w:tab/>
        <w:t>внутри</w:t>
      </w:r>
      <w:r w:rsidRPr="006D1F87">
        <w:rPr>
          <w:rFonts w:eastAsia="Times New Roman"/>
          <w:sz w:val="24"/>
          <w:szCs w:val="24"/>
        </w:rPr>
        <w:tab/>
        <w:t>образовательной</w:t>
      </w:r>
      <w:r w:rsidRPr="006D1F87">
        <w:rPr>
          <w:rFonts w:eastAsia="Times New Roman"/>
          <w:sz w:val="24"/>
          <w:szCs w:val="24"/>
        </w:rPr>
        <w:tab/>
        <w:t>организации,</w:t>
      </w:r>
      <w:r w:rsidRPr="006D1F87">
        <w:rPr>
          <w:rFonts w:eastAsia="Times New Roman"/>
          <w:sz w:val="24"/>
          <w:szCs w:val="24"/>
        </w:rPr>
        <w:tab/>
        <w:t>так</w:t>
      </w:r>
      <w:r w:rsidRPr="006D1F87">
        <w:rPr>
          <w:rFonts w:eastAsia="Times New Roman"/>
          <w:sz w:val="24"/>
          <w:szCs w:val="24"/>
        </w:rPr>
        <w:tab/>
        <w:t>и</w:t>
      </w:r>
      <w:r w:rsidRPr="006D1F87">
        <w:rPr>
          <w:rFonts w:eastAsia="Times New Roman"/>
          <w:sz w:val="24"/>
          <w:szCs w:val="24"/>
        </w:rPr>
        <w:tab/>
        <w:t>с</w:t>
      </w:r>
      <w:r w:rsidRPr="006D1F87">
        <w:rPr>
          <w:rFonts w:eastAsia="Times New Roman"/>
          <w:sz w:val="24"/>
          <w:szCs w:val="24"/>
        </w:rPr>
        <w:tab/>
        <w:t>другими</w:t>
      </w:r>
    </w:p>
    <w:p w:rsidR="00EC2588" w:rsidRPr="006D1F87" w:rsidRDefault="00EC2588" w:rsidP="00EC2588">
      <w:pPr>
        <w:tabs>
          <w:tab w:val="left" w:pos="2000"/>
          <w:tab w:val="left" w:pos="3420"/>
          <w:tab w:val="left" w:pos="4280"/>
          <w:tab w:val="left" w:pos="4640"/>
          <w:tab w:val="left" w:pos="5820"/>
          <w:tab w:val="left" w:pos="7280"/>
          <w:tab w:val="left" w:pos="9520"/>
        </w:tabs>
        <w:rPr>
          <w:sz w:val="20"/>
          <w:szCs w:val="20"/>
        </w:rPr>
      </w:pPr>
      <w:r w:rsidRPr="006D1F87">
        <w:rPr>
          <w:rFonts w:eastAsia="Times New Roman"/>
          <w:sz w:val="24"/>
          <w:szCs w:val="24"/>
        </w:rPr>
        <w:t>организациями</w:t>
      </w:r>
      <w:r w:rsidRPr="006D1F87">
        <w:rPr>
          <w:rFonts w:eastAsia="Times New Roman"/>
          <w:sz w:val="24"/>
          <w:szCs w:val="24"/>
        </w:rPr>
        <w:tab/>
        <w:t>социальной</w:t>
      </w:r>
      <w:r w:rsidRPr="006D1F87">
        <w:rPr>
          <w:rFonts w:eastAsia="Times New Roman"/>
          <w:sz w:val="24"/>
          <w:szCs w:val="24"/>
        </w:rPr>
        <w:tab/>
        <w:t>сферы</w:t>
      </w:r>
      <w:r w:rsidRPr="006D1F87">
        <w:rPr>
          <w:rFonts w:eastAsia="Times New Roman"/>
          <w:sz w:val="24"/>
          <w:szCs w:val="24"/>
        </w:rPr>
        <w:tab/>
        <w:t>и</w:t>
      </w:r>
      <w:r w:rsidRPr="006D1F87">
        <w:rPr>
          <w:rFonts w:eastAsia="Times New Roman"/>
          <w:sz w:val="24"/>
          <w:szCs w:val="24"/>
        </w:rPr>
        <w:tab/>
        <w:t>органами</w:t>
      </w:r>
      <w:r w:rsidRPr="006D1F87">
        <w:rPr>
          <w:rFonts w:eastAsia="Times New Roman"/>
          <w:sz w:val="24"/>
          <w:szCs w:val="24"/>
        </w:rPr>
        <w:tab/>
        <w:t>управления.</w:t>
      </w:r>
      <w:r w:rsidRPr="006D1F87">
        <w:rPr>
          <w:rFonts w:eastAsia="Times New Roman"/>
          <w:sz w:val="24"/>
          <w:szCs w:val="24"/>
        </w:rPr>
        <w:tab/>
        <w:t>Функционирование</w:t>
      </w:r>
      <w:r w:rsidRPr="006D1F87">
        <w:rPr>
          <w:sz w:val="20"/>
          <w:szCs w:val="20"/>
        </w:rPr>
        <w:tab/>
      </w:r>
      <w:r w:rsidRPr="006D1F87">
        <w:rPr>
          <w:rFonts w:eastAsia="Times New Roman"/>
          <w:sz w:val="23"/>
          <w:szCs w:val="23"/>
        </w:rPr>
        <w:t>ИОС</w:t>
      </w:r>
    </w:p>
    <w:p w:rsidR="00EC2588" w:rsidRPr="006D1F87" w:rsidRDefault="00EC2588" w:rsidP="00EC2588">
      <w:pPr>
        <w:rPr>
          <w:sz w:val="20"/>
          <w:szCs w:val="20"/>
        </w:rPr>
      </w:pPr>
      <w:r w:rsidRPr="006D1F87">
        <w:rPr>
          <w:rFonts w:eastAsia="Times New Roman"/>
          <w:sz w:val="24"/>
          <w:szCs w:val="24"/>
        </w:rPr>
        <w:t>требуетналичия в образовательной организации технич</w:t>
      </w:r>
      <w:r w:rsidRPr="006D1F87">
        <w:rPr>
          <w:rFonts w:ascii="Calibri" w:eastAsia="Calibri" w:hAnsi="Calibri" w:cs="Calibri"/>
          <w:sz w:val="24"/>
          <w:szCs w:val="24"/>
        </w:rPr>
        <w:t>е</w:t>
      </w:r>
      <w:r w:rsidRPr="006D1F87">
        <w:rPr>
          <w:rFonts w:eastAsia="Times New Roman"/>
          <w:sz w:val="24"/>
          <w:szCs w:val="24"/>
        </w:rPr>
        <w:t>ских средств и специального оборудования.</w:t>
      </w:r>
    </w:p>
    <w:p w:rsidR="00EC2588" w:rsidRPr="006D1F87" w:rsidRDefault="00EC2588" w:rsidP="00EC2588">
      <w:pPr>
        <w:spacing w:line="2" w:lineRule="exact"/>
        <w:rPr>
          <w:sz w:val="20"/>
          <w:szCs w:val="20"/>
        </w:rPr>
      </w:pPr>
    </w:p>
    <w:p w:rsidR="00EC2588" w:rsidRPr="006D1F87" w:rsidRDefault="00EC2588" w:rsidP="00EC2588">
      <w:pPr>
        <w:rPr>
          <w:sz w:val="20"/>
          <w:szCs w:val="20"/>
        </w:rPr>
      </w:pPr>
      <w:r w:rsidRPr="006D1F87">
        <w:rPr>
          <w:rFonts w:eastAsia="Times New Roman"/>
          <w:sz w:val="24"/>
          <w:szCs w:val="24"/>
        </w:rPr>
        <w:t>Информационно-коммуникационные средства и технологии обеспечивают:</w:t>
      </w:r>
    </w:p>
    <w:p w:rsidR="00EC2588" w:rsidRPr="006D1F87" w:rsidRDefault="00EC2588" w:rsidP="00EC2588">
      <w:pPr>
        <w:spacing w:line="53" w:lineRule="exact"/>
        <w:rPr>
          <w:sz w:val="20"/>
          <w:szCs w:val="20"/>
        </w:rPr>
      </w:pPr>
    </w:p>
    <w:p w:rsidR="00EC2588" w:rsidRPr="006D1F87" w:rsidRDefault="00EC2588" w:rsidP="00EC2588">
      <w:pPr>
        <w:tabs>
          <w:tab w:val="left" w:pos="1867"/>
        </w:tabs>
        <w:spacing w:line="216" w:lineRule="auto"/>
        <w:ind w:right="1040"/>
        <w:rPr>
          <w:rFonts w:eastAsia="Times New Roman"/>
          <w:sz w:val="28"/>
          <w:szCs w:val="28"/>
        </w:rPr>
      </w:pPr>
      <w:r>
        <w:rPr>
          <w:rFonts w:eastAsia="Times New Roman"/>
          <w:sz w:val="24"/>
          <w:szCs w:val="24"/>
        </w:rPr>
        <w:t>-</w:t>
      </w:r>
      <w:r w:rsidRPr="006D1F87">
        <w:rPr>
          <w:rFonts w:eastAsia="Times New Roman"/>
          <w:sz w:val="24"/>
          <w:szCs w:val="24"/>
        </w:rPr>
        <w:t>достижение личностных, предметных и метапредметных результатов обучения при реализации требований ФГОС НОО;</w:t>
      </w:r>
    </w:p>
    <w:p w:rsidR="00EC2588" w:rsidRPr="006D1F87" w:rsidRDefault="00EC2588" w:rsidP="00EC2588">
      <w:pPr>
        <w:spacing w:line="20" w:lineRule="exact"/>
        <w:rPr>
          <w:rFonts w:eastAsia="Times New Roman"/>
          <w:sz w:val="28"/>
          <w:szCs w:val="28"/>
        </w:rPr>
      </w:pPr>
    </w:p>
    <w:p w:rsidR="00EC2588" w:rsidRPr="006D1F87" w:rsidRDefault="00EC2588" w:rsidP="00EC2588">
      <w:pPr>
        <w:tabs>
          <w:tab w:val="left" w:pos="1740"/>
        </w:tabs>
        <w:rPr>
          <w:rFonts w:eastAsia="Times New Roman"/>
          <w:sz w:val="28"/>
          <w:szCs w:val="28"/>
        </w:rPr>
      </w:pPr>
      <w:r>
        <w:rPr>
          <w:rFonts w:eastAsia="Times New Roman"/>
          <w:sz w:val="24"/>
          <w:szCs w:val="24"/>
        </w:rPr>
        <w:t>-</w:t>
      </w:r>
      <w:r w:rsidRPr="006D1F87">
        <w:rPr>
          <w:rFonts w:eastAsia="Times New Roman"/>
          <w:sz w:val="24"/>
          <w:szCs w:val="24"/>
        </w:rPr>
        <w:t>формирование функциональной грамотности;</w:t>
      </w:r>
    </w:p>
    <w:p w:rsidR="00EC2588" w:rsidRPr="006D1F87" w:rsidRDefault="00EC2588" w:rsidP="00EC2588">
      <w:pPr>
        <w:spacing w:line="177" w:lineRule="exact"/>
        <w:rPr>
          <w:rFonts w:eastAsia="Times New Roman"/>
          <w:sz w:val="28"/>
          <w:szCs w:val="28"/>
        </w:rPr>
      </w:pPr>
    </w:p>
    <w:p w:rsidR="00EC2588" w:rsidRPr="006D1F87" w:rsidRDefault="00EC2588" w:rsidP="00EC2588">
      <w:pPr>
        <w:tabs>
          <w:tab w:val="left" w:pos="1733"/>
        </w:tabs>
        <w:spacing w:line="216" w:lineRule="auto"/>
        <w:ind w:right="460"/>
        <w:rPr>
          <w:rFonts w:eastAsia="Times New Roman"/>
          <w:sz w:val="28"/>
          <w:szCs w:val="28"/>
        </w:rPr>
      </w:pPr>
      <w:r>
        <w:rPr>
          <w:rFonts w:eastAsia="Times New Roman"/>
          <w:sz w:val="24"/>
          <w:szCs w:val="24"/>
        </w:rPr>
        <w:t>-</w:t>
      </w:r>
      <w:r w:rsidRPr="006D1F87">
        <w:rPr>
          <w:rFonts w:eastAsia="Times New Roman"/>
          <w:sz w:val="24"/>
          <w:szCs w:val="24"/>
        </w:rPr>
        <w:t>доступ к учебным планам, рабочим программам учебных предметов, курсов внеурочной деятельности;</w:t>
      </w:r>
    </w:p>
    <w:p w:rsidR="00EC2588" w:rsidRPr="006D1F87" w:rsidRDefault="00EC2588" w:rsidP="00EC2588">
      <w:pPr>
        <w:spacing w:line="76" w:lineRule="exact"/>
        <w:rPr>
          <w:rFonts w:eastAsia="Times New Roman"/>
          <w:sz w:val="28"/>
          <w:szCs w:val="28"/>
        </w:rPr>
      </w:pPr>
    </w:p>
    <w:p w:rsidR="00EC2588" w:rsidRPr="006D1F87" w:rsidRDefault="00EC2588" w:rsidP="00EC2588">
      <w:pPr>
        <w:tabs>
          <w:tab w:val="left" w:pos="1747"/>
        </w:tabs>
        <w:spacing w:line="228" w:lineRule="auto"/>
        <w:ind w:right="80"/>
        <w:rPr>
          <w:rFonts w:eastAsia="Times New Roman"/>
          <w:sz w:val="28"/>
          <w:szCs w:val="28"/>
        </w:rPr>
      </w:pPr>
      <w:r>
        <w:rPr>
          <w:rFonts w:eastAsia="Times New Roman"/>
          <w:sz w:val="24"/>
          <w:szCs w:val="24"/>
        </w:rPr>
        <w:t>-</w:t>
      </w:r>
      <w:r w:rsidRPr="006D1F87">
        <w:rPr>
          <w:rFonts w:eastAsia="Times New Roman"/>
          <w:sz w:val="24"/>
          <w:szCs w:val="24"/>
        </w:rPr>
        <w:t>доступ к электронным образовательным источникам, указанным в рабочих программах учебных предметов, с цельюпоиска и получения информации (учебной и художественной литературе, коллекциям медиаресурсов на съёмных дисках, контролируемым ресурсам сети Интернета);</w:t>
      </w:r>
    </w:p>
    <w:p w:rsidR="00EC2588" w:rsidRPr="006D1F87" w:rsidRDefault="00EC2588" w:rsidP="00EC2588">
      <w:pPr>
        <w:spacing w:line="55" w:lineRule="exact"/>
        <w:rPr>
          <w:rFonts w:eastAsia="Times New Roman"/>
          <w:sz w:val="28"/>
          <w:szCs w:val="28"/>
        </w:rPr>
      </w:pPr>
    </w:p>
    <w:p w:rsidR="00EC2588" w:rsidRPr="006D1F87" w:rsidRDefault="00EC2588" w:rsidP="00EC2588">
      <w:pPr>
        <w:tabs>
          <w:tab w:val="left" w:pos="1814"/>
        </w:tabs>
        <w:spacing w:line="227" w:lineRule="auto"/>
        <w:ind w:right="420"/>
        <w:jc w:val="both"/>
        <w:rPr>
          <w:rFonts w:eastAsia="Times New Roman"/>
          <w:sz w:val="28"/>
          <w:szCs w:val="28"/>
        </w:rPr>
      </w:pPr>
      <w:r>
        <w:rPr>
          <w:rFonts w:eastAsia="Times New Roman"/>
          <w:sz w:val="24"/>
          <w:szCs w:val="24"/>
        </w:rPr>
        <w:t>-</w:t>
      </w:r>
      <w:r w:rsidRPr="006D1F87">
        <w:rPr>
          <w:rFonts w:eastAsia="Times New Roman"/>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EC2588" w:rsidRPr="006D1F87" w:rsidRDefault="00EC2588" w:rsidP="00EC2588">
      <w:pPr>
        <w:spacing w:line="69" w:lineRule="exact"/>
        <w:rPr>
          <w:rFonts w:eastAsia="Times New Roman"/>
          <w:sz w:val="28"/>
          <w:szCs w:val="28"/>
        </w:rPr>
      </w:pPr>
    </w:p>
    <w:p w:rsidR="00EC2588" w:rsidRPr="006D1F87" w:rsidRDefault="00EC2588" w:rsidP="00EC2588">
      <w:pPr>
        <w:tabs>
          <w:tab w:val="left" w:pos="1805"/>
        </w:tabs>
        <w:spacing w:line="224" w:lineRule="auto"/>
        <w:ind w:right="400"/>
        <w:rPr>
          <w:rFonts w:eastAsia="Times New Roman"/>
          <w:sz w:val="28"/>
          <w:szCs w:val="28"/>
        </w:rPr>
      </w:pPr>
      <w:r>
        <w:rPr>
          <w:rFonts w:eastAsia="Times New Roman"/>
          <w:sz w:val="24"/>
          <w:szCs w:val="24"/>
        </w:rPr>
        <w:t>-</w:t>
      </w:r>
      <w:r w:rsidRPr="006D1F87">
        <w:rPr>
          <w:rFonts w:eastAsia="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C2588" w:rsidRPr="006D1F87" w:rsidRDefault="00EC2588" w:rsidP="00EC2588">
      <w:pPr>
        <w:spacing w:line="60" w:lineRule="exact"/>
        <w:rPr>
          <w:rFonts w:eastAsia="Times New Roman"/>
          <w:sz w:val="28"/>
          <w:szCs w:val="28"/>
        </w:rPr>
      </w:pPr>
    </w:p>
    <w:p w:rsidR="00EC2588" w:rsidRPr="006D1F87" w:rsidRDefault="00EC2588" w:rsidP="00EC2588">
      <w:pPr>
        <w:tabs>
          <w:tab w:val="left" w:pos="1858"/>
        </w:tabs>
        <w:spacing w:line="216" w:lineRule="auto"/>
        <w:ind w:right="100"/>
        <w:rPr>
          <w:rFonts w:eastAsia="Times New Roman"/>
          <w:sz w:val="28"/>
          <w:szCs w:val="28"/>
        </w:rPr>
      </w:pPr>
      <w:r>
        <w:rPr>
          <w:rFonts w:eastAsia="Times New Roman"/>
          <w:sz w:val="24"/>
          <w:szCs w:val="24"/>
        </w:rPr>
        <w:t>-</w:t>
      </w:r>
      <w:r w:rsidRPr="006D1F87">
        <w:rPr>
          <w:rFonts w:eastAsia="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w:t>
      </w:r>
    </w:p>
    <w:p w:rsidR="00EC2588" w:rsidRDefault="00EC2588" w:rsidP="00EC2588">
      <w:r>
        <w:t>работников;</w:t>
      </w:r>
    </w:p>
    <w:p w:rsidR="00EC2588" w:rsidRDefault="00EC2588" w:rsidP="00EC2588"/>
    <w:p w:rsidR="00EC2588" w:rsidRPr="006D1F87" w:rsidRDefault="00EC2588" w:rsidP="00EC2588">
      <w:pPr>
        <w:tabs>
          <w:tab w:val="left" w:pos="1761"/>
        </w:tabs>
        <w:spacing w:line="216" w:lineRule="auto"/>
        <w:ind w:right="1240"/>
        <w:rPr>
          <w:rFonts w:eastAsia="Times New Roman"/>
          <w:sz w:val="28"/>
          <w:szCs w:val="28"/>
        </w:rPr>
      </w:pPr>
      <w:r>
        <w:rPr>
          <w:rFonts w:eastAsia="Times New Roman"/>
          <w:sz w:val="24"/>
          <w:szCs w:val="24"/>
        </w:rPr>
        <w:t>-</w:t>
      </w:r>
      <w:r w:rsidRPr="006D1F87">
        <w:rPr>
          <w:rFonts w:eastAsia="Times New Roman"/>
          <w:sz w:val="24"/>
          <w:szCs w:val="24"/>
        </w:rPr>
        <w:t>включение обучающихся в проектно-конструкторскую и поисково-исследовательскую деятельность;</w:t>
      </w:r>
    </w:p>
    <w:p w:rsidR="00EC2588" w:rsidRPr="006D1F87" w:rsidRDefault="00EC2588" w:rsidP="00EC2588">
      <w:pPr>
        <w:tabs>
          <w:tab w:val="left" w:pos="1740"/>
        </w:tabs>
        <w:rPr>
          <w:rFonts w:eastAsia="Times New Roman"/>
          <w:sz w:val="28"/>
          <w:szCs w:val="28"/>
        </w:rPr>
      </w:pPr>
      <w:r>
        <w:rPr>
          <w:rFonts w:eastAsia="Times New Roman"/>
          <w:sz w:val="24"/>
          <w:szCs w:val="24"/>
        </w:rPr>
        <w:t>-</w:t>
      </w:r>
      <w:r w:rsidRPr="006D1F87">
        <w:rPr>
          <w:rFonts w:eastAsia="Times New Roman"/>
          <w:sz w:val="24"/>
          <w:szCs w:val="24"/>
        </w:rPr>
        <w:t>проведение наблюдений и опытов, в том числе с использованием специального</w:t>
      </w:r>
    </w:p>
    <w:p w:rsidR="00EC2588" w:rsidRPr="006D1F87" w:rsidRDefault="00EC2588" w:rsidP="00EC2588">
      <w:pPr>
        <w:spacing w:line="10" w:lineRule="exact"/>
        <w:rPr>
          <w:rFonts w:eastAsia="Times New Roman"/>
          <w:sz w:val="28"/>
          <w:szCs w:val="28"/>
        </w:rPr>
      </w:pPr>
    </w:p>
    <w:p w:rsidR="00EC2588" w:rsidRDefault="00EC2588" w:rsidP="00EC2588">
      <w:pPr>
        <w:numPr>
          <w:ilvl w:val="0"/>
          <w:numId w:val="397"/>
        </w:numPr>
        <w:tabs>
          <w:tab w:val="left" w:pos="300"/>
        </w:tabs>
        <w:spacing w:line="231" w:lineRule="auto"/>
        <w:rPr>
          <w:rFonts w:eastAsia="Times New Roman"/>
          <w:sz w:val="24"/>
          <w:szCs w:val="24"/>
        </w:rPr>
      </w:pPr>
      <w:r w:rsidRPr="006D1F87">
        <w:rPr>
          <w:rFonts w:eastAsia="Times New Roman"/>
          <w:sz w:val="24"/>
          <w:szCs w:val="24"/>
        </w:rPr>
        <w:t>цифрового оборудования;</w:t>
      </w:r>
    </w:p>
    <w:p w:rsidR="00EC2588" w:rsidRPr="006D1F87" w:rsidRDefault="00EC2588" w:rsidP="00EC2588">
      <w:pPr>
        <w:tabs>
          <w:tab w:val="left" w:pos="1740"/>
        </w:tabs>
        <w:rPr>
          <w:rFonts w:eastAsia="Times New Roman"/>
          <w:sz w:val="28"/>
          <w:szCs w:val="28"/>
        </w:rPr>
      </w:pPr>
      <w:r>
        <w:rPr>
          <w:rFonts w:eastAsia="Times New Roman"/>
          <w:sz w:val="24"/>
          <w:szCs w:val="24"/>
        </w:rPr>
        <w:t>-</w:t>
      </w:r>
      <w:r w:rsidRPr="006D1F87">
        <w:rPr>
          <w:rFonts w:eastAsia="Times New Roman"/>
          <w:sz w:val="24"/>
          <w:szCs w:val="24"/>
        </w:rPr>
        <w:t>фиксацию и хранение информации о ходе образовательногопроцесса;</w:t>
      </w:r>
    </w:p>
    <w:p w:rsidR="00EC2588" w:rsidRPr="006D1F87" w:rsidRDefault="00EC2588" w:rsidP="00EC2588">
      <w:pPr>
        <w:spacing w:line="177" w:lineRule="exact"/>
        <w:rPr>
          <w:rFonts w:eastAsia="Times New Roman"/>
          <w:sz w:val="28"/>
          <w:szCs w:val="28"/>
        </w:rPr>
      </w:pPr>
    </w:p>
    <w:p w:rsidR="00EC2588" w:rsidRPr="006D1F87" w:rsidRDefault="00EC2588" w:rsidP="00EC2588">
      <w:pPr>
        <w:tabs>
          <w:tab w:val="left" w:pos="2085"/>
        </w:tabs>
        <w:spacing w:line="217" w:lineRule="auto"/>
        <w:ind w:right="80"/>
        <w:rPr>
          <w:rFonts w:eastAsia="Times New Roman"/>
          <w:sz w:val="28"/>
          <w:szCs w:val="28"/>
        </w:rPr>
      </w:pPr>
      <w:r>
        <w:rPr>
          <w:rFonts w:eastAsia="Times New Roman"/>
          <w:sz w:val="24"/>
          <w:szCs w:val="24"/>
        </w:rPr>
        <w:t>-</w:t>
      </w:r>
      <w:r w:rsidRPr="006D1F87">
        <w:rPr>
          <w:rFonts w:eastAsia="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EC2588" w:rsidRPr="006D1F87" w:rsidRDefault="00EC2588" w:rsidP="00EC2588">
      <w:pPr>
        <w:spacing w:line="83" w:lineRule="exact"/>
        <w:rPr>
          <w:rFonts w:eastAsia="Times New Roman"/>
          <w:sz w:val="28"/>
          <w:szCs w:val="28"/>
        </w:rPr>
      </w:pPr>
    </w:p>
    <w:p w:rsidR="00EC2588" w:rsidRDefault="00EC2588" w:rsidP="00EC2588">
      <w:pPr>
        <w:tabs>
          <w:tab w:val="left" w:pos="1804"/>
        </w:tabs>
        <w:spacing w:line="216" w:lineRule="auto"/>
        <w:ind w:right="240"/>
        <w:rPr>
          <w:rFonts w:eastAsia="Times New Roman"/>
          <w:sz w:val="24"/>
          <w:szCs w:val="24"/>
        </w:rPr>
      </w:pPr>
      <w:r>
        <w:rPr>
          <w:rFonts w:eastAsia="Times New Roman"/>
          <w:sz w:val="24"/>
          <w:szCs w:val="24"/>
        </w:rPr>
        <w:t>-</w:t>
      </w:r>
      <w:r w:rsidRPr="006D1F87">
        <w:rPr>
          <w:rFonts w:eastAsia="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EC2588" w:rsidRPr="006D1F87" w:rsidRDefault="00EC2588" w:rsidP="00EC2588">
      <w:pPr>
        <w:spacing w:line="234" w:lineRule="auto"/>
        <w:ind w:left="100" w:firstLine="720"/>
        <w:rPr>
          <w:rFonts w:eastAsia="Times New Roman"/>
          <w:sz w:val="28"/>
          <w:szCs w:val="28"/>
        </w:rPr>
      </w:pPr>
      <w:r w:rsidRPr="006D1F87">
        <w:rPr>
          <w:rFonts w:eastAsia="Times New Roman"/>
          <w:sz w:val="24"/>
          <w:szCs w:val="24"/>
        </w:rPr>
        <w:t>Основой информационной среды являются общешкольные средства ИКТ, используемые в различных элементах образовательного процесса и процессауправления образовательной организацией, не находящиеся постоянно в том или ином кабинете.</w:t>
      </w:r>
    </w:p>
    <w:p w:rsidR="00EC2588" w:rsidRPr="006D1F87" w:rsidRDefault="00EC2588" w:rsidP="00EC2588">
      <w:pPr>
        <w:spacing w:line="14" w:lineRule="exact"/>
        <w:rPr>
          <w:rFonts w:eastAsia="Times New Roman"/>
          <w:sz w:val="28"/>
          <w:szCs w:val="28"/>
        </w:rPr>
      </w:pPr>
    </w:p>
    <w:p w:rsidR="00EC2588" w:rsidRPr="006D1F87" w:rsidRDefault="00EC2588" w:rsidP="00EC2588">
      <w:pPr>
        <w:spacing w:line="241" w:lineRule="auto"/>
        <w:ind w:left="100" w:right="80" w:firstLine="720"/>
        <w:rPr>
          <w:rFonts w:eastAsia="Times New Roman"/>
          <w:sz w:val="28"/>
          <w:szCs w:val="28"/>
        </w:rPr>
      </w:pPr>
      <w:r w:rsidRPr="006D1F87">
        <w:rPr>
          <w:rFonts w:eastAsia="Times New Roman"/>
          <w:sz w:val="24"/>
          <w:szCs w:val="24"/>
        </w:rPr>
        <w:t xml:space="preserve">В минимальном варианте это оснащение обеспечивает в </w:t>
      </w:r>
      <w:r>
        <w:rPr>
          <w:rFonts w:eastAsia="Times New Roman"/>
          <w:sz w:val="24"/>
          <w:szCs w:val="24"/>
        </w:rPr>
        <w:t>кабинете информатики</w:t>
      </w:r>
      <w:r w:rsidRPr="006D1F87">
        <w:rPr>
          <w:rFonts w:eastAsia="Times New Roman"/>
          <w:sz w:val="24"/>
          <w:szCs w:val="24"/>
        </w:rPr>
        <w:t xml:space="preserve"> школы, где идет образовательная деятельность, работу с к</w:t>
      </w:r>
      <w:r w:rsidRPr="00606612">
        <w:rPr>
          <w:rFonts w:eastAsia="Calibri"/>
          <w:sz w:val="24"/>
          <w:szCs w:val="24"/>
        </w:rPr>
        <w:t>ом</w:t>
      </w:r>
      <w:r w:rsidRPr="006D1F87">
        <w:rPr>
          <w:rFonts w:eastAsia="Times New Roman"/>
          <w:sz w:val="24"/>
          <w:szCs w:val="24"/>
        </w:rPr>
        <w:t>пьютером, распечатывание текстовых файлов,размножение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образовательной деятельности.</w:t>
      </w:r>
    </w:p>
    <w:p w:rsidR="00EC2588" w:rsidRPr="006D1F87" w:rsidRDefault="00EC2588" w:rsidP="00EC2588">
      <w:pPr>
        <w:spacing w:line="15" w:lineRule="exact"/>
        <w:rPr>
          <w:sz w:val="20"/>
          <w:szCs w:val="20"/>
        </w:rPr>
      </w:pPr>
    </w:p>
    <w:p w:rsidR="00EC2588" w:rsidRPr="006D1F87" w:rsidRDefault="00EC2588" w:rsidP="00EC2588">
      <w:pPr>
        <w:spacing w:line="14" w:lineRule="exact"/>
        <w:rPr>
          <w:sz w:val="20"/>
          <w:szCs w:val="20"/>
        </w:rPr>
      </w:pPr>
    </w:p>
    <w:p w:rsidR="00EC2588" w:rsidRDefault="00EC2588" w:rsidP="00EC2588">
      <w:pPr>
        <w:spacing w:line="238" w:lineRule="auto"/>
        <w:ind w:left="100" w:right="40" w:firstLine="720"/>
        <w:jc w:val="both"/>
        <w:rPr>
          <w:rFonts w:eastAsia="Times New Roman"/>
          <w:sz w:val="24"/>
          <w:szCs w:val="24"/>
        </w:rPr>
      </w:pPr>
      <w:r w:rsidRPr="006D1F87">
        <w:rPr>
          <w:rFonts w:eastAsia="Times New Roman"/>
          <w:sz w:val="24"/>
          <w:szCs w:val="24"/>
        </w:rPr>
        <w:t>Все это оснащение эффективно используется в достижении целей предметной ИКТ</w:t>
      </w:r>
      <w:r>
        <w:rPr>
          <w:rFonts w:eastAsia="Times New Roman"/>
          <w:sz w:val="24"/>
          <w:szCs w:val="24"/>
        </w:rPr>
        <w:t xml:space="preserve"> -</w:t>
      </w:r>
      <w:r w:rsidRPr="006D1F87">
        <w:rPr>
          <w:rFonts w:eastAsia="Times New Roman"/>
          <w:sz w:val="24"/>
          <w:szCs w:val="24"/>
        </w:rPr>
        <w:t>компетентности обучающихся и в повышении квалификации учителей. Меняется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w:t>
      </w:r>
      <w:r>
        <w:rPr>
          <w:rFonts w:eastAsia="Times New Roman"/>
          <w:sz w:val="24"/>
          <w:szCs w:val="24"/>
        </w:rPr>
        <w:t>)</w:t>
      </w:r>
      <w:r w:rsidRPr="006D1F87">
        <w:rPr>
          <w:rFonts w:eastAsia="Times New Roman"/>
          <w:sz w:val="24"/>
          <w:szCs w:val="24"/>
        </w:rPr>
        <w:t>, центром формирования ИКТ</w:t>
      </w:r>
      <w:r>
        <w:rPr>
          <w:rFonts w:eastAsia="Times New Roman"/>
          <w:sz w:val="24"/>
          <w:szCs w:val="24"/>
        </w:rPr>
        <w:t xml:space="preserve">- </w:t>
      </w:r>
      <w:r w:rsidRPr="006D1F87">
        <w:rPr>
          <w:rFonts w:eastAsia="Times New Roman"/>
          <w:sz w:val="24"/>
          <w:szCs w:val="24"/>
        </w:rPr>
        <w:t>компетентности участников образовательной деятельности.</w:t>
      </w:r>
    </w:p>
    <w:p w:rsidR="00EC2588" w:rsidRDefault="00EC2588" w:rsidP="00EC2588">
      <w:pPr>
        <w:ind w:left="820"/>
        <w:rPr>
          <w:rFonts w:eastAsia="Times New Roman"/>
          <w:b/>
          <w:bCs/>
          <w:sz w:val="24"/>
          <w:szCs w:val="24"/>
        </w:rPr>
      </w:pPr>
    </w:p>
    <w:p w:rsidR="00EC2588" w:rsidRPr="00606612" w:rsidRDefault="00EC2588" w:rsidP="00EC2588">
      <w:pPr>
        <w:ind w:left="820"/>
        <w:rPr>
          <w:sz w:val="20"/>
          <w:szCs w:val="20"/>
        </w:rPr>
      </w:pPr>
      <w:r w:rsidRPr="00606612">
        <w:rPr>
          <w:rFonts w:eastAsia="Times New Roman"/>
          <w:b/>
          <w:bCs/>
          <w:sz w:val="24"/>
          <w:szCs w:val="24"/>
        </w:rPr>
        <w:t>3.5.5. Материально-технические условия реализации программы НОО</w:t>
      </w:r>
    </w:p>
    <w:p w:rsidR="00EC2588" w:rsidRPr="00606612" w:rsidRDefault="00EC2588" w:rsidP="00EC2588">
      <w:pPr>
        <w:spacing w:line="238" w:lineRule="exact"/>
        <w:rPr>
          <w:sz w:val="20"/>
          <w:szCs w:val="20"/>
        </w:rPr>
      </w:pPr>
    </w:p>
    <w:p w:rsidR="00EC2588" w:rsidRPr="00606612" w:rsidRDefault="00EC2588" w:rsidP="00EC2588">
      <w:pPr>
        <w:ind w:left="820"/>
        <w:rPr>
          <w:sz w:val="20"/>
          <w:szCs w:val="20"/>
        </w:rPr>
      </w:pPr>
      <w:r w:rsidRPr="00606612">
        <w:rPr>
          <w:rFonts w:eastAsia="Times New Roman"/>
          <w:sz w:val="24"/>
          <w:szCs w:val="24"/>
        </w:rPr>
        <w:lastRenderedPageBreak/>
        <w:t>Материально-техническая база образовательной организации обеспечивает:</w:t>
      </w:r>
    </w:p>
    <w:p w:rsidR="00EC2588" w:rsidRPr="00606612" w:rsidRDefault="00EC2588" w:rsidP="00EC2588">
      <w:pPr>
        <w:spacing w:line="188" w:lineRule="exact"/>
        <w:rPr>
          <w:sz w:val="20"/>
          <w:szCs w:val="20"/>
        </w:rPr>
      </w:pPr>
    </w:p>
    <w:p w:rsidR="00EC2588" w:rsidRPr="00606612" w:rsidRDefault="00EC2588" w:rsidP="00EC2588">
      <w:pPr>
        <w:tabs>
          <w:tab w:val="left" w:pos="1640"/>
        </w:tabs>
        <w:spacing w:line="216" w:lineRule="auto"/>
        <w:ind w:right="1080"/>
        <w:rPr>
          <w:rFonts w:eastAsia="Times New Roman"/>
          <w:sz w:val="28"/>
          <w:szCs w:val="28"/>
        </w:rPr>
      </w:pPr>
      <w:r>
        <w:rPr>
          <w:rFonts w:eastAsia="Times New Roman"/>
          <w:sz w:val="24"/>
          <w:szCs w:val="24"/>
        </w:rPr>
        <w:t>-</w:t>
      </w:r>
      <w:r w:rsidRPr="00606612">
        <w:rPr>
          <w:rFonts w:eastAsia="Times New Roman"/>
          <w:sz w:val="24"/>
          <w:szCs w:val="24"/>
        </w:rPr>
        <w:t>возможность достижения обучающимися результатов освоения программы начального общего образования;</w:t>
      </w:r>
    </w:p>
    <w:p w:rsidR="00EC2588" w:rsidRPr="00606612" w:rsidRDefault="00EC2588" w:rsidP="00EC2588">
      <w:pPr>
        <w:spacing w:line="25" w:lineRule="exact"/>
        <w:rPr>
          <w:rFonts w:eastAsia="Times New Roman"/>
          <w:sz w:val="28"/>
          <w:szCs w:val="28"/>
        </w:rPr>
      </w:pPr>
    </w:p>
    <w:p w:rsidR="00EC2588" w:rsidRPr="00606612" w:rsidRDefault="00EC2588" w:rsidP="00EC2588">
      <w:pPr>
        <w:tabs>
          <w:tab w:val="left" w:pos="1620"/>
        </w:tabs>
        <w:rPr>
          <w:rFonts w:eastAsia="Times New Roman"/>
          <w:sz w:val="28"/>
          <w:szCs w:val="28"/>
        </w:rPr>
      </w:pPr>
      <w:r>
        <w:rPr>
          <w:rFonts w:eastAsia="Times New Roman"/>
          <w:sz w:val="24"/>
          <w:szCs w:val="24"/>
        </w:rPr>
        <w:t>-</w:t>
      </w:r>
      <w:r w:rsidRPr="00606612">
        <w:rPr>
          <w:rFonts w:eastAsia="Times New Roman"/>
          <w:sz w:val="24"/>
          <w:szCs w:val="24"/>
        </w:rPr>
        <w:t>безопасность и комфортность организации учебного процесса;</w:t>
      </w:r>
    </w:p>
    <w:p w:rsidR="00EC2588" w:rsidRPr="00606612" w:rsidRDefault="00EC2588" w:rsidP="00EC2588">
      <w:pPr>
        <w:spacing w:line="177" w:lineRule="exact"/>
        <w:rPr>
          <w:rFonts w:eastAsia="Times New Roman"/>
          <w:sz w:val="28"/>
          <w:szCs w:val="28"/>
        </w:rPr>
      </w:pPr>
    </w:p>
    <w:p w:rsidR="00EC2588" w:rsidRPr="00606612" w:rsidRDefault="00EC2588" w:rsidP="00EC2588">
      <w:pPr>
        <w:tabs>
          <w:tab w:val="left" w:pos="1780"/>
        </w:tabs>
        <w:spacing w:line="217" w:lineRule="auto"/>
        <w:ind w:right="1080"/>
        <w:rPr>
          <w:rFonts w:eastAsia="Times New Roman"/>
          <w:sz w:val="28"/>
          <w:szCs w:val="28"/>
        </w:rPr>
      </w:pPr>
      <w:r>
        <w:rPr>
          <w:rFonts w:eastAsia="Times New Roman"/>
          <w:sz w:val="24"/>
          <w:szCs w:val="24"/>
        </w:rPr>
        <w:t>-</w:t>
      </w:r>
      <w:r w:rsidRPr="00606612">
        <w:rPr>
          <w:rFonts w:eastAsia="Times New Roman"/>
          <w:sz w:val="24"/>
          <w:szCs w:val="24"/>
        </w:rPr>
        <w:t>соблюдение санитарно-эпидемиологических правил и гигиенических нормативов;</w:t>
      </w:r>
    </w:p>
    <w:p w:rsidR="00EC2588" w:rsidRPr="00606612" w:rsidRDefault="00EC2588" w:rsidP="00EC2588">
      <w:pPr>
        <w:spacing w:line="179" w:lineRule="exact"/>
        <w:rPr>
          <w:rFonts w:eastAsia="Times New Roman"/>
          <w:sz w:val="28"/>
          <w:szCs w:val="28"/>
        </w:rPr>
      </w:pPr>
    </w:p>
    <w:p w:rsidR="00EC2588" w:rsidRPr="00606612" w:rsidRDefault="00EC2588" w:rsidP="00EC2588">
      <w:pPr>
        <w:tabs>
          <w:tab w:val="left" w:pos="1828"/>
        </w:tabs>
        <w:spacing w:line="224" w:lineRule="auto"/>
        <w:ind w:right="1020"/>
        <w:rPr>
          <w:rFonts w:eastAsia="Times New Roman"/>
          <w:sz w:val="28"/>
          <w:szCs w:val="28"/>
        </w:rPr>
      </w:pPr>
      <w:r>
        <w:rPr>
          <w:rFonts w:eastAsia="Times New Roman"/>
          <w:sz w:val="24"/>
          <w:szCs w:val="24"/>
        </w:rPr>
        <w:t>-</w:t>
      </w:r>
      <w:r w:rsidRPr="00606612">
        <w:rPr>
          <w:rFonts w:eastAsia="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EC2588" w:rsidRPr="00606612" w:rsidRDefault="00EC2588" w:rsidP="00EC2588">
      <w:pPr>
        <w:spacing w:line="38" w:lineRule="exact"/>
        <w:rPr>
          <w:rFonts w:eastAsia="Times New Roman"/>
          <w:sz w:val="28"/>
          <w:szCs w:val="28"/>
        </w:rPr>
      </w:pPr>
    </w:p>
    <w:p w:rsidR="00EC2588" w:rsidRPr="00606612" w:rsidRDefault="00EC2588" w:rsidP="00EC2588">
      <w:pPr>
        <w:spacing w:line="234" w:lineRule="auto"/>
        <w:ind w:left="100" w:right="60" w:firstLine="720"/>
        <w:rPr>
          <w:rFonts w:eastAsia="Times New Roman"/>
          <w:sz w:val="28"/>
          <w:szCs w:val="28"/>
        </w:rPr>
      </w:pPr>
      <w:r w:rsidRPr="00606612">
        <w:rPr>
          <w:rFonts w:eastAsia="Times New Roman"/>
          <w:sz w:val="24"/>
          <w:szCs w:val="24"/>
        </w:rPr>
        <w:t>В образовательной организации разработаны и закреплены локальными актами перечни оснащения и оборудования, обеспечивающие учебный процесс.</w:t>
      </w:r>
    </w:p>
    <w:p w:rsidR="00EC2588" w:rsidRPr="00606612" w:rsidRDefault="00EC2588" w:rsidP="00EC2588">
      <w:pPr>
        <w:spacing w:line="2" w:lineRule="exact"/>
        <w:rPr>
          <w:rFonts w:eastAsia="Times New Roman"/>
          <w:sz w:val="28"/>
          <w:szCs w:val="28"/>
        </w:rPr>
      </w:pPr>
    </w:p>
    <w:p w:rsidR="00EC2588" w:rsidRPr="00606612" w:rsidRDefault="00EC2588" w:rsidP="00EC2588">
      <w:pPr>
        <w:ind w:left="820"/>
        <w:rPr>
          <w:rFonts w:eastAsia="Times New Roman"/>
          <w:sz w:val="28"/>
          <w:szCs w:val="28"/>
        </w:rPr>
      </w:pPr>
      <w:r w:rsidRPr="00606612">
        <w:rPr>
          <w:rFonts w:eastAsia="Times New Roman"/>
          <w:sz w:val="24"/>
          <w:szCs w:val="24"/>
        </w:rPr>
        <w:t>Критериальным</w:t>
      </w:r>
      <w:r>
        <w:rPr>
          <w:rFonts w:eastAsia="Times New Roman"/>
          <w:sz w:val="24"/>
          <w:szCs w:val="24"/>
        </w:rPr>
        <w:t xml:space="preserve"> источниками </w:t>
      </w:r>
      <w:r w:rsidRPr="00606612">
        <w:rPr>
          <w:rFonts w:eastAsia="Times New Roman"/>
          <w:sz w:val="24"/>
          <w:szCs w:val="24"/>
        </w:rPr>
        <w:t>оценкиматериально-технических</w:t>
      </w:r>
      <w:r w:rsidRPr="00606612">
        <w:rPr>
          <w:rFonts w:eastAsia="Times New Roman"/>
          <w:sz w:val="23"/>
          <w:szCs w:val="23"/>
        </w:rPr>
        <w:t>условий</w:t>
      </w:r>
    </w:p>
    <w:p w:rsidR="00EC2588" w:rsidRPr="00606612" w:rsidRDefault="00EC2588" w:rsidP="00EC2588">
      <w:pPr>
        <w:spacing w:line="237" w:lineRule="auto"/>
        <w:ind w:left="100"/>
        <w:jc w:val="both"/>
        <w:rPr>
          <w:sz w:val="20"/>
          <w:szCs w:val="20"/>
        </w:rPr>
      </w:pPr>
      <w:r w:rsidRPr="00606612">
        <w:rPr>
          <w:rFonts w:eastAsia="Times New Roman"/>
          <w:sz w:val="24"/>
          <w:szCs w:val="24"/>
        </w:rPr>
        <w:t>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EC2588" w:rsidRPr="00606612" w:rsidRDefault="00EC2588" w:rsidP="00EC2588">
      <w:pPr>
        <w:spacing w:line="55" w:lineRule="exact"/>
        <w:rPr>
          <w:sz w:val="20"/>
          <w:szCs w:val="20"/>
        </w:rPr>
      </w:pPr>
    </w:p>
    <w:p w:rsidR="00EC2588" w:rsidRPr="00606612" w:rsidRDefault="00EC2588" w:rsidP="00EC2588">
      <w:pPr>
        <w:tabs>
          <w:tab w:val="left" w:pos="2020"/>
        </w:tabs>
        <w:spacing w:line="227" w:lineRule="auto"/>
        <w:ind w:right="20"/>
        <w:rPr>
          <w:rFonts w:eastAsia="Times New Roman"/>
          <w:sz w:val="28"/>
          <w:szCs w:val="28"/>
        </w:rPr>
      </w:pPr>
      <w:r>
        <w:rPr>
          <w:rFonts w:eastAsia="Times New Roman"/>
          <w:sz w:val="24"/>
          <w:szCs w:val="24"/>
        </w:rPr>
        <w:t>-</w:t>
      </w:r>
      <w:r w:rsidRPr="00606612">
        <w:rPr>
          <w:rFonts w:eastAsia="Times New Roman"/>
          <w:sz w:val="24"/>
          <w:szCs w:val="24"/>
        </w:rPr>
        <w:t>СП 2.4.3648-20 «Санитарно-эпидемиологические требованияк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EC2588" w:rsidRPr="00606612" w:rsidRDefault="00EC2588" w:rsidP="00EC2588">
      <w:pPr>
        <w:spacing w:line="61" w:lineRule="exact"/>
        <w:rPr>
          <w:rFonts w:eastAsia="Times New Roman"/>
          <w:sz w:val="28"/>
          <w:szCs w:val="28"/>
        </w:rPr>
      </w:pPr>
    </w:p>
    <w:p w:rsidR="00EC2588" w:rsidRPr="00606612" w:rsidRDefault="00EC2588" w:rsidP="00EC2588">
      <w:pPr>
        <w:tabs>
          <w:tab w:val="left" w:pos="1821"/>
        </w:tabs>
        <w:spacing w:line="224" w:lineRule="auto"/>
        <w:ind w:right="80"/>
        <w:rPr>
          <w:rFonts w:eastAsia="Times New Roman"/>
          <w:sz w:val="28"/>
          <w:szCs w:val="28"/>
        </w:rPr>
      </w:pPr>
      <w:r>
        <w:rPr>
          <w:rFonts w:eastAsia="Times New Roman"/>
          <w:sz w:val="24"/>
          <w:szCs w:val="24"/>
        </w:rPr>
        <w:t>-</w:t>
      </w:r>
      <w:r w:rsidRPr="00606612">
        <w:rPr>
          <w:rFonts w:eastAsia="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EC2588" w:rsidRPr="00606612" w:rsidRDefault="00EC2588" w:rsidP="00EC2588">
      <w:pPr>
        <w:spacing w:line="6" w:lineRule="exact"/>
        <w:rPr>
          <w:rFonts w:eastAsia="Times New Roman"/>
          <w:sz w:val="28"/>
          <w:szCs w:val="28"/>
        </w:rPr>
      </w:pPr>
    </w:p>
    <w:p w:rsidR="00EC2588" w:rsidRPr="00606612" w:rsidRDefault="00EC2588" w:rsidP="00EC2588">
      <w:pPr>
        <w:spacing w:line="50" w:lineRule="exact"/>
        <w:rPr>
          <w:rFonts w:eastAsia="Times New Roman"/>
          <w:sz w:val="23"/>
          <w:szCs w:val="23"/>
        </w:rPr>
      </w:pPr>
    </w:p>
    <w:p w:rsidR="00EC2588" w:rsidRPr="00606612" w:rsidRDefault="00EC2588" w:rsidP="00EC2588">
      <w:pPr>
        <w:spacing w:line="39" w:lineRule="exact"/>
        <w:rPr>
          <w:rFonts w:eastAsia="Times New Roman"/>
          <w:sz w:val="27"/>
          <w:szCs w:val="27"/>
        </w:rPr>
      </w:pPr>
    </w:p>
    <w:p w:rsidR="00EC2588" w:rsidRPr="00606612" w:rsidRDefault="00EC2588" w:rsidP="00EC2588">
      <w:pPr>
        <w:spacing w:line="238" w:lineRule="auto"/>
        <w:ind w:left="100" w:firstLine="720"/>
        <w:jc w:val="both"/>
        <w:rPr>
          <w:rFonts w:eastAsia="Times New Roman"/>
          <w:sz w:val="27"/>
          <w:szCs w:val="27"/>
        </w:rPr>
      </w:pPr>
      <w:r w:rsidRPr="00606612">
        <w:rPr>
          <w:rFonts w:eastAsia="Times New Roman"/>
          <w:sz w:val="24"/>
          <w:szCs w:val="24"/>
        </w:rPr>
        <w:t>Здание ОО, помещения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w:t>
      </w:r>
      <w:r>
        <w:rPr>
          <w:rFonts w:eastAsia="Times New Roman"/>
          <w:sz w:val="24"/>
          <w:szCs w:val="24"/>
        </w:rPr>
        <w:t>-</w:t>
      </w:r>
      <w:r w:rsidRPr="00606612">
        <w:rPr>
          <w:rFonts w:eastAsia="Times New Roman"/>
          <w:sz w:val="24"/>
          <w:szCs w:val="24"/>
        </w:rPr>
        <w:t>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EC2588" w:rsidRPr="00606612" w:rsidRDefault="00EC2588" w:rsidP="00EC2588">
      <w:pPr>
        <w:spacing w:line="235" w:lineRule="auto"/>
        <w:ind w:left="100" w:right="500" w:firstLine="720"/>
        <w:rPr>
          <w:rFonts w:eastAsia="Times New Roman"/>
          <w:sz w:val="27"/>
          <w:szCs w:val="27"/>
        </w:rPr>
      </w:pPr>
      <w:r w:rsidRPr="00606612">
        <w:rPr>
          <w:rFonts w:eastAsia="Times New Roman"/>
          <w:sz w:val="24"/>
          <w:szCs w:val="24"/>
        </w:rPr>
        <w:t>При реализации программы предусматриваются специально организованные места, постоянно доступные обучающимся и предназначенные для:</w:t>
      </w:r>
    </w:p>
    <w:p w:rsidR="00EC2588" w:rsidRPr="00606612" w:rsidRDefault="00EC2588" w:rsidP="00EC2588">
      <w:pPr>
        <w:rPr>
          <w:rFonts w:eastAsia="Times New Roman"/>
          <w:sz w:val="27"/>
          <w:szCs w:val="27"/>
        </w:rPr>
      </w:pPr>
      <w:r>
        <w:rPr>
          <w:rFonts w:eastAsia="Times New Roman"/>
          <w:sz w:val="28"/>
          <w:szCs w:val="28"/>
        </w:rPr>
        <w:t>-</w:t>
      </w:r>
      <w:r w:rsidRPr="00606612">
        <w:rPr>
          <w:rFonts w:eastAsia="Times New Roman"/>
          <w:sz w:val="23"/>
          <w:szCs w:val="23"/>
        </w:rPr>
        <w:t>общения проектной и исследователь</w:t>
      </w:r>
      <w:r>
        <w:rPr>
          <w:rFonts w:eastAsia="Times New Roman"/>
          <w:sz w:val="23"/>
          <w:szCs w:val="23"/>
        </w:rPr>
        <w:t xml:space="preserve">ской деятельности, </w:t>
      </w:r>
    </w:p>
    <w:p w:rsidR="00EC2588" w:rsidRPr="00606612" w:rsidRDefault="00EC2588" w:rsidP="00EC2588">
      <w:pPr>
        <w:spacing w:line="110" w:lineRule="exact"/>
        <w:rPr>
          <w:sz w:val="20"/>
          <w:szCs w:val="20"/>
        </w:rPr>
      </w:pPr>
    </w:p>
    <w:p w:rsidR="00EC2588" w:rsidRPr="00606612" w:rsidRDefault="00EC2588" w:rsidP="00EC2588">
      <w:pPr>
        <w:tabs>
          <w:tab w:val="left" w:pos="1500"/>
        </w:tabs>
        <w:rPr>
          <w:rFonts w:eastAsia="Times New Roman"/>
          <w:sz w:val="28"/>
          <w:szCs w:val="28"/>
        </w:rPr>
      </w:pPr>
      <w:r>
        <w:rPr>
          <w:rFonts w:eastAsia="Times New Roman"/>
          <w:sz w:val="24"/>
          <w:szCs w:val="24"/>
        </w:rPr>
        <w:t>-</w:t>
      </w:r>
      <w:r w:rsidRPr="00606612">
        <w:rPr>
          <w:rFonts w:eastAsia="Times New Roman"/>
          <w:sz w:val="24"/>
          <w:szCs w:val="24"/>
        </w:rPr>
        <w:t>творческой деятельности</w:t>
      </w:r>
    </w:p>
    <w:p w:rsidR="00EC2588" w:rsidRPr="00606612" w:rsidRDefault="00EC2588" w:rsidP="00EC2588">
      <w:pPr>
        <w:spacing w:line="119" w:lineRule="exact"/>
        <w:rPr>
          <w:rFonts w:eastAsia="Times New Roman"/>
          <w:sz w:val="28"/>
          <w:szCs w:val="28"/>
        </w:rPr>
      </w:pPr>
    </w:p>
    <w:p w:rsidR="00EC2588" w:rsidRPr="00606612" w:rsidRDefault="00EC2588" w:rsidP="00EC2588">
      <w:pPr>
        <w:tabs>
          <w:tab w:val="left" w:pos="1500"/>
        </w:tabs>
        <w:rPr>
          <w:rFonts w:eastAsia="Times New Roman"/>
          <w:sz w:val="28"/>
          <w:szCs w:val="28"/>
        </w:rPr>
      </w:pPr>
      <w:r>
        <w:rPr>
          <w:rFonts w:eastAsia="Times New Roman"/>
          <w:sz w:val="24"/>
          <w:szCs w:val="24"/>
        </w:rPr>
        <w:t>-</w:t>
      </w:r>
      <w:r w:rsidRPr="00606612">
        <w:rPr>
          <w:rFonts w:eastAsia="Times New Roman"/>
          <w:sz w:val="24"/>
          <w:szCs w:val="24"/>
        </w:rPr>
        <w:t>индивидуальной и групповой работы</w:t>
      </w:r>
    </w:p>
    <w:p w:rsidR="00EC2588" w:rsidRPr="00606612" w:rsidRDefault="00EC2588" w:rsidP="00EC2588">
      <w:pPr>
        <w:spacing w:line="142" w:lineRule="exact"/>
        <w:rPr>
          <w:sz w:val="20"/>
          <w:szCs w:val="20"/>
        </w:rPr>
      </w:pPr>
    </w:p>
    <w:p w:rsidR="00EC2588" w:rsidRPr="00606612" w:rsidRDefault="00EC2588" w:rsidP="00EC2588">
      <w:pPr>
        <w:ind w:left="100"/>
        <w:rPr>
          <w:sz w:val="20"/>
          <w:szCs w:val="20"/>
        </w:rPr>
      </w:pPr>
      <w:r w:rsidRPr="00606612">
        <w:rPr>
          <w:rFonts w:eastAsia="Times New Roman"/>
          <w:sz w:val="23"/>
          <w:szCs w:val="23"/>
        </w:rPr>
        <w:t>Во всех помещениях образовательной организации, где осуществляется образовательная деятельность, обеспечивается доступ педагогов и обучающихся к информационной среде и к</w:t>
      </w:r>
      <w:r w:rsidRPr="00606612">
        <w:rPr>
          <w:rFonts w:eastAsia="Times New Roman"/>
          <w:sz w:val="24"/>
          <w:szCs w:val="24"/>
        </w:rPr>
        <w:t xml:space="preserve"> информационн</w:t>
      </w:r>
      <w:r>
        <w:rPr>
          <w:rFonts w:eastAsia="Times New Roman"/>
          <w:sz w:val="24"/>
          <w:szCs w:val="24"/>
        </w:rPr>
        <w:t>ой среде.</w:t>
      </w:r>
      <w:r w:rsidRPr="00606612">
        <w:rPr>
          <w:rFonts w:eastAsia="Times New Roman"/>
          <w:sz w:val="24"/>
          <w:szCs w:val="24"/>
        </w:rPr>
        <w:t>.</w:t>
      </w:r>
    </w:p>
    <w:p w:rsidR="00EC2588" w:rsidRPr="00606612" w:rsidRDefault="00EC2588" w:rsidP="00EC2588">
      <w:pPr>
        <w:spacing w:line="12" w:lineRule="exact"/>
        <w:rPr>
          <w:sz w:val="20"/>
          <w:szCs w:val="20"/>
        </w:rPr>
      </w:pPr>
    </w:p>
    <w:p w:rsidR="00EC2588" w:rsidRDefault="00EC2588" w:rsidP="00EC2588">
      <w:pPr>
        <w:spacing w:line="234" w:lineRule="auto"/>
        <w:ind w:right="2080"/>
        <w:rPr>
          <w:rFonts w:eastAsia="Times New Roman"/>
          <w:sz w:val="24"/>
          <w:szCs w:val="24"/>
        </w:rPr>
      </w:pPr>
      <w:r w:rsidRPr="00606612">
        <w:rPr>
          <w:rFonts w:eastAsia="Times New Roman"/>
          <w:sz w:val="24"/>
          <w:szCs w:val="24"/>
        </w:rPr>
        <w:t xml:space="preserve">Для  реализации  данных  условий,  школа </w:t>
      </w:r>
      <w:r>
        <w:rPr>
          <w:rFonts w:eastAsia="Times New Roman"/>
          <w:sz w:val="24"/>
          <w:szCs w:val="24"/>
        </w:rPr>
        <w:t xml:space="preserve"> оснащена  следующим образом; три</w:t>
      </w:r>
      <w:r w:rsidRPr="00606612">
        <w:rPr>
          <w:rFonts w:eastAsia="Times New Roman"/>
          <w:sz w:val="24"/>
          <w:szCs w:val="24"/>
        </w:rPr>
        <w:t xml:space="preserve"> учебных кабинетов</w:t>
      </w:r>
      <w:r>
        <w:rPr>
          <w:rFonts w:eastAsia="Times New Roman"/>
          <w:sz w:val="24"/>
          <w:szCs w:val="24"/>
        </w:rPr>
        <w:t xml:space="preserve"> начальной школы</w:t>
      </w:r>
      <w:r w:rsidRPr="00606612">
        <w:rPr>
          <w:rFonts w:eastAsia="Times New Roman"/>
          <w:sz w:val="24"/>
          <w:szCs w:val="24"/>
        </w:rPr>
        <w:t xml:space="preserve">; </w:t>
      </w:r>
    </w:p>
    <w:p w:rsidR="00EC2588" w:rsidRPr="00606612" w:rsidRDefault="00EC2588" w:rsidP="00EC2588">
      <w:pPr>
        <w:spacing w:line="234" w:lineRule="auto"/>
        <w:ind w:right="2080"/>
        <w:rPr>
          <w:sz w:val="20"/>
          <w:szCs w:val="20"/>
        </w:rPr>
      </w:pPr>
      <w:r w:rsidRPr="00606612">
        <w:rPr>
          <w:rFonts w:eastAsia="Times New Roman"/>
          <w:sz w:val="24"/>
          <w:szCs w:val="24"/>
        </w:rPr>
        <w:t>учебные помещения включают</w:t>
      </w:r>
      <w:r>
        <w:rPr>
          <w:rFonts w:eastAsia="Times New Roman"/>
          <w:sz w:val="24"/>
          <w:szCs w:val="24"/>
        </w:rPr>
        <w:t xml:space="preserve"> в себя:</w:t>
      </w:r>
    </w:p>
    <w:p w:rsidR="00EC2588" w:rsidRPr="00606612" w:rsidRDefault="00EC2588" w:rsidP="00EC2588">
      <w:pPr>
        <w:tabs>
          <w:tab w:val="left" w:pos="1480"/>
        </w:tabs>
        <w:rPr>
          <w:rFonts w:eastAsia="Times New Roman"/>
          <w:sz w:val="28"/>
          <w:szCs w:val="28"/>
        </w:rPr>
      </w:pPr>
      <w:r w:rsidRPr="00606612">
        <w:rPr>
          <w:rFonts w:eastAsia="Times New Roman"/>
          <w:sz w:val="24"/>
          <w:szCs w:val="24"/>
        </w:rPr>
        <w:t>рабочую зону для учащихся;</w:t>
      </w:r>
    </w:p>
    <w:p w:rsidR="00EC2588" w:rsidRPr="00606612" w:rsidRDefault="00EC2588" w:rsidP="00EC2588">
      <w:pPr>
        <w:spacing w:line="180" w:lineRule="exact"/>
        <w:rPr>
          <w:rFonts w:eastAsia="Times New Roman"/>
          <w:sz w:val="28"/>
          <w:szCs w:val="28"/>
        </w:rPr>
      </w:pPr>
    </w:p>
    <w:p w:rsidR="00EC2588" w:rsidRPr="00606612" w:rsidRDefault="00EC2588" w:rsidP="00EC2588">
      <w:pPr>
        <w:tabs>
          <w:tab w:val="left" w:pos="1497"/>
        </w:tabs>
        <w:spacing w:line="225" w:lineRule="auto"/>
        <w:ind w:right="2060"/>
        <w:rPr>
          <w:rFonts w:eastAsia="Times New Roman"/>
          <w:sz w:val="27"/>
          <w:szCs w:val="27"/>
        </w:rPr>
      </w:pPr>
      <w:r>
        <w:rPr>
          <w:rFonts w:eastAsia="Times New Roman"/>
          <w:sz w:val="23"/>
          <w:szCs w:val="23"/>
        </w:rPr>
        <w:t>рабочую зону для учителя ;</w:t>
      </w:r>
    </w:p>
    <w:p w:rsidR="00EC2588" w:rsidRPr="00606612" w:rsidRDefault="00EC2588" w:rsidP="00EC2588">
      <w:pPr>
        <w:spacing w:line="17" w:lineRule="exact"/>
        <w:rPr>
          <w:rFonts w:eastAsia="Times New Roman"/>
          <w:sz w:val="27"/>
          <w:szCs w:val="27"/>
        </w:rPr>
      </w:pPr>
    </w:p>
    <w:p w:rsidR="00EC2588" w:rsidRPr="00606612" w:rsidRDefault="00EC2588" w:rsidP="00EC2588">
      <w:pPr>
        <w:tabs>
          <w:tab w:val="left" w:pos="1480"/>
        </w:tabs>
        <w:rPr>
          <w:rFonts w:eastAsia="Times New Roman"/>
          <w:sz w:val="28"/>
          <w:szCs w:val="28"/>
        </w:rPr>
      </w:pPr>
      <w:r w:rsidRPr="00606612">
        <w:rPr>
          <w:rFonts w:eastAsia="Times New Roman"/>
          <w:sz w:val="24"/>
          <w:szCs w:val="24"/>
        </w:rPr>
        <w:t>зону возможной активной деятельности;</w:t>
      </w:r>
    </w:p>
    <w:p w:rsidR="00EC2588" w:rsidRPr="00606612" w:rsidRDefault="00EC2588" w:rsidP="00EC2588">
      <w:pPr>
        <w:spacing w:line="124" w:lineRule="exact"/>
        <w:rPr>
          <w:rFonts w:eastAsia="Times New Roman"/>
          <w:sz w:val="28"/>
          <w:szCs w:val="28"/>
        </w:rPr>
      </w:pPr>
    </w:p>
    <w:p w:rsidR="00EC2588" w:rsidRPr="00606612" w:rsidRDefault="00EC2588" w:rsidP="00EC2588">
      <w:pPr>
        <w:tabs>
          <w:tab w:val="left" w:pos="1520"/>
        </w:tabs>
        <w:rPr>
          <w:rFonts w:eastAsia="Times New Roman"/>
          <w:sz w:val="28"/>
          <w:szCs w:val="28"/>
        </w:rPr>
      </w:pPr>
      <w:r w:rsidRPr="00606612">
        <w:rPr>
          <w:rFonts w:eastAsia="Times New Roman"/>
          <w:sz w:val="24"/>
          <w:szCs w:val="24"/>
        </w:rPr>
        <w:t>дополнительное пространство для размещения учебно-наглядных пособий, ТСО.</w:t>
      </w:r>
    </w:p>
    <w:p w:rsidR="00EC2588" w:rsidRPr="00606612" w:rsidRDefault="00EC2588" w:rsidP="00EC2588">
      <w:pPr>
        <w:spacing w:line="118" w:lineRule="exact"/>
        <w:rPr>
          <w:sz w:val="20"/>
          <w:szCs w:val="20"/>
        </w:rPr>
      </w:pPr>
    </w:p>
    <w:p w:rsidR="00EC2588" w:rsidRPr="00606612" w:rsidRDefault="00EC2588" w:rsidP="00EC2588">
      <w:pPr>
        <w:tabs>
          <w:tab w:val="left" w:pos="1520"/>
        </w:tabs>
        <w:rPr>
          <w:rFonts w:ascii="Symbol" w:eastAsia="Symbol" w:hAnsi="Symbol" w:cs="Symbol"/>
          <w:sz w:val="28"/>
          <w:szCs w:val="28"/>
        </w:rPr>
      </w:pPr>
      <w:r>
        <w:rPr>
          <w:rFonts w:eastAsia="Times New Roman"/>
          <w:sz w:val="24"/>
          <w:szCs w:val="24"/>
        </w:rPr>
        <w:t>спортивный зал</w:t>
      </w:r>
      <w:r w:rsidRPr="00606612">
        <w:rPr>
          <w:rFonts w:eastAsia="Times New Roman"/>
          <w:sz w:val="24"/>
          <w:szCs w:val="24"/>
        </w:rPr>
        <w:t>;</w:t>
      </w:r>
    </w:p>
    <w:p w:rsidR="00EC2588" w:rsidRPr="00606612" w:rsidRDefault="00EC2588" w:rsidP="00EC2588">
      <w:pPr>
        <w:spacing w:line="117" w:lineRule="exact"/>
        <w:rPr>
          <w:rFonts w:ascii="Symbol" w:eastAsia="Symbol" w:hAnsi="Symbol" w:cs="Symbol"/>
          <w:sz w:val="28"/>
          <w:szCs w:val="28"/>
        </w:rPr>
      </w:pPr>
    </w:p>
    <w:p w:rsidR="00EC2588" w:rsidRPr="00606612" w:rsidRDefault="00EC2588" w:rsidP="00EC2588">
      <w:pPr>
        <w:tabs>
          <w:tab w:val="left" w:pos="1580"/>
        </w:tabs>
        <w:rPr>
          <w:rFonts w:ascii="Symbol" w:eastAsia="Symbol" w:hAnsi="Symbol" w:cs="Symbol"/>
          <w:sz w:val="28"/>
          <w:szCs w:val="28"/>
        </w:rPr>
      </w:pPr>
      <w:r w:rsidRPr="00606612">
        <w:rPr>
          <w:rFonts w:eastAsia="Times New Roman"/>
          <w:sz w:val="24"/>
          <w:szCs w:val="24"/>
        </w:rPr>
        <w:t>библиотека</w:t>
      </w:r>
    </w:p>
    <w:p w:rsidR="00EC2588" w:rsidRPr="00606612" w:rsidRDefault="00EC2588" w:rsidP="00EC2588">
      <w:pPr>
        <w:spacing w:line="31" w:lineRule="exact"/>
        <w:rPr>
          <w:rFonts w:ascii="Symbol" w:eastAsia="Symbol" w:hAnsi="Symbol" w:cs="Symbol"/>
          <w:sz w:val="28"/>
          <w:szCs w:val="28"/>
        </w:rPr>
      </w:pPr>
    </w:p>
    <w:p w:rsidR="00EC2588" w:rsidRPr="00606612" w:rsidRDefault="00EC2588" w:rsidP="00EC2588">
      <w:pPr>
        <w:spacing w:line="197" w:lineRule="exact"/>
        <w:rPr>
          <w:rFonts w:ascii="Symbol" w:eastAsia="Symbol" w:hAnsi="Symbol" w:cs="Symbol"/>
          <w:sz w:val="28"/>
          <w:szCs w:val="28"/>
        </w:rPr>
      </w:pPr>
    </w:p>
    <w:p w:rsidR="00EC2588" w:rsidRPr="00606612" w:rsidRDefault="00EC2588" w:rsidP="00EC2588">
      <w:pPr>
        <w:tabs>
          <w:tab w:val="left" w:pos="1550"/>
        </w:tabs>
        <w:spacing w:line="209" w:lineRule="auto"/>
        <w:ind w:right="900"/>
        <w:rPr>
          <w:rFonts w:ascii="Symbol" w:eastAsia="Symbol" w:hAnsi="Symbol" w:cs="Symbol"/>
          <w:sz w:val="28"/>
          <w:szCs w:val="28"/>
        </w:rPr>
      </w:pPr>
      <w:r w:rsidRPr="00606612">
        <w:rPr>
          <w:rFonts w:eastAsia="Times New Roman"/>
          <w:sz w:val="24"/>
          <w:szCs w:val="24"/>
        </w:rPr>
        <w:t xml:space="preserve">Столовая </w:t>
      </w:r>
      <w:r>
        <w:rPr>
          <w:rFonts w:eastAsia="Times New Roman"/>
          <w:sz w:val="24"/>
          <w:szCs w:val="24"/>
        </w:rPr>
        <w:t>(состоит из обеденного зала на 5</w:t>
      </w:r>
      <w:r w:rsidRPr="00606612">
        <w:rPr>
          <w:rFonts w:eastAsia="Times New Roman"/>
          <w:sz w:val="24"/>
          <w:szCs w:val="24"/>
        </w:rPr>
        <w:t>0 посадочных мест, кладовых, бытовых помещений для персонала пищеблока);</w:t>
      </w:r>
    </w:p>
    <w:p w:rsidR="00EC2588" w:rsidRPr="00606612" w:rsidRDefault="00EC2588" w:rsidP="00EC2588">
      <w:pPr>
        <w:spacing w:line="8" w:lineRule="exact"/>
        <w:rPr>
          <w:rFonts w:ascii="Symbol" w:eastAsia="Symbol" w:hAnsi="Symbol" w:cs="Symbol"/>
          <w:sz w:val="28"/>
          <w:szCs w:val="28"/>
        </w:rPr>
      </w:pPr>
    </w:p>
    <w:p w:rsidR="00EC2588" w:rsidRPr="00606612" w:rsidRDefault="00EC2588" w:rsidP="00EC2588">
      <w:pPr>
        <w:tabs>
          <w:tab w:val="left" w:pos="1620"/>
        </w:tabs>
        <w:rPr>
          <w:rFonts w:ascii="Symbol" w:eastAsia="Symbol" w:hAnsi="Symbol" w:cs="Symbol"/>
          <w:sz w:val="28"/>
          <w:szCs w:val="28"/>
        </w:rPr>
      </w:pPr>
      <w:r>
        <w:rPr>
          <w:rFonts w:eastAsia="Times New Roman"/>
          <w:sz w:val="24"/>
          <w:szCs w:val="24"/>
        </w:rPr>
        <w:t>Санитарный узел  размещены в цокольном этаже.</w:t>
      </w:r>
    </w:p>
    <w:p w:rsidR="00EC2588" w:rsidRPr="00606612" w:rsidRDefault="00EC2588" w:rsidP="00EC2588">
      <w:pPr>
        <w:spacing w:line="41" w:lineRule="exact"/>
        <w:rPr>
          <w:sz w:val="20"/>
          <w:szCs w:val="20"/>
        </w:rPr>
      </w:pPr>
    </w:p>
    <w:p w:rsidR="00EC2588" w:rsidRPr="00606612" w:rsidRDefault="00EC2588" w:rsidP="00EC2588">
      <w:pPr>
        <w:spacing w:line="235" w:lineRule="auto"/>
        <w:ind w:left="100" w:right="20" w:firstLine="720"/>
        <w:jc w:val="both"/>
        <w:rPr>
          <w:sz w:val="20"/>
          <w:szCs w:val="20"/>
        </w:rPr>
      </w:pPr>
      <w:r w:rsidRPr="00606612">
        <w:rPr>
          <w:rFonts w:eastAsia="Times New Roman"/>
          <w:sz w:val="24"/>
          <w:szCs w:val="24"/>
        </w:rPr>
        <w:lastRenderedPageBreak/>
        <w:t>Каждый учащийся обеспечен удобным рабочим местом за столом в соответствии с его ростом и состоянием зрения и слуха. Размеры мебели и ее маркировка по ГОСТ соответствуют росту учащихся</w:t>
      </w:r>
      <w:r>
        <w:rPr>
          <w:rFonts w:eastAsia="Times New Roman"/>
          <w:sz w:val="24"/>
          <w:szCs w:val="24"/>
        </w:rPr>
        <w:t xml:space="preserve">. </w:t>
      </w:r>
    </w:p>
    <w:p w:rsidR="00EC2588" w:rsidRPr="00606612" w:rsidRDefault="00EC2588" w:rsidP="00EC2588">
      <w:pPr>
        <w:spacing w:line="17" w:lineRule="exact"/>
        <w:rPr>
          <w:sz w:val="20"/>
          <w:szCs w:val="20"/>
        </w:rPr>
      </w:pPr>
    </w:p>
    <w:p w:rsidR="00EC2588" w:rsidRPr="00606612" w:rsidRDefault="00EC2588" w:rsidP="00EC2588">
      <w:pPr>
        <w:spacing w:line="234" w:lineRule="auto"/>
        <w:ind w:left="100" w:firstLine="720"/>
        <w:rPr>
          <w:sz w:val="20"/>
          <w:szCs w:val="20"/>
        </w:rPr>
      </w:pPr>
      <w:r w:rsidRPr="00606612">
        <w:rPr>
          <w:rFonts w:eastAsia="Times New Roman"/>
          <w:sz w:val="24"/>
          <w:szCs w:val="24"/>
        </w:rPr>
        <w:t>При оборудовании учебных помещений соблюдаются размеры проходов и расстояния между предметами оборудования в соответствии с нормами</w:t>
      </w:r>
    </w:p>
    <w:p w:rsidR="00EC2588" w:rsidRPr="00606612" w:rsidRDefault="00EC2588" w:rsidP="00EC2588">
      <w:pPr>
        <w:spacing w:line="14" w:lineRule="exact"/>
        <w:rPr>
          <w:sz w:val="20"/>
          <w:szCs w:val="20"/>
        </w:rPr>
      </w:pPr>
    </w:p>
    <w:p w:rsidR="00EC2588" w:rsidRPr="00606612" w:rsidRDefault="00EC2588" w:rsidP="00EC2588">
      <w:pPr>
        <w:spacing w:line="234" w:lineRule="auto"/>
        <w:ind w:left="100" w:firstLine="720"/>
        <w:rPr>
          <w:sz w:val="20"/>
          <w:szCs w:val="20"/>
        </w:rPr>
      </w:pPr>
      <w:r w:rsidRPr="00606612">
        <w:rPr>
          <w:rFonts w:eastAsia="Times New Roman"/>
          <w:sz w:val="24"/>
          <w:szCs w:val="24"/>
        </w:rPr>
        <w:t>СанПиНа 2.4.2.2821-10 "Санитарно-эпидемиологические требования к условиям и организации обучения в общеобразовательных учреждениях"". Оборудование всех кабинетов</w:t>
      </w:r>
    </w:p>
    <w:p w:rsidR="00EC2588" w:rsidRPr="00606612" w:rsidRDefault="00EC2588" w:rsidP="00EC2588">
      <w:pPr>
        <w:spacing w:line="14" w:lineRule="exact"/>
        <w:rPr>
          <w:sz w:val="20"/>
          <w:szCs w:val="20"/>
        </w:rPr>
      </w:pPr>
    </w:p>
    <w:p w:rsidR="00EC2588" w:rsidRPr="00606612" w:rsidRDefault="00EC2588" w:rsidP="00EC2588">
      <w:pPr>
        <w:spacing w:line="234" w:lineRule="auto"/>
        <w:ind w:left="100" w:right="20"/>
        <w:rPr>
          <w:sz w:val="20"/>
          <w:szCs w:val="20"/>
        </w:rPr>
      </w:pPr>
      <w:r w:rsidRPr="00606612">
        <w:rPr>
          <w:rFonts w:eastAsia="Times New Roman"/>
          <w:sz w:val="24"/>
          <w:szCs w:val="24"/>
        </w:rPr>
        <w:t>соответствует гигиеническим требованиям. Материально-техническое оснащение образовательной деятельности обеспечивает возможность:</w:t>
      </w:r>
    </w:p>
    <w:p w:rsidR="00EC2588" w:rsidRPr="00606612" w:rsidRDefault="00EC2588" w:rsidP="00EC2588">
      <w:pPr>
        <w:spacing w:line="52" w:lineRule="exact"/>
        <w:rPr>
          <w:sz w:val="20"/>
          <w:szCs w:val="20"/>
        </w:rPr>
      </w:pPr>
    </w:p>
    <w:p w:rsidR="00EC2588" w:rsidRDefault="00EC2588" w:rsidP="00EC2588">
      <w:pPr>
        <w:tabs>
          <w:tab w:val="left" w:pos="1655"/>
        </w:tabs>
        <w:spacing w:line="230" w:lineRule="auto"/>
        <w:ind w:right="60"/>
        <w:rPr>
          <w:rFonts w:eastAsia="Times New Roman"/>
          <w:sz w:val="24"/>
          <w:szCs w:val="24"/>
        </w:rPr>
      </w:pPr>
      <w:r w:rsidRPr="00606612">
        <w:rPr>
          <w:rFonts w:eastAsia="Times New Roman"/>
          <w:sz w:val="24"/>
          <w:szCs w:val="24"/>
        </w:rPr>
        <w:t>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w:t>
      </w:r>
      <w:r>
        <w:rPr>
          <w:rFonts w:eastAsia="Times New Roman"/>
          <w:sz w:val="24"/>
          <w:szCs w:val="24"/>
        </w:rPr>
        <w:t xml:space="preserve">ле цифрового, </w:t>
      </w:r>
      <w:r w:rsidRPr="00606612">
        <w:rPr>
          <w:rFonts w:eastAsia="Times New Roman"/>
          <w:sz w:val="24"/>
          <w:szCs w:val="24"/>
        </w:rPr>
        <w:t>)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w:t>
      </w:r>
    </w:p>
    <w:p w:rsidR="00195FA1" w:rsidRDefault="00195FA1" w:rsidP="00EC2588">
      <w:pPr>
        <w:tabs>
          <w:tab w:val="left" w:pos="1655"/>
        </w:tabs>
        <w:spacing w:line="230" w:lineRule="auto"/>
        <w:ind w:right="60"/>
        <w:rPr>
          <w:rFonts w:eastAsia="Times New Roman"/>
          <w:sz w:val="24"/>
          <w:szCs w:val="24"/>
        </w:rPr>
      </w:pPr>
    </w:p>
    <w:p w:rsidR="00195FA1" w:rsidRPr="00606612" w:rsidRDefault="00195FA1" w:rsidP="00EC2588">
      <w:pPr>
        <w:tabs>
          <w:tab w:val="left" w:pos="1655"/>
        </w:tabs>
        <w:spacing w:line="230" w:lineRule="auto"/>
        <w:ind w:right="60"/>
        <w:rPr>
          <w:rFonts w:eastAsia="Times New Roman"/>
          <w:sz w:val="28"/>
          <w:szCs w:val="28"/>
        </w:rPr>
      </w:pPr>
    </w:p>
    <w:p w:rsidR="00EC2588" w:rsidRPr="00606612" w:rsidRDefault="00EC2588" w:rsidP="00EC2588">
      <w:pPr>
        <w:tabs>
          <w:tab w:val="left" w:pos="1530"/>
        </w:tabs>
        <w:spacing w:line="224" w:lineRule="auto"/>
        <w:ind w:right="820"/>
        <w:rPr>
          <w:rFonts w:eastAsia="Times New Roman"/>
          <w:sz w:val="28"/>
          <w:szCs w:val="28"/>
        </w:rPr>
      </w:pPr>
      <w:r w:rsidRPr="00606612">
        <w:rPr>
          <w:rFonts w:eastAsia="Times New Roman"/>
          <w:sz w:val="24"/>
          <w:szCs w:val="24"/>
        </w:rPr>
        <w:t>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художественно</w:t>
      </w:r>
      <w:r>
        <w:rPr>
          <w:rFonts w:eastAsia="Times New Roman"/>
          <w:sz w:val="24"/>
          <w:szCs w:val="24"/>
        </w:rPr>
        <w:t>-</w:t>
      </w:r>
      <w:r w:rsidRPr="00606612">
        <w:rPr>
          <w:rFonts w:eastAsia="Times New Roman"/>
          <w:sz w:val="24"/>
          <w:szCs w:val="24"/>
        </w:rPr>
        <w:t>оформительских и издательских проектов;</w:t>
      </w:r>
    </w:p>
    <w:p w:rsidR="00EC2588" w:rsidRPr="00606612" w:rsidRDefault="00EC2588" w:rsidP="00EC2588">
      <w:pPr>
        <w:spacing w:line="56" w:lineRule="exact"/>
        <w:rPr>
          <w:rFonts w:eastAsia="Times New Roman"/>
          <w:sz w:val="28"/>
          <w:szCs w:val="28"/>
        </w:rPr>
      </w:pPr>
    </w:p>
    <w:p w:rsidR="00EC2588" w:rsidRPr="00606612" w:rsidRDefault="00EC2588" w:rsidP="00EC2588">
      <w:pPr>
        <w:tabs>
          <w:tab w:val="left" w:pos="1737"/>
        </w:tabs>
        <w:spacing w:line="216" w:lineRule="auto"/>
        <w:ind w:right="180"/>
        <w:rPr>
          <w:rFonts w:eastAsia="Times New Roman"/>
          <w:sz w:val="28"/>
          <w:szCs w:val="28"/>
        </w:rPr>
      </w:pPr>
      <w:r w:rsidRPr="00606612">
        <w:rPr>
          <w:rFonts w:eastAsia="Times New Roman"/>
          <w:sz w:val="24"/>
          <w:szCs w:val="24"/>
        </w:rPr>
        <w:t>физического развития, участия в физкультурных мероприятиях, тренировках, спортивных соревнованиях и играх;</w:t>
      </w:r>
    </w:p>
    <w:p w:rsidR="00EC2588" w:rsidRPr="00606612" w:rsidRDefault="00EC2588" w:rsidP="00EC2588">
      <w:pPr>
        <w:spacing w:line="78" w:lineRule="exact"/>
        <w:rPr>
          <w:rFonts w:eastAsia="Times New Roman"/>
          <w:sz w:val="28"/>
          <w:szCs w:val="28"/>
        </w:rPr>
      </w:pPr>
    </w:p>
    <w:p w:rsidR="00EC2588" w:rsidRPr="00606612" w:rsidRDefault="00EC2588" w:rsidP="00EC2588">
      <w:pPr>
        <w:tabs>
          <w:tab w:val="left" w:pos="1497"/>
        </w:tabs>
        <w:spacing w:line="215" w:lineRule="auto"/>
        <w:ind w:right="440"/>
        <w:rPr>
          <w:rFonts w:eastAsia="Times New Roman"/>
          <w:sz w:val="28"/>
          <w:szCs w:val="28"/>
        </w:rPr>
      </w:pPr>
      <w:r w:rsidRPr="00606612">
        <w:rPr>
          <w:rFonts w:eastAsia="Times New Roman"/>
          <w:sz w:val="24"/>
          <w:szCs w:val="24"/>
        </w:rPr>
        <w:t>планирования учебного процесса, фиксации его динамики, промежуточных и итоговых результатов;</w:t>
      </w:r>
    </w:p>
    <w:p w:rsidR="00EC2588" w:rsidRPr="00606612" w:rsidRDefault="00EC2588" w:rsidP="00EC2588">
      <w:pPr>
        <w:spacing w:line="83" w:lineRule="exact"/>
        <w:rPr>
          <w:rFonts w:eastAsia="Times New Roman"/>
          <w:sz w:val="28"/>
          <w:szCs w:val="28"/>
        </w:rPr>
      </w:pPr>
    </w:p>
    <w:p w:rsidR="00EC2588" w:rsidRPr="00606612" w:rsidRDefault="00EC2588" w:rsidP="00EC2588">
      <w:pPr>
        <w:tabs>
          <w:tab w:val="left" w:pos="1670"/>
        </w:tabs>
        <w:spacing w:line="224" w:lineRule="auto"/>
        <w:ind w:right="20"/>
        <w:rPr>
          <w:rFonts w:eastAsia="Times New Roman"/>
          <w:sz w:val="28"/>
          <w:szCs w:val="28"/>
        </w:rPr>
      </w:pPr>
      <w:r w:rsidRPr="00606612">
        <w:rPr>
          <w:rFonts w:eastAsia="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C2588" w:rsidRPr="00606612" w:rsidRDefault="00EC2588" w:rsidP="00EC2588">
      <w:pPr>
        <w:spacing w:line="2" w:lineRule="exact"/>
        <w:rPr>
          <w:rFonts w:eastAsia="Times New Roman"/>
          <w:sz w:val="28"/>
          <w:szCs w:val="28"/>
        </w:rPr>
      </w:pPr>
    </w:p>
    <w:p w:rsidR="00EC2588" w:rsidRPr="00606612" w:rsidRDefault="00EC2588" w:rsidP="00EC2588">
      <w:pPr>
        <w:tabs>
          <w:tab w:val="left" w:pos="1640"/>
        </w:tabs>
        <w:rPr>
          <w:rFonts w:eastAsia="Times New Roman"/>
          <w:sz w:val="28"/>
          <w:szCs w:val="28"/>
        </w:rPr>
      </w:pPr>
      <w:r w:rsidRPr="00606612">
        <w:rPr>
          <w:rFonts w:eastAsia="Times New Roman"/>
          <w:sz w:val="24"/>
          <w:szCs w:val="24"/>
        </w:rPr>
        <w:t>проведения массовых мероприятий, организации досуга и общенияобучающихся;</w:t>
      </w:r>
    </w:p>
    <w:p w:rsidR="00EC2588" w:rsidRPr="00606612" w:rsidRDefault="00EC2588" w:rsidP="00EC2588">
      <w:pPr>
        <w:spacing w:line="180" w:lineRule="exact"/>
        <w:rPr>
          <w:sz w:val="20"/>
          <w:szCs w:val="20"/>
        </w:rPr>
      </w:pPr>
    </w:p>
    <w:p w:rsidR="00EC2588" w:rsidRPr="00606612" w:rsidRDefault="00EC2588" w:rsidP="00EC2588">
      <w:pPr>
        <w:tabs>
          <w:tab w:val="left" w:pos="1502"/>
        </w:tabs>
        <w:spacing w:line="216" w:lineRule="auto"/>
        <w:ind w:right="440"/>
        <w:rPr>
          <w:rFonts w:eastAsia="Times New Roman"/>
          <w:sz w:val="28"/>
          <w:szCs w:val="28"/>
        </w:rPr>
      </w:pPr>
      <w:r w:rsidRPr="00606612">
        <w:rPr>
          <w:rFonts w:eastAsia="Times New Roman"/>
          <w:sz w:val="24"/>
          <w:szCs w:val="24"/>
        </w:rPr>
        <w:t>организации качественного горячего питания, медицинского обслуживания и отдыха обучающихся.</w:t>
      </w:r>
    </w:p>
    <w:p w:rsidR="00EC2588" w:rsidRDefault="00EC2588" w:rsidP="00EC2588"/>
    <w:p w:rsidR="00EC2588" w:rsidRPr="00606612" w:rsidRDefault="00EC2588" w:rsidP="00EC2588">
      <w:pPr>
        <w:spacing w:line="238" w:lineRule="auto"/>
        <w:ind w:left="100" w:firstLine="720"/>
        <w:jc w:val="both"/>
        <w:rPr>
          <w:sz w:val="20"/>
          <w:szCs w:val="20"/>
        </w:rPr>
      </w:pPr>
      <w:r w:rsidRPr="00606612">
        <w:rPr>
          <w:rFonts w:eastAsia="Times New Roman"/>
          <w:sz w:val="24"/>
          <w:szCs w:val="24"/>
        </w:rPr>
        <w:t>На основе действующих санитарных правил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Комплектование классов формируется с учётом:</w:t>
      </w:r>
    </w:p>
    <w:p w:rsidR="00EC2588" w:rsidRPr="00606612" w:rsidRDefault="00EC2588" w:rsidP="00EC2588">
      <w:pPr>
        <w:spacing w:line="6" w:lineRule="exact"/>
        <w:rPr>
          <w:sz w:val="20"/>
          <w:szCs w:val="20"/>
        </w:rPr>
      </w:pPr>
    </w:p>
    <w:p w:rsidR="00EC2588" w:rsidRPr="00606612" w:rsidRDefault="00EC2588" w:rsidP="00EC2588">
      <w:pPr>
        <w:tabs>
          <w:tab w:val="left" w:pos="1940"/>
        </w:tabs>
        <w:rPr>
          <w:rFonts w:eastAsia="Times New Roman"/>
          <w:sz w:val="27"/>
          <w:szCs w:val="27"/>
        </w:rPr>
      </w:pPr>
      <w:r w:rsidRPr="00606612">
        <w:rPr>
          <w:rFonts w:eastAsia="Times New Roman"/>
          <w:sz w:val="23"/>
          <w:szCs w:val="23"/>
        </w:rPr>
        <w:t>возрастных и индивидуальных психологических особенностей обучающихся;</w:t>
      </w:r>
    </w:p>
    <w:p w:rsidR="00EC2588" w:rsidRPr="00606612" w:rsidRDefault="00EC2588" w:rsidP="00EC2588">
      <w:pPr>
        <w:spacing w:line="177" w:lineRule="exact"/>
        <w:rPr>
          <w:rFonts w:eastAsia="Times New Roman"/>
          <w:sz w:val="27"/>
          <w:szCs w:val="27"/>
        </w:rPr>
      </w:pPr>
    </w:p>
    <w:p w:rsidR="00EC2588" w:rsidRPr="00606612" w:rsidRDefault="00EC2588" w:rsidP="00EC2588">
      <w:pPr>
        <w:tabs>
          <w:tab w:val="left" w:pos="1680"/>
        </w:tabs>
        <w:spacing w:line="216" w:lineRule="auto"/>
        <w:ind w:right="1140"/>
        <w:rPr>
          <w:rFonts w:eastAsia="Times New Roman"/>
          <w:sz w:val="28"/>
          <w:szCs w:val="28"/>
        </w:rPr>
      </w:pPr>
      <w:r w:rsidRPr="00606612">
        <w:rPr>
          <w:rFonts w:eastAsia="Times New Roman"/>
          <w:sz w:val="24"/>
          <w:szCs w:val="24"/>
        </w:rPr>
        <w:t>ориентации на достижение личностных, метапредметных и предметных результатов обучения;</w:t>
      </w:r>
    </w:p>
    <w:p w:rsidR="00EC2588" w:rsidRPr="00606612" w:rsidRDefault="00EC2588" w:rsidP="00EC2588">
      <w:pPr>
        <w:spacing w:line="21" w:lineRule="exact"/>
        <w:rPr>
          <w:rFonts w:eastAsia="Times New Roman"/>
          <w:sz w:val="28"/>
          <w:szCs w:val="28"/>
        </w:rPr>
      </w:pPr>
    </w:p>
    <w:p w:rsidR="00EC2588" w:rsidRPr="00606612" w:rsidRDefault="00EC2588" w:rsidP="00EC2588">
      <w:pPr>
        <w:tabs>
          <w:tab w:val="left" w:pos="1620"/>
        </w:tabs>
        <w:rPr>
          <w:rFonts w:eastAsia="Times New Roman"/>
          <w:sz w:val="28"/>
          <w:szCs w:val="28"/>
        </w:rPr>
      </w:pPr>
      <w:r w:rsidRPr="00606612">
        <w:rPr>
          <w:rFonts w:eastAsia="Times New Roman"/>
          <w:sz w:val="24"/>
          <w:szCs w:val="24"/>
        </w:rPr>
        <w:t>необходимости и достаточности;</w:t>
      </w:r>
    </w:p>
    <w:p w:rsidR="00EC2588" w:rsidRPr="00606612" w:rsidRDefault="00EC2588" w:rsidP="00EC2588">
      <w:pPr>
        <w:spacing w:line="182" w:lineRule="exact"/>
        <w:rPr>
          <w:rFonts w:eastAsia="Times New Roman"/>
          <w:sz w:val="28"/>
          <w:szCs w:val="28"/>
        </w:rPr>
      </w:pPr>
    </w:p>
    <w:p w:rsidR="00EC2588" w:rsidRPr="00606612" w:rsidRDefault="00EC2588" w:rsidP="00EC2588">
      <w:pPr>
        <w:tabs>
          <w:tab w:val="left" w:pos="1766"/>
        </w:tabs>
        <w:spacing w:line="217" w:lineRule="auto"/>
        <w:ind w:right="80"/>
        <w:rPr>
          <w:rFonts w:eastAsia="Times New Roman"/>
          <w:sz w:val="28"/>
          <w:szCs w:val="28"/>
        </w:rPr>
      </w:pPr>
      <w:r w:rsidRPr="00606612">
        <w:rPr>
          <w:rFonts w:eastAsia="Times New Roman"/>
          <w:sz w:val="24"/>
          <w:szCs w:val="24"/>
        </w:rPr>
        <w:t>универсальности, возможности применения одних и тех жесредств обучения для решения комплекса задач.</w:t>
      </w:r>
    </w:p>
    <w:p w:rsidR="00EC2588" w:rsidRPr="00606612" w:rsidRDefault="00EC2588" w:rsidP="00EC2588">
      <w:pPr>
        <w:spacing w:line="37" w:lineRule="exact"/>
        <w:rPr>
          <w:rFonts w:eastAsia="Times New Roman"/>
          <w:sz w:val="28"/>
          <w:szCs w:val="28"/>
        </w:rPr>
      </w:pPr>
    </w:p>
    <w:p w:rsidR="00EC2588" w:rsidRPr="00606612" w:rsidRDefault="00EC2588" w:rsidP="00EC2588">
      <w:pPr>
        <w:spacing w:line="236" w:lineRule="auto"/>
        <w:ind w:left="100" w:right="20" w:firstLine="720"/>
        <w:jc w:val="both"/>
        <w:rPr>
          <w:rFonts w:eastAsia="Times New Roman"/>
          <w:sz w:val="28"/>
          <w:szCs w:val="28"/>
        </w:rPr>
      </w:pPr>
      <w:r w:rsidRPr="00606612">
        <w:rPr>
          <w:rFonts w:eastAsia="Times New Roman"/>
          <w:sz w:val="24"/>
          <w:szCs w:val="24"/>
        </w:rP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EC2588" w:rsidRPr="00606612" w:rsidRDefault="00EC2588" w:rsidP="00EC2588">
      <w:pPr>
        <w:spacing w:line="52" w:lineRule="exact"/>
        <w:rPr>
          <w:rFonts w:eastAsia="Times New Roman"/>
          <w:sz w:val="28"/>
          <w:szCs w:val="28"/>
        </w:rPr>
      </w:pPr>
    </w:p>
    <w:p w:rsidR="00EC2588" w:rsidRPr="00606612" w:rsidRDefault="00EC2588" w:rsidP="00EC2588">
      <w:pPr>
        <w:tabs>
          <w:tab w:val="left" w:pos="1924"/>
        </w:tabs>
        <w:spacing w:line="224" w:lineRule="auto"/>
        <w:ind w:right="140"/>
        <w:jc w:val="both"/>
        <w:rPr>
          <w:rFonts w:eastAsia="Times New Roman"/>
          <w:sz w:val="28"/>
          <w:szCs w:val="28"/>
        </w:rPr>
      </w:pPr>
      <w:r w:rsidRPr="00606612">
        <w:rPr>
          <w:rFonts w:eastAsia="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EC2588" w:rsidRPr="00606612" w:rsidRDefault="00EC2588" w:rsidP="00EC2588">
      <w:pPr>
        <w:spacing w:line="53" w:lineRule="exact"/>
        <w:rPr>
          <w:rFonts w:eastAsia="Times New Roman"/>
          <w:sz w:val="28"/>
          <w:szCs w:val="28"/>
        </w:rPr>
      </w:pPr>
    </w:p>
    <w:p w:rsidR="00EC2588" w:rsidRDefault="00EC2588" w:rsidP="00EC2588">
      <w:pPr>
        <w:tabs>
          <w:tab w:val="left" w:pos="1804"/>
        </w:tabs>
        <w:spacing w:line="216" w:lineRule="auto"/>
        <w:ind w:right="240"/>
        <w:rPr>
          <w:rFonts w:eastAsia="Times New Roman"/>
          <w:sz w:val="24"/>
          <w:szCs w:val="24"/>
        </w:rPr>
      </w:pPr>
      <w:r w:rsidRPr="00606612">
        <w:rPr>
          <w:rFonts w:eastAsia="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127C98" w:rsidRDefault="00127C98" w:rsidP="00EC2588">
      <w:pPr>
        <w:tabs>
          <w:tab w:val="left" w:pos="1804"/>
        </w:tabs>
        <w:spacing w:line="216" w:lineRule="auto"/>
        <w:ind w:right="240"/>
        <w:rPr>
          <w:rFonts w:eastAsia="Times New Roman"/>
          <w:sz w:val="24"/>
          <w:szCs w:val="24"/>
        </w:rPr>
      </w:pPr>
    </w:p>
    <w:p w:rsidR="00127C98" w:rsidRDefault="00127C98" w:rsidP="00EC2588">
      <w:pPr>
        <w:tabs>
          <w:tab w:val="left" w:pos="1804"/>
        </w:tabs>
        <w:spacing w:line="216" w:lineRule="auto"/>
        <w:ind w:right="240"/>
        <w:rPr>
          <w:rFonts w:eastAsia="Times New Roman"/>
          <w:sz w:val="24"/>
          <w:szCs w:val="24"/>
        </w:rPr>
      </w:pPr>
    </w:p>
    <w:p w:rsidR="004C0A95" w:rsidRDefault="004C0A95" w:rsidP="00127C98">
      <w:pPr>
        <w:spacing w:line="45" w:lineRule="exact"/>
        <w:rPr>
          <w:sz w:val="20"/>
          <w:szCs w:val="20"/>
        </w:rPr>
      </w:pPr>
    </w:p>
    <w:sectPr w:rsidR="004C0A95" w:rsidSect="00127C98">
      <w:pgSz w:w="11920" w:h="17150"/>
      <w:pgMar w:top="1112" w:right="1323" w:bottom="448" w:left="1020" w:header="0" w:footer="0" w:gutter="0"/>
      <w:cols w:space="720" w:equalWidth="0">
        <w:col w:w="95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439" w:rsidRDefault="00E66439" w:rsidP="000F36B1">
      <w:r>
        <w:separator/>
      </w:r>
    </w:p>
  </w:endnote>
  <w:endnote w:type="continuationSeparator" w:id="0">
    <w:p w:rsidR="00E66439" w:rsidRDefault="00E66439" w:rsidP="000F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399766"/>
      <w:docPartObj>
        <w:docPartGallery w:val="Page Numbers (Bottom of Page)"/>
        <w:docPartUnique/>
      </w:docPartObj>
    </w:sdtPr>
    <w:sdtEndPr>
      <w:rPr>
        <w:sz w:val="18"/>
      </w:rPr>
    </w:sdtEndPr>
    <w:sdtContent>
      <w:p w:rsidR="00E66439" w:rsidRPr="00127C98" w:rsidRDefault="008814AF">
        <w:pPr>
          <w:pStyle w:val="aa"/>
          <w:jc w:val="center"/>
          <w:rPr>
            <w:sz w:val="18"/>
          </w:rPr>
        </w:pPr>
        <w:r w:rsidRPr="00127C98">
          <w:rPr>
            <w:sz w:val="18"/>
          </w:rPr>
          <w:fldChar w:fldCharType="begin"/>
        </w:r>
        <w:r w:rsidR="00E66439" w:rsidRPr="00127C98">
          <w:rPr>
            <w:sz w:val="18"/>
          </w:rPr>
          <w:instrText>PAGE   \* MERGEFORMAT</w:instrText>
        </w:r>
        <w:r w:rsidRPr="00127C98">
          <w:rPr>
            <w:sz w:val="18"/>
          </w:rPr>
          <w:fldChar w:fldCharType="separate"/>
        </w:r>
        <w:r w:rsidR="00D53300">
          <w:rPr>
            <w:noProof/>
            <w:sz w:val="18"/>
          </w:rPr>
          <w:t>257</w:t>
        </w:r>
        <w:r w:rsidRPr="00127C98">
          <w:rPr>
            <w:sz w:val="18"/>
          </w:rPr>
          <w:fldChar w:fldCharType="end"/>
        </w:r>
      </w:p>
    </w:sdtContent>
  </w:sdt>
  <w:p w:rsidR="00E66439" w:rsidRDefault="00E6643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439" w:rsidRDefault="00E66439" w:rsidP="000F36B1">
      <w:r>
        <w:separator/>
      </w:r>
    </w:p>
  </w:footnote>
  <w:footnote w:type="continuationSeparator" w:id="0">
    <w:p w:rsidR="00E66439" w:rsidRDefault="00E66439" w:rsidP="000F36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hybridMultilevel"/>
    <w:tmpl w:val="454AA41C"/>
    <w:lvl w:ilvl="0" w:tplc="2DF2E33C">
      <w:start w:val="1"/>
      <w:numFmt w:val="bullet"/>
      <w:lvlText w:val="в"/>
      <w:lvlJc w:val="left"/>
    </w:lvl>
    <w:lvl w:ilvl="1" w:tplc="0A64EB50">
      <w:numFmt w:val="decimal"/>
      <w:lvlText w:val=""/>
      <w:lvlJc w:val="left"/>
    </w:lvl>
    <w:lvl w:ilvl="2" w:tplc="229C113E">
      <w:numFmt w:val="decimal"/>
      <w:lvlText w:val=""/>
      <w:lvlJc w:val="left"/>
    </w:lvl>
    <w:lvl w:ilvl="3" w:tplc="B3CE7ADA">
      <w:numFmt w:val="decimal"/>
      <w:lvlText w:val=""/>
      <w:lvlJc w:val="left"/>
    </w:lvl>
    <w:lvl w:ilvl="4" w:tplc="73C49954">
      <w:numFmt w:val="decimal"/>
      <w:lvlText w:val=""/>
      <w:lvlJc w:val="left"/>
    </w:lvl>
    <w:lvl w:ilvl="5" w:tplc="97727EEE">
      <w:numFmt w:val="decimal"/>
      <w:lvlText w:val=""/>
      <w:lvlJc w:val="left"/>
    </w:lvl>
    <w:lvl w:ilvl="6" w:tplc="D7BE4A0C">
      <w:numFmt w:val="decimal"/>
      <w:lvlText w:val=""/>
      <w:lvlJc w:val="left"/>
    </w:lvl>
    <w:lvl w:ilvl="7" w:tplc="087E1B22">
      <w:numFmt w:val="decimal"/>
      <w:lvlText w:val=""/>
      <w:lvlJc w:val="left"/>
    </w:lvl>
    <w:lvl w:ilvl="8" w:tplc="2D822768">
      <w:numFmt w:val="decimal"/>
      <w:lvlText w:val=""/>
      <w:lvlJc w:val="left"/>
    </w:lvl>
  </w:abstractNum>
  <w:abstractNum w:abstractNumId="1">
    <w:nsid w:val="0000007B"/>
    <w:multiLevelType w:val="hybridMultilevel"/>
    <w:tmpl w:val="2B3C01BA"/>
    <w:lvl w:ilvl="0" w:tplc="A50AF296">
      <w:start w:val="1"/>
      <w:numFmt w:val="bullet"/>
      <w:lvlText w:val="в"/>
      <w:lvlJc w:val="left"/>
    </w:lvl>
    <w:lvl w:ilvl="1" w:tplc="1A4C563A">
      <w:start w:val="1"/>
      <w:numFmt w:val="bullet"/>
      <w:lvlText w:val="В"/>
      <w:lvlJc w:val="left"/>
    </w:lvl>
    <w:lvl w:ilvl="2" w:tplc="5A445BF0">
      <w:numFmt w:val="decimal"/>
      <w:lvlText w:val=""/>
      <w:lvlJc w:val="left"/>
    </w:lvl>
    <w:lvl w:ilvl="3" w:tplc="7E867BCE">
      <w:numFmt w:val="decimal"/>
      <w:lvlText w:val=""/>
      <w:lvlJc w:val="left"/>
    </w:lvl>
    <w:lvl w:ilvl="4" w:tplc="F1587410">
      <w:numFmt w:val="decimal"/>
      <w:lvlText w:val=""/>
      <w:lvlJc w:val="left"/>
    </w:lvl>
    <w:lvl w:ilvl="5" w:tplc="2794BE9E">
      <w:numFmt w:val="decimal"/>
      <w:lvlText w:val=""/>
      <w:lvlJc w:val="left"/>
    </w:lvl>
    <w:lvl w:ilvl="6" w:tplc="3A926CB4">
      <w:numFmt w:val="decimal"/>
      <w:lvlText w:val=""/>
      <w:lvlJc w:val="left"/>
    </w:lvl>
    <w:lvl w:ilvl="7" w:tplc="B3925486">
      <w:numFmt w:val="decimal"/>
      <w:lvlText w:val=""/>
      <w:lvlJc w:val="left"/>
    </w:lvl>
    <w:lvl w:ilvl="8" w:tplc="FD50A54C">
      <w:numFmt w:val="decimal"/>
      <w:lvlText w:val=""/>
      <w:lvlJc w:val="left"/>
    </w:lvl>
  </w:abstractNum>
  <w:abstractNum w:abstractNumId="2">
    <w:nsid w:val="0000008C"/>
    <w:multiLevelType w:val="hybridMultilevel"/>
    <w:tmpl w:val="0492A0BA"/>
    <w:lvl w:ilvl="0" w:tplc="7018D502">
      <w:start w:val="1"/>
      <w:numFmt w:val="bullet"/>
      <w:lvlText w:val="-"/>
      <w:lvlJc w:val="left"/>
    </w:lvl>
    <w:lvl w:ilvl="1" w:tplc="3BBCFDE2">
      <w:start w:val="7"/>
      <w:numFmt w:val="decimal"/>
      <w:lvlText w:val="%2)"/>
      <w:lvlJc w:val="left"/>
    </w:lvl>
    <w:lvl w:ilvl="2" w:tplc="93C6AB7A">
      <w:start w:val="1"/>
      <w:numFmt w:val="bullet"/>
      <w:lvlText w:val="У"/>
      <w:lvlJc w:val="left"/>
    </w:lvl>
    <w:lvl w:ilvl="3" w:tplc="00727AF2">
      <w:start w:val="1"/>
      <w:numFmt w:val="decimal"/>
      <w:lvlText w:val="%4"/>
      <w:lvlJc w:val="left"/>
    </w:lvl>
    <w:lvl w:ilvl="4" w:tplc="00340E22">
      <w:numFmt w:val="decimal"/>
      <w:lvlText w:val=""/>
      <w:lvlJc w:val="left"/>
    </w:lvl>
    <w:lvl w:ilvl="5" w:tplc="927411C8">
      <w:numFmt w:val="decimal"/>
      <w:lvlText w:val=""/>
      <w:lvlJc w:val="left"/>
    </w:lvl>
    <w:lvl w:ilvl="6" w:tplc="654ED13C">
      <w:numFmt w:val="decimal"/>
      <w:lvlText w:val=""/>
      <w:lvlJc w:val="left"/>
    </w:lvl>
    <w:lvl w:ilvl="7" w:tplc="6F40683A">
      <w:numFmt w:val="decimal"/>
      <w:lvlText w:val=""/>
      <w:lvlJc w:val="left"/>
    </w:lvl>
    <w:lvl w:ilvl="8" w:tplc="DE4464C2">
      <w:numFmt w:val="decimal"/>
      <w:lvlText w:val=""/>
      <w:lvlJc w:val="left"/>
    </w:lvl>
  </w:abstractNum>
  <w:abstractNum w:abstractNumId="3">
    <w:nsid w:val="0000008E"/>
    <w:multiLevelType w:val="hybridMultilevel"/>
    <w:tmpl w:val="6478B906"/>
    <w:lvl w:ilvl="0" w:tplc="C28E465A">
      <w:start w:val="1"/>
      <w:numFmt w:val="bullet"/>
      <w:lvlText w:val="-"/>
      <w:lvlJc w:val="left"/>
    </w:lvl>
    <w:lvl w:ilvl="1" w:tplc="6E705A02">
      <w:numFmt w:val="decimal"/>
      <w:lvlText w:val=""/>
      <w:lvlJc w:val="left"/>
    </w:lvl>
    <w:lvl w:ilvl="2" w:tplc="5CACB316">
      <w:numFmt w:val="decimal"/>
      <w:lvlText w:val=""/>
      <w:lvlJc w:val="left"/>
    </w:lvl>
    <w:lvl w:ilvl="3" w:tplc="E7E4B67A">
      <w:numFmt w:val="decimal"/>
      <w:lvlText w:val=""/>
      <w:lvlJc w:val="left"/>
    </w:lvl>
    <w:lvl w:ilvl="4" w:tplc="183AC1FE">
      <w:numFmt w:val="decimal"/>
      <w:lvlText w:val=""/>
      <w:lvlJc w:val="left"/>
    </w:lvl>
    <w:lvl w:ilvl="5" w:tplc="C1DCC5DA">
      <w:numFmt w:val="decimal"/>
      <w:lvlText w:val=""/>
      <w:lvlJc w:val="left"/>
    </w:lvl>
    <w:lvl w:ilvl="6" w:tplc="F1D29CE0">
      <w:numFmt w:val="decimal"/>
      <w:lvlText w:val=""/>
      <w:lvlJc w:val="left"/>
    </w:lvl>
    <w:lvl w:ilvl="7" w:tplc="ACE2C7F6">
      <w:numFmt w:val="decimal"/>
      <w:lvlText w:val=""/>
      <w:lvlJc w:val="left"/>
    </w:lvl>
    <w:lvl w:ilvl="8" w:tplc="BDF86240">
      <w:numFmt w:val="decimal"/>
      <w:lvlText w:val=""/>
      <w:lvlJc w:val="left"/>
    </w:lvl>
  </w:abstractNum>
  <w:abstractNum w:abstractNumId="4">
    <w:nsid w:val="000000EB"/>
    <w:multiLevelType w:val="hybridMultilevel"/>
    <w:tmpl w:val="DC8804B8"/>
    <w:lvl w:ilvl="0" w:tplc="85045A80">
      <w:start w:val="1"/>
      <w:numFmt w:val="bullet"/>
      <w:lvlText w:val="-"/>
      <w:lvlJc w:val="left"/>
    </w:lvl>
    <w:lvl w:ilvl="1" w:tplc="3D28710C">
      <w:start w:val="1"/>
      <w:numFmt w:val="bullet"/>
      <w:lvlText w:val="-"/>
      <w:lvlJc w:val="left"/>
    </w:lvl>
    <w:lvl w:ilvl="2" w:tplc="7070150C">
      <w:numFmt w:val="decimal"/>
      <w:lvlText w:val=""/>
      <w:lvlJc w:val="left"/>
    </w:lvl>
    <w:lvl w:ilvl="3" w:tplc="AF8C39F6">
      <w:numFmt w:val="decimal"/>
      <w:lvlText w:val=""/>
      <w:lvlJc w:val="left"/>
    </w:lvl>
    <w:lvl w:ilvl="4" w:tplc="25F463FA">
      <w:numFmt w:val="decimal"/>
      <w:lvlText w:val=""/>
      <w:lvlJc w:val="left"/>
    </w:lvl>
    <w:lvl w:ilvl="5" w:tplc="C8F4DD88">
      <w:numFmt w:val="decimal"/>
      <w:lvlText w:val=""/>
      <w:lvlJc w:val="left"/>
    </w:lvl>
    <w:lvl w:ilvl="6" w:tplc="68E238AC">
      <w:numFmt w:val="decimal"/>
      <w:lvlText w:val=""/>
      <w:lvlJc w:val="left"/>
    </w:lvl>
    <w:lvl w:ilvl="7" w:tplc="AF6A06D4">
      <w:numFmt w:val="decimal"/>
      <w:lvlText w:val=""/>
      <w:lvlJc w:val="left"/>
    </w:lvl>
    <w:lvl w:ilvl="8" w:tplc="3D649002">
      <w:numFmt w:val="decimal"/>
      <w:lvlText w:val=""/>
      <w:lvlJc w:val="left"/>
    </w:lvl>
  </w:abstractNum>
  <w:abstractNum w:abstractNumId="5">
    <w:nsid w:val="0000012C"/>
    <w:multiLevelType w:val="hybridMultilevel"/>
    <w:tmpl w:val="DE726AD0"/>
    <w:lvl w:ilvl="0" w:tplc="4AE24B9A">
      <w:start w:val="1"/>
      <w:numFmt w:val="bullet"/>
      <w:lvlText w:val="-"/>
      <w:lvlJc w:val="left"/>
    </w:lvl>
    <w:lvl w:ilvl="1" w:tplc="A3406796">
      <w:start w:val="1"/>
      <w:numFmt w:val="bullet"/>
      <w:lvlText w:val="В"/>
      <w:lvlJc w:val="left"/>
    </w:lvl>
    <w:lvl w:ilvl="2" w:tplc="4CDC0668">
      <w:numFmt w:val="decimal"/>
      <w:lvlText w:val=""/>
      <w:lvlJc w:val="left"/>
    </w:lvl>
    <w:lvl w:ilvl="3" w:tplc="03B483CA">
      <w:numFmt w:val="decimal"/>
      <w:lvlText w:val=""/>
      <w:lvlJc w:val="left"/>
    </w:lvl>
    <w:lvl w:ilvl="4" w:tplc="7E7AB6A6">
      <w:numFmt w:val="decimal"/>
      <w:lvlText w:val=""/>
      <w:lvlJc w:val="left"/>
    </w:lvl>
    <w:lvl w:ilvl="5" w:tplc="ABB6F38C">
      <w:numFmt w:val="decimal"/>
      <w:lvlText w:val=""/>
      <w:lvlJc w:val="left"/>
    </w:lvl>
    <w:lvl w:ilvl="6" w:tplc="F0E2BA4E">
      <w:numFmt w:val="decimal"/>
      <w:lvlText w:val=""/>
      <w:lvlJc w:val="left"/>
    </w:lvl>
    <w:lvl w:ilvl="7" w:tplc="E1F41312">
      <w:numFmt w:val="decimal"/>
      <w:lvlText w:val=""/>
      <w:lvlJc w:val="left"/>
    </w:lvl>
    <w:lvl w:ilvl="8" w:tplc="D6FE4E3E">
      <w:numFmt w:val="decimal"/>
      <w:lvlText w:val=""/>
      <w:lvlJc w:val="left"/>
    </w:lvl>
  </w:abstractNum>
  <w:abstractNum w:abstractNumId="6">
    <w:nsid w:val="0000012F"/>
    <w:multiLevelType w:val="hybridMultilevel"/>
    <w:tmpl w:val="084EFE50"/>
    <w:lvl w:ilvl="0" w:tplc="D0886A7E">
      <w:start w:val="1"/>
      <w:numFmt w:val="bullet"/>
      <w:lvlText w:val="-"/>
      <w:lvlJc w:val="left"/>
    </w:lvl>
    <w:lvl w:ilvl="1" w:tplc="C41C20E8">
      <w:numFmt w:val="decimal"/>
      <w:lvlText w:val=""/>
      <w:lvlJc w:val="left"/>
    </w:lvl>
    <w:lvl w:ilvl="2" w:tplc="AF5CFF54">
      <w:numFmt w:val="decimal"/>
      <w:lvlText w:val=""/>
      <w:lvlJc w:val="left"/>
    </w:lvl>
    <w:lvl w:ilvl="3" w:tplc="087E253E">
      <w:numFmt w:val="decimal"/>
      <w:lvlText w:val=""/>
      <w:lvlJc w:val="left"/>
    </w:lvl>
    <w:lvl w:ilvl="4" w:tplc="0E147492">
      <w:numFmt w:val="decimal"/>
      <w:lvlText w:val=""/>
      <w:lvlJc w:val="left"/>
    </w:lvl>
    <w:lvl w:ilvl="5" w:tplc="99F4C1D2">
      <w:numFmt w:val="decimal"/>
      <w:lvlText w:val=""/>
      <w:lvlJc w:val="left"/>
    </w:lvl>
    <w:lvl w:ilvl="6" w:tplc="190E8B62">
      <w:numFmt w:val="decimal"/>
      <w:lvlText w:val=""/>
      <w:lvlJc w:val="left"/>
    </w:lvl>
    <w:lvl w:ilvl="7" w:tplc="9D36B862">
      <w:numFmt w:val="decimal"/>
      <w:lvlText w:val=""/>
      <w:lvlJc w:val="left"/>
    </w:lvl>
    <w:lvl w:ilvl="8" w:tplc="1734A37C">
      <w:numFmt w:val="decimal"/>
      <w:lvlText w:val=""/>
      <w:lvlJc w:val="left"/>
    </w:lvl>
  </w:abstractNum>
  <w:abstractNum w:abstractNumId="7">
    <w:nsid w:val="0000014F"/>
    <w:multiLevelType w:val="hybridMultilevel"/>
    <w:tmpl w:val="0D223EB8"/>
    <w:lvl w:ilvl="0" w:tplc="6A9A0968">
      <w:start w:val="1"/>
      <w:numFmt w:val="bullet"/>
      <w:lvlText w:val="-"/>
      <w:lvlJc w:val="left"/>
    </w:lvl>
    <w:lvl w:ilvl="1" w:tplc="2A845886">
      <w:numFmt w:val="decimal"/>
      <w:lvlText w:val=""/>
      <w:lvlJc w:val="left"/>
    </w:lvl>
    <w:lvl w:ilvl="2" w:tplc="8B68A400">
      <w:numFmt w:val="decimal"/>
      <w:lvlText w:val=""/>
      <w:lvlJc w:val="left"/>
    </w:lvl>
    <w:lvl w:ilvl="3" w:tplc="3404DDDE">
      <w:numFmt w:val="decimal"/>
      <w:lvlText w:val=""/>
      <w:lvlJc w:val="left"/>
    </w:lvl>
    <w:lvl w:ilvl="4" w:tplc="47808878">
      <w:numFmt w:val="decimal"/>
      <w:lvlText w:val=""/>
      <w:lvlJc w:val="left"/>
    </w:lvl>
    <w:lvl w:ilvl="5" w:tplc="C436F1B0">
      <w:numFmt w:val="decimal"/>
      <w:lvlText w:val=""/>
      <w:lvlJc w:val="left"/>
    </w:lvl>
    <w:lvl w:ilvl="6" w:tplc="B126910C">
      <w:numFmt w:val="decimal"/>
      <w:lvlText w:val=""/>
      <w:lvlJc w:val="left"/>
    </w:lvl>
    <w:lvl w:ilvl="7" w:tplc="00CC0CD2">
      <w:numFmt w:val="decimal"/>
      <w:lvlText w:val=""/>
      <w:lvlJc w:val="left"/>
    </w:lvl>
    <w:lvl w:ilvl="8" w:tplc="4C26B90A">
      <w:numFmt w:val="decimal"/>
      <w:lvlText w:val=""/>
      <w:lvlJc w:val="left"/>
    </w:lvl>
  </w:abstractNum>
  <w:abstractNum w:abstractNumId="8">
    <w:nsid w:val="000001F7"/>
    <w:multiLevelType w:val="hybridMultilevel"/>
    <w:tmpl w:val="75F4912E"/>
    <w:lvl w:ilvl="0" w:tplc="FB881A64">
      <w:start w:val="1"/>
      <w:numFmt w:val="bullet"/>
      <w:lvlText w:val="-"/>
      <w:lvlJc w:val="left"/>
    </w:lvl>
    <w:lvl w:ilvl="1" w:tplc="B8841B10">
      <w:start w:val="1"/>
      <w:numFmt w:val="decimal"/>
      <w:lvlText w:val="%2)"/>
      <w:lvlJc w:val="left"/>
    </w:lvl>
    <w:lvl w:ilvl="2" w:tplc="A67A3A38">
      <w:start w:val="1"/>
      <w:numFmt w:val="bullet"/>
      <w:lvlText w:val="В"/>
      <w:lvlJc w:val="left"/>
    </w:lvl>
    <w:lvl w:ilvl="3" w:tplc="0506F57C">
      <w:numFmt w:val="decimal"/>
      <w:lvlText w:val=""/>
      <w:lvlJc w:val="left"/>
    </w:lvl>
    <w:lvl w:ilvl="4" w:tplc="599046A8">
      <w:numFmt w:val="decimal"/>
      <w:lvlText w:val=""/>
      <w:lvlJc w:val="left"/>
    </w:lvl>
    <w:lvl w:ilvl="5" w:tplc="23E20AA2">
      <w:numFmt w:val="decimal"/>
      <w:lvlText w:val=""/>
      <w:lvlJc w:val="left"/>
    </w:lvl>
    <w:lvl w:ilvl="6" w:tplc="5DBEDF40">
      <w:numFmt w:val="decimal"/>
      <w:lvlText w:val=""/>
      <w:lvlJc w:val="left"/>
    </w:lvl>
    <w:lvl w:ilvl="7" w:tplc="4A9A76CE">
      <w:numFmt w:val="decimal"/>
      <w:lvlText w:val=""/>
      <w:lvlJc w:val="left"/>
    </w:lvl>
    <w:lvl w:ilvl="8" w:tplc="60BEE302">
      <w:numFmt w:val="decimal"/>
      <w:lvlText w:val=""/>
      <w:lvlJc w:val="left"/>
    </w:lvl>
  </w:abstractNum>
  <w:abstractNum w:abstractNumId="9">
    <w:nsid w:val="00000262"/>
    <w:multiLevelType w:val="hybridMultilevel"/>
    <w:tmpl w:val="ED3800B8"/>
    <w:lvl w:ilvl="0" w:tplc="0A2C891A">
      <w:start w:val="1"/>
      <w:numFmt w:val="bullet"/>
      <w:lvlText w:val="-"/>
      <w:lvlJc w:val="left"/>
    </w:lvl>
    <w:lvl w:ilvl="1" w:tplc="3DC40F9E">
      <w:numFmt w:val="decimal"/>
      <w:lvlText w:val=""/>
      <w:lvlJc w:val="left"/>
    </w:lvl>
    <w:lvl w:ilvl="2" w:tplc="9CF84ECE">
      <w:numFmt w:val="decimal"/>
      <w:lvlText w:val=""/>
      <w:lvlJc w:val="left"/>
    </w:lvl>
    <w:lvl w:ilvl="3" w:tplc="CBB8EF7A">
      <w:numFmt w:val="decimal"/>
      <w:lvlText w:val=""/>
      <w:lvlJc w:val="left"/>
    </w:lvl>
    <w:lvl w:ilvl="4" w:tplc="A058F51C">
      <w:numFmt w:val="decimal"/>
      <w:lvlText w:val=""/>
      <w:lvlJc w:val="left"/>
    </w:lvl>
    <w:lvl w:ilvl="5" w:tplc="C8142314">
      <w:numFmt w:val="decimal"/>
      <w:lvlText w:val=""/>
      <w:lvlJc w:val="left"/>
    </w:lvl>
    <w:lvl w:ilvl="6" w:tplc="23608ED2">
      <w:numFmt w:val="decimal"/>
      <w:lvlText w:val=""/>
      <w:lvlJc w:val="left"/>
    </w:lvl>
    <w:lvl w:ilvl="7" w:tplc="71BCB73C">
      <w:numFmt w:val="decimal"/>
      <w:lvlText w:val=""/>
      <w:lvlJc w:val="left"/>
    </w:lvl>
    <w:lvl w:ilvl="8" w:tplc="0A9207AC">
      <w:numFmt w:val="decimal"/>
      <w:lvlText w:val=""/>
      <w:lvlJc w:val="left"/>
    </w:lvl>
  </w:abstractNum>
  <w:abstractNum w:abstractNumId="10">
    <w:nsid w:val="000002EE"/>
    <w:multiLevelType w:val="hybridMultilevel"/>
    <w:tmpl w:val="156A0C7C"/>
    <w:lvl w:ilvl="0" w:tplc="671AD84E">
      <w:start w:val="1"/>
      <w:numFmt w:val="bullet"/>
      <w:lvlText w:val="К"/>
      <w:lvlJc w:val="left"/>
    </w:lvl>
    <w:lvl w:ilvl="1" w:tplc="DD1628E6">
      <w:numFmt w:val="decimal"/>
      <w:lvlText w:val=""/>
      <w:lvlJc w:val="left"/>
    </w:lvl>
    <w:lvl w:ilvl="2" w:tplc="83C245A4">
      <w:numFmt w:val="decimal"/>
      <w:lvlText w:val=""/>
      <w:lvlJc w:val="left"/>
    </w:lvl>
    <w:lvl w:ilvl="3" w:tplc="043CECF4">
      <w:numFmt w:val="decimal"/>
      <w:lvlText w:val=""/>
      <w:lvlJc w:val="left"/>
    </w:lvl>
    <w:lvl w:ilvl="4" w:tplc="E1E2595E">
      <w:numFmt w:val="decimal"/>
      <w:lvlText w:val=""/>
      <w:lvlJc w:val="left"/>
    </w:lvl>
    <w:lvl w:ilvl="5" w:tplc="EB8E41E4">
      <w:numFmt w:val="decimal"/>
      <w:lvlText w:val=""/>
      <w:lvlJc w:val="left"/>
    </w:lvl>
    <w:lvl w:ilvl="6" w:tplc="2F64853E">
      <w:numFmt w:val="decimal"/>
      <w:lvlText w:val=""/>
      <w:lvlJc w:val="left"/>
    </w:lvl>
    <w:lvl w:ilvl="7" w:tplc="16BEE6E8">
      <w:numFmt w:val="decimal"/>
      <w:lvlText w:val=""/>
      <w:lvlJc w:val="left"/>
    </w:lvl>
    <w:lvl w:ilvl="8" w:tplc="E3166B18">
      <w:numFmt w:val="decimal"/>
      <w:lvlText w:val=""/>
      <w:lvlJc w:val="left"/>
    </w:lvl>
  </w:abstractNum>
  <w:abstractNum w:abstractNumId="11">
    <w:nsid w:val="0000036B"/>
    <w:multiLevelType w:val="hybridMultilevel"/>
    <w:tmpl w:val="26B69578"/>
    <w:lvl w:ilvl="0" w:tplc="BDAC127A">
      <w:start w:val="1"/>
      <w:numFmt w:val="bullet"/>
      <w:lvlText w:val="-"/>
      <w:lvlJc w:val="left"/>
    </w:lvl>
    <w:lvl w:ilvl="1" w:tplc="40C2E28A">
      <w:numFmt w:val="decimal"/>
      <w:lvlText w:val=""/>
      <w:lvlJc w:val="left"/>
    </w:lvl>
    <w:lvl w:ilvl="2" w:tplc="893A0466">
      <w:numFmt w:val="decimal"/>
      <w:lvlText w:val=""/>
      <w:lvlJc w:val="left"/>
    </w:lvl>
    <w:lvl w:ilvl="3" w:tplc="1EF6434A">
      <w:numFmt w:val="decimal"/>
      <w:lvlText w:val=""/>
      <w:lvlJc w:val="left"/>
    </w:lvl>
    <w:lvl w:ilvl="4" w:tplc="EAAC4624">
      <w:numFmt w:val="decimal"/>
      <w:lvlText w:val=""/>
      <w:lvlJc w:val="left"/>
    </w:lvl>
    <w:lvl w:ilvl="5" w:tplc="650CEF58">
      <w:numFmt w:val="decimal"/>
      <w:lvlText w:val=""/>
      <w:lvlJc w:val="left"/>
    </w:lvl>
    <w:lvl w:ilvl="6" w:tplc="C2245A3E">
      <w:numFmt w:val="decimal"/>
      <w:lvlText w:val=""/>
      <w:lvlJc w:val="left"/>
    </w:lvl>
    <w:lvl w:ilvl="7" w:tplc="69FC83D2">
      <w:numFmt w:val="decimal"/>
      <w:lvlText w:val=""/>
      <w:lvlJc w:val="left"/>
    </w:lvl>
    <w:lvl w:ilvl="8" w:tplc="A9D023D4">
      <w:numFmt w:val="decimal"/>
      <w:lvlText w:val=""/>
      <w:lvlJc w:val="left"/>
    </w:lvl>
  </w:abstractNum>
  <w:abstractNum w:abstractNumId="12">
    <w:nsid w:val="0000038F"/>
    <w:multiLevelType w:val="hybridMultilevel"/>
    <w:tmpl w:val="FF4CBFDA"/>
    <w:lvl w:ilvl="0" w:tplc="C06449CC">
      <w:start w:val="1"/>
      <w:numFmt w:val="bullet"/>
      <w:lvlText w:val="-"/>
      <w:lvlJc w:val="left"/>
    </w:lvl>
    <w:lvl w:ilvl="1" w:tplc="9528940E">
      <w:start w:val="1"/>
      <w:numFmt w:val="bullet"/>
      <w:lvlText w:val="-"/>
      <w:lvlJc w:val="left"/>
    </w:lvl>
    <w:lvl w:ilvl="2" w:tplc="747076FC">
      <w:numFmt w:val="decimal"/>
      <w:lvlText w:val=""/>
      <w:lvlJc w:val="left"/>
    </w:lvl>
    <w:lvl w:ilvl="3" w:tplc="2698112A">
      <w:numFmt w:val="decimal"/>
      <w:lvlText w:val=""/>
      <w:lvlJc w:val="left"/>
    </w:lvl>
    <w:lvl w:ilvl="4" w:tplc="B6B82C1E">
      <w:numFmt w:val="decimal"/>
      <w:lvlText w:val=""/>
      <w:lvlJc w:val="left"/>
    </w:lvl>
    <w:lvl w:ilvl="5" w:tplc="C38C49CA">
      <w:numFmt w:val="decimal"/>
      <w:lvlText w:val=""/>
      <w:lvlJc w:val="left"/>
    </w:lvl>
    <w:lvl w:ilvl="6" w:tplc="1CCE49B2">
      <w:numFmt w:val="decimal"/>
      <w:lvlText w:val=""/>
      <w:lvlJc w:val="left"/>
    </w:lvl>
    <w:lvl w:ilvl="7" w:tplc="C2802044">
      <w:numFmt w:val="decimal"/>
      <w:lvlText w:val=""/>
      <w:lvlJc w:val="left"/>
    </w:lvl>
    <w:lvl w:ilvl="8" w:tplc="3AAC27F0">
      <w:numFmt w:val="decimal"/>
      <w:lvlText w:val=""/>
      <w:lvlJc w:val="left"/>
    </w:lvl>
  </w:abstractNum>
  <w:abstractNum w:abstractNumId="13">
    <w:nsid w:val="000003F9"/>
    <w:multiLevelType w:val="hybridMultilevel"/>
    <w:tmpl w:val="B8D8E376"/>
    <w:lvl w:ilvl="0" w:tplc="A1FE2A3E">
      <w:start w:val="1"/>
      <w:numFmt w:val="bullet"/>
      <w:lvlText w:val="-"/>
      <w:lvlJc w:val="left"/>
    </w:lvl>
    <w:lvl w:ilvl="1" w:tplc="DBD03316">
      <w:numFmt w:val="decimal"/>
      <w:lvlText w:val=""/>
      <w:lvlJc w:val="left"/>
    </w:lvl>
    <w:lvl w:ilvl="2" w:tplc="6024C756">
      <w:numFmt w:val="decimal"/>
      <w:lvlText w:val=""/>
      <w:lvlJc w:val="left"/>
    </w:lvl>
    <w:lvl w:ilvl="3" w:tplc="B97A2BE4">
      <w:numFmt w:val="decimal"/>
      <w:lvlText w:val=""/>
      <w:lvlJc w:val="left"/>
    </w:lvl>
    <w:lvl w:ilvl="4" w:tplc="3812971A">
      <w:numFmt w:val="decimal"/>
      <w:lvlText w:val=""/>
      <w:lvlJc w:val="left"/>
    </w:lvl>
    <w:lvl w:ilvl="5" w:tplc="63228EB6">
      <w:numFmt w:val="decimal"/>
      <w:lvlText w:val=""/>
      <w:lvlJc w:val="left"/>
    </w:lvl>
    <w:lvl w:ilvl="6" w:tplc="53E2696E">
      <w:numFmt w:val="decimal"/>
      <w:lvlText w:val=""/>
      <w:lvlJc w:val="left"/>
    </w:lvl>
    <w:lvl w:ilvl="7" w:tplc="16EA5EFA">
      <w:numFmt w:val="decimal"/>
      <w:lvlText w:val=""/>
      <w:lvlJc w:val="left"/>
    </w:lvl>
    <w:lvl w:ilvl="8" w:tplc="F710D5D2">
      <w:numFmt w:val="decimal"/>
      <w:lvlText w:val=""/>
      <w:lvlJc w:val="left"/>
    </w:lvl>
  </w:abstractNum>
  <w:abstractNum w:abstractNumId="14">
    <w:nsid w:val="000003FA"/>
    <w:multiLevelType w:val="hybridMultilevel"/>
    <w:tmpl w:val="CFAEE86C"/>
    <w:lvl w:ilvl="0" w:tplc="F3BADF8E">
      <w:start w:val="1"/>
      <w:numFmt w:val="bullet"/>
      <w:lvlText w:val="-"/>
      <w:lvlJc w:val="left"/>
    </w:lvl>
    <w:lvl w:ilvl="1" w:tplc="D340F368">
      <w:start w:val="1"/>
      <w:numFmt w:val="bullet"/>
      <w:lvlText w:val="-"/>
      <w:lvlJc w:val="left"/>
    </w:lvl>
    <w:lvl w:ilvl="2" w:tplc="81144D98">
      <w:numFmt w:val="decimal"/>
      <w:lvlText w:val=""/>
      <w:lvlJc w:val="left"/>
    </w:lvl>
    <w:lvl w:ilvl="3" w:tplc="559CAD60">
      <w:numFmt w:val="decimal"/>
      <w:lvlText w:val=""/>
      <w:lvlJc w:val="left"/>
    </w:lvl>
    <w:lvl w:ilvl="4" w:tplc="C3D68F6A">
      <w:numFmt w:val="decimal"/>
      <w:lvlText w:val=""/>
      <w:lvlJc w:val="left"/>
    </w:lvl>
    <w:lvl w:ilvl="5" w:tplc="7CE255C2">
      <w:numFmt w:val="decimal"/>
      <w:lvlText w:val=""/>
      <w:lvlJc w:val="left"/>
    </w:lvl>
    <w:lvl w:ilvl="6" w:tplc="8F60CF18">
      <w:numFmt w:val="decimal"/>
      <w:lvlText w:val=""/>
      <w:lvlJc w:val="left"/>
    </w:lvl>
    <w:lvl w:ilvl="7" w:tplc="626885AA">
      <w:numFmt w:val="decimal"/>
      <w:lvlText w:val=""/>
      <w:lvlJc w:val="left"/>
    </w:lvl>
    <w:lvl w:ilvl="8" w:tplc="50DA4E76">
      <w:numFmt w:val="decimal"/>
      <w:lvlText w:val=""/>
      <w:lvlJc w:val="left"/>
    </w:lvl>
  </w:abstractNum>
  <w:abstractNum w:abstractNumId="15">
    <w:nsid w:val="000004B0"/>
    <w:multiLevelType w:val="hybridMultilevel"/>
    <w:tmpl w:val="B3F442B8"/>
    <w:lvl w:ilvl="0" w:tplc="FB906D5A">
      <w:start w:val="1"/>
      <w:numFmt w:val="bullet"/>
      <w:lvlText w:val="-"/>
      <w:lvlJc w:val="left"/>
    </w:lvl>
    <w:lvl w:ilvl="1" w:tplc="8C5E595A">
      <w:start w:val="1"/>
      <w:numFmt w:val="bullet"/>
      <w:lvlText w:val="У"/>
      <w:lvlJc w:val="left"/>
    </w:lvl>
    <w:lvl w:ilvl="2" w:tplc="4D60BB8E">
      <w:numFmt w:val="decimal"/>
      <w:lvlText w:val=""/>
      <w:lvlJc w:val="left"/>
    </w:lvl>
    <w:lvl w:ilvl="3" w:tplc="DCEE3D02">
      <w:numFmt w:val="decimal"/>
      <w:lvlText w:val=""/>
      <w:lvlJc w:val="left"/>
    </w:lvl>
    <w:lvl w:ilvl="4" w:tplc="F55C79F8">
      <w:numFmt w:val="decimal"/>
      <w:lvlText w:val=""/>
      <w:lvlJc w:val="left"/>
    </w:lvl>
    <w:lvl w:ilvl="5" w:tplc="938E43B0">
      <w:numFmt w:val="decimal"/>
      <w:lvlText w:val=""/>
      <w:lvlJc w:val="left"/>
    </w:lvl>
    <w:lvl w:ilvl="6" w:tplc="3FFACAEA">
      <w:numFmt w:val="decimal"/>
      <w:lvlText w:val=""/>
      <w:lvlJc w:val="left"/>
    </w:lvl>
    <w:lvl w:ilvl="7" w:tplc="122C6258">
      <w:numFmt w:val="decimal"/>
      <w:lvlText w:val=""/>
      <w:lvlJc w:val="left"/>
    </w:lvl>
    <w:lvl w:ilvl="8" w:tplc="5BE604CA">
      <w:numFmt w:val="decimal"/>
      <w:lvlText w:val=""/>
      <w:lvlJc w:val="left"/>
    </w:lvl>
  </w:abstractNum>
  <w:abstractNum w:abstractNumId="16">
    <w:nsid w:val="000004F0"/>
    <w:multiLevelType w:val="hybridMultilevel"/>
    <w:tmpl w:val="42E80F0A"/>
    <w:lvl w:ilvl="0" w:tplc="3F1A3920">
      <w:start w:val="1"/>
      <w:numFmt w:val="bullet"/>
      <w:lvlText w:val="-"/>
      <w:lvlJc w:val="left"/>
    </w:lvl>
    <w:lvl w:ilvl="1" w:tplc="0E9A8FDA">
      <w:start w:val="6"/>
      <w:numFmt w:val="decimal"/>
      <w:lvlText w:val="%2."/>
      <w:lvlJc w:val="left"/>
    </w:lvl>
    <w:lvl w:ilvl="2" w:tplc="077A23FA">
      <w:numFmt w:val="decimal"/>
      <w:lvlText w:val=""/>
      <w:lvlJc w:val="left"/>
    </w:lvl>
    <w:lvl w:ilvl="3" w:tplc="A89624C4">
      <w:numFmt w:val="decimal"/>
      <w:lvlText w:val=""/>
      <w:lvlJc w:val="left"/>
    </w:lvl>
    <w:lvl w:ilvl="4" w:tplc="F8708624">
      <w:numFmt w:val="decimal"/>
      <w:lvlText w:val=""/>
      <w:lvlJc w:val="left"/>
    </w:lvl>
    <w:lvl w:ilvl="5" w:tplc="8C68F3CA">
      <w:numFmt w:val="decimal"/>
      <w:lvlText w:val=""/>
      <w:lvlJc w:val="left"/>
    </w:lvl>
    <w:lvl w:ilvl="6" w:tplc="461863B0">
      <w:numFmt w:val="decimal"/>
      <w:lvlText w:val=""/>
      <w:lvlJc w:val="left"/>
    </w:lvl>
    <w:lvl w:ilvl="7" w:tplc="F642F81E">
      <w:numFmt w:val="decimal"/>
      <w:lvlText w:val=""/>
      <w:lvlJc w:val="left"/>
    </w:lvl>
    <w:lvl w:ilvl="8" w:tplc="5EF438E4">
      <w:numFmt w:val="decimal"/>
      <w:lvlText w:val=""/>
      <w:lvlJc w:val="left"/>
    </w:lvl>
  </w:abstractNum>
  <w:abstractNum w:abstractNumId="17">
    <w:nsid w:val="00000603"/>
    <w:multiLevelType w:val="hybridMultilevel"/>
    <w:tmpl w:val="1764C968"/>
    <w:lvl w:ilvl="0" w:tplc="4E4635BA">
      <w:start w:val="1"/>
      <w:numFmt w:val="bullet"/>
      <w:lvlText w:val="-"/>
      <w:lvlJc w:val="left"/>
    </w:lvl>
    <w:lvl w:ilvl="1" w:tplc="6B4A878A">
      <w:numFmt w:val="decimal"/>
      <w:lvlText w:val=""/>
      <w:lvlJc w:val="left"/>
    </w:lvl>
    <w:lvl w:ilvl="2" w:tplc="512A4C02">
      <w:numFmt w:val="decimal"/>
      <w:lvlText w:val=""/>
      <w:lvlJc w:val="left"/>
    </w:lvl>
    <w:lvl w:ilvl="3" w:tplc="477A7E8C">
      <w:numFmt w:val="decimal"/>
      <w:lvlText w:val=""/>
      <w:lvlJc w:val="left"/>
    </w:lvl>
    <w:lvl w:ilvl="4" w:tplc="522E34CC">
      <w:numFmt w:val="decimal"/>
      <w:lvlText w:val=""/>
      <w:lvlJc w:val="left"/>
    </w:lvl>
    <w:lvl w:ilvl="5" w:tplc="F6688638">
      <w:numFmt w:val="decimal"/>
      <w:lvlText w:val=""/>
      <w:lvlJc w:val="left"/>
    </w:lvl>
    <w:lvl w:ilvl="6" w:tplc="B28C4940">
      <w:numFmt w:val="decimal"/>
      <w:lvlText w:val=""/>
      <w:lvlJc w:val="left"/>
    </w:lvl>
    <w:lvl w:ilvl="7" w:tplc="836689E2">
      <w:numFmt w:val="decimal"/>
      <w:lvlText w:val=""/>
      <w:lvlJc w:val="left"/>
    </w:lvl>
    <w:lvl w:ilvl="8" w:tplc="3618B7F6">
      <w:numFmt w:val="decimal"/>
      <w:lvlText w:val=""/>
      <w:lvlJc w:val="left"/>
    </w:lvl>
  </w:abstractNum>
  <w:abstractNum w:abstractNumId="18">
    <w:nsid w:val="00000607"/>
    <w:multiLevelType w:val="hybridMultilevel"/>
    <w:tmpl w:val="6930D8BC"/>
    <w:lvl w:ilvl="0" w:tplc="34783D58">
      <w:start w:val="1"/>
      <w:numFmt w:val="bullet"/>
      <w:lvlText w:val="и"/>
      <w:lvlJc w:val="left"/>
    </w:lvl>
    <w:lvl w:ilvl="1" w:tplc="C1963156">
      <w:start w:val="1"/>
      <w:numFmt w:val="bullet"/>
      <w:lvlText w:val="В"/>
      <w:lvlJc w:val="left"/>
    </w:lvl>
    <w:lvl w:ilvl="2" w:tplc="2FDC9B4C">
      <w:numFmt w:val="decimal"/>
      <w:lvlText w:val=""/>
      <w:lvlJc w:val="left"/>
    </w:lvl>
    <w:lvl w:ilvl="3" w:tplc="62C6B4E2">
      <w:numFmt w:val="decimal"/>
      <w:lvlText w:val=""/>
      <w:lvlJc w:val="left"/>
    </w:lvl>
    <w:lvl w:ilvl="4" w:tplc="B25CE208">
      <w:numFmt w:val="decimal"/>
      <w:lvlText w:val=""/>
      <w:lvlJc w:val="left"/>
    </w:lvl>
    <w:lvl w:ilvl="5" w:tplc="DBCCDCCA">
      <w:numFmt w:val="decimal"/>
      <w:lvlText w:val=""/>
      <w:lvlJc w:val="left"/>
    </w:lvl>
    <w:lvl w:ilvl="6" w:tplc="DE18B818">
      <w:numFmt w:val="decimal"/>
      <w:lvlText w:val=""/>
      <w:lvlJc w:val="left"/>
    </w:lvl>
    <w:lvl w:ilvl="7" w:tplc="1CE01310">
      <w:numFmt w:val="decimal"/>
      <w:lvlText w:val=""/>
      <w:lvlJc w:val="left"/>
    </w:lvl>
    <w:lvl w:ilvl="8" w:tplc="C6F64ECC">
      <w:numFmt w:val="decimal"/>
      <w:lvlText w:val=""/>
      <w:lvlJc w:val="left"/>
    </w:lvl>
  </w:abstractNum>
  <w:abstractNum w:abstractNumId="19">
    <w:nsid w:val="00000634"/>
    <w:multiLevelType w:val="hybridMultilevel"/>
    <w:tmpl w:val="3BCC94B6"/>
    <w:lvl w:ilvl="0" w:tplc="7BFCF9B0">
      <w:start w:val="1"/>
      <w:numFmt w:val="bullet"/>
      <w:lvlText w:val="-"/>
      <w:lvlJc w:val="left"/>
    </w:lvl>
    <w:lvl w:ilvl="1" w:tplc="5BA2EFB4">
      <w:start w:val="1"/>
      <w:numFmt w:val="bullet"/>
      <w:lvlText w:val="-"/>
      <w:lvlJc w:val="left"/>
    </w:lvl>
    <w:lvl w:ilvl="2" w:tplc="926CB1D6">
      <w:numFmt w:val="decimal"/>
      <w:lvlText w:val=""/>
      <w:lvlJc w:val="left"/>
    </w:lvl>
    <w:lvl w:ilvl="3" w:tplc="CCE62428">
      <w:numFmt w:val="decimal"/>
      <w:lvlText w:val=""/>
      <w:lvlJc w:val="left"/>
    </w:lvl>
    <w:lvl w:ilvl="4" w:tplc="7D3A89B4">
      <w:numFmt w:val="decimal"/>
      <w:lvlText w:val=""/>
      <w:lvlJc w:val="left"/>
    </w:lvl>
    <w:lvl w:ilvl="5" w:tplc="3156342E">
      <w:numFmt w:val="decimal"/>
      <w:lvlText w:val=""/>
      <w:lvlJc w:val="left"/>
    </w:lvl>
    <w:lvl w:ilvl="6" w:tplc="203615A0">
      <w:numFmt w:val="decimal"/>
      <w:lvlText w:val=""/>
      <w:lvlJc w:val="left"/>
    </w:lvl>
    <w:lvl w:ilvl="7" w:tplc="F484367C">
      <w:numFmt w:val="decimal"/>
      <w:lvlText w:val=""/>
      <w:lvlJc w:val="left"/>
    </w:lvl>
    <w:lvl w:ilvl="8" w:tplc="BBD8C24E">
      <w:numFmt w:val="decimal"/>
      <w:lvlText w:val=""/>
      <w:lvlJc w:val="left"/>
    </w:lvl>
  </w:abstractNum>
  <w:abstractNum w:abstractNumId="20">
    <w:nsid w:val="0000065A"/>
    <w:multiLevelType w:val="hybridMultilevel"/>
    <w:tmpl w:val="8236E66E"/>
    <w:lvl w:ilvl="0" w:tplc="A1105766">
      <w:start w:val="1"/>
      <w:numFmt w:val="bullet"/>
      <w:lvlText w:val="-"/>
      <w:lvlJc w:val="left"/>
    </w:lvl>
    <w:lvl w:ilvl="1" w:tplc="66D8D2AE">
      <w:start w:val="1"/>
      <w:numFmt w:val="bullet"/>
      <w:lvlText w:val="У"/>
      <w:lvlJc w:val="left"/>
    </w:lvl>
    <w:lvl w:ilvl="2" w:tplc="E2C06DD0">
      <w:start w:val="1"/>
      <w:numFmt w:val="bullet"/>
      <w:lvlText w:val="У"/>
      <w:lvlJc w:val="left"/>
    </w:lvl>
    <w:lvl w:ilvl="3" w:tplc="615C8EBC">
      <w:numFmt w:val="decimal"/>
      <w:lvlText w:val=""/>
      <w:lvlJc w:val="left"/>
    </w:lvl>
    <w:lvl w:ilvl="4" w:tplc="3628F522">
      <w:numFmt w:val="decimal"/>
      <w:lvlText w:val=""/>
      <w:lvlJc w:val="left"/>
    </w:lvl>
    <w:lvl w:ilvl="5" w:tplc="DCE49E4E">
      <w:numFmt w:val="decimal"/>
      <w:lvlText w:val=""/>
      <w:lvlJc w:val="left"/>
    </w:lvl>
    <w:lvl w:ilvl="6" w:tplc="A1D85C56">
      <w:numFmt w:val="decimal"/>
      <w:lvlText w:val=""/>
      <w:lvlJc w:val="left"/>
    </w:lvl>
    <w:lvl w:ilvl="7" w:tplc="D9BC9C38">
      <w:numFmt w:val="decimal"/>
      <w:lvlText w:val=""/>
      <w:lvlJc w:val="left"/>
    </w:lvl>
    <w:lvl w:ilvl="8" w:tplc="77CE8274">
      <w:numFmt w:val="decimal"/>
      <w:lvlText w:val=""/>
      <w:lvlJc w:val="left"/>
    </w:lvl>
  </w:abstractNum>
  <w:abstractNum w:abstractNumId="21">
    <w:nsid w:val="00000665"/>
    <w:multiLevelType w:val="hybridMultilevel"/>
    <w:tmpl w:val="76F886B2"/>
    <w:lvl w:ilvl="0" w:tplc="C10C8C06">
      <w:start w:val="1"/>
      <w:numFmt w:val="bullet"/>
      <w:lvlText w:val="-"/>
      <w:lvlJc w:val="left"/>
    </w:lvl>
    <w:lvl w:ilvl="1" w:tplc="33523ECC">
      <w:numFmt w:val="decimal"/>
      <w:lvlText w:val=""/>
      <w:lvlJc w:val="left"/>
    </w:lvl>
    <w:lvl w:ilvl="2" w:tplc="9B9414AC">
      <w:numFmt w:val="decimal"/>
      <w:lvlText w:val=""/>
      <w:lvlJc w:val="left"/>
    </w:lvl>
    <w:lvl w:ilvl="3" w:tplc="70FE4FA2">
      <w:numFmt w:val="decimal"/>
      <w:lvlText w:val=""/>
      <w:lvlJc w:val="left"/>
    </w:lvl>
    <w:lvl w:ilvl="4" w:tplc="703C20E8">
      <w:numFmt w:val="decimal"/>
      <w:lvlText w:val=""/>
      <w:lvlJc w:val="left"/>
    </w:lvl>
    <w:lvl w:ilvl="5" w:tplc="E72ADC9A">
      <w:numFmt w:val="decimal"/>
      <w:lvlText w:val=""/>
      <w:lvlJc w:val="left"/>
    </w:lvl>
    <w:lvl w:ilvl="6" w:tplc="83363B3E">
      <w:numFmt w:val="decimal"/>
      <w:lvlText w:val=""/>
      <w:lvlJc w:val="left"/>
    </w:lvl>
    <w:lvl w:ilvl="7" w:tplc="16D412A6">
      <w:numFmt w:val="decimal"/>
      <w:lvlText w:val=""/>
      <w:lvlJc w:val="left"/>
    </w:lvl>
    <w:lvl w:ilvl="8" w:tplc="CFE2CCD8">
      <w:numFmt w:val="decimal"/>
      <w:lvlText w:val=""/>
      <w:lvlJc w:val="left"/>
    </w:lvl>
  </w:abstractNum>
  <w:abstractNum w:abstractNumId="22">
    <w:nsid w:val="000006D8"/>
    <w:multiLevelType w:val="hybridMultilevel"/>
    <w:tmpl w:val="AB9C2012"/>
    <w:lvl w:ilvl="0" w:tplc="B22A7148">
      <w:start w:val="1"/>
      <w:numFmt w:val="bullet"/>
      <w:lvlText w:val="-"/>
      <w:lvlJc w:val="left"/>
    </w:lvl>
    <w:lvl w:ilvl="1" w:tplc="3D30CA30">
      <w:start w:val="1"/>
      <w:numFmt w:val="bullet"/>
      <w:lvlText w:val="В"/>
      <w:lvlJc w:val="left"/>
    </w:lvl>
    <w:lvl w:ilvl="2" w:tplc="2FEE3216">
      <w:numFmt w:val="decimal"/>
      <w:lvlText w:val=""/>
      <w:lvlJc w:val="left"/>
    </w:lvl>
    <w:lvl w:ilvl="3" w:tplc="FD8A1B1C">
      <w:numFmt w:val="decimal"/>
      <w:lvlText w:val=""/>
      <w:lvlJc w:val="left"/>
    </w:lvl>
    <w:lvl w:ilvl="4" w:tplc="793C51CE">
      <w:numFmt w:val="decimal"/>
      <w:lvlText w:val=""/>
      <w:lvlJc w:val="left"/>
    </w:lvl>
    <w:lvl w:ilvl="5" w:tplc="D76833E2">
      <w:numFmt w:val="decimal"/>
      <w:lvlText w:val=""/>
      <w:lvlJc w:val="left"/>
    </w:lvl>
    <w:lvl w:ilvl="6" w:tplc="ADC27A9C">
      <w:numFmt w:val="decimal"/>
      <w:lvlText w:val=""/>
      <w:lvlJc w:val="left"/>
    </w:lvl>
    <w:lvl w:ilvl="7" w:tplc="2B9A25CC">
      <w:numFmt w:val="decimal"/>
      <w:lvlText w:val=""/>
      <w:lvlJc w:val="left"/>
    </w:lvl>
    <w:lvl w:ilvl="8" w:tplc="52B42596">
      <w:numFmt w:val="decimal"/>
      <w:lvlText w:val=""/>
      <w:lvlJc w:val="left"/>
    </w:lvl>
  </w:abstractNum>
  <w:abstractNum w:abstractNumId="23">
    <w:nsid w:val="000006E3"/>
    <w:multiLevelType w:val="hybridMultilevel"/>
    <w:tmpl w:val="979014B4"/>
    <w:lvl w:ilvl="0" w:tplc="BAAAA828">
      <w:start w:val="3"/>
      <w:numFmt w:val="decimal"/>
      <w:lvlText w:val="%1."/>
      <w:lvlJc w:val="left"/>
    </w:lvl>
    <w:lvl w:ilvl="1" w:tplc="75BAE4FA">
      <w:numFmt w:val="decimal"/>
      <w:lvlText w:val=""/>
      <w:lvlJc w:val="left"/>
    </w:lvl>
    <w:lvl w:ilvl="2" w:tplc="E2EC17DE">
      <w:numFmt w:val="decimal"/>
      <w:lvlText w:val=""/>
      <w:lvlJc w:val="left"/>
    </w:lvl>
    <w:lvl w:ilvl="3" w:tplc="29923724">
      <w:numFmt w:val="decimal"/>
      <w:lvlText w:val=""/>
      <w:lvlJc w:val="left"/>
    </w:lvl>
    <w:lvl w:ilvl="4" w:tplc="D5FCE77A">
      <w:numFmt w:val="decimal"/>
      <w:lvlText w:val=""/>
      <w:lvlJc w:val="left"/>
    </w:lvl>
    <w:lvl w:ilvl="5" w:tplc="EEFCB7EE">
      <w:numFmt w:val="decimal"/>
      <w:lvlText w:val=""/>
      <w:lvlJc w:val="left"/>
    </w:lvl>
    <w:lvl w:ilvl="6" w:tplc="C4C07026">
      <w:numFmt w:val="decimal"/>
      <w:lvlText w:val=""/>
      <w:lvlJc w:val="left"/>
    </w:lvl>
    <w:lvl w:ilvl="7" w:tplc="00A8AB3C">
      <w:numFmt w:val="decimal"/>
      <w:lvlText w:val=""/>
      <w:lvlJc w:val="left"/>
    </w:lvl>
    <w:lvl w:ilvl="8" w:tplc="CD4EADF2">
      <w:numFmt w:val="decimal"/>
      <w:lvlText w:val=""/>
      <w:lvlJc w:val="left"/>
    </w:lvl>
  </w:abstractNum>
  <w:abstractNum w:abstractNumId="24">
    <w:nsid w:val="000006E9"/>
    <w:multiLevelType w:val="hybridMultilevel"/>
    <w:tmpl w:val="BD341DCC"/>
    <w:lvl w:ilvl="0" w:tplc="A094F8C2">
      <w:start w:val="3"/>
      <w:numFmt w:val="decimal"/>
      <w:lvlText w:val="%1)"/>
      <w:lvlJc w:val="left"/>
    </w:lvl>
    <w:lvl w:ilvl="1" w:tplc="EE42D9A0">
      <w:numFmt w:val="decimal"/>
      <w:lvlText w:val=""/>
      <w:lvlJc w:val="left"/>
    </w:lvl>
    <w:lvl w:ilvl="2" w:tplc="5484C028">
      <w:numFmt w:val="decimal"/>
      <w:lvlText w:val=""/>
      <w:lvlJc w:val="left"/>
    </w:lvl>
    <w:lvl w:ilvl="3" w:tplc="483A25D8">
      <w:numFmt w:val="decimal"/>
      <w:lvlText w:val=""/>
      <w:lvlJc w:val="left"/>
    </w:lvl>
    <w:lvl w:ilvl="4" w:tplc="58426B66">
      <w:numFmt w:val="decimal"/>
      <w:lvlText w:val=""/>
      <w:lvlJc w:val="left"/>
    </w:lvl>
    <w:lvl w:ilvl="5" w:tplc="87E4D4FC">
      <w:numFmt w:val="decimal"/>
      <w:lvlText w:val=""/>
      <w:lvlJc w:val="left"/>
    </w:lvl>
    <w:lvl w:ilvl="6" w:tplc="78F84EDA">
      <w:numFmt w:val="decimal"/>
      <w:lvlText w:val=""/>
      <w:lvlJc w:val="left"/>
    </w:lvl>
    <w:lvl w:ilvl="7" w:tplc="93886214">
      <w:numFmt w:val="decimal"/>
      <w:lvlText w:val=""/>
      <w:lvlJc w:val="left"/>
    </w:lvl>
    <w:lvl w:ilvl="8" w:tplc="EDD6C9B6">
      <w:numFmt w:val="decimal"/>
      <w:lvlText w:val=""/>
      <w:lvlJc w:val="left"/>
    </w:lvl>
  </w:abstractNum>
  <w:abstractNum w:abstractNumId="25">
    <w:nsid w:val="00000784"/>
    <w:multiLevelType w:val="hybridMultilevel"/>
    <w:tmpl w:val="543A87A2"/>
    <w:lvl w:ilvl="0" w:tplc="F67CBEC4">
      <w:start w:val="1"/>
      <w:numFmt w:val="bullet"/>
      <w:lvlText w:val="-"/>
      <w:lvlJc w:val="left"/>
    </w:lvl>
    <w:lvl w:ilvl="1" w:tplc="173A7518">
      <w:numFmt w:val="decimal"/>
      <w:lvlText w:val=""/>
      <w:lvlJc w:val="left"/>
    </w:lvl>
    <w:lvl w:ilvl="2" w:tplc="AE244A46">
      <w:numFmt w:val="decimal"/>
      <w:lvlText w:val=""/>
      <w:lvlJc w:val="left"/>
    </w:lvl>
    <w:lvl w:ilvl="3" w:tplc="F160989C">
      <w:numFmt w:val="decimal"/>
      <w:lvlText w:val=""/>
      <w:lvlJc w:val="left"/>
    </w:lvl>
    <w:lvl w:ilvl="4" w:tplc="2D601E8C">
      <w:numFmt w:val="decimal"/>
      <w:lvlText w:val=""/>
      <w:lvlJc w:val="left"/>
    </w:lvl>
    <w:lvl w:ilvl="5" w:tplc="66321AA6">
      <w:numFmt w:val="decimal"/>
      <w:lvlText w:val=""/>
      <w:lvlJc w:val="left"/>
    </w:lvl>
    <w:lvl w:ilvl="6" w:tplc="C8166CDC">
      <w:numFmt w:val="decimal"/>
      <w:lvlText w:val=""/>
      <w:lvlJc w:val="left"/>
    </w:lvl>
    <w:lvl w:ilvl="7" w:tplc="92263D06">
      <w:numFmt w:val="decimal"/>
      <w:lvlText w:val=""/>
      <w:lvlJc w:val="left"/>
    </w:lvl>
    <w:lvl w:ilvl="8" w:tplc="8F02B9AA">
      <w:numFmt w:val="decimal"/>
      <w:lvlText w:val=""/>
      <w:lvlJc w:val="left"/>
    </w:lvl>
  </w:abstractNum>
  <w:abstractNum w:abstractNumId="26">
    <w:nsid w:val="00000786"/>
    <w:multiLevelType w:val="hybridMultilevel"/>
    <w:tmpl w:val="C12EB8D2"/>
    <w:lvl w:ilvl="0" w:tplc="098A49FC">
      <w:start w:val="1"/>
      <w:numFmt w:val="bullet"/>
      <w:lvlText w:val="-"/>
      <w:lvlJc w:val="left"/>
    </w:lvl>
    <w:lvl w:ilvl="1" w:tplc="BF4A2F6E">
      <w:numFmt w:val="decimal"/>
      <w:lvlText w:val=""/>
      <w:lvlJc w:val="left"/>
    </w:lvl>
    <w:lvl w:ilvl="2" w:tplc="07163A6E">
      <w:numFmt w:val="decimal"/>
      <w:lvlText w:val=""/>
      <w:lvlJc w:val="left"/>
    </w:lvl>
    <w:lvl w:ilvl="3" w:tplc="0D722226">
      <w:numFmt w:val="decimal"/>
      <w:lvlText w:val=""/>
      <w:lvlJc w:val="left"/>
    </w:lvl>
    <w:lvl w:ilvl="4" w:tplc="4F1EA0CC">
      <w:numFmt w:val="decimal"/>
      <w:lvlText w:val=""/>
      <w:lvlJc w:val="left"/>
    </w:lvl>
    <w:lvl w:ilvl="5" w:tplc="2F5424D2">
      <w:numFmt w:val="decimal"/>
      <w:lvlText w:val=""/>
      <w:lvlJc w:val="left"/>
    </w:lvl>
    <w:lvl w:ilvl="6" w:tplc="DAFCB71E">
      <w:numFmt w:val="decimal"/>
      <w:lvlText w:val=""/>
      <w:lvlJc w:val="left"/>
    </w:lvl>
    <w:lvl w:ilvl="7" w:tplc="6CC429B8">
      <w:numFmt w:val="decimal"/>
      <w:lvlText w:val=""/>
      <w:lvlJc w:val="left"/>
    </w:lvl>
    <w:lvl w:ilvl="8" w:tplc="C7709C48">
      <w:numFmt w:val="decimal"/>
      <w:lvlText w:val=""/>
      <w:lvlJc w:val="left"/>
    </w:lvl>
  </w:abstractNum>
  <w:abstractNum w:abstractNumId="27">
    <w:nsid w:val="000007C9"/>
    <w:multiLevelType w:val="hybridMultilevel"/>
    <w:tmpl w:val="BAACF77C"/>
    <w:lvl w:ilvl="0" w:tplc="126032D4">
      <w:start w:val="1"/>
      <w:numFmt w:val="bullet"/>
      <w:lvlText w:val="-"/>
      <w:lvlJc w:val="left"/>
    </w:lvl>
    <w:lvl w:ilvl="1" w:tplc="4ADAFA7C">
      <w:numFmt w:val="decimal"/>
      <w:lvlText w:val=""/>
      <w:lvlJc w:val="left"/>
    </w:lvl>
    <w:lvl w:ilvl="2" w:tplc="0B8A05A6">
      <w:numFmt w:val="decimal"/>
      <w:lvlText w:val=""/>
      <w:lvlJc w:val="left"/>
    </w:lvl>
    <w:lvl w:ilvl="3" w:tplc="2C702506">
      <w:numFmt w:val="decimal"/>
      <w:lvlText w:val=""/>
      <w:lvlJc w:val="left"/>
    </w:lvl>
    <w:lvl w:ilvl="4" w:tplc="D1CAE96E">
      <w:numFmt w:val="decimal"/>
      <w:lvlText w:val=""/>
      <w:lvlJc w:val="left"/>
    </w:lvl>
    <w:lvl w:ilvl="5" w:tplc="A0A45F0C">
      <w:numFmt w:val="decimal"/>
      <w:lvlText w:val=""/>
      <w:lvlJc w:val="left"/>
    </w:lvl>
    <w:lvl w:ilvl="6" w:tplc="C2C0DDE8">
      <w:numFmt w:val="decimal"/>
      <w:lvlText w:val=""/>
      <w:lvlJc w:val="left"/>
    </w:lvl>
    <w:lvl w:ilvl="7" w:tplc="A07EA9EC">
      <w:numFmt w:val="decimal"/>
      <w:lvlText w:val=""/>
      <w:lvlJc w:val="left"/>
    </w:lvl>
    <w:lvl w:ilvl="8" w:tplc="33324C2C">
      <w:numFmt w:val="decimal"/>
      <w:lvlText w:val=""/>
      <w:lvlJc w:val="left"/>
    </w:lvl>
  </w:abstractNum>
  <w:abstractNum w:abstractNumId="28">
    <w:nsid w:val="00000828"/>
    <w:multiLevelType w:val="hybridMultilevel"/>
    <w:tmpl w:val="6CD8FEB6"/>
    <w:lvl w:ilvl="0" w:tplc="22B0306E">
      <w:start w:val="1"/>
      <w:numFmt w:val="bullet"/>
      <w:lvlText w:val="-"/>
      <w:lvlJc w:val="left"/>
    </w:lvl>
    <w:lvl w:ilvl="1" w:tplc="614E8626">
      <w:numFmt w:val="decimal"/>
      <w:lvlText w:val=""/>
      <w:lvlJc w:val="left"/>
    </w:lvl>
    <w:lvl w:ilvl="2" w:tplc="D5F84536">
      <w:numFmt w:val="decimal"/>
      <w:lvlText w:val=""/>
      <w:lvlJc w:val="left"/>
    </w:lvl>
    <w:lvl w:ilvl="3" w:tplc="8D3E0254">
      <w:numFmt w:val="decimal"/>
      <w:lvlText w:val=""/>
      <w:lvlJc w:val="left"/>
    </w:lvl>
    <w:lvl w:ilvl="4" w:tplc="A73C367A">
      <w:numFmt w:val="decimal"/>
      <w:lvlText w:val=""/>
      <w:lvlJc w:val="left"/>
    </w:lvl>
    <w:lvl w:ilvl="5" w:tplc="71C02BCE">
      <w:numFmt w:val="decimal"/>
      <w:lvlText w:val=""/>
      <w:lvlJc w:val="left"/>
    </w:lvl>
    <w:lvl w:ilvl="6" w:tplc="E4508764">
      <w:numFmt w:val="decimal"/>
      <w:lvlText w:val=""/>
      <w:lvlJc w:val="left"/>
    </w:lvl>
    <w:lvl w:ilvl="7" w:tplc="9C944674">
      <w:numFmt w:val="decimal"/>
      <w:lvlText w:val=""/>
      <w:lvlJc w:val="left"/>
    </w:lvl>
    <w:lvl w:ilvl="8" w:tplc="520859A4">
      <w:numFmt w:val="decimal"/>
      <w:lvlText w:val=""/>
      <w:lvlJc w:val="left"/>
    </w:lvl>
  </w:abstractNum>
  <w:abstractNum w:abstractNumId="29">
    <w:nsid w:val="0000084D"/>
    <w:multiLevelType w:val="hybridMultilevel"/>
    <w:tmpl w:val="7F1E1224"/>
    <w:lvl w:ilvl="0" w:tplc="5B008216">
      <w:start w:val="1"/>
      <w:numFmt w:val="bullet"/>
      <w:lvlText w:val="-"/>
      <w:lvlJc w:val="left"/>
    </w:lvl>
    <w:lvl w:ilvl="1" w:tplc="F46A1AB2">
      <w:numFmt w:val="decimal"/>
      <w:lvlText w:val=""/>
      <w:lvlJc w:val="left"/>
    </w:lvl>
    <w:lvl w:ilvl="2" w:tplc="75128E10">
      <w:numFmt w:val="decimal"/>
      <w:lvlText w:val=""/>
      <w:lvlJc w:val="left"/>
    </w:lvl>
    <w:lvl w:ilvl="3" w:tplc="82AED638">
      <w:numFmt w:val="decimal"/>
      <w:lvlText w:val=""/>
      <w:lvlJc w:val="left"/>
    </w:lvl>
    <w:lvl w:ilvl="4" w:tplc="C478DC40">
      <w:numFmt w:val="decimal"/>
      <w:lvlText w:val=""/>
      <w:lvlJc w:val="left"/>
    </w:lvl>
    <w:lvl w:ilvl="5" w:tplc="219A7060">
      <w:numFmt w:val="decimal"/>
      <w:lvlText w:val=""/>
      <w:lvlJc w:val="left"/>
    </w:lvl>
    <w:lvl w:ilvl="6" w:tplc="8C3AF006">
      <w:numFmt w:val="decimal"/>
      <w:lvlText w:val=""/>
      <w:lvlJc w:val="left"/>
    </w:lvl>
    <w:lvl w:ilvl="7" w:tplc="DB0E3B2A">
      <w:numFmt w:val="decimal"/>
      <w:lvlText w:val=""/>
      <w:lvlJc w:val="left"/>
    </w:lvl>
    <w:lvl w:ilvl="8" w:tplc="09D21774">
      <w:numFmt w:val="decimal"/>
      <w:lvlText w:val=""/>
      <w:lvlJc w:val="left"/>
    </w:lvl>
  </w:abstractNum>
  <w:abstractNum w:abstractNumId="30">
    <w:nsid w:val="000008AF"/>
    <w:multiLevelType w:val="hybridMultilevel"/>
    <w:tmpl w:val="ED544DFA"/>
    <w:lvl w:ilvl="0" w:tplc="E67A97B0">
      <w:start w:val="1"/>
      <w:numFmt w:val="bullet"/>
      <w:lvlText w:val="-"/>
      <w:lvlJc w:val="left"/>
    </w:lvl>
    <w:lvl w:ilvl="1" w:tplc="EA4CE224">
      <w:start w:val="1"/>
      <w:numFmt w:val="bullet"/>
      <w:lvlText w:val="-"/>
      <w:lvlJc w:val="left"/>
    </w:lvl>
    <w:lvl w:ilvl="2" w:tplc="1D244E86">
      <w:start w:val="1"/>
      <w:numFmt w:val="bullet"/>
      <w:lvlText w:val="В"/>
      <w:lvlJc w:val="left"/>
    </w:lvl>
    <w:lvl w:ilvl="3" w:tplc="E14844D4">
      <w:start w:val="5"/>
      <w:numFmt w:val="decimal"/>
      <w:lvlText w:val="%4)"/>
      <w:lvlJc w:val="left"/>
    </w:lvl>
    <w:lvl w:ilvl="4" w:tplc="F1EA2D62">
      <w:numFmt w:val="decimal"/>
      <w:lvlText w:val=""/>
      <w:lvlJc w:val="left"/>
    </w:lvl>
    <w:lvl w:ilvl="5" w:tplc="92AC5ED6">
      <w:numFmt w:val="decimal"/>
      <w:lvlText w:val=""/>
      <w:lvlJc w:val="left"/>
    </w:lvl>
    <w:lvl w:ilvl="6" w:tplc="C486C742">
      <w:numFmt w:val="decimal"/>
      <w:lvlText w:val=""/>
      <w:lvlJc w:val="left"/>
    </w:lvl>
    <w:lvl w:ilvl="7" w:tplc="C9E85874">
      <w:numFmt w:val="decimal"/>
      <w:lvlText w:val=""/>
      <w:lvlJc w:val="left"/>
    </w:lvl>
    <w:lvl w:ilvl="8" w:tplc="D652B7C4">
      <w:numFmt w:val="decimal"/>
      <w:lvlText w:val=""/>
      <w:lvlJc w:val="left"/>
    </w:lvl>
  </w:abstractNum>
  <w:abstractNum w:abstractNumId="31">
    <w:nsid w:val="000008FF"/>
    <w:multiLevelType w:val="hybridMultilevel"/>
    <w:tmpl w:val="C28040F2"/>
    <w:lvl w:ilvl="0" w:tplc="4CE45F5C">
      <w:start w:val="1"/>
      <w:numFmt w:val="bullet"/>
      <w:lvlText w:val="-"/>
      <w:lvlJc w:val="left"/>
    </w:lvl>
    <w:lvl w:ilvl="1" w:tplc="82624FCC">
      <w:start w:val="1"/>
      <w:numFmt w:val="bullet"/>
      <w:lvlText w:val="К"/>
      <w:lvlJc w:val="left"/>
      <w:rPr>
        <w:b/>
      </w:rPr>
    </w:lvl>
    <w:lvl w:ilvl="2" w:tplc="F8C8C32C">
      <w:start w:val="1"/>
      <w:numFmt w:val="bullet"/>
      <w:lvlText w:val="К"/>
      <w:lvlJc w:val="left"/>
      <w:rPr>
        <w:b/>
      </w:rPr>
    </w:lvl>
    <w:lvl w:ilvl="3" w:tplc="09A0850C">
      <w:numFmt w:val="decimal"/>
      <w:lvlText w:val=""/>
      <w:lvlJc w:val="left"/>
    </w:lvl>
    <w:lvl w:ilvl="4" w:tplc="A48CF6B0">
      <w:numFmt w:val="decimal"/>
      <w:lvlText w:val=""/>
      <w:lvlJc w:val="left"/>
    </w:lvl>
    <w:lvl w:ilvl="5" w:tplc="41D030C4">
      <w:numFmt w:val="decimal"/>
      <w:lvlText w:val=""/>
      <w:lvlJc w:val="left"/>
    </w:lvl>
    <w:lvl w:ilvl="6" w:tplc="319A2EB4">
      <w:numFmt w:val="decimal"/>
      <w:lvlText w:val=""/>
      <w:lvlJc w:val="left"/>
    </w:lvl>
    <w:lvl w:ilvl="7" w:tplc="23CED73A">
      <w:numFmt w:val="decimal"/>
      <w:lvlText w:val=""/>
      <w:lvlJc w:val="left"/>
    </w:lvl>
    <w:lvl w:ilvl="8" w:tplc="8438BE52">
      <w:numFmt w:val="decimal"/>
      <w:lvlText w:val=""/>
      <w:lvlJc w:val="left"/>
    </w:lvl>
  </w:abstractNum>
  <w:abstractNum w:abstractNumId="32">
    <w:nsid w:val="00000914"/>
    <w:multiLevelType w:val="hybridMultilevel"/>
    <w:tmpl w:val="035AFD48"/>
    <w:lvl w:ilvl="0" w:tplc="5524D29E">
      <w:start w:val="1"/>
      <w:numFmt w:val="bullet"/>
      <w:lvlText w:val="-"/>
      <w:lvlJc w:val="left"/>
    </w:lvl>
    <w:lvl w:ilvl="1" w:tplc="9626CD32">
      <w:numFmt w:val="decimal"/>
      <w:lvlText w:val=""/>
      <w:lvlJc w:val="left"/>
    </w:lvl>
    <w:lvl w:ilvl="2" w:tplc="B036B352">
      <w:numFmt w:val="decimal"/>
      <w:lvlText w:val=""/>
      <w:lvlJc w:val="left"/>
    </w:lvl>
    <w:lvl w:ilvl="3" w:tplc="F4F4EF68">
      <w:numFmt w:val="decimal"/>
      <w:lvlText w:val=""/>
      <w:lvlJc w:val="left"/>
    </w:lvl>
    <w:lvl w:ilvl="4" w:tplc="0CB2798E">
      <w:numFmt w:val="decimal"/>
      <w:lvlText w:val=""/>
      <w:lvlJc w:val="left"/>
    </w:lvl>
    <w:lvl w:ilvl="5" w:tplc="BB9867AC">
      <w:numFmt w:val="decimal"/>
      <w:lvlText w:val=""/>
      <w:lvlJc w:val="left"/>
    </w:lvl>
    <w:lvl w:ilvl="6" w:tplc="C588891E">
      <w:numFmt w:val="decimal"/>
      <w:lvlText w:val=""/>
      <w:lvlJc w:val="left"/>
    </w:lvl>
    <w:lvl w:ilvl="7" w:tplc="EAD47CF8">
      <w:numFmt w:val="decimal"/>
      <w:lvlText w:val=""/>
      <w:lvlJc w:val="left"/>
    </w:lvl>
    <w:lvl w:ilvl="8" w:tplc="A8986C32">
      <w:numFmt w:val="decimal"/>
      <w:lvlText w:val=""/>
      <w:lvlJc w:val="left"/>
    </w:lvl>
  </w:abstractNum>
  <w:abstractNum w:abstractNumId="33">
    <w:nsid w:val="0000093B"/>
    <w:multiLevelType w:val="hybridMultilevel"/>
    <w:tmpl w:val="656668F6"/>
    <w:lvl w:ilvl="0" w:tplc="1EC255DE">
      <w:start w:val="1"/>
      <w:numFmt w:val="bullet"/>
      <w:lvlText w:val="-"/>
      <w:lvlJc w:val="left"/>
    </w:lvl>
    <w:lvl w:ilvl="1" w:tplc="A7084E9C">
      <w:numFmt w:val="decimal"/>
      <w:lvlText w:val=""/>
      <w:lvlJc w:val="left"/>
    </w:lvl>
    <w:lvl w:ilvl="2" w:tplc="1B1677D8">
      <w:numFmt w:val="decimal"/>
      <w:lvlText w:val=""/>
      <w:lvlJc w:val="left"/>
    </w:lvl>
    <w:lvl w:ilvl="3" w:tplc="0C3E1144">
      <w:numFmt w:val="decimal"/>
      <w:lvlText w:val=""/>
      <w:lvlJc w:val="left"/>
    </w:lvl>
    <w:lvl w:ilvl="4" w:tplc="D4EE58E4">
      <w:numFmt w:val="decimal"/>
      <w:lvlText w:val=""/>
      <w:lvlJc w:val="left"/>
    </w:lvl>
    <w:lvl w:ilvl="5" w:tplc="73B4350A">
      <w:numFmt w:val="decimal"/>
      <w:lvlText w:val=""/>
      <w:lvlJc w:val="left"/>
    </w:lvl>
    <w:lvl w:ilvl="6" w:tplc="079AFE76">
      <w:numFmt w:val="decimal"/>
      <w:lvlText w:val=""/>
      <w:lvlJc w:val="left"/>
    </w:lvl>
    <w:lvl w:ilvl="7" w:tplc="783E5208">
      <w:numFmt w:val="decimal"/>
      <w:lvlText w:val=""/>
      <w:lvlJc w:val="left"/>
    </w:lvl>
    <w:lvl w:ilvl="8" w:tplc="7FE04BE8">
      <w:numFmt w:val="decimal"/>
      <w:lvlText w:val=""/>
      <w:lvlJc w:val="left"/>
    </w:lvl>
  </w:abstractNum>
  <w:abstractNum w:abstractNumId="34">
    <w:nsid w:val="000009B3"/>
    <w:multiLevelType w:val="hybridMultilevel"/>
    <w:tmpl w:val="D01C6322"/>
    <w:lvl w:ilvl="0" w:tplc="AB58EC2E">
      <w:start w:val="1"/>
      <w:numFmt w:val="bullet"/>
      <w:lvlText w:val="-"/>
      <w:lvlJc w:val="left"/>
    </w:lvl>
    <w:lvl w:ilvl="1" w:tplc="48EAC440">
      <w:start w:val="1"/>
      <w:numFmt w:val="bullet"/>
      <w:lvlText w:val="-"/>
      <w:lvlJc w:val="left"/>
    </w:lvl>
    <w:lvl w:ilvl="2" w:tplc="473C304A">
      <w:numFmt w:val="decimal"/>
      <w:lvlText w:val=""/>
      <w:lvlJc w:val="left"/>
    </w:lvl>
    <w:lvl w:ilvl="3" w:tplc="EAE84FCC">
      <w:numFmt w:val="decimal"/>
      <w:lvlText w:val=""/>
      <w:lvlJc w:val="left"/>
    </w:lvl>
    <w:lvl w:ilvl="4" w:tplc="D81AE5BE">
      <w:numFmt w:val="decimal"/>
      <w:lvlText w:val=""/>
      <w:lvlJc w:val="left"/>
    </w:lvl>
    <w:lvl w:ilvl="5" w:tplc="3A9CCF9A">
      <w:numFmt w:val="decimal"/>
      <w:lvlText w:val=""/>
      <w:lvlJc w:val="left"/>
    </w:lvl>
    <w:lvl w:ilvl="6" w:tplc="DDD862F2">
      <w:numFmt w:val="decimal"/>
      <w:lvlText w:val=""/>
      <w:lvlJc w:val="left"/>
    </w:lvl>
    <w:lvl w:ilvl="7" w:tplc="464E7DD8">
      <w:numFmt w:val="decimal"/>
      <w:lvlText w:val=""/>
      <w:lvlJc w:val="left"/>
    </w:lvl>
    <w:lvl w:ilvl="8" w:tplc="59965D42">
      <w:numFmt w:val="decimal"/>
      <w:lvlText w:val=""/>
      <w:lvlJc w:val="left"/>
    </w:lvl>
  </w:abstractNum>
  <w:abstractNum w:abstractNumId="35">
    <w:nsid w:val="00000A1D"/>
    <w:multiLevelType w:val="hybridMultilevel"/>
    <w:tmpl w:val="22BAB59A"/>
    <w:lvl w:ilvl="0" w:tplc="85405FEC">
      <w:start w:val="1"/>
      <w:numFmt w:val="bullet"/>
      <w:lvlText w:val="-"/>
      <w:lvlJc w:val="left"/>
    </w:lvl>
    <w:lvl w:ilvl="1" w:tplc="46545898">
      <w:numFmt w:val="decimal"/>
      <w:lvlText w:val=""/>
      <w:lvlJc w:val="left"/>
    </w:lvl>
    <w:lvl w:ilvl="2" w:tplc="378660FA">
      <w:numFmt w:val="decimal"/>
      <w:lvlText w:val=""/>
      <w:lvlJc w:val="left"/>
    </w:lvl>
    <w:lvl w:ilvl="3" w:tplc="D33E981A">
      <w:numFmt w:val="decimal"/>
      <w:lvlText w:val=""/>
      <w:lvlJc w:val="left"/>
    </w:lvl>
    <w:lvl w:ilvl="4" w:tplc="ABAC5CDC">
      <w:numFmt w:val="decimal"/>
      <w:lvlText w:val=""/>
      <w:lvlJc w:val="left"/>
    </w:lvl>
    <w:lvl w:ilvl="5" w:tplc="BA0860CC">
      <w:numFmt w:val="decimal"/>
      <w:lvlText w:val=""/>
      <w:lvlJc w:val="left"/>
    </w:lvl>
    <w:lvl w:ilvl="6" w:tplc="01FC7B1C">
      <w:numFmt w:val="decimal"/>
      <w:lvlText w:val=""/>
      <w:lvlJc w:val="left"/>
    </w:lvl>
    <w:lvl w:ilvl="7" w:tplc="812CDBD4">
      <w:numFmt w:val="decimal"/>
      <w:lvlText w:val=""/>
      <w:lvlJc w:val="left"/>
    </w:lvl>
    <w:lvl w:ilvl="8" w:tplc="F8EE8930">
      <w:numFmt w:val="decimal"/>
      <w:lvlText w:val=""/>
      <w:lvlJc w:val="left"/>
    </w:lvl>
  </w:abstractNum>
  <w:abstractNum w:abstractNumId="36">
    <w:nsid w:val="00000A2F"/>
    <w:multiLevelType w:val="hybridMultilevel"/>
    <w:tmpl w:val="9A449420"/>
    <w:lvl w:ilvl="0" w:tplc="3DE26C5C">
      <w:start w:val="1"/>
      <w:numFmt w:val="bullet"/>
      <w:lvlText w:val="-"/>
      <w:lvlJc w:val="left"/>
    </w:lvl>
    <w:lvl w:ilvl="1" w:tplc="A48C096E">
      <w:numFmt w:val="decimal"/>
      <w:lvlText w:val=""/>
      <w:lvlJc w:val="left"/>
    </w:lvl>
    <w:lvl w:ilvl="2" w:tplc="3B884F5C">
      <w:numFmt w:val="decimal"/>
      <w:lvlText w:val=""/>
      <w:lvlJc w:val="left"/>
    </w:lvl>
    <w:lvl w:ilvl="3" w:tplc="D70A27D0">
      <w:numFmt w:val="decimal"/>
      <w:lvlText w:val=""/>
      <w:lvlJc w:val="left"/>
    </w:lvl>
    <w:lvl w:ilvl="4" w:tplc="9E1063F2">
      <w:numFmt w:val="decimal"/>
      <w:lvlText w:val=""/>
      <w:lvlJc w:val="left"/>
    </w:lvl>
    <w:lvl w:ilvl="5" w:tplc="C6A06CB0">
      <w:numFmt w:val="decimal"/>
      <w:lvlText w:val=""/>
      <w:lvlJc w:val="left"/>
    </w:lvl>
    <w:lvl w:ilvl="6" w:tplc="033A0E50">
      <w:numFmt w:val="decimal"/>
      <w:lvlText w:val=""/>
      <w:lvlJc w:val="left"/>
    </w:lvl>
    <w:lvl w:ilvl="7" w:tplc="66900BD4">
      <w:numFmt w:val="decimal"/>
      <w:lvlText w:val=""/>
      <w:lvlJc w:val="left"/>
    </w:lvl>
    <w:lvl w:ilvl="8" w:tplc="137E4816">
      <w:numFmt w:val="decimal"/>
      <w:lvlText w:val=""/>
      <w:lvlJc w:val="left"/>
    </w:lvl>
  </w:abstractNum>
  <w:abstractNum w:abstractNumId="37">
    <w:nsid w:val="00000A41"/>
    <w:multiLevelType w:val="hybridMultilevel"/>
    <w:tmpl w:val="CD2ED3B4"/>
    <w:lvl w:ilvl="0" w:tplc="2A2AE342">
      <w:start w:val="1"/>
      <w:numFmt w:val="bullet"/>
      <w:lvlText w:val="-"/>
      <w:lvlJc w:val="left"/>
    </w:lvl>
    <w:lvl w:ilvl="1" w:tplc="0308A16A">
      <w:start w:val="1"/>
      <w:numFmt w:val="bullet"/>
      <w:lvlText w:val="-"/>
      <w:lvlJc w:val="left"/>
    </w:lvl>
    <w:lvl w:ilvl="2" w:tplc="F508D25C">
      <w:numFmt w:val="decimal"/>
      <w:lvlText w:val=""/>
      <w:lvlJc w:val="left"/>
    </w:lvl>
    <w:lvl w:ilvl="3" w:tplc="8CE817CA">
      <w:numFmt w:val="decimal"/>
      <w:lvlText w:val=""/>
      <w:lvlJc w:val="left"/>
    </w:lvl>
    <w:lvl w:ilvl="4" w:tplc="F79CC1C2">
      <w:numFmt w:val="decimal"/>
      <w:lvlText w:val=""/>
      <w:lvlJc w:val="left"/>
    </w:lvl>
    <w:lvl w:ilvl="5" w:tplc="E21E56BC">
      <w:numFmt w:val="decimal"/>
      <w:lvlText w:val=""/>
      <w:lvlJc w:val="left"/>
    </w:lvl>
    <w:lvl w:ilvl="6" w:tplc="EAA8E1D0">
      <w:numFmt w:val="decimal"/>
      <w:lvlText w:val=""/>
      <w:lvlJc w:val="left"/>
    </w:lvl>
    <w:lvl w:ilvl="7" w:tplc="7C74EE98">
      <w:numFmt w:val="decimal"/>
      <w:lvlText w:val=""/>
      <w:lvlJc w:val="left"/>
    </w:lvl>
    <w:lvl w:ilvl="8" w:tplc="028858B4">
      <w:numFmt w:val="decimal"/>
      <w:lvlText w:val=""/>
      <w:lvlJc w:val="left"/>
    </w:lvl>
  </w:abstractNum>
  <w:abstractNum w:abstractNumId="38">
    <w:nsid w:val="00000A6C"/>
    <w:multiLevelType w:val="hybridMultilevel"/>
    <w:tmpl w:val="C6B8324E"/>
    <w:lvl w:ilvl="0" w:tplc="649AF49C">
      <w:start w:val="4"/>
      <w:numFmt w:val="decimal"/>
      <w:lvlText w:val="%1."/>
      <w:lvlJc w:val="left"/>
    </w:lvl>
    <w:lvl w:ilvl="1" w:tplc="AF38A770">
      <w:numFmt w:val="decimal"/>
      <w:lvlText w:val=""/>
      <w:lvlJc w:val="left"/>
    </w:lvl>
    <w:lvl w:ilvl="2" w:tplc="DC50839C">
      <w:numFmt w:val="decimal"/>
      <w:lvlText w:val=""/>
      <w:lvlJc w:val="left"/>
    </w:lvl>
    <w:lvl w:ilvl="3" w:tplc="8B18B89A">
      <w:numFmt w:val="decimal"/>
      <w:lvlText w:val=""/>
      <w:lvlJc w:val="left"/>
    </w:lvl>
    <w:lvl w:ilvl="4" w:tplc="A434DA7C">
      <w:numFmt w:val="decimal"/>
      <w:lvlText w:val=""/>
      <w:lvlJc w:val="left"/>
    </w:lvl>
    <w:lvl w:ilvl="5" w:tplc="5A8E6230">
      <w:numFmt w:val="decimal"/>
      <w:lvlText w:val=""/>
      <w:lvlJc w:val="left"/>
    </w:lvl>
    <w:lvl w:ilvl="6" w:tplc="26248C24">
      <w:numFmt w:val="decimal"/>
      <w:lvlText w:val=""/>
      <w:lvlJc w:val="left"/>
    </w:lvl>
    <w:lvl w:ilvl="7" w:tplc="AA10A21E">
      <w:numFmt w:val="decimal"/>
      <w:lvlText w:val=""/>
      <w:lvlJc w:val="left"/>
    </w:lvl>
    <w:lvl w:ilvl="8" w:tplc="059A6832">
      <w:numFmt w:val="decimal"/>
      <w:lvlText w:val=""/>
      <w:lvlJc w:val="left"/>
    </w:lvl>
  </w:abstractNum>
  <w:abstractNum w:abstractNumId="39">
    <w:nsid w:val="00000A6E"/>
    <w:multiLevelType w:val="hybridMultilevel"/>
    <w:tmpl w:val="0D386BBA"/>
    <w:lvl w:ilvl="0" w:tplc="615A34CE">
      <w:start w:val="1"/>
      <w:numFmt w:val="bullet"/>
      <w:lvlText w:val="-"/>
      <w:lvlJc w:val="left"/>
    </w:lvl>
    <w:lvl w:ilvl="1" w:tplc="44DAE6E0">
      <w:start w:val="1"/>
      <w:numFmt w:val="bullet"/>
      <w:lvlText w:val="У"/>
      <w:lvlJc w:val="left"/>
    </w:lvl>
    <w:lvl w:ilvl="2" w:tplc="B7C21E66">
      <w:numFmt w:val="decimal"/>
      <w:lvlText w:val=""/>
      <w:lvlJc w:val="left"/>
    </w:lvl>
    <w:lvl w:ilvl="3" w:tplc="7C180CC8">
      <w:numFmt w:val="decimal"/>
      <w:lvlText w:val=""/>
      <w:lvlJc w:val="left"/>
    </w:lvl>
    <w:lvl w:ilvl="4" w:tplc="CB52ABDA">
      <w:numFmt w:val="decimal"/>
      <w:lvlText w:val=""/>
      <w:lvlJc w:val="left"/>
    </w:lvl>
    <w:lvl w:ilvl="5" w:tplc="5964CC9E">
      <w:numFmt w:val="decimal"/>
      <w:lvlText w:val=""/>
      <w:lvlJc w:val="left"/>
    </w:lvl>
    <w:lvl w:ilvl="6" w:tplc="5A1666C4">
      <w:numFmt w:val="decimal"/>
      <w:lvlText w:val=""/>
      <w:lvlJc w:val="left"/>
    </w:lvl>
    <w:lvl w:ilvl="7" w:tplc="D7A4282E">
      <w:numFmt w:val="decimal"/>
      <w:lvlText w:val=""/>
      <w:lvlJc w:val="left"/>
    </w:lvl>
    <w:lvl w:ilvl="8" w:tplc="CB38AE2E">
      <w:numFmt w:val="decimal"/>
      <w:lvlText w:val=""/>
      <w:lvlJc w:val="left"/>
    </w:lvl>
  </w:abstractNum>
  <w:abstractNum w:abstractNumId="40">
    <w:nsid w:val="00000A87"/>
    <w:multiLevelType w:val="hybridMultilevel"/>
    <w:tmpl w:val="B32060BC"/>
    <w:lvl w:ilvl="0" w:tplc="7D1C241E">
      <w:start w:val="1"/>
      <w:numFmt w:val="bullet"/>
      <w:lvlText w:val="-"/>
      <w:lvlJc w:val="left"/>
    </w:lvl>
    <w:lvl w:ilvl="1" w:tplc="D4127588">
      <w:numFmt w:val="decimal"/>
      <w:lvlText w:val=""/>
      <w:lvlJc w:val="left"/>
    </w:lvl>
    <w:lvl w:ilvl="2" w:tplc="55BA4124">
      <w:numFmt w:val="decimal"/>
      <w:lvlText w:val=""/>
      <w:lvlJc w:val="left"/>
    </w:lvl>
    <w:lvl w:ilvl="3" w:tplc="74A6A8E2">
      <w:numFmt w:val="decimal"/>
      <w:lvlText w:val=""/>
      <w:lvlJc w:val="left"/>
    </w:lvl>
    <w:lvl w:ilvl="4" w:tplc="896EC250">
      <w:numFmt w:val="decimal"/>
      <w:lvlText w:val=""/>
      <w:lvlJc w:val="left"/>
    </w:lvl>
    <w:lvl w:ilvl="5" w:tplc="FC226E16">
      <w:numFmt w:val="decimal"/>
      <w:lvlText w:val=""/>
      <w:lvlJc w:val="left"/>
    </w:lvl>
    <w:lvl w:ilvl="6" w:tplc="BF84D3FC">
      <w:numFmt w:val="decimal"/>
      <w:lvlText w:val=""/>
      <w:lvlJc w:val="left"/>
    </w:lvl>
    <w:lvl w:ilvl="7" w:tplc="120CDE86">
      <w:numFmt w:val="decimal"/>
      <w:lvlText w:val=""/>
      <w:lvlJc w:val="left"/>
    </w:lvl>
    <w:lvl w:ilvl="8" w:tplc="4C70C69A">
      <w:numFmt w:val="decimal"/>
      <w:lvlText w:val=""/>
      <w:lvlJc w:val="left"/>
    </w:lvl>
  </w:abstractNum>
  <w:abstractNum w:abstractNumId="41">
    <w:nsid w:val="00000AF0"/>
    <w:multiLevelType w:val="hybridMultilevel"/>
    <w:tmpl w:val="B752340A"/>
    <w:lvl w:ilvl="0" w:tplc="ACD63904">
      <w:start w:val="1"/>
      <w:numFmt w:val="bullet"/>
      <w:lvlText w:val="-"/>
      <w:lvlJc w:val="left"/>
    </w:lvl>
    <w:lvl w:ilvl="1" w:tplc="AE3EFF4A">
      <w:start w:val="1"/>
      <w:numFmt w:val="bullet"/>
      <w:lvlText w:val="-"/>
      <w:lvlJc w:val="left"/>
    </w:lvl>
    <w:lvl w:ilvl="2" w:tplc="5E9E6114">
      <w:numFmt w:val="decimal"/>
      <w:lvlText w:val=""/>
      <w:lvlJc w:val="left"/>
    </w:lvl>
    <w:lvl w:ilvl="3" w:tplc="BB22B5C4">
      <w:numFmt w:val="decimal"/>
      <w:lvlText w:val=""/>
      <w:lvlJc w:val="left"/>
    </w:lvl>
    <w:lvl w:ilvl="4" w:tplc="D1E2617A">
      <w:numFmt w:val="decimal"/>
      <w:lvlText w:val=""/>
      <w:lvlJc w:val="left"/>
    </w:lvl>
    <w:lvl w:ilvl="5" w:tplc="0A4C809E">
      <w:numFmt w:val="decimal"/>
      <w:lvlText w:val=""/>
      <w:lvlJc w:val="left"/>
    </w:lvl>
    <w:lvl w:ilvl="6" w:tplc="8CDAEF74">
      <w:numFmt w:val="decimal"/>
      <w:lvlText w:val=""/>
      <w:lvlJc w:val="left"/>
    </w:lvl>
    <w:lvl w:ilvl="7" w:tplc="EB1088A4">
      <w:numFmt w:val="decimal"/>
      <w:lvlText w:val=""/>
      <w:lvlJc w:val="left"/>
    </w:lvl>
    <w:lvl w:ilvl="8" w:tplc="81867740">
      <w:numFmt w:val="decimal"/>
      <w:lvlText w:val=""/>
      <w:lvlJc w:val="left"/>
    </w:lvl>
  </w:abstractNum>
  <w:abstractNum w:abstractNumId="42">
    <w:nsid w:val="00000B31"/>
    <w:multiLevelType w:val="hybridMultilevel"/>
    <w:tmpl w:val="C346CB62"/>
    <w:lvl w:ilvl="0" w:tplc="0EDC5642">
      <w:start w:val="1"/>
      <w:numFmt w:val="bullet"/>
      <w:lvlText w:val="-"/>
      <w:lvlJc w:val="left"/>
    </w:lvl>
    <w:lvl w:ilvl="1" w:tplc="7EB08406">
      <w:start w:val="4"/>
      <w:numFmt w:val="decimal"/>
      <w:lvlText w:val="%2."/>
      <w:lvlJc w:val="left"/>
    </w:lvl>
    <w:lvl w:ilvl="2" w:tplc="477A8134">
      <w:numFmt w:val="decimal"/>
      <w:lvlText w:val=""/>
      <w:lvlJc w:val="left"/>
    </w:lvl>
    <w:lvl w:ilvl="3" w:tplc="1D5EEE9C">
      <w:numFmt w:val="decimal"/>
      <w:lvlText w:val=""/>
      <w:lvlJc w:val="left"/>
    </w:lvl>
    <w:lvl w:ilvl="4" w:tplc="647C4A06">
      <w:numFmt w:val="decimal"/>
      <w:lvlText w:val=""/>
      <w:lvlJc w:val="left"/>
    </w:lvl>
    <w:lvl w:ilvl="5" w:tplc="4CE0902A">
      <w:numFmt w:val="decimal"/>
      <w:lvlText w:val=""/>
      <w:lvlJc w:val="left"/>
    </w:lvl>
    <w:lvl w:ilvl="6" w:tplc="08921FF2">
      <w:numFmt w:val="decimal"/>
      <w:lvlText w:val=""/>
      <w:lvlJc w:val="left"/>
    </w:lvl>
    <w:lvl w:ilvl="7" w:tplc="EE2E07EA">
      <w:numFmt w:val="decimal"/>
      <w:lvlText w:val=""/>
      <w:lvlJc w:val="left"/>
    </w:lvl>
    <w:lvl w:ilvl="8" w:tplc="EE7EFB44">
      <w:numFmt w:val="decimal"/>
      <w:lvlText w:val=""/>
      <w:lvlJc w:val="left"/>
    </w:lvl>
  </w:abstractNum>
  <w:abstractNum w:abstractNumId="43">
    <w:nsid w:val="00000B7F"/>
    <w:multiLevelType w:val="hybridMultilevel"/>
    <w:tmpl w:val="74148140"/>
    <w:lvl w:ilvl="0" w:tplc="EC621854">
      <w:start w:val="1"/>
      <w:numFmt w:val="bullet"/>
      <w:lvlText w:val="к"/>
      <w:lvlJc w:val="left"/>
    </w:lvl>
    <w:lvl w:ilvl="1" w:tplc="B1408B30">
      <w:start w:val="1"/>
      <w:numFmt w:val="bullet"/>
      <w:lvlText w:val="-"/>
      <w:lvlJc w:val="left"/>
    </w:lvl>
    <w:lvl w:ilvl="2" w:tplc="30709712">
      <w:numFmt w:val="decimal"/>
      <w:lvlText w:val=""/>
      <w:lvlJc w:val="left"/>
    </w:lvl>
    <w:lvl w:ilvl="3" w:tplc="FE780BF4">
      <w:numFmt w:val="decimal"/>
      <w:lvlText w:val=""/>
      <w:lvlJc w:val="left"/>
    </w:lvl>
    <w:lvl w:ilvl="4" w:tplc="EEA0FB0A">
      <w:numFmt w:val="decimal"/>
      <w:lvlText w:val=""/>
      <w:lvlJc w:val="left"/>
    </w:lvl>
    <w:lvl w:ilvl="5" w:tplc="36EEA3B4">
      <w:numFmt w:val="decimal"/>
      <w:lvlText w:val=""/>
      <w:lvlJc w:val="left"/>
    </w:lvl>
    <w:lvl w:ilvl="6" w:tplc="DFC4E53E">
      <w:numFmt w:val="decimal"/>
      <w:lvlText w:val=""/>
      <w:lvlJc w:val="left"/>
    </w:lvl>
    <w:lvl w:ilvl="7" w:tplc="1BA0427C">
      <w:numFmt w:val="decimal"/>
      <w:lvlText w:val=""/>
      <w:lvlJc w:val="left"/>
    </w:lvl>
    <w:lvl w:ilvl="8" w:tplc="EF00954E">
      <w:numFmt w:val="decimal"/>
      <w:lvlText w:val=""/>
      <w:lvlJc w:val="left"/>
    </w:lvl>
  </w:abstractNum>
  <w:abstractNum w:abstractNumId="44">
    <w:nsid w:val="00000B93"/>
    <w:multiLevelType w:val="hybridMultilevel"/>
    <w:tmpl w:val="DEC832FA"/>
    <w:lvl w:ilvl="0" w:tplc="064AAE54">
      <w:start w:val="1"/>
      <w:numFmt w:val="bullet"/>
      <w:lvlText w:val="-"/>
      <w:lvlJc w:val="left"/>
    </w:lvl>
    <w:lvl w:ilvl="1" w:tplc="625E4D40">
      <w:numFmt w:val="decimal"/>
      <w:lvlText w:val=""/>
      <w:lvlJc w:val="left"/>
    </w:lvl>
    <w:lvl w:ilvl="2" w:tplc="06925056">
      <w:numFmt w:val="decimal"/>
      <w:lvlText w:val=""/>
      <w:lvlJc w:val="left"/>
    </w:lvl>
    <w:lvl w:ilvl="3" w:tplc="670E105C">
      <w:numFmt w:val="decimal"/>
      <w:lvlText w:val=""/>
      <w:lvlJc w:val="left"/>
    </w:lvl>
    <w:lvl w:ilvl="4" w:tplc="1C6833B8">
      <w:numFmt w:val="decimal"/>
      <w:lvlText w:val=""/>
      <w:lvlJc w:val="left"/>
    </w:lvl>
    <w:lvl w:ilvl="5" w:tplc="7610B216">
      <w:numFmt w:val="decimal"/>
      <w:lvlText w:val=""/>
      <w:lvlJc w:val="left"/>
    </w:lvl>
    <w:lvl w:ilvl="6" w:tplc="632E3F40">
      <w:numFmt w:val="decimal"/>
      <w:lvlText w:val=""/>
      <w:lvlJc w:val="left"/>
    </w:lvl>
    <w:lvl w:ilvl="7" w:tplc="F160A380">
      <w:numFmt w:val="decimal"/>
      <w:lvlText w:val=""/>
      <w:lvlJc w:val="left"/>
    </w:lvl>
    <w:lvl w:ilvl="8" w:tplc="01A4438A">
      <w:numFmt w:val="decimal"/>
      <w:lvlText w:val=""/>
      <w:lvlJc w:val="left"/>
    </w:lvl>
  </w:abstractNum>
  <w:abstractNum w:abstractNumId="45">
    <w:nsid w:val="00000B9B"/>
    <w:multiLevelType w:val="hybridMultilevel"/>
    <w:tmpl w:val="8E84DB9E"/>
    <w:lvl w:ilvl="0" w:tplc="D2FA5302">
      <w:start w:val="1"/>
      <w:numFmt w:val="bullet"/>
      <w:lvlText w:val="-"/>
      <w:lvlJc w:val="left"/>
    </w:lvl>
    <w:lvl w:ilvl="1" w:tplc="07D607E0">
      <w:start w:val="1"/>
      <w:numFmt w:val="bullet"/>
      <w:lvlText w:val="-"/>
      <w:lvlJc w:val="left"/>
    </w:lvl>
    <w:lvl w:ilvl="2" w:tplc="83D27AD4">
      <w:numFmt w:val="decimal"/>
      <w:lvlText w:val=""/>
      <w:lvlJc w:val="left"/>
    </w:lvl>
    <w:lvl w:ilvl="3" w:tplc="921A85AC">
      <w:numFmt w:val="decimal"/>
      <w:lvlText w:val=""/>
      <w:lvlJc w:val="left"/>
    </w:lvl>
    <w:lvl w:ilvl="4" w:tplc="76C4AFEA">
      <w:numFmt w:val="decimal"/>
      <w:lvlText w:val=""/>
      <w:lvlJc w:val="left"/>
    </w:lvl>
    <w:lvl w:ilvl="5" w:tplc="1F648B1C">
      <w:numFmt w:val="decimal"/>
      <w:lvlText w:val=""/>
      <w:lvlJc w:val="left"/>
    </w:lvl>
    <w:lvl w:ilvl="6" w:tplc="3D7ABD68">
      <w:numFmt w:val="decimal"/>
      <w:lvlText w:val=""/>
      <w:lvlJc w:val="left"/>
    </w:lvl>
    <w:lvl w:ilvl="7" w:tplc="DD48AE04">
      <w:numFmt w:val="decimal"/>
      <w:lvlText w:val=""/>
      <w:lvlJc w:val="left"/>
    </w:lvl>
    <w:lvl w:ilvl="8" w:tplc="784EAE02">
      <w:numFmt w:val="decimal"/>
      <w:lvlText w:val=""/>
      <w:lvlJc w:val="left"/>
    </w:lvl>
  </w:abstractNum>
  <w:abstractNum w:abstractNumId="46">
    <w:nsid w:val="00000C1E"/>
    <w:multiLevelType w:val="hybridMultilevel"/>
    <w:tmpl w:val="C66CBD48"/>
    <w:lvl w:ilvl="0" w:tplc="20384AE2">
      <w:start w:val="1"/>
      <w:numFmt w:val="bullet"/>
      <w:lvlText w:val=""/>
      <w:lvlJc w:val="left"/>
    </w:lvl>
    <w:lvl w:ilvl="1" w:tplc="271A5B28">
      <w:numFmt w:val="decimal"/>
      <w:lvlText w:val=""/>
      <w:lvlJc w:val="left"/>
    </w:lvl>
    <w:lvl w:ilvl="2" w:tplc="91D87590">
      <w:numFmt w:val="decimal"/>
      <w:lvlText w:val=""/>
      <w:lvlJc w:val="left"/>
    </w:lvl>
    <w:lvl w:ilvl="3" w:tplc="A208893C">
      <w:numFmt w:val="decimal"/>
      <w:lvlText w:val=""/>
      <w:lvlJc w:val="left"/>
    </w:lvl>
    <w:lvl w:ilvl="4" w:tplc="5C78E2D0">
      <w:numFmt w:val="decimal"/>
      <w:lvlText w:val=""/>
      <w:lvlJc w:val="left"/>
    </w:lvl>
    <w:lvl w:ilvl="5" w:tplc="E4F66340">
      <w:numFmt w:val="decimal"/>
      <w:lvlText w:val=""/>
      <w:lvlJc w:val="left"/>
    </w:lvl>
    <w:lvl w:ilvl="6" w:tplc="FCFE526C">
      <w:numFmt w:val="decimal"/>
      <w:lvlText w:val=""/>
      <w:lvlJc w:val="left"/>
    </w:lvl>
    <w:lvl w:ilvl="7" w:tplc="6A1E9EC8">
      <w:numFmt w:val="decimal"/>
      <w:lvlText w:val=""/>
      <w:lvlJc w:val="left"/>
    </w:lvl>
    <w:lvl w:ilvl="8" w:tplc="D8FCEAF2">
      <w:numFmt w:val="decimal"/>
      <w:lvlText w:val=""/>
      <w:lvlJc w:val="left"/>
    </w:lvl>
  </w:abstractNum>
  <w:abstractNum w:abstractNumId="47">
    <w:nsid w:val="00000C95"/>
    <w:multiLevelType w:val="hybridMultilevel"/>
    <w:tmpl w:val="E0D8460E"/>
    <w:lvl w:ilvl="0" w:tplc="E8DCC2B2">
      <w:start w:val="1"/>
      <w:numFmt w:val="bullet"/>
      <w:lvlText w:val="-"/>
      <w:lvlJc w:val="left"/>
    </w:lvl>
    <w:lvl w:ilvl="1" w:tplc="D58626D2">
      <w:start w:val="1"/>
      <w:numFmt w:val="bullet"/>
      <w:lvlText w:val="К"/>
      <w:lvlJc w:val="left"/>
    </w:lvl>
    <w:lvl w:ilvl="2" w:tplc="AD226FA6">
      <w:numFmt w:val="decimal"/>
      <w:lvlText w:val=""/>
      <w:lvlJc w:val="left"/>
    </w:lvl>
    <w:lvl w:ilvl="3" w:tplc="A33E1898">
      <w:numFmt w:val="decimal"/>
      <w:lvlText w:val=""/>
      <w:lvlJc w:val="left"/>
    </w:lvl>
    <w:lvl w:ilvl="4" w:tplc="F9723F34">
      <w:numFmt w:val="decimal"/>
      <w:lvlText w:val=""/>
      <w:lvlJc w:val="left"/>
    </w:lvl>
    <w:lvl w:ilvl="5" w:tplc="23F4BBCC">
      <w:numFmt w:val="decimal"/>
      <w:lvlText w:val=""/>
      <w:lvlJc w:val="left"/>
    </w:lvl>
    <w:lvl w:ilvl="6" w:tplc="036804DE">
      <w:numFmt w:val="decimal"/>
      <w:lvlText w:val=""/>
      <w:lvlJc w:val="left"/>
    </w:lvl>
    <w:lvl w:ilvl="7" w:tplc="12801CF0">
      <w:numFmt w:val="decimal"/>
      <w:lvlText w:val=""/>
      <w:lvlJc w:val="left"/>
    </w:lvl>
    <w:lvl w:ilvl="8" w:tplc="8016499A">
      <w:numFmt w:val="decimal"/>
      <w:lvlText w:val=""/>
      <w:lvlJc w:val="left"/>
    </w:lvl>
  </w:abstractNum>
  <w:abstractNum w:abstractNumId="48">
    <w:nsid w:val="00000D9F"/>
    <w:multiLevelType w:val="hybridMultilevel"/>
    <w:tmpl w:val="D37CE882"/>
    <w:lvl w:ilvl="0" w:tplc="666809D0">
      <w:start w:val="1"/>
      <w:numFmt w:val="bullet"/>
      <w:lvlText w:val="-"/>
      <w:lvlJc w:val="left"/>
    </w:lvl>
    <w:lvl w:ilvl="1" w:tplc="EEA4A086">
      <w:start w:val="1"/>
      <w:numFmt w:val="bullet"/>
      <w:lvlText w:val="-"/>
      <w:lvlJc w:val="left"/>
    </w:lvl>
    <w:lvl w:ilvl="2" w:tplc="A19675E2">
      <w:start w:val="1"/>
      <w:numFmt w:val="bullet"/>
      <w:lvlText w:val="У"/>
      <w:lvlJc w:val="left"/>
    </w:lvl>
    <w:lvl w:ilvl="3" w:tplc="C57EF6E0">
      <w:numFmt w:val="decimal"/>
      <w:lvlText w:val=""/>
      <w:lvlJc w:val="left"/>
    </w:lvl>
    <w:lvl w:ilvl="4" w:tplc="AA46CEC4">
      <w:numFmt w:val="decimal"/>
      <w:lvlText w:val=""/>
      <w:lvlJc w:val="left"/>
    </w:lvl>
    <w:lvl w:ilvl="5" w:tplc="C28E377C">
      <w:numFmt w:val="decimal"/>
      <w:lvlText w:val=""/>
      <w:lvlJc w:val="left"/>
    </w:lvl>
    <w:lvl w:ilvl="6" w:tplc="E3D4F5DC">
      <w:numFmt w:val="decimal"/>
      <w:lvlText w:val=""/>
      <w:lvlJc w:val="left"/>
    </w:lvl>
    <w:lvl w:ilvl="7" w:tplc="9FA2BC4C">
      <w:numFmt w:val="decimal"/>
      <w:lvlText w:val=""/>
      <w:lvlJc w:val="left"/>
    </w:lvl>
    <w:lvl w:ilvl="8" w:tplc="24948B98">
      <w:numFmt w:val="decimal"/>
      <w:lvlText w:val=""/>
      <w:lvlJc w:val="left"/>
    </w:lvl>
  </w:abstractNum>
  <w:abstractNum w:abstractNumId="49">
    <w:nsid w:val="00000DC7"/>
    <w:multiLevelType w:val="hybridMultilevel"/>
    <w:tmpl w:val="6A7CAD98"/>
    <w:lvl w:ilvl="0" w:tplc="4DCCDEF8">
      <w:start w:val="61"/>
      <w:numFmt w:val="upperLetter"/>
      <w:lvlText w:val="%1."/>
      <w:lvlJc w:val="left"/>
    </w:lvl>
    <w:lvl w:ilvl="1" w:tplc="69B23C30">
      <w:numFmt w:val="decimal"/>
      <w:lvlText w:val=""/>
      <w:lvlJc w:val="left"/>
    </w:lvl>
    <w:lvl w:ilvl="2" w:tplc="79286C3C">
      <w:numFmt w:val="decimal"/>
      <w:lvlText w:val=""/>
      <w:lvlJc w:val="left"/>
    </w:lvl>
    <w:lvl w:ilvl="3" w:tplc="A16666BA">
      <w:numFmt w:val="decimal"/>
      <w:lvlText w:val=""/>
      <w:lvlJc w:val="left"/>
    </w:lvl>
    <w:lvl w:ilvl="4" w:tplc="6B561AC2">
      <w:numFmt w:val="decimal"/>
      <w:lvlText w:val=""/>
      <w:lvlJc w:val="left"/>
    </w:lvl>
    <w:lvl w:ilvl="5" w:tplc="ED1A7EB8">
      <w:numFmt w:val="decimal"/>
      <w:lvlText w:val=""/>
      <w:lvlJc w:val="left"/>
    </w:lvl>
    <w:lvl w:ilvl="6" w:tplc="E012B700">
      <w:numFmt w:val="decimal"/>
      <w:lvlText w:val=""/>
      <w:lvlJc w:val="left"/>
    </w:lvl>
    <w:lvl w:ilvl="7" w:tplc="08EEF6C2">
      <w:numFmt w:val="decimal"/>
      <w:lvlText w:val=""/>
      <w:lvlJc w:val="left"/>
    </w:lvl>
    <w:lvl w:ilvl="8" w:tplc="149CFD78">
      <w:numFmt w:val="decimal"/>
      <w:lvlText w:val=""/>
      <w:lvlJc w:val="left"/>
    </w:lvl>
  </w:abstractNum>
  <w:abstractNum w:abstractNumId="50">
    <w:nsid w:val="00000E00"/>
    <w:multiLevelType w:val="hybridMultilevel"/>
    <w:tmpl w:val="1308793C"/>
    <w:lvl w:ilvl="0" w:tplc="91666A46">
      <w:start w:val="1"/>
      <w:numFmt w:val="bullet"/>
      <w:lvlText w:val="-"/>
      <w:lvlJc w:val="left"/>
    </w:lvl>
    <w:lvl w:ilvl="1" w:tplc="863E6ABA">
      <w:start w:val="1"/>
      <w:numFmt w:val="bullet"/>
      <w:lvlText w:val="-"/>
      <w:lvlJc w:val="left"/>
    </w:lvl>
    <w:lvl w:ilvl="2" w:tplc="BE46F5F0">
      <w:numFmt w:val="decimal"/>
      <w:lvlText w:val=""/>
      <w:lvlJc w:val="left"/>
    </w:lvl>
    <w:lvl w:ilvl="3" w:tplc="96B4E680">
      <w:numFmt w:val="decimal"/>
      <w:lvlText w:val=""/>
      <w:lvlJc w:val="left"/>
    </w:lvl>
    <w:lvl w:ilvl="4" w:tplc="5E404800">
      <w:numFmt w:val="decimal"/>
      <w:lvlText w:val=""/>
      <w:lvlJc w:val="left"/>
    </w:lvl>
    <w:lvl w:ilvl="5" w:tplc="788C0AD6">
      <w:numFmt w:val="decimal"/>
      <w:lvlText w:val=""/>
      <w:lvlJc w:val="left"/>
    </w:lvl>
    <w:lvl w:ilvl="6" w:tplc="FDECE1FE">
      <w:numFmt w:val="decimal"/>
      <w:lvlText w:val=""/>
      <w:lvlJc w:val="left"/>
    </w:lvl>
    <w:lvl w:ilvl="7" w:tplc="48C03FDC">
      <w:numFmt w:val="decimal"/>
      <w:lvlText w:val=""/>
      <w:lvlJc w:val="left"/>
    </w:lvl>
    <w:lvl w:ilvl="8" w:tplc="68D631EC">
      <w:numFmt w:val="decimal"/>
      <w:lvlText w:val=""/>
      <w:lvlJc w:val="left"/>
    </w:lvl>
  </w:abstractNum>
  <w:abstractNum w:abstractNumId="51">
    <w:nsid w:val="00000E99"/>
    <w:multiLevelType w:val="hybridMultilevel"/>
    <w:tmpl w:val="08F4C242"/>
    <w:lvl w:ilvl="0" w:tplc="07D82456">
      <w:start w:val="1"/>
      <w:numFmt w:val="bullet"/>
      <w:lvlText w:val="и"/>
      <w:lvlJc w:val="left"/>
    </w:lvl>
    <w:lvl w:ilvl="1" w:tplc="818AF9BE">
      <w:numFmt w:val="decimal"/>
      <w:lvlText w:val=""/>
      <w:lvlJc w:val="left"/>
    </w:lvl>
    <w:lvl w:ilvl="2" w:tplc="87181DE4">
      <w:numFmt w:val="decimal"/>
      <w:lvlText w:val=""/>
      <w:lvlJc w:val="left"/>
    </w:lvl>
    <w:lvl w:ilvl="3" w:tplc="30C09F70">
      <w:numFmt w:val="decimal"/>
      <w:lvlText w:val=""/>
      <w:lvlJc w:val="left"/>
    </w:lvl>
    <w:lvl w:ilvl="4" w:tplc="1C4C055E">
      <w:numFmt w:val="decimal"/>
      <w:lvlText w:val=""/>
      <w:lvlJc w:val="left"/>
    </w:lvl>
    <w:lvl w:ilvl="5" w:tplc="28C4528A">
      <w:numFmt w:val="decimal"/>
      <w:lvlText w:val=""/>
      <w:lvlJc w:val="left"/>
    </w:lvl>
    <w:lvl w:ilvl="6" w:tplc="E1E0D98A">
      <w:numFmt w:val="decimal"/>
      <w:lvlText w:val=""/>
      <w:lvlJc w:val="left"/>
    </w:lvl>
    <w:lvl w:ilvl="7" w:tplc="35880310">
      <w:numFmt w:val="decimal"/>
      <w:lvlText w:val=""/>
      <w:lvlJc w:val="left"/>
    </w:lvl>
    <w:lvl w:ilvl="8" w:tplc="DEAAACB6">
      <w:numFmt w:val="decimal"/>
      <w:lvlText w:val=""/>
      <w:lvlJc w:val="left"/>
    </w:lvl>
  </w:abstractNum>
  <w:abstractNum w:abstractNumId="52">
    <w:nsid w:val="00000EF5"/>
    <w:multiLevelType w:val="hybridMultilevel"/>
    <w:tmpl w:val="A0EE3496"/>
    <w:lvl w:ilvl="0" w:tplc="B256398E">
      <w:start w:val="1"/>
      <w:numFmt w:val="bullet"/>
      <w:lvlText w:val="-"/>
      <w:lvlJc w:val="left"/>
    </w:lvl>
    <w:lvl w:ilvl="1" w:tplc="697E90DC">
      <w:numFmt w:val="decimal"/>
      <w:lvlText w:val=""/>
      <w:lvlJc w:val="left"/>
    </w:lvl>
    <w:lvl w:ilvl="2" w:tplc="DD408B08">
      <w:numFmt w:val="decimal"/>
      <w:lvlText w:val=""/>
      <w:lvlJc w:val="left"/>
    </w:lvl>
    <w:lvl w:ilvl="3" w:tplc="315CF0CE">
      <w:numFmt w:val="decimal"/>
      <w:lvlText w:val=""/>
      <w:lvlJc w:val="left"/>
    </w:lvl>
    <w:lvl w:ilvl="4" w:tplc="9F32E55C">
      <w:numFmt w:val="decimal"/>
      <w:lvlText w:val=""/>
      <w:lvlJc w:val="left"/>
    </w:lvl>
    <w:lvl w:ilvl="5" w:tplc="8D8CA6E2">
      <w:numFmt w:val="decimal"/>
      <w:lvlText w:val=""/>
      <w:lvlJc w:val="left"/>
    </w:lvl>
    <w:lvl w:ilvl="6" w:tplc="D0CCBCF8">
      <w:numFmt w:val="decimal"/>
      <w:lvlText w:val=""/>
      <w:lvlJc w:val="left"/>
    </w:lvl>
    <w:lvl w:ilvl="7" w:tplc="0E82ECE2">
      <w:numFmt w:val="decimal"/>
      <w:lvlText w:val=""/>
      <w:lvlJc w:val="left"/>
    </w:lvl>
    <w:lvl w:ilvl="8" w:tplc="53FEA9E0">
      <w:numFmt w:val="decimal"/>
      <w:lvlText w:val=""/>
      <w:lvlJc w:val="left"/>
    </w:lvl>
  </w:abstractNum>
  <w:abstractNum w:abstractNumId="53">
    <w:nsid w:val="00000FF4"/>
    <w:multiLevelType w:val="hybridMultilevel"/>
    <w:tmpl w:val="4240278C"/>
    <w:lvl w:ilvl="0" w:tplc="6BBC6DB6">
      <w:start w:val="1"/>
      <w:numFmt w:val="bullet"/>
      <w:lvlText w:val="-"/>
      <w:lvlJc w:val="left"/>
    </w:lvl>
    <w:lvl w:ilvl="1" w:tplc="5E963F76">
      <w:start w:val="1"/>
      <w:numFmt w:val="bullet"/>
      <w:lvlText w:val="В"/>
      <w:lvlJc w:val="left"/>
    </w:lvl>
    <w:lvl w:ilvl="2" w:tplc="DF80B806">
      <w:numFmt w:val="decimal"/>
      <w:lvlText w:val=""/>
      <w:lvlJc w:val="left"/>
    </w:lvl>
    <w:lvl w:ilvl="3" w:tplc="2C58983E">
      <w:numFmt w:val="decimal"/>
      <w:lvlText w:val=""/>
      <w:lvlJc w:val="left"/>
    </w:lvl>
    <w:lvl w:ilvl="4" w:tplc="FDCC4174">
      <w:numFmt w:val="decimal"/>
      <w:lvlText w:val=""/>
      <w:lvlJc w:val="left"/>
    </w:lvl>
    <w:lvl w:ilvl="5" w:tplc="545A5C28">
      <w:numFmt w:val="decimal"/>
      <w:lvlText w:val=""/>
      <w:lvlJc w:val="left"/>
    </w:lvl>
    <w:lvl w:ilvl="6" w:tplc="08E47D50">
      <w:numFmt w:val="decimal"/>
      <w:lvlText w:val=""/>
      <w:lvlJc w:val="left"/>
    </w:lvl>
    <w:lvl w:ilvl="7" w:tplc="FE1E6CFA">
      <w:numFmt w:val="decimal"/>
      <w:lvlText w:val=""/>
      <w:lvlJc w:val="left"/>
    </w:lvl>
    <w:lvl w:ilvl="8" w:tplc="10C83BD4">
      <w:numFmt w:val="decimal"/>
      <w:lvlText w:val=""/>
      <w:lvlJc w:val="left"/>
    </w:lvl>
  </w:abstractNum>
  <w:abstractNum w:abstractNumId="54">
    <w:nsid w:val="00001003"/>
    <w:multiLevelType w:val="hybridMultilevel"/>
    <w:tmpl w:val="3A64A016"/>
    <w:lvl w:ilvl="0" w:tplc="F7B8FB94">
      <w:start w:val="1"/>
      <w:numFmt w:val="bullet"/>
      <w:lvlText w:val="-"/>
      <w:lvlJc w:val="left"/>
    </w:lvl>
    <w:lvl w:ilvl="1" w:tplc="23B4F4F6">
      <w:start w:val="1"/>
      <w:numFmt w:val="bullet"/>
      <w:lvlText w:val="-"/>
      <w:lvlJc w:val="left"/>
    </w:lvl>
    <w:lvl w:ilvl="2" w:tplc="2F2E4AB2">
      <w:start w:val="1"/>
      <w:numFmt w:val="bullet"/>
      <w:lvlText w:val="у"/>
      <w:lvlJc w:val="left"/>
    </w:lvl>
    <w:lvl w:ilvl="3" w:tplc="1DF00AD8">
      <w:numFmt w:val="decimal"/>
      <w:lvlText w:val=""/>
      <w:lvlJc w:val="left"/>
    </w:lvl>
    <w:lvl w:ilvl="4" w:tplc="4F84F296">
      <w:numFmt w:val="decimal"/>
      <w:lvlText w:val=""/>
      <w:lvlJc w:val="left"/>
    </w:lvl>
    <w:lvl w:ilvl="5" w:tplc="2D2A0D86">
      <w:numFmt w:val="decimal"/>
      <w:lvlText w:val=""/>
      <w:lvlJc w:val="left"/>
    </w:lvl>
    <w:lvl w:ilvl="6" w:tplc="38AA2500">
      <w:numFmt w:val="decimal"/>
      <w:lvlText w:val=""/>
      <w:lvlJc w:val="left"/>
    </w:lvl>
    <w:lvl w:ilvl="7" w:tplc="E600360C">
      <w:numFmt w:val="decimal"/>
      <w:lvlText w:val=""/>
      <w:lvlJc w:val="left"/>
    </w:lvl>
    <w:lvl w:ilvl="8" w:tplc="E848B044">
      <w:numFmt w:val="decimal"/>
      <w:lvlText w:val=""/>
      <w:lvlJc w:val="left"/>
    </w:lvl>
  </w:abstractNum>
  <w:abstractNum w:abstractNumId="55">
    <w:nsid w:val="000011D5"/>
    <w:multiLevelType w:val="hybridMultilevel"/>
    <w:tmpl w:val="E79E3BA4"/>
    <w:lvl w:ilvl="0" w:tplc="6F14F0B4">
      <w:start w:val="1"/>
      <w:numFmt w:val="bullet"/>
      <w:lvlText w:val="-"/>
      <w:lvlJc w:val="left"/>
    </w:lvl>
    <w:lvl w:ilvl="1" w:tplc="B880B4E4">
      <w:numFmt w:val="decimal"/>
      <w:lvlText w:val=""/>
      <w:lvlJc w:val="left"/>
    </w:lvl>
    <w:lvl w:ilvl="2" w:tplc="2FC27358">
      <w:numFmt w:val="decimal"/>
      <w:lvlText w:val=""/>
      <w:lvlJc w:val="left"/>
    </w:lvl>
    <w:lvl w:ilvl="3" w:tplc="6240AF5E">
      <w:numFmt w:val="decimal"/>
      <w:lvlText w:val=""/>
      <w:lvlJc w:val="left"/>
    </w:lvl>
    <w:lvl w:ilvl="4" w:tplc="1A244B90">
      <w:numFmt w:val="decimal"/>
      <w:lvlText w:val=""/>
      <w:lvlJc w:val="left"/>
    </w:lvl>
    <w:lvl w:ilvl="5" w:tplc="5890230E">
      <w:numFmt w:val="decimal"/>
      <w:lvlText w:val=""/>
      <w:lvlJc w:val="left"/>
    </w:lvl>
    <w:lvl w:ilvl="6" w:tplc="2CF4E3A0">
      <w:numFmt w:val="decimal"/>
      <w:lvlText w:val=""/>
      <w:lvlJc w:val="left"/>
    </w:lvl>
    <w:lvl w:ilvl="7" w:tplc="0F824EBA">
      <w:numFmt w:val="decimal"/>
      <w:lvlText w:val=""/>
      <w:lvlJc w:val="left"/>
    </w:lvl>
    <w:lvl w:ilvl="8" w:tplc="A14EAAC2">
      <w:numFmt w:val="decimal"/>
      <w:lvlText w:val=""/>
      <w:lvlJc w:val="left"/>
    </w:lvl>
  </w:abstractNum>
  <w:abstractNum w:abstractNumId="56">
    <w:nsid w:val="0000123B"/>
    <w:multiLevelType w:val="hybridMultilevel"/>
    <w:tmpl w:val="31C60686"/>
    <w:lvl w:ilvl="0" w:tplc="7B3A0084">
      <w:start w:val="1"/>
      <w:numFmt w:val="bullet"/>
      <w:lvlText w:val="-"/>
      <w:lvlJc w:val="left"/>
    </w:lvl>
    <w:lvl w:ilvl="1" w:tplc="3FF4F44E">
      <w:start w:val="1"/>
      <w:numFmt w:val="decimal"/>
      <w:lvlText w:val="%2"/>
      <w:lvlJc w:val="left"/>
    </w:lvl>
    <w:lvl w:ilvl="2" w:tplc="F6FCB3EC">
      <w:start w:val="1"/>
      <w:numFmt w:val="bullet"/>
      <w:lvlText w:val="У"/>
      <w:lvlJc w:val="left"/>
    </w:lvl>
    <w:lvl w:ilvl="3" w:tplc="1264F196">
      <w:start w:val="4"/>
      <w:numFmt w:val="decimal"/>
      <w:lvlText w:val="%4)"/>
      <w:lvlJc w:val="left"/>
    </w:lvl>
    <w:lvl w:ilvl="4" w:tplc="B17C61B0">
      <w:numFmt w:val="decimal"/>
      <w:lvlText w:val=""/>
      <w:lvlJc w:val="left"/>
    </w:lvl>
    <w:lvl w:ilvl="5" w:tplc="3654AAB2">
      <w:numFmt w:val="decimal"/>
      <w:lvlText w:val=""/>
      <w:lvlJc w:val="left"/>
    </w:lvl>
    <w:lvl w:ilvl="6" w:tplc="0E02C94A">
      <w:numFmt w:val="decimal"/>
      <w:lvlText w:val=""/>
      <w:lvlJc w:val="left"/>
    </w:lvl>
    <w:lvl w:ilvl="7" w:tplc="B302C998">
      <w:numFmt w:val="decimal"/>
      <w:lvlText w:val=""/>
      <w:lvlJc w:val="left"/>
    </w:lvl>
    <w:lvl w:ilvl="8" w:tplc="6F1042C0">
      <w:numFmt w:val="decimal"/>
      <w:lvlText w:val=""/>
      <w:lvlJc w:val="left"/>
    </w:lvl>
  </w:abstractNum>
  <w:abstractNum w:abstractNumId="57">
    <w:nsid w:val="00001243"/>
    <w:multiLevelType w:val="hybridMultilevel"/>
    <w:tmpl w:val="39EA5008"/>
    <w:lvl w:ilvl="0" w:tplc="C6AC3EE6">
      <w:start w:val="1"/>
      <w:numFmt w:val="bullet"/>
      <w:lvlText w:val="-"/>
      <w:lvlJc w:val="left"/>
    </w:lvl>
    <w:lvl w:ilvl="1" w:tplc="616E503C">
      <w:start w:val="1"/>
      <w:numFmt w:val="decimal"/>
      <w:lvlText w:val="%2"/>
      <w:lvlJc w:val="left"/>
    </w:lvl>
    <w:lvl w:ilvl="2" w:tplc="6FA6BBC8">
      <w:start w:val="3"/>
      <w:numFmt w:val="decimal"/>
      <w:lvlText w:val="%3)"/>
      <w:lvlJc w:val="left"/>
    </w:lvl>
    <w:lvl w:ilvl="3" w:tplc="9F18D972">
      <w:numFmt w:val="decimal"/>
      <w:lvlText w:val=""/>
      <w:lvlJc w:val="left"/>
    </w:lvl>
    <w:lvl w:ilvl="4" w:tplc="8BD86BAA">
      <w:numFmt w:val="decimal"/>
      <w:lvlText w:val=""/>
      <w:lvlJc w:val="left"/>
    </w:lvl>
    <w:lvl w:ilvl="5" w:tplc="D47E79B6">
      <w:numFmt w:val="decimal"/>
      <w:lvlText w:val=""/>
      <w:lvlJc w:val="left"/>
    </w:lvl>
    <w:lvl w:ilvl="6" w:tplc="B0F09056">
      <w:numFmt w:val="decimal"/>
      <w:lvlText w:val=""/>
      <w:lvlJc w:val="left"/>
    </w:lvl>
    <w:lvl w:ilvl="7" w:tplc="9DA8D9C0">
      <w:numFmt w:val="decimal"/>
      <w:lvlText w:val=""/>
      <w:lvlJc w:val="left"/>
    </w:lvl>
    <w:lvl w:ilvl="8" w:tplc="447C97CC">
      <w:numFmt w:val="decimal"/>
      <w:lvlText w:val=""/>
      <w:lvlJc w:val="left"/>
    </w:lvl>
  </w:abstractNum>
  <w:abstractNum w:abstractNumId="58">
    <w:nsid w:val="00001246"/>
    <w:multiLevelType w:val="hybridMultilevel"/>
    <w:tmpl w:val="C7386108"/>
    <w:lvl w:ilvl="0" w:tplc="EC7CF134">
      <w:start w:val="1"/>
      <w:numFmt w:val="bullet"/>
      <w:lvlText w:val="-"/>
      <w:lvlJc w:val="left"/>
    </w:lvl>
    <w:lvl w:ilvl="1" w:tplc="DC7E5732">
      <w:numFmt w:val="decimal"/>
      <w:lvlText w:val=""/>
      <w:lvlJc w:val="left"/>
    </w:lvl>
    <w:lvl w:ilvl="2" w:tplc="70DAE706">
      <w:numFmt w:val="decimal"/>
      <w:lvlText w:val=""/>
      <w:lvlJc w:val="left"/>
    </w:lvl>
    <w:lvl w:ilvl="3" w:tplc="5E02CA9A">
      <w:numFmt w:val="decimal"/>
      <w:lvlText w:val=""/>
      <w:lvlJc w:val="left"/>
    </w:lvl>
    <w:lvl w:ilvl="4" w:tplc="EBAA7E66">
      <w:numFmt w:val="decimal"/>
      <w:lvlText w:val=""/>
      <w:lvlJc w:val="left"/>
    </w:lvl>
    <w:lvl w:ilvl="5" w:tplc="7AC42A34">
      <w:numFmt w:val="decimal"/>
      <w:lvlText w:val=""/>
      <w:lvlJc w:val="left"/>
    </w:lvl>
    <w:lvl w:ilvl="6" w:tplc="5C28EB56">
      <w:numFmt w:val="decimal"/>
      <w:lvlText w:val=""/>
      <w:lvlJc w:val="left"/>
    </w:lvl>
    <w:lvl w:ilvl="7" w:tplc="D8582020">
      <w:numFmt w:val="decimal"/>
      <w:lvlText w:val=""/>
      <w:lvlJc w:val="left"/>
    </w:lvl>
    <w:lvl w:ilvl="8" w:tplc="CF80FACA">
      <w:numFmt w:val="decimal"/>
      <w:lvlText w:val=""/>
      <w:lvlJc w:val="left"/>
    </w:lvl>
  </w:abstractNum>
  <w:abstractNum w:abstractNumId="59">
    <w:nsid w:val="00001249"/>
    <w:multiLevelType w:val="hybridMultilevel"/>
    <w:tmpl w:val="3B3008D6"/>
    <w:lvl w:ilvl="0" w:tplc="5BFA1514">
      <w:start w:val="1"/>
      <w:numFmt w:val="bullet"/>
      <w:lvlText w:val="в"/>
      <w:lvlJc w:val="left"/>
    </w:lvl>
    <w:lvl w:ilvl="1" w:tplc="0338EE74">
      <w:numFmt w:val="decimal"/>
      <w:lvlText w:val=""/>
      <w:lvlJc w:val="left"/>
    </w:lvl>
    <w:lvl w:ilvl="2" w:tplc="687AA90A">
      <w:numFmt w:val="decimal"/>
      <w:lvlText w:val=""/>
      <w:lvlJc w:val="left"/>
    </w:lvl>
    <w:lvl w:ilvl="3" w:tplc="59880FE6">
      <w:numFmt w:val="decimal"/>
      <w:lvlText w:val=""/>
      <w:lvlJc w:val="left"/>
    </w:lvl>
    <w:lvl w:ilvl="4" w:tplc="3EAEF030">
      <w:numFmt w:val="decimal"/>
      <w:lvlText w:val=""/>
      <w:lvlJc w:val="left"/>
    </w:lvl>
    <w:lvl w:ilvl="5" w:tplc="1DA81ABC">
      <w:numFmt w:val="decimal"/>
      <w:lvlText w:val=""/>
      <w:lvlJc w:val="left"/>
    </w:lvl>
    <w:lvl w:ilvl="6" w:tplc="234C8C3C">
      <w:numFmt w:val="decimal"/>
      <w:lvlText w:val=""/>
      <w:lvlJc w:val="left"/>
    </w:lvl>
    <w:lvl w:ilvl="7" w:tplc="3BCA1228">
      <w:numFmt w:val="decimal"/>
      <w:lvlText w:val=""/>
      <w:lvlJc w:val="left"/>
    </w:lvl>
    <w:lvl w:ilvl="8" w:tplc="07CC6F0A">
      <w:numFmt w:val="decimal"/>
      <w:lvlText w:val=""/>
      <w:lvlJc w:val="left"/>
    </w:lvl>
  </w:abstractNum>
  <w:abstractNum w:abstractNumId="60">
    <w:nsid w:val="00001295"/>
    <w:multiLevelType w:val="hybridMultilevel"/>
    <w:tmpl w:val="26F03E36"/>
    <w:lvl w:ilvl="0" w:tplc="25F4689C">
      <w:start w:val="1"/>
      <w:numFmt w:val="bullet"/>
      <w:lvlText w:val="-"/>
      <w:lvlJc w:val="left"/>
    </w:lvl>
    <w:lvl w:ilvl="1" w:tplc="B03A31AE">
      <w:numFmt w:val="decimal"/>
      <w:lvlText w:val=""/>
      <w:lvlJc w:val="left"/>
    </w:lvl>
    <w:lvl w:ilvl="2" w:tplc="3ABA456E">
      <w:numFmt w:val="decimal"/>
      <w:lvlText w:val=""/>
      <w:lvlJc w:val="left"/>
    </w:lvl>
    <w:lvl w:ilvl="3" w:tplc="0C44F4A8">
      <w:numFmt w:val="decimal"/>
      <w:lvlText w:val=""/>
      <w:lvlJc w:val="left"/>
    </w:lvl>
    <w:lvl w:ilvl="4" w:tplc="7D4A0C94">
      <w:numFmt w:val="decimal"/>
      <w:lvlText w:val=""/>
      <w:lvlJc w:val="left"/>
    </w:lvl>
    <w:lvl w:ilvl="5" w:tplc="C6843B28">
      <w:numFmt w:val="decimal"/>
      <w:lvlText w:val=""/>
      <w:lvlJc w:val="left"/>
    </w:lvl>
    <w:lvl w:ilvl="6" w:tplc="FACE42F0">
      <w:numFmt w:val="decimal"/>
      <w:lvlText w:val=""/>
      <w:lvlJc w:val="left"/>
    </w:lvl>
    <w:lvl w:ilvl="7" w:tplc="61C8B6AA">
      <w:numFmt w:val="decimal"/>
      <w:lvlText w:val=""/>
      <w:lvlJc w:val="left"/>
    </w:lvl>
    <w:lvl w:ilvl="8" w:tplc="12F8044A">
      <w:numFmt w:val="decimal"/>
      <w:lvlText w:val=""/>
      <w:lvlJc w:val="left"/>
    </w:lvl>
  </w:abstractNum>
  <w:abstractNum w:abstractNumId="61">
    <w:nsid w:val="000012C2"/>
    <w:multiLevelType w:val="hybridMultilevel"/>
    <w:tmpl w:val="6052B92E"/>
    <w:lvl w:ilvl="0" w:tplc="9CF88710">
      <w:start w:val="1"/>
      <w:numFmt w:val="bullet"/>
      <w:lvlText w:val="-"/>
      <w:lvlJc w:val="left"/>
    </w:lvl>
    <w:lvl w:ilvl="1" w:tplc="009A82F6">
      <w:numFmt w:val="decimal"/>
      <w:lvlText w:val=""/>
      <w:lvlJc w:val="left"/>
    </w:lvl>
    <w:lvl w:ilvl="2" w:tplc="92FE8D96">
      <w:numFmt w:val="decimal"/>
      <w:lvlText w:val=""/>
      <w:lvlJc w:val="left"/>
    </w:lvl>
    <w:lvl w:ilvl="3" w:tplc="55BEAD66">
      <w:numFmt w:val="decimal"/>
      <w:lvlText w:val=""/>
      <w:lvlJc w:val="left"/>
    </w:lvl>
    <w:lvl w:ilvl="4" w:tplc="CB5032D4">
      <w:numFmt w:val="decimal"/>
      <w:lvlText w:val=""/>
      <w:lvlJc w:val="left"/>
    </w:lvl>
    <w:lvl w:ilvl="5" w:tplc="37507C0C">
      <w:numFmt w:val="decimal"/>
      <w:lvlText w:val=""/>
      <w:lvlJc w:val="left"/>
    </w:lvl>
    <w:lvl w:ilvl="6" w:tplc="5C8852DA">
      <w:numFmt w:val="decimal"/>
      <w:lvlText w:val=""/>
      <w:lvlJc w:val="left"/>
    </w:lvl>
    <w:lvl w:ilvl="7" w:tplc="E182E5FC">
      <w:numFmt w:val="decimal"/>
      <w:lvlText w:val=""/>
      <w:lvlJc w:val="left"/>
    </w:lvl>
    <w:lvl w:ilvl="8" w:tplc="B01829A0">
      <w:numFmt w:val="decimal"/>
      <w:lvlText w:val=""/>
      <w:lvlJc w:val="left"/>
    </w:lvl>
  </w:abstractNum>
  <w:abstractNum w:abstractNumId="62">
    <w:nsid w:val="0000134C"/>
    <w:multiLevelType w:val="hybridMultilevel"/>
    <w:tmpl w:val="6172E452"/>
    <w:lvl w:ilvl="0" w:tplc="C560A7B4">
      <w:start w:val="1"/>
      <w:numFmt w:val="bullet"/>
      <w:lvlText w:val="Я"/>
      <w:lvlJc w:val="left"/>
    </w:lvl>
    <w:lvl w:ilvl="1" w:tplc="422E2EB8">
      <w:numFmt w:val="decimal"/>
      <w:lvlText w:val=""/>
      <w:lvlJc w:val="left"/>
    </w:lvl>
    <w:lvl w:ilvl="2" w:tplc="B81C9A84">
      <w:numFmt w:val="decimal"/>
      <w:lvlText w:val=""/>
      <w:lvlJc w:val="left"/>
    </w:lvl>
    <w:lvl w:ilvl="3" w:tplc="579EE316">
      <w:numFmt w:val="decimal"/>
      <w:lvlText w:val=""/>
      <w:lvlJc w:val="left"/>
    </w:lvl>
    <w:lvl w:ilvl="4" w:tplc="53B4AD8C">
      <w:numFmt w:val="decimal"/>
      <w:lvlText w:val=""/>
      <w:lvlJc w:val="left"/>
    </w:lvl>
    <w:lvl w:ilvl="5" w:tplc="51C0A102">
      <w:numFmt w:val="decimal"/>
      <w:lvlText w:val=""/>
      <w:lvlJc w:val="left"/>
    </w:lvl>
    <w:lvl w:ilvl="6" w:tplc="63D44B06">
      <w:numFmt w:val="decimal"/>
      <w:lvlText w:val=""/>
      <w:lvlJc w:val="left"/>
    </w:lvl>
    <w:lvl w:ilvl="7" w:tplc="94A4006E">
      <w:numFmt w:val="decimal"/>
      <w:lvlText w:val=""/>
      <w:lvlJc w:val="left"/>
    </w:lvl>
    <w:lvl w:ilvl="8" w:tplc="D0A85370">
      <w:numFmt w:val="decimal"/>
      <w:lvlText w:val=""/>
      <w:lvlJc w:val="left"/>
    </w:lvl>
  </w:abstractNum>
  <w:abstractNum w:abstractNumId="63">
    <w:nsid w:val="0000136F"/>
    <w:multiLevelType w:val="hybridMultilevel"/>
    <w:tmpl w:val="420C506E"/>
    <w:lvl w:ilvl="0" w:tplc="21DC74AE">
      <w:start w:val="1"/>
      <w:numFmt w:val="bullet"/>
      <w:lvlText w:val="-"/>
      <w:lvlJc w:val="left"/>
    </w:lvl>
    <w:lvl w:ilvl="1" w:tplc="B45E2980">
      <w:numFmt w:val="decimal"/>
      <w:lvlText w:val=""/>
      <w:lvlJc w:val="left"/>
    </w:lvl>
    <w:lvl w:ilvl="2" w:tplc="897E14BE">
      <w:numFmt w:val="decimal"/>
      <w:lvlText w:val=""/>
      <w:lvlJc w:val="left"/>
    </w:lvl>
    <w:lvl w:ilvl="3" w:tplc="2FD679E2">
      <w:numFmt w:val="decimal"/>
      <w:lvlText w:val=""/>
      <w:lvlJc w:val="left"/>
    </w:lvl>
    <w:lvl w:ilvl="4" w:tplc="35B25BF6">
      <w:numFmt w:val="decimal"/>
      <w:lvlText w:val=""/>
      <w:lvlJc w:val="left"/>
    </w:lvl>
    <w:lvl w:ilvl="5" w:tplc="69D6C6D4">
      <w:numFmt w:val="decimal"/>
      <w:lvlText w:val=""/>
      <w:lvlJc w:val="left"/>
    </w:lvl>
    <w:lvl w:ilvl="6" w:tplc="5BE8575E">
      <w:numFmt w:val="decimal"/>
      <w:lvlText w:val=""/>
      <w:lvlJc w:val="left"/>
    </w:lvl>
    <w:lvl w:ilvl="7" w:tplc="089236FE">
      <w:numFmt w:val="decimal"/>
      <w:lvlText w:val=""/>
      <w:lvlJc w:val="left"/>
    </w:lvl>
    <w:lvl w:ilvl="8" w:tplc="001A364A">
      <w:numFmt w:val="decimal"/>
      <w:lvlText w:val=""/>
      <w:lvlJc w:val="left"/>
    </w:lvl>
  </w:abstractNum>
  <w:abstractNum w:abstractNumId="64">
    <w:nsid w:val="000013A6"/>
    <w:multiLevelType w:val="hybridMultilevel"/>
    <w:tmpl w:val="C930B3E6"/>
    <w:lvl w:ilvl="0" w:tplc="22F0CB9E">
      <w:start w:val="1"/>
      <w:numFmt w:val="bullet"/>
      <w:lvlText w:val="-"/>
      <w:lvlJc w:val="left"/>
    </w:lvl>
    <w:lvl w:ilvl="1" w:tplc="197A9D7E">
      <w:start w:val="1"/>
      <w:numFmt w:val="bullet"/>
      <w:lvlText w:val="К"/>
      <w:lvlJc w:val="left"/>
    </w:lvl>
    <w:lvl w:ilvl="2" w:tplc="99F86E76">
      <w:numFmt w:val="decimal"/>
      <w:lvlText w:val=""/>
      <w:lvlJc w:val="left"/>
    </w:lvl>
    <w:lvl w:ilvl="3" w:tplc="2E028CDE">
      <w:numFmt w:val="decimal"/>
      <w:lvlText w:val=""/>
      <w:lvlJc w:val="left"/>
    </w:lvl>
    <w:lvl w:ilvl="4" w:tplc="A2EE2378">
      <w:numFmt w:val="decimal"/>
      <w:lvlText w:val=""/>
      <w:lvlJc w:val="left"/>
    </w:lvl>
    <w:lvl w:ilvl="5" w:tplc="1E36599A">
      <w:numFmt w:val="decimal"/>
      <w:lvlText w:val=""/>
      <w:lvlJc w:val="left"/>
    </w:lvl>
    <w:lvl w:ilvl="6" w:tplc="F0F23D3E">
      <w:numFmt w:val="decimal"/>
      <w:lvlText w:val=""/>
      <w:lvlJc w:val="left"/>
    </w:lvl>
    <w:lvl w:ilvl="7" w:tplc="E84C33EA">
      <w:numFmt w:val="decimal"/>
      <w:lvlText w:val=""/>
      <w:lvlJc w:val="left"/>
    </w:lvl>
    <w:lvl w:ilvl="8" w:tplc="FA8A07FC">
      <w:numFmt w:val="decimal"/>
      <w:lvlText w:val=""/>
      <w:lvlJc w:val="left"/>
    </w:lvl>
  </w:abstractNum>
  <w:abstractNum w:abstractNumId="65">
    <w:nsid w:val="000013B9"/>
    <w:multiLevelType w:val="hybridMultilevel"/>
    <w:tmpl w:val="64CC843A"/>
    <w:lvl w:ilvl="0" w:tplc="051C60FE">
      <w:start w:val="1"/>
      <w:numFmt w:val="bullet"/>
      <w:lvlText w:val="В"/>
      <w:lvlJc w:val="left"/>
    </w:lvl>
    <w:lvl w:ilvl="1" w:tplc="6F5EC66C">
      <w:numFmt w:val="decimal"/>
      <w:lvlText w:val=""/>
      <w:lvlJc w:val="left"/>
    </w:lvl>
    <w:lvl w:ilvl="2" w:tplc="9DECD030">
      <w:numFmt w:val="decimal"/>
      <w:lvlText w:val=""/>
      <w:lvlJc w:val="left"/>
    </w:lvl>
    <w:lvl w:ilvl="3" w:tplc="616E333A">
      <w:numFmt w:val="decimal"/>
      <w:lvlText w:val=""/>
      <w:lvlJc w:val="left"/>
    </w:lvl>
    <w:lvl w:ilvl="4" w:tplc="A30478DA">
      <w:numFmt w:val="decimal"/>
      <w:lvlText w:val=""/>
      <w:lvlJc w:val="left"/>
    </w:lvl>
    <w:lvl w:ilvl="5" w:tplc="BF0EF3F0">
      <w:numFmt w:val="decimal"/>
      <w:lvlText w:val=""/>
      <w:lvlJc w:val="left"/>
    </w:lvl>
    <w:lvl w:ilvl="6" w:tplc="BED2F46A">
      <w:numFmt w:val="decimal"/>
      <w:lvlText w:val=""/>
      <w:lvlJc w:val="left"/>
    </w:lvl>
    <w:lvl w:ilvl="7" w:tplc="16F2A222">
      <w:numFmt w:val="decimal"/>
      <w:lvlText w:val=""/>
      <w:lvlJc w:val="left"/>
    </w:lvl>
    <w:lvl w:ilvl="8" w:tplc="7D6290CA">
      <w:numFmt w:val="decimal"/>
      <w:lvlText w:val=""/>
      <w:lvlJc w:val="left"/>
    </w:lvl>
  </w:abstractNum>
  <w:abstractNum w:abstractNumId="66">
    <w:nsid w:val="000013F4"/>
    <w:multiLevelType w:val="hybridMultilevel"/>
    <w:tmpl w:val="AA225730"/>
    <w:lvl w:ilvl="0" w:tplc="2DC42638">
      <w:start w:val="1"/>
      <w:numFmt w:val="bullet"/>
      <w:lvlText w:val="-"/>
      <w:lvlJc w:val="left"/>
    </w:lvl>
    <w:lvl w:ilvl="1" w:tplc="7F4C14F4">
      <w:numFmt w:val="decimal"/>
      <w:lvlText w:val=""/>
      <w:lvlJc w:val="left"/>
    </w:lvl>
    <w:lvl w:ilvl="2" w:tplc="41B419EC">
      <w:numFmt w:val="decimal"/>
      <w:lvlText w:val=""/>
      <w:lvlJc w:val="left"/>
    </w:lvl>
    <w:lvl w:ilvl="3" w:tplc="EB7ED896">
      <w:numFmt w:val="decimal"/>
      <w:lvlText w:val=""/>
      <w:lvlJc w:val="left"/>
    </w:lvl>
    <w:lvl w:ilvl="4" w:tplc="8FFA1412">
      <w:numFmt w:val="decimal"/>
      <w:lvlText w:val=""/>
      <w:lvlJc w:val="left"/>
    </w:lvl>
    <w:lvl w:ilvl="5" w:tplc="5ED4898E">
      <w:numFmt w:val="decimal"/>
      <w:lvlText w:val=""/>
      <w:lvlJc w:val="left"/>
    </w:lvl>
    <w:lvl w:ilvl="6" w:tplc="A9D4BB30">
      <w:numFmt w:val="decimal"/>
      <w:lvlText w:val=""/>
      <w:lvlJc w:val="left"/>
    </w:lvl>
    <w:lvl w:ilvl="7" w:tplc="D13221DA">
      <w:numFmt w:val="decimal"/>
      <w:lvlText w:val=""/>
      <w:lvlJc w:val="left"/>
    </w:lvl>
    <w:lvl w:ilvl="8" w:tplc="289E814A">
      <w:numFmt w:val="decimal"/>
      <w:lvlText w:val=""/>
      <w:lvlJc w:val="left"/>
    </w:lvl>
  </w:abstractNum>
  <w:abstractNum w:abstractNumId="67">
    <w:nsid w:val="000013F5"/>
    <w:multiLevelType w:val="hybridMultilevel"/>
    <w:tmpl w:val="E65C1CB6"/>
    <w:lvl w:ilvl="0" w:tplc="B2AAAD2A">
      <w:start w:val="1"/>
      <w:numFmt w:val="bullet"/>
      <w:lvlText w:val="-"/>
      <w:lvlJc w:val="left"/>
    </w:lvl>
    <w:lvl w:ilvl="1" w:tplc="C0A03536">
      <w:start w:val="3"/>
      <w:numFmt w:val="decimal"/>
      <w:lvlText w:val="%2)"/>
      <w:lvlJc w:val="left"/>
    </w:lvl>
    <w:lvl w:ilvl="2" w:tplc="CABADF2C">
      <w:numFmt w:val="decimal"/>
      <w:lvlText w:val=""/>
      <w:lvlJc w:val="left"/>
    </w:lvl>
    <w:lvl w:ilvl="3" w:tplc="50C648AE">
      <w:numFmt w:val="decimal"/>
      <w:lvlText w:val=""/>
      <w:lvlJc w:val="left"/>
    </w:lvl>
    <w:lvl w:ilvl="4" w:tplc="97669314">
      <w:numFmt w:val="decimal"/>
      <w:lvlText w:val=""/>
      <w:lvlJc w:val="left"/>
    </w:lvl>
    <w:lvl w:ilvl="5" w:tplc="D4601020">
      <w:numFmt w:val="decimal"/>
      <w:lvlText w:val=""/>
      <w:lvlJc w:val="left"/>
    </w:lvl>
    <w:lvl w:ilvl="6" w:tplc="0A4673E4">
      <w:numFmt w:val="decimal"/>
      <w:lvlText w:val=""/>
      <w:lvlJc w:val="left"/>
    </w:lvl>
    <w:lvl w:ilvl="7" w:tplc="8BB666A6">
      <w:numFmt w:val="decimal"/>
      <w:lvlText w:val=""/>
      <w:lvlJc w:val="left"/>
    </w:lvl>
    <w:lvl w:ilvl="8" w:tplc="56F4698E">
      <w:numFmt w:val="decimal"/>
      <w:lvlText w:val=""/>
      <w:lvlJc w:val="left"/>
    </w:lvl>
  </w:abstractNum>
  <w:abstractNum w:abstractNumId="68">
    <w:nsid w:val="000015B4"/>
    <w:multiLevelType w:val="hybridMultilevel"/>
    <w:tmpl w:val="1EA0243C"/>
    <w:lvl w:ilvl="0" w:tplc="964662A4">
      <w:start w:val="1"/>
      <w:numFmt w:val="bullet"/>
      <w:lvlText w:val="-"/>
      <w:lvlJc w:val="left"/>
    </w:lvl>
    <w:lvl w:ilvl="1" w:tplc="860C223E">
      <w:numFmt w:val="decimal"/>
      <w:lvlText w:val=""/>
      <w:lvlJc w:val="left"/>
    </w:lvl>
    <w:lvl w:ilvl="2" w:tplc="EFB48830">
      <w:numFmt w:val="decimal"/>
      <w:lvlText w:val=""/>
      <w:lvlJc w:val="left"/>
    </w:lvl>
    <w:lvl w:ilvl="3" w:tplc="4238D3C4">
      <w:numFmt w:val="decimal"/>
      <w:lvlText w:val=""/>
      <w:lvlJc w:val="left"/>
    </w:lvl>
    <w:lvl w:ilvl="4" w:tplc="B372CE74">
      <w:numFmt w:val="decimal"/>
      <w:lvlText w:val=""/>
      <w:lvlJc w:val="left"/>
    </w:lvl>
    <w:lvl w:ilvl="5" w:tplc="D958B8CA">
      <w:numFmt w:val="decimal"/>
      <w:lvlText w:val=""/>
      <w:lvlJc w:val="left"/>
    </w:lvl>
    <w:lvl w:ilvl="6" w:tplc="95D6A492">
      <w:numFmt w:val="decimal"/>
      <w:lvlText w:val=""/>
      <w:lvlJc w:val="left"/>
    </w:lvl>
    <w:lvl w:ilvl="7" w:tplc="EF7E34FC">
      <w:numFmt w:val="decimal"/>
      <w:lvlText w:val=""/>
      <w:lvlJc w:val="left"/>
    </w:lvl>
    <w:lvl w:ilvl="8" w:tplc="01243D0E">
      <w:numFmt w:val="decimal"/>
      <w:lvlText w:val=""/>
      <w:lvlJc w:val="left"/>
    </w:lvl>
  </w:abstractNum>
  <w:abstractNum w:abstractNumId="69">
    <w:nsid w:val="000015BD"/>
    <w:multiLevelType w:val="hybridMultilevel"/>
    <w:tmpl w:val="4D0AEB4C"/>
    <w:lvl w:ilvl="0" w:tplc="44782846">
      <w:start w:val="1"/>
      <w:numFmt w:val="bullet"/>
      <w:lvlText w:val="-"/>
      <w:lvlJc w:val="left"/>
    </w:lvl>
    <w:lvl w:ilvl="1" w:tplc="92E4C82C">
      <w:numFmt w:val="decimal"/>
      <w:lvlText w:val=""/>
      <w:lvlJc w:val="left"/>
    </w:lvl>
    <w:lvl w:ilvl="2" w:tplc="EDCE9A88">
      <w:numFmt w:val="decimal"/>
      <w:lvlText w:val=""/>
      <w:lvlJc w:val="left"/>
    </w:lvl>
    <w:lvl w:ilvl="3" w:tplc="CDFCF7F4">
      <w:numFmt w:val="decimal"/>
      <w:lvlText w:val=""/>
      <w:lvlJc w:val="left"/>
    </w:lvl>
    <w:lvl w:ilvl="4" w:tplc="09267C34">
      <w:numFmt w:val="decimal"/>
      <w:lvlText w:val=""/>
      <w:lvlJc w:val="left"/>
    </w:lvl>
    <w:lvl w:ilvl="5" w:tplc="6390EC98">
      <w:numFmt w:val="decimal"/>
      <w:lvlText w:val=""/>
      <w:lvlJc w:val="left"/>
    </w:lvl>
    <w:lvl w:ilvl="6" w:tplc="1A2A0ED6">
      <w:numFmt w:val="decimal"/>
      <w:lvlText w:val=""/>
      <w:lvlJc w:val="left"/>
    </w:lvl>
    <w:lvl w:ilvl="7" w:tplc="9230C6AC">
      <w:numFmt w:val="decimal"/>
      <w:lvlText w:val=""/>
      <w:lvlJc w:val="left"/>
    </w:lvl>
    <w:lvl w:ilvl="8" w:tplc="431E6814">
      <w:numFmt w:val="decimal"/>
      <w:lvlText w:val=""/>
      <w:lvlJc w:val="left"/>
    </w:lvl>
  </w:abstractNum>
  <w:abstractNum w:abstractNumId="70">
    <w:nsid w:val="000015E1"/>
    <w:multiLevelType w:val="hybridMultilevel"/>
    <w:tmpl w:val="E2E4DC7C"/>
    <w:lvl w:ilvl="0" w:tplc="16A88E1E">
      <w:start w:val="1"/>
      <w:numFmt w:val="bullet"/>
      <w:lvlText w:val="-"/>
      <w:lvlJc w:val="left"/>
    </w:lvl>
    <w:lvl w:ilvl="1" w:tplc="8904DC68">
      <w:start w:val="1"/>
      <w:numFmt w:val="bullet"/>
      <w:lvlText w:val="У"/>
      <w:lvlJc w:val="left"/>
    </w:lvl>
    <w:lvl w:ilvl="2" w:tplc="380C80E0">
      <w:numFmt w:val="decimal"/>
      <w:lvlText w:val=""/>
      <w:lvlJc w:val="left"/>
    </w:lvl>
    <w:lvl w:ilvl="3" w:tplc="A1444D36">
      <w:numFmt w:val="decimal"/>
      <w:lvlText w:val=""/>
      <w:lvlJc w:val="left"/>
    </w:lvl>
    <w:lvl w:ilvl="4" w:tplc="6D44424E">
      <w:numFmt w:val="decimal"/>
      <w:lvlText w:val=""/>
      <w:lvlJc w:val="left"/>
    </w:lvl>
    <w:lvl w:ilvl="5" w:tplc="27DC72A6">
      <w:numFmt w:val="decimal"/>
      <w:lvlText w:val=""/>
      <w:lvlJc w:val="left"/>
    </w:lvl>
    <w:lvl w:ilvl="6" w:tplc="AF5E2F2C">
      <w:numFmt w:val="decimal"/>
      <w:lvlText w:val=""/>
      <w:lvlJc w:val="left"/>
    </w:lvl>
    <w:lvl w:ilvl="7" w:tplc="F2E286C8">
      <w:numFmt w:val="decimal"/>
      <w:lvlText w:val=""/>
      <w:lvlJc w:val="left"/>
    </w:lvl>
    <w:lvl w:ilvl="8" w:tplc="1DD26188">
      <w:numFmt w:val="decimal"/>
      <w:lvlText w:val=""/>
      <w:lvlJc w:val="left"/>
    </w:lvl>
  </w:abstractNum>
  <w:abstractNum w:abstractNumId="71">
    <w:nsid w:val="000015FD"/>
    <w:multiLevelType w:val="hybridMultilevel"/>
    <w:tmpl w:val="37900B82"/>
    <w:lvl w:ilvl="0" w:tplc="F048A6B6">
      <w:start w:val="1"/>
      <w:numFmt w:val="bullet"/>
      <w:lvlText w:val="-"/>
      <w:lvlJc w:val="left"/>
    </w:lvl>
    <w:lvl w:ilvl="1" w:tplc="4314E100">
      <w:start w:val="1"/>
      <w:numFmt w:val="bullet"/>
      <w:lvlText w:val="К"/>
      <w:lvlJc w:val="left"/>
    </w:lvl>
    <w:lvl w:ilvl="2" w:tplc="7E109420">
      <w:numFmt w:val="decimal"/>
      <w:lvlText w:val=""/>
      <w:lvlJc w:val="left"/>
    </w:lvl>
    <w:lvl w:ilvl="3" w:tplc="2228E012">
      <w:numFmt w:val="decimal"/>
      <w:lvlText w:val=""/>
      <w:lvlJc w:val="left"/>
    </w:lvl>
    <w:lvl w:ilvl="4" w:tplc="C79E8CF4">
      <w:numFmt w:val="decimal"/>
      <w:lvlText w:val=""/>
      <w:lvlJc w:val="left"/>
    </w:lvl>
    <w:lvl w:ilvl="5" w:tplc="DD22E562">
      <w:numFmt w:val="decimal"/>
      <w:lvlText w:val=""/>
      <w:lvlJc w:val="left"/>
    </w:lvl>
    <w:lvl w:ilvl="6" w:tplc="81C6175A">
      <w:numFmt w:val="decimal"/>
      <w:lvlText w:val=""/>
      <w:lvlJc w:val="left"/>
    </w:lvl>
    <w:lvl w:ilvl="7" w:tplc="1646EE84">
      <w:numFmt w:val="decimal"/>
      <w:lvlText w:val=""/>
      <w:lvlJc w:val="left"/>
    </w:lvl>
    <w:lvl w:ilvl="8" w:tplc="06A8C67C">
      <w:numFmt w:val="decimal"/>
      <w:lvlText w:val=""/>
      <w:lvlJc w:val="left"/>
    </w:lvl>
  </w:abstractNum>
  <w:abstractNum w:abstractNumId="72">
    <w:nsid w:val="0000164A"/>
    <w:multiLevelType w:val="hybridMultilevel"/>
    <w:tmpl w:val="5560C95A"/>
    <w:lvl w:ilvl="0" w:tplc="20C8FFC0">
      <w:start w:val="1"/>
      <w:numFmt w:val="bullet"/>
      <w:lvlText w:val="-"/>
      <w:lvlJc w:val="left"/>
    </w:lvl>
    <w:lvl w:ilvl="1" w:tplc="2216EAF8">
      <w:numFmt w:val="decimal"/>
      <w:lvlText w:val=""/>
      <w:lvlJc w:val="left"/>
    </w:lvl>
    <w:lvl w:ilvl="2" w:tplc="F2B6B80E">
      <w:numFmt w:val="decimal"/>
      <w:lvlText w:val=""/>
      <w:lvlJc w:val="left"/>
    </w:lvl>
    <w:lvl w:ilvl="3" w:tplc="6F00BE8C">
      <w:numFmt w:val="decimal"/>
      <w:lvlText w:val=""/>
      <w:lvlJc w:val="left"/>
    </w:lvl>
    <w:lvl w:ilvl="4" w:tplc="88662A0A">
      <w:numFmt w:val="decimal"/>
      <w:lvlText w:val=""/>
      <w:lvlJc w:val="left"/>
    </w:lvl>
    <w:lvl w:ilvl="5" w:tplc="4AD2D358">
      <w:numFmt w:val="decimal"/>
      <w:lvlText w:val=""/>
      <w:lvlJc w:val="left"/>
    </w:lvl>
    <w:lvl w:ilvl="6" w:tplc="8B606DA4">
      <w:numFmt w:val="decimal"/>
      <w:lvlText w:val=""/>
      <w:lvlJc w:val="left"/>
    </w:lvl>
    <w:lvl w:ilvl="7" w:tplc="9DB6B4E0">
      <w:numFmt w:val="decimal"/>
      <w:lvlText w:val=""/>
      <w:lvlJc w:val="left"/>
    </w:lvl>
    <w:lvl w:ilvl="8" w:tplc="721058A6">
      <w:numFmt w:val="decimal"/>
      <w:lvlText w:val=""/>
      <w:lvlJc w:val="left"/>
    </w:lvl>
  </w:abstractNum>
  <w:abstractNum w:abstractNumId="73">
    <w:nsid w:val="0000176D"/>
    <w:multiLevelType w:val="hybridMultilevel"/>
    <w:tmpl w:val="EC16B272"/>
    <w:lvl w:ilvl="0" w:tplc="5914BA52">
      <w:start w:val="1"/>
      <w:numFmt w:val="bullet"/>
      <w:lvlText w:val="-"/>
      <w:lvlJc w:val="left"/>
    </w:lvl>
    <w:lvl w:ilvl="1" w:tplc="811C7182">
      <w:start w:val="1"/>
      <w:numFmt w:val="bullet"/>
      <w:lvlText w:val="В"/>
      <w:lvlJc w:val="left"/>
    </w:lvl>
    <w:lvl w:ilvl="2" w:tplc="1298AE30">
      <w:numFmt w:val="decimal"/>
      <w:lvlText w:val=""/>
      <w:lvlJc w:val="left"/>
    </w:lvl>
    <w:lvl w:ilvl="3" w:tplc="1C58E346">
      <w:numFmt w:val="decimal"/>
      <w:lvlText w:val=""/>
      <w:lvlJc w:val="left"/>
    </w:lvl>
    <w:lvl w:ilvl="4" w:tplc="96664EEE">
      <w:numFmt w:val="decimal"/>
      <w:lvlText w:val=""/>
      <w:lvlJc w:val="left"/>
    </w:lvl>
    <w:lvl w:ilvl="5" w:tplc="7FEADADA">
      <w:numFmt w:val="decimal"/>
      <w:lvlText w:val=""/>
      <w:lvlJc w:val="left"/>
    </w:lvl>
    <w:lvl w:ilvl="6" w:tplc="9FCE1A30">
      <w:numFmt w:val="decimal"/>
      <w:lvlText w:val=""/>
      <w:lvlJc w:val="left"/>
    </w:lvl>
    <w:lvl w:ilvl="7" w:tplc="2416BC1C">
      <w:numFmt w:val="decimal"/>
      <w:lvlText w:val=""/>
      <w:lvlJc w:val="left"/>
    </w:lvl>
    <w:lvl w:ilvl="8" w:tplc="FC06F940">
      <w:numFmt w:val="decimal"/>
      <w:lvlText w:val=""/>
      <w:lvlJc w:val="left"/>
    </w:lvl>
  </w:abstractNum>
  <w:abstractNum w:abstractNumId="74">
    <w:nsid w:val="000017B8"/>
    <w:multiLevelType w:val="hybridMultilevel"/>
    <w:tmpl w:val="C2EC70AA"/>
    <w:lvl w:ilvl="0" w:tplc="B96AAE12">
      <w:start w:val="1"/>
      <w:numFmt w:val="bullet"/>
      <w:lvlText w:val="-"/>
      <w:lvlJc w:val="left"/>
    </w:lvl>
    <w:lvl w:ilvl="1" w:tplc="907209E0">
      <w:start w:val="1"/>
      <w:numFmt w:val="bullet"/>
      <w:lvlText w:val="в"/>
      <w:lvlJc w:val="left"/>
    </w:lvl>
    <w:lvl w:ilvl="2" w:tplc="2D94E006">
      <w:numFmt w:val="decimal"/>
      <w:lvlText w:val=""/>
      <w:lvlJc w:val="left"/>
    </w:lvl>
    <w:lvl w:ilvl="3" w:tplc="E80C9414">
      <w:numFmt w:val="decimal"/>
      <w:lvlText w:val=""/>
      <w:lvlJc w:val="left"/>
    </w:lvl>
    <w:lvl w:ilvl="4" w:tplc="426ECBF2">
      <w:numFmt w:val="decimal"/>
      <w:lvlText w:val=""/>
      <w:lvlJc w:val="left"/>
    </w:lvl>
    <w:lvl w:ilvl="5" w:tplc="A372D394">
      <w:numFmt w:val="decimal"/>
      <w:lvlText w:val=""/>
      <w:lvlJc w:val="left"/>
    </w:lvl>
    <w:lvl w:ilvl="6" w:tplc="6EFC2DA6">
      <w:numFmt w:val="decimal"/>
      <w:lvlText w:val=""/>
      <w:lvlJc w:val="left"/>
    </w:lvl>
    <w:lvl w:ilvl="7" w:tplc="C2E0A9E8">
      <w:numFmt w:val="decimal"/>
      <w:lvlText w:val=""/>
      <w:lvlJc w:val="left"/>
    </w:lvl>
    <w:lvl w:ilvl="8" w:tplc="AA88C648">
      <w:numFmt w:val="decimal"/>
      <w:lvlText w:val=""/>
      <w:lvlJc w:val="left"/>
    </w:lvl>
  </w:abstractNum>
  <w:abstractNum w:abstractNumId="75">
    <w:nsid w:val="000017BD"/>
    <w:multiLevelType w:val="hybridMultilevel"/>
    <w:tmpl w:val="8EAE2C48"/>
    <w:lvl w:ilvl="0" w:tplc="2B8C0CD0">
      <w:start w:val="1"/>
      <w:numFmt w:val="bullet"/>
      <w:lvlText w:val="-"/>
      <w:lvlJc w:val="left"/>
    </w:lvl>
    <w:lvl w:ilvl="1" w:tplc="CAA6C86E">
      <w:start w:val="1"/>
      <w:numFmt w:val="bullet"/>
      <w:lvlText w:val="К"/>
      <w:lvlJc w:val="left"/>
    </w:lvl>
    <w:lvl w:ilvl="2" w:tplc="C05ACE38">
      <w:start w:val="1"/>
      <w:numFmt w:val="bullet"/>
      <w:lvlText w:val="К"/>
      <w:lvlJc w:val="left"/>
    </w:lvl>
    <w:lvl w:ilvl="3" w:tplc="BB345652">
      <w:numFmt w:val="decimal"/>
      <w:lvlText w:val=""/>
      <w:lvlJc w:val="left"/>
    </w:lvl>
    <w:lvl w:ilvl="4" w:tplc="01EADD54">
      <w:numFmt w:val="decimal"/>
      <w:lvlText w:val=""/>
      <w:lvlJc w:val="left"/>
    </w:lvl>
    <w:lvl w:ilvl="5" w:tplc="8592D3E6">
      <w:numFmt w:val="decimal"/>
      <w:lvlText w:val=""/>
      <w:lvlJc w:val="left"/>
    </w:lvl>
    <w:lvl w:ilvl="6" w:tplc="958CC500">
      <w:numFmt w:val="decimal"/>
      <w:lvlText w:val=""/>
      <w:lvlJc w:val="left"/>
    </w:lvl>
    <w:lvl w:ilvl="7" w:tplc="3CB2D03E">
      <w:numFmt w:val="decimal"/>
      <w:lvlText w:val=""/>
      <w:lvlJc w:val="left"/>
    </w:lvl>
    <w:lvl w:ilvl="8" w:tplc="87C8635E">
      <w:numFmt w:val="decimal"/>
      <w:lvlText w:val=""/>
      <w:lvlJc w:val="left"/>
    </w:lvl>
  </w:abstractNum>
  <w:abstractNum w:abstractNumId="76">
    <w:nsid w:val="0000183A"/>
    <w:multiLevelType w:val="hybridMultilevel"/>
    <w:tmpl w:val="8E886E8C"/>
    <w:lvl w:ilvl="0" w:tplc="7DCA3116">
      <w:start w:val="1"/>
      <w:numFmt w:val="bullet"/>
      <w:lvlText w:val="-"/>
      <w:lvlJc w:val="left"/>
    </w:lvl>
    <w:lvl w:ilvl="1" w:tplc="9FD8C3E8">
      <w:start w:val="1"/>
      <w:numFmt w:val="bullet"/>
      <w:lvlText w:val="У"/>
      <w:lvlJc w:val="left"/>
    </w:lvl>
    <w:lvl w:ilvl="2" w:tplc="1770793A">
      <w:numFmt w:val="decimal"/>
      <w:lvlText w:val=""/>
      <w:lvlJc w:val="left"/>
    </w:lvl>
    <w:lvl w:ilvl="3" w:tplc="3E6AC4C8">
      <w:numFmt w:val="decimal"/>
      <w:lvlText w:val=""/>
      <w:lvlJc w:val="left"/>
    </w:lvl>
    <w:lvl w:ilvl="4" w:tplc="D4E85160">
      <w:numFmt w:val="decimal"/>
      <w:lvlText w:val=""/>
      <w:lvlJc w:val="left"/>
    </w:lvl>
    <w:lvl w:ilvl="5" w:tplc="5A9EB8D4">
      <w:numFmt w:val="decimal"/>
      <w:lvlText w:val=""/>
      <w:lvlJc w:val="left"/>
    </w:lvl>
    <w:lvl w:ilvl="6" w:tplc="209683F0">
      <w:numFmt w:val="decimal"/>
      <w:lvlText w:val=""/>
      <w:lvlJc w:val="left"/>
    </w:lvl>
    <w:lvl w:ilvl="7" w:tplc="06844958">
      <w:numFmt w:val="decimal"/>
      <w:lvlText w:val=""/>
      <w:lvlJc w:val="left"/>
    </w:lvl>
    <w:lvl w:ilvl="8" w:tplc="29B8E36A">
      <w:numFmt w:val="decimal"/>
      <w:lvlText w:val=""/>
      <w:lvlJc w:val="left"/>
    </w:lvl>
  </w:abstractNum>
  <w:abstractNum w:abstractNumId="77">
    <w:nsid w:val="0000188F"/>
    <w:multiLevelType w:val="hybridMultilevel"/>
    <w:tmpl w:val="01544A68"/>
    <w:lvl w:ilvl="0" w:tplc="FF48F238">
      <w:start w:val="1"/>
      <w:numFmt w:val="bullet"/>
      <w:lvlText w:val="-"/>
      <w:lvlJc w:val="left"/>
    </w:lvl>
    <w:lvl w:ilvl="1" w:tplc="000E7658">
      <w:start w:val="1"/>
      <w:numFmt w:val="bullet"/>
      <w:lvlText w:val="К"/>
      <w:lvlJc w:val="left"/>
    </w:lvl>
    <w:lvl w:ilvl="2" w:tplc="936CFD5E">
      <w:numFmt w:val="decimal"/>
      <w:lvlText w:val=""/>
      <w:lvlJc w:val="left"/>
    </w:lvl>
    <w:lvl w:ilvl="3" w:tplc="BBC85684">
      <w:numFmt w:val="decimal"/>
      <w:lvlText w:val=""/>
      <w:lvlJc w:val="left"/>
    </w:lvl>
    <w:lvl w:ilvl="4" w:tplc="7B223DBA">
      <w:numFmt w:val="decimal"/>
      <w:lvlText w:val=""/>
      <w:lvlJc w:val="left"/>
    </w:lvl>
    <w:lvl w:ilvl="5" w:tplc="9380009E">
      <w:numFmt w:val="decimal"/>
      <w:lvlText w:val=""/>
      <w:lvlJc w:val="left"/>
    </w:lvl>
    <w:lvl w:ilvl="6" w:tplc="2B76C83A">
      <w:numFmt w:val="decimal"/>
      <w:lvlText w:val=""/>
      <w:lvlJc w:val="left"/>
    </w:lvl>
    <w:lvl w:ilvl="7" w:tplc="E072FD90">
      <w:numFmt w:val="decimal"/>
      <w:lvlText w:val=""/>
      <w:lvlJc w:val="left"/>
    </w:lvl>
    <w:lvl w:ilvl="8" w:tplc="1E5E6658">
      <w:numFmt w:val="decimal"/>
      <w:lvlText w:val=""/>
      <w:lvlJc w:val="left"/>
    </w:lvl>
  </w:abstractNum>
  <w:abstractNum w:abstractNumId="78">
    <w:nsid w:val="0000190A"/>
    <w:multiLevelType w:val="hybridMultilevel"/>
    <w:tmpl w:val="90462EF2"/>
    <w:lvl w:ilvl="0" w:tplc="7D0000EA">
      <w:start w:val="1"/>
      <w:numFmt w:val="bullet"/>
      <w:lvlText w:val="-"/>
      <w:lvlJc w:val="left"/>
    </w:lvl>
    <w:lvl w:ilvl="1" w:tplc="86C0076E">
      <w:numFmt w:val="decimal"/>
      <w:lvlText w:val=""/>
      <w:lvlJc w:val="left"/>
    </w:lvl>
    <w:lvl w:ilvl="2" w:tplc="70D632FE">
      <w:numFmt w:val="decimal"/>
      <w:lvlText w:val=""/>
      <w:lvlJc w:val="left"/>
    </w:lvl>
    <w:lvl w:ilvl="3" w:tplc="B272418A">
      <w:numFmt w:val="decimal"/>
      <w:lvlText w:val=""/>
      <w:lvlJc w:val="left"/>
    </w:lvl>
    <w:lvl w:ilvl="4" w:tplc="B3E2632A">
      <w:numFmt w:val="decimal"/>
      <w:lvlText w:val=""/>
      <w:lvlJc w:val="left"/>
    </w:lvl>
    <w:lvl w:ilvl="5" w:tplc="A7A4D6F8">
      <w:numFmt w:val="decimal"/>
      <w:lvlText w:val=""/>
      <w:lvlJc w:val="left"/>
    </w:lvl>
    <w:lvl w:ilvl="6" w:tplc="9EEC7430">
      <w:numFmt w:val="decimal"/>
      <w:lvlText w:val=""/>
      <w:lvlJc w:val="left"/>
    </w:lvl>
    <w:lvl w:ilvl="7" w:tplc="F5DA6188">
      <w:numFmt w:val="decimal"/>
      <w:lvlText w:val=""/>
      <w:lvlJc w:val="left"/>
    </w:lvl>
    <w:lvl w:ilvl="8" w:tplc="36CEF38A">
      <w:numFmt w:val="decimal"/>
      <w:lvlText w:val=""/>
      <w:lvlJc w:val="left"/>
    </w:lvl>
  </w:abstractNum>
  <w:abstractNum w:abstractNumId="79">
    <w:nsid w:val="0000190B"/>
    <w:multiLevelType w:val="hybridMultilevel"/>
    <w:tmpl w:val="FD8ED4A0"/>
    <w:lvl w:ilvl="0" w:tplc="9C90EE14">
      <w:start w:val="1"/>
      <w:numFmt w:val="bullet"/>
      <w:lvlText w:val="-"/>
      <w:lvlJc w:val="left"/>
    </w:lvl>
    <w:lvl w:ilvl="1" w:tplc="0B8696D6">
      <w:numFmt w:val="decimal"/>
      <w:lvlText w:val=""/>
      <w:lvlJc w:val="left"/>
    </w:lvl>
    <w:lvl w:ilvl="2" w:tplc="18A6F564">
      <w:numFmt w:val="decimal"/>
      <w:lvlText w:val=""/>
      <w:lvlJc w:val="left"/>
    </w:lvl>
    <w:lvl w:ilvl="3" w:tplc="BC7A08D0">
      <w:numFmt w:val="decimal"/>
      <w:lvlText w:val=""/>
      <w:lvlJc w:val="left"/>
    </w:lvl>
    <w:lvl w:ilvl="4" w:tplc="6A466214">
      <w:numFmt w:val="decimal"/>
      <w:lvlText w:val=""/>
      <w:lvlJc w:val="left"/>
    </w:lvl>
    <w:lvl w:ilvl="5" w:tplc="F072EE14">
      <w:numFmt w:val="decimal"/>
      <w:lvlText w:val=""/>
      <w:lvlJc w:val="left"/>
    </w:lvl>
    <w:lvl w:ilvl="6" w:tplc="FBA483AE">
      <w:numFmt w:val="decimal"/>
      <w:lvlText w:val=""/>
      <w:lvlJc w:val="left"/>
    </w:lvl>
    <w:lvl w:ilvl="7" w:tplc="4A84F83E">
      <w:numFmt w:val="decimal"/>
      <w:lvlText w:val=""/>
      <w:lvlJc w:val="left"/>
    </w:lvl>
    <w:lvl w:ilvl="8" w:tplc="0322981C">
      <w:numFmt w:val="decimal"/>
      <w:lvlText w:val=""/>
      <w:lvlJc w:val="left"/>
    </w:lvl>
  </w:abstractNum>
  <w:abstractNum w:abstractNumId="80">
    <w:nsid w:val="00001927"/>
    <w:multiLevelType w:val="hybridMultilevel"/>
    <w:tmpl w:val="ECDA0D0A"/>
    <w:lvl w:ilvl="0" w:tplc="74B26BE0">
      <w:start w:val="1"/>
      <w:numFmt w:val="bullet"/>
      <w:lvlText w:val="-"/>
      <w:lvlJc w:val="left"/>
    </w:lvl>
    <w:lvl w:ilvl="1" w:tplc="D8A26A2E">
      <w:start w:val="1"/>
      <w:numFmt w:val="bullet"/>
      <w:lvlText w:val="К"/>
      <w:lvlJc w:val="left"/>
    </w:lvl>
    <w:lvl w:ilvl="2" w:tplc="F01AD604">
      <w:numFmt w:val="decimal"/>
      <w:lvlText w:val=""/>
      <w:lvlJc w:val="left"/>
    </w:lvl>
    <w:lvl w:ilvl="3" w:tplc="E6AE32CC">
      <w:numFmt w:val="decimal"/>
      <w:lvlText w:val=""/>
      <w:lvlJc w:val="left"/>
    </w:lvl>
    <w:lvl w:ilvl="4" w:tplc="10F04B4A">
      <w:numFmt w:val="decimal"/>
      <w:lvlText w:val=""/>
      <w:lvlJc w:val="left"/>
    </w:lvl>
    <w:lvl w:ilvl="5" w:tplc="B3C4E972">
      <w:numFmt w:val="decimal"/>
      <w:lvlText w:val=""/>
      <w:lvlJc w:val="left"/>
    </w:lvl>
    <w:lvl w:ilvl="6" w:tplc="7F266EBE">
      <w:numFmt w:val="decimal"/>
      <w:lvlText w:val=""/>
      <w:lvlJc w:val="left"/>
    </w:lvl>
    <w:lvl w:ilvl="7" w:tplc="0E485008">
      <w:numFmt w:val="decimal"/>
      <w:lvlText w:val=""/>
      <w:lvlJc w:val="left"/>
    </w:lvl>
    <w:lvl w:ilvl="8" w:tplc="C8E2FBEA">
      <w:numFmt w:val="decimal"/>
      <w:lvlText w:val=""/>
      <w:lvlJc w:val="left"/>
    </w:lvl>
  </w:abstractNum>
  <w:abstractNum w:abstractNumId="81">
    <w:nsid w:val="00001943"/>
    <w:multiLevelType w:val="hybridMultilevel"/>
    <w:tmpl w:val="727A2C84"/>
    <w:lvl w:ilvl="0" w:tplc="3E62C5E2">
      <w:start w:val="1"/>
      <w:numFmt w:val="bullet"/>
      <w:lvlText w:val="-"/>
      <w:lvlJc w:val="left"/>
    </w:lvl>
    <w:lvl w:ilvl="1" w:tplc="F426EF7A">
      <w:start w:val="1"/>
      <w:numFmt w:val="bullet"/>
      <w:lvlText w:val="и"/>
      <w:lvlJc w:val="left"/>
    </w:lvl>
    <w:lvl w:ilvl="2" w:tplc="998C3D40">
      <w:start w:val="6"/>
      <w:numFmt w:val="decimal"/>
      <w:lvlText w:val="%3)"/>
      <w:lvlJc w:val="left"/>
    </w:lvl>
    <w:lvl w:ilvl="3" w:tplc="46349C90">
      <w:numFmt w:val="decimal"/>
      <w:lvlText w:val=""/>
      <w:lvlJc w:val="left"/>
    </w:lvl>
    <w:lvl w:ilvl="4" w:tplc="B4E66FBE">
      <w:numFmt w:val="decimal"/>
      <w:lvlText w:val=""/>
      <w:lvlJc w:val="left"/>
    </w:lvl>
    <w:lvl w:ilvl="5" w:tplc="6A84AE4E">
      <w:numFmt w:val="decimal"/>
      <w:lvlText w:val=""/>
      <w:lvlJc w:val="left"/>
    </w:lvl>
    <w:lvl w:ilvl="6" w:tplc="65284C06">
      <w:numFmt w:val="decimal"/>
      <w:lvlText w:val=""/>
      <w:lvlJc w:val="left"/>
    </w:lvl>
    <w:lvl w:ilvl="7" w:tplc="E7D8FE02">
      <w:numFmt w:val="decimal"/>
      <w:lvlText w:val=""/>
      <w:lvlJc w:val="left"/>
    </w:lvl>
    <w:lvl w:ilvl="8" w:tplc="3E8293F8">
      <w:numFmt w:val="decimal"/>
      <w:lvlText w:val=""/>
      <w:lvlJc w:val="left"/>
    </w:lvl>
  </w:abstractNum>
  <w:abstractNum w:abstractNumId="82">
    <w:nsid w:val="0000194D"/>
    <w:multiLevelType w:val="hybridMultilevel"/>
    <w:tmpl w:val="46DCDFCC"/>
    <w:lvl w:ilvl="0" w:tplc="37148110">
      <w:start w:val="1"/>
      <w:numFmt w:val="bullet"/>
      <w:lvlText w:val="в"/>
      <w:lvlJc w:val="left"/>
    </w:lvl>
    <w:lvl w:ilvl="1" w:tplc="C420B1A4">
      <w:numFmt w:val="decimal"/>
      <w:lvlText w:val=""/>
      <w:lvlJc w:val="left"/>
    </w:lvl>
    <w:lvl w:ilvl="2" w:tplc="538C7CEC">
      <w:numFmt w:val="decimal"/>
      <w:lvlText w:val=""/>
      <w:lvlJc w:val="left"/>
    </w:lvl>
    <w:lvl w:ilvl="3" w:tplc="0D4C7682">
      <w:numFmt w:val="decimal"/>
      <w:lvlText w:val=""/>
      <w:lvlJc w:val="left"/>
    </w:lvl>
    <w:lvl w:ilvl="4" w:tplc="B69E4BCA">
      <w:numFmt w:val="decimal"/>
      <w:lvlText w:val=""/>
      <w:lvlJc w:val="left"/>
    </w:lvl>
    <w:lvl w:ilvl="5" w:tplc="1D28DC98">
      <w:numFmt w:val="decimal"/>
      <w:lvlText w:val=""/>
      <w:lvlJc w:val="left"/>
    </w:lvl>
    <w:lvl w:ilvl="6" w:tplc="6D4EBAD6">
      <w:numFmt w:val="decimal"/>
      <w:lvlText w:val=""/>
      <w:lvlJc w:val="left"/>
    </w:lvl>
    <w:lvl w:ilvl="7" w:tplc="34E2374C">
      <w:numFmt w:val="decimal"/>
      <w:lvlText w:val=""/>
      <w:lvlJc w:val="left"/>
    </w:lvl>
    <w:lvl w:ilvl="8" w:tplc="D1B45DE6">
      <w:numFmt w:val="decimal"/>
      <w:lvlText w:val=""/>
      <w:lvlJc w:val="left"/>
    </w:lvl>
  </w:abstractNum>
  <w:abstractNum w:abstractNumId="83">
    <w:nsid w:val="0000196F"/>
    <w:multiLevelType w:val="hybridMultilevel"/>
    <w:tmpl w:val="93A21ED6"/>
    <w:lvl w:ilvl="0" w:tplc="3C74A41A">
      <w:start w:val="1"/>
      <w:numFmt w:val="bullet"/>
      <w:lvlText w:val="-"/>
      <w:lvlJc w:val="left"/>
    </w:lvl>
    <w:lvl w:ilvl="1" w:tplc="01405976">
      <w:start w:val="1"/>
      <w:numFmt w:val="bullet"/>
      <w:lvlText w:val="-"/>
      <w:lvlJc w:val="left"/>
    </w:lvl>
    <w:lvl w:ilvl="2" w:tplc="A112D252">
      <w:numFmt w:val="decimal"/>
      <w:lvlText w:val=""/>
      <w:lvlJc w:val="left"/>
    </w:lvl>
    <w:lvl w:ilvl="3" w:tplc="29FE7D44">
      <w:numFmt w:val="decimal"/>
      <w:lvlText w:val=""/>
      <w:lvlJc w:val="left"/>
    </w:lvl>
    <w:lvl w:ilvl="4" w:tplc="03C4B0FC">
      <w:numFmt w:val="decimal"/>
      <w:lvlText w:val=""/>
      <w:lvlJc w:val="left"/>
    </w:lvl>
    <w:lvl w:ilvl="5" w:tplc="3940DE7A">
      <w:numFmt w:val="decimal"/>
      <w:lvlText w:val=""/>
      <w:lvlJc w:val="left"/>
    </w:lvl>
    <w:lvl w:ilvl="6" w:tplc="8B246626">
      <w:numFmt w:val="decimal"/>
      <w:lvlText w:val=""/>
      <w:lvlJc w:val="left"/>
    </w:lvl>
    <w:lvl w:ilvl="7" w:tplc="572823C4">
      <w:numFmt w:val="decimal"/>
      <w:lvlText w:val=""/>
      <w:lvlJc w:val="left"/>
    </w:lvl>
    <w:lvl w:ilvl="8" w:tplc="6B6A2AF8">
      <w:numFmt w:val="decimal"/>
      <w:lvlText w:val=""/>
      <w:lvlJc w:val="left"/>
    </w:lvl>
  </w:abstractNum>
  <w:abstractNum w:abstractNumId="84">
    <w:nsid w:val="0000198C"/>
    <w:multiLevelType w:val="hybridMultilevel"/>
    <w:tmpl w:val="B440A804"/>
    <w:lvl w:ilvl="0" w:tplc="3B861776">
      <w:start w:val="1"/>
      <w:numFmt w:val="bullet"/>
      <w:lvlText w:val="-"/>
      <w:lvlJc w:val="left"/>
    </w:lvl>
    <w:lvl w:ilvl="1" w:tplc="568EDDD0">
      <w:start w:val="1"/>
      <w:numFmt w:val="bullet"/>
      <w:lvlText w:val="К"/>
      <w:lvlJc w:val="left"/>
    </w:lvl>
    <w:lvl w:ilvl="2" w:tplc="1396C600">
      <w:numFmt w:val="decimal"/>
      <w:lvlText w:val=""/>
      <w:lvlJc w:val="left"/>
    </w:lvl>
    <w:lvl w:ilvl="3" w:tplc="9D1A95FA">
      <w:numFmt w:val="decimal"/>
      <w:lvlText w:val=""/>
      <w:lvlJc w:val="left"/>
    </w:lvl>
    <w:lvl w:ilvl="4" w:tplc="3EBE896C">
      <w:numFmt w:val="decimal"/>
      <w:lvlText w:val=""/>
      <w:lvlJc w:val="left"/>
    </w:lvl>
    <w:lvl w:ilvl="5" w:tplc="76866E8C">
      <w:numFmt w:val="decimal"/>
      <w:lvlText w:val=""/>
      <w:lvlJc w:val="left"/>
    </w:lvl>
    <w:lvl w:ilvl="6" w:tplc="87C863B0">
      <w:numFmt w:val="decimal"/>
      <w:lvlText w:val=""/>
      <w:lvlJc w:val="left"/>
    </w:lvl>
    <w:lvl w:ilvl="7" w:tplc="EF96CEB4">
      <w:numFmt w:val="decimal"/>
      <w:lvlText w:val=""/>
      <w:lvlJc w:val="left"/>
    </w:lvl>
    <w:lvl w:ilvl="8" w:tplc="462EE404">
      <w:numFmt w:val="decimal"/>
      <w:lvlText w:val=""/>
      <w:lvlJc w:val="left"/>
    </w:lvl>
  </w:abstractNum>
  <w:abstractNum w:abstractNumId="85">
    <w:nsid w:val="0000199F"/>
    <w:multiLevelType w:val="hybridMultilevel"/>
    <w:tmpl w:val="64C2FA64"/>
    <w:lvl w:ilvl="0" w:tplc="6186C29C">
      <w:start w:val="1"/>
      <w:numFmt w:val="bullet"/>
      <w:lvlText w:val="-"/>
      <w:lvlJc w:val="left"/>
    </w:lvl>
    <w:lvl w:ilvl="1" w:tplc="5A06058A">
      <w:numFmt w:val="decimal"/>
      <w:lvlText w:val=""/>
      <w:lvlJc w:val="left"/>
    </w:lvl>
    <w:lvl w:ilvl="2" w:tplc="E0662644">
      <w:numFmt w:val="decimal"/>
      <w:lvlText w:val=""/>
      <w:lvlJc w:val="left"/>
    </w:lvl>
    <w:lvl w:ilvl="3" w:tplc="6F6AD514">
      <w:numFmt w:val="decimal"/>
      <w:lvlText w:val=""/>
      <w:lvlJc w:val="left"/>
    </w:lvl>
    <w:lvl w:ilvl="4" w:tplc="E8B4F9D0">
      <w:numFmt w:val="decimal"/>
      <w:lvlText w:val=""/>
      <w:lvlJc w:val="left"/>
    </w:lvl>
    <w:lvl w:ilvl="5" w:tplc="43569416">
      <w:numFmt w:val="decimal"/>
      <w:lvlText w:val=""/>
      <w:lvlJc w:val="left"/>
    </w:lvl>
    <w:lvl w:ilvl="6" w:tplc="7CE26936">
      <w:numFmt w:val="decimal"/>
      <w:lvlText w:val=""/>
      <w:lvlJc w:val="left"/>
    </w:lvl>
    <w:lvl w:ilvl="7" w:tplc="CE0882B4">
      <w:numFmt w:val="decimal"/>
      <w:lvlText w:val=""/>
      <w:lvlJc w:val="left"/>
    </w:lvl>
    <w:lvl w:ilvl="8" w:tplc="B8A2CE64">
      <w:numFmt w:val="decimal"/>
      <w:lvlText w:val=""/>
      <w:lvlJc w:val="left"/>
    </w:lvl>
  </w:abstractNum>
  <w:abstractNum w:abstractNumId="86">
    <w:nsid w:val="000019FE"/>
    <w:multiLevelType w:val="hybridMultilevel"/>
    <w:tmpl w:val="6D4EA7F4"/>
    <w:lvl w:ilvl="0" w:tplc="E610A560">
      <w:start w:val="1"/>
      <w:numFmt w:val="bullet"/>
      <w:lvlText w:val="-"/>
      <w:lvlJc w:val="left"/>
    </w:lvl>
    <w:lvl w:ilvl="1" w:tplc="E932A184">
      <w:numFmt w:val="decimal"/>
      <w:lvlText w:val=""/>
      <w:lvlJc w:val="left"/>
    </w:lvl>
    <w:lvl w:ilvl="2" w:tplc="CC1CCA1C">
      <w:numFmt w:val="decimal"/>
      <w:lvlText w:val=""/>
      <w:lvlJc w:val="left"/>
    </w:lvl>
    <w:lvl w:ilvl="3" w:tplc="0AC0A6B0">
      <w:numFmt w:val="decimal"/>
      <w:lvlText w:val=""/>
      <w:lvlJc w:val="left"/>
    </w:lvl>
    <w:lvl w:ilvl="4" w:tplc="5900EB74">
      <w:numFmt w:val="decimal"/>
      <w:lvlText w:val=""/>
      <w:lvlJc w:val="left"/>
    </w:lvl>
    <w:lvl w:ilvl="5" w:tplc="4948E0B4">
      <w:numFmt w:val="decimal"/>
      <w:lvlText w:val=""/>
      <w:lvlJc w:val="left"/>
    </w:lvl>
    <w:lvl w:ilvl="6" w:tplc="E61C7404">
      <w:numFmt w:val="decimal"/>
      <w:lvlText w:val=""/>
      <w:lvlJc w:val="left"/>
    </w:lvl>
    <w:lvl w:ilvl="7" w:tplc="440A8908">
      <w:numFmt w:val="decimal"/>
      <w:lvlText w:val=""/>
      <w:lvlJc w:val="left"/>
    </w:lvl>
    <w:lvl w:ilvl="8" w:tplc="64185748">
      <w:numFmt w:val="decimal"/>
      <w:lvlText w:val=""/>
      <w:lvlJc w:val="left"/>
    </w:lvl>
  </w:abstractNum>
  <w:abstractNum w:abstractNumId="87">
    <w:nsid w:val="00001A30"/>
    <w:multiLevelType w:val="hybridMultilevel"/>
    <w:tmpl w:val="C6CCF252"/>
    <w:lvl w:ilvl="0" w:tplc="B7D283AA">
      <w:start w:val="1"/>
      <w:numFmt w:val="bullet"/>
      <w:lvlText w:val="-"/>
      <w:lvlJc w:val="left"/>
    </w:lvl>
    <w:lvl w:ilvl="1" w:tplc="95CE6C7C">
      <w:start w:val="1"/>
      <w:numFmt w:val="bullet"/>
      <w:lvlText w:val="К"/>
      <w:lvlJc w:val="left"/>
    </w:lvl>
    <w:lvl w:ilvl="2" w:tplc="3380FC26">
      <w:numFmt w:val="decimal"/>
      <w:lvlText w:val=""/>
      <w:lvlJc w:val="left"/>
    </w:lvl>
    <w:lvl w:ilvl="3" w:tplc="04E8B6B6">
      <w:numFmt w:val="decimal"/>
      <w:lvlText w:val=""/>
      <w:lvlJc w:val="left"/>
    </w:lvl>
    <w:lvl w:ilvl="4" w:tplc="04ACB9BA">
      <w:numFmt w:val="decimal"/>
      <w:lvlText w:val=""/>
      <w:lvlJc w:val="left"/>
    </w:lvl>
    <w:lvl w:ilvl="5" w:tplc="AC1C331E">
      <w:numFmt w:val="decimal"/>
      <w:lvlText w:val=""/>
      <w:lvlJc w:val="left"/>
    </w:lvl>
    <w:lvl w:ilvl="6" w:tplc="7A8E2C94">
      <w:numFmt w:val="decimal"/>
      <w:lvlText w:val=""/>
      <w:lvlJc w:val="left"/>
    </w:lvl>
    <w:lvl w:ilvl="7" w:tplc="A15AA71E">
      <w:numFmt w:val="decimal"/>
      <w:lvlText w:val=""/>
      <w:lvlJc w:val="left"/>
    </w:lvl>
    <w:lvl w:ilvl="8" w:tplc="9A5EAB70">
      <w:numFmt w:val="decimal"/>
      <w:lvlText w:val=""/>
      <w:lvlJc w:val="left"/>
    </w:lvl>
  </w:abstractNum>
  <w:abstractNum w:abstractNumId="88">
    <w:nsid w:val="00001AF6"/>
    <w:multiLevelType w:val="hybridMultilevel"/>
    <w:tmpl w:val="091262BA"/>
    <w:lvl w:ilvl="0" w:tplc="F6B2D0C0">
      <w:start w:val="1"/>
      <w:numFmt w:val="bullet"/>
      <w:lvlText w:val="-"/>
      <w:lvlJc w:val="left"/>
    </w:lvl>
    <w:lvl w:ilvl="1" w:tplc="D6AC3448">
      <w:numFmt w:val="decimal"/>
      <w:lvlText w:val=""/>
      <w:lvlJc w:val="left"/>
    </w:lvl>
    <w:lvl w:ilvl="2" w:tplc="F8D22228">
      <w:numFmt w:val="decimal"/>
      <w:lvlText w:val=""/>
      <w:lvlJc w:val="left"/>
    </w:lvl>
    <w:lvl w:ilvl="3" w:tplc="C68A40B0">
      <w:numFmt w:val="decimal"/>
      <w:lvlText w:val=""/>
      <w:lvlJc w:val="left"/>
    </w:lvl>
    <w:lvl w:ilvl="4" w:tplc="F5267BE8">
      <w:numFmt w:val="decimal"/>
      <w:lvlText w:val=""/>
      <w:lvlJc w:val="left"/>
    </w:lvl>
    <w:lvl w:ilvl="5" w:tplc="DAAECBEE">
      <w:numFmt w:val="decimal"/>
      <w:lvlText w:val=""/>
      <w:lvlJc w:val="left"/>
    </w:lvl>
    <w:lvl w:ilvl="6" w:tplc="27427630">
      <w:numFmt w:val="decimal"/>
      <w:lvlText w:val=""/>
      <w:lvlJc w:val="left"/>
    </w:lvl>
    <w:lvl w:ilvl="7" w:tplc="A13E4F94">
      <w:numFmt w:val="decimal"/>
      <w:lvlText w:val=""/>
      <w:lvlJc w:val="left"/>
    </w:lvl>
    <w:lvl w:ilvl="8" w:tplc="798A0586">
      <w:numFmt w:val="decimal"/>
      <w:lvlText w:val=""/>
      <w:lvlJc w:val="left"/>
    </w:lvl>
  </w:abstractNum>
  <w:abstractNum w:abstractNumId="89">
    <w:nsid w:val="00001B32"/>
    <w:multiLevelType w:val="hybridMultilevel"/>
    <w:tmpl w:val="FAD8D6D4"/>
    <w:lvl w:ilvl="0" w:tplc="0F826E9C">
      <w:start w:val="1"/>
      <w:numFmt w:val="bullet"/>
      <w:lvlText w:val="-"/>
      <w:lvlJc w:val="left"/>
    </w:lvl>
    <w:lvl w:ilvl="1" w:tplc="D0BC3158">
      <w:numFmt w:val="decimal"/>
      <w:lvlText w:val=""/>
      <w:lvlJc w:val="left"/>
    </w:lvl>
    <w:lvl w:ilvl="2" w:tplc="773CBA78">
      <w:numFmt w:val="decimal"/>
      <w:lvlText w:val=""/>
      <w:lvlJc w:val="left"/>
    </w:lvl>
    <w:lvl w:ilvl="3" w:tplc="3522B672">
      <w:numFmt w:val="decimal"/>
      <w:lvlText w:val=""/>
      <w:lvlJc w:val="left"/>
    </w:lvl>
    <w:lvl w:ilvl="4" w:tplc="AF38952C">
      <w:numFmt w:val="decimal"/>
      <w:lvlText w:val=""/>
      <w:lvlJc w:val="left"/>
    </w:lvl>
    <w:lvl w:ilvl="5" w:tplc="54ACBD04">
      <w:numFmt w:val="decimal"/>
      <w:lvlText w:val=""/>
      <w:lvlJc w:val="left"/>
    </w:lvl>
    <w:lvl w:ilvl="6" w:tplc="D9505D80">
      <w:numFmt w:val="decimal"/>
      <w:lvlText w:val=""/>
      <w:lvlJc w:val="left"/>
    </w:lvl>
    <w:lvl w:ilvl="7" w:tplc="833AAF46">
      <w:numFmt w:val="decimal"/>
      <w:lvlText w:val=""/>
      <w:lvlJc w:val="left"/>
    </w:lvl>
    <w:lvl w:ilvl="8" w:tplc="9AE24FD4">
      <w:numFmt w:val="decimal"/>
      <w:lvlText w:val=""/>
      <w:lvlJc w:val="left"/>
    </w:lvl>
  </w:abstractNum>
  <w:abstractNum w:abstractNumId="90">
    <w:nsid w:val="00001BFC"/>
    <w:multiLevelType w:val="hybridMultilevel"/>
    <w:tmpl w:val="E5D6F514"/>
    <w:lvl w:ilvl="0" w:tplc="C4882C62">
      <w:start w:val="1"/>
      <w:numFmt w:val="bullet"/>
      <w:lvlText w:val="к"/>
      <w:lvlJc w:val="left"/>
    </w:lvl>
    <w:lvl w:ilvl="1" w:tplc="2E329478">
      <w:start w:val="2"/>
      <w:numFmt w:val="decimal"/>
      <w:lvlText w:val="%2)"/>
      <w:lvlJc w:val="left"/>
    </w:lvl>
    <w:lvl w:ilvl="2" w:tplc="47A6168A">
      <w:numFmt w:val="decimal"/>
      <w:lvlText w:val=""/>
      <w:lvlJc w:val="left"/>
    </w:lvl>
    <w:lvl w:ilvl="3" w:tplc="EA08D9B8">
      <w:numFmt w:val="decimal"/>
      <w:lvlText w:val=""/>
      <w:lvlJc w:val="left"/>
    </w:lvl>
    <w:lvl w:ilvl="4" w:tplc="20AA9084">
      <w:numFmt w:val="decimal"/>
      <w:lvlText w:val=""/>
      <w:lvlJc w:val="left"/>
    </w:lvl>
    <w:lvl w:ilvl="5" w:tplc="C55837AC">
      <w:numFmt w:val="decimal"/>
      <w:lvlText w:val=""/>
      <w:lvlJc w:val="left"/>
    </w:lvl>
    <w:lvl w:ilvl="6" w:tplc="35E29E8C">
      <w:numFmt w:val="decimal"/>
      <w:lvlText w:val=""/>
      <w:lvlJc w:val="left"/>
    </w:lvl>
    <w:lvl w:ilvl="7" w:tplc="0A22FA44">
      <w:numFmt w:val="decimal"/>
      <w:lvlText w:val=""/>
      <w:lvlJc w:val="left"/>
    </w:lvl>
    <w:lvl w:ilvl="8" w:tplc="9092C9F8">
      <w:numFmt w:val="decimal"/>
      <w:lvlText w:val=""/>
      <w:lvlJc w:val="left"/>
    </w:lvl>
  </w:abstractNum>
  <w:abstractNum w:abstractNumId="91">
    <w:nsid w:val="00001C75"/>
    <w:multiLevelType w:val="hybridMultilevel"/>
    <w:tmpl w:val="2D52227C"/>
    <w:lvl w:ilvl="0" w:tplc="39861528">
      <w:start w:val="1"/>
      <w:numFmt w:val="bullet"/>
      <w:lvlText w:val="-"/>
      <w:lvlJc w:val="left"/>
    </w:lvl>
    <w:lvl w:ilvl="1" w:tplc="F1561302">
      <w:start w:val="5"/>
      <w:numFmt w:val="decimal"/>
      <w:lvlText w:val="%2)"/>
      <w:lvlJc w:val="left"/>
    </w:lvl>
    <w:lvl w:ilvl="2" w:tplc="7668F3A0">
      <w:start w:val="1"/>
      <w:numFmt w:val="bullet"/>
      <w:lvlText w:val="У"/>
      <w:lvlJc w:val="left"/>
    </w:lvl>
    <w:lvl w:ilvl="3" w:tplc="CBB807DA">
      <w:start w:val="1"/>
      <w:numFmt w:val="decimal"/>
      <w:lvlText w:val="%4"/>
      <w:lvlJc w:val="left"/>
    </w:lvl>
    <w:lvl w:ilvl="4" w:tplc="AD3A2C1A">
      <w:numFmt w:val="decimal"/>
      <w:lvlText w:val=""/>
      <w:lvlJc w:val="left"/>
    </w:lvl>
    <w:lvl w:ilvl="5" w:tplc="2F8C664C">
      <w:numFmt w:val="decimal"/>
      <w:lvlText w:val=""/>
      <w:lvlJc w:val="left"/>
    </w:lvl>
    <w:lvl w:ilvl="6" w:tplc="045EE8D4">
      <w:numFmt w:val="decimal"/>
      <w:lvlText w:val=""/>
      <w:lvlJc w:val="left"/>
    </w:lvl>
    <w:lvl w:ilvl="7" w:tplc="CAF0EE3E">
      <w:numFmt w:val="decimal"/>
      <w:lvlText w:val=""/>
      <w:lvlJc w:val="left"/>
    </w:lvl>
    <w:lvl w:ilvl="8" w:tplc="578CED5C">
      <w:numFmt w:val="decimal"/>
      <w:lvlText w:val=""/>
      <w:lvlJc w:val="left"/>
    </w:lvl>
  </w:abstractNum>
  <w:abstractNum w:abstractNumId="92">
    <w:nsid w:val="00001D3F"/>
    <w:multiLevelType w:val="hybridMultilevel"/>
    <w:tmpl w:val="4718B58C"/>
    <w:lvl w:ilvl="0" w:tplc="315AB9AC">
      <w:start w:val="1"/>
      <w:numFmt w:val="bullet"/>
      <w:lvlText w:val="-"/>
      <w:lvlJc w:val="left"/>
    </w:lvl>
    <w:lvl w:ilvl="1" w:tplc="71A2CCFA">
      <w:start w:val="1"/>
      <w:numFmt w:val="bullet"/>
      <w:lvlText w:val="-"/>
      <w:lvlJc w:val="left"/>
    </w:lvl>
    <w:lvl w:ilvl="2" w:tplc="33FA5B7C">
      <w:numFmt w:val="decimal"/>
      <w:lvlText w:val=""/>
      <w:lvlJc w:val="left"/>
    </w:lvl>
    <w:lvl w:ilvl="3" w:tplc="33104CE8">
      <w:numFmt w:val="decimal"/>
      <w:lvlText w:val=""/>
      <w:lvlJc w:val="left"/>
    </w:lvl>
    <w:lvl w:ilvl="4" w:tplc="C598FDA0">
      <w:numFmt w:val="decimal"/>
      <w:lvlText w:val=""/>
      <w:lvlJc w:val="left"/>
    </w:lvl>
    <w:lvl w:ilvl="5" w:tplc="72EC5B08">
      <w:numFmt w:val="decimal"/>
      <w:lvlText w:val=""/>
      <w:lvlJc w:val="left"/>
    </w:lvl>
    <w:lvl w:ilvl="6" w:tplc="93F6CDC4">
      <w:numFmt w:val="decimal"/>
      <w:lvlText w:val=""/>
      <w:lvlJc w:val="left"/>
    </w:lvl>
    <w:lvl w:ilvl="7" w:tplc="6E681940">
      <w:numFmt w:val="decimal"/>
      <w:lvlText w:val=""/>
      <w:lvlJc w:val="left"/>
    </w:lvl>
    <w:lvl w:ilvl="8" w:tplc="33362088">
      <w:numFmt w:val="decimal"/>
      <w:lvlText w:val=""/>
      <w:lvlJc w:val="left"/>
    </w:lvl>
  </w:abstractNum>
  <w:abstractNum w:abstractNumId="93">
    <w:nsid w:val="00001D5E"/>
    <w:multiLevelType w:val="hybridMultilevel"/>
    <w:tmpl w:val="5FC21396"/>
    <w:lvl w:ilvl="0" w:tplc="CB947E82">
      <w:start w:val="1"/>
      <w:numFmt w:val="bullet"/>
      <w:lvlText w:val=""/>
      <w:lvlJc w:val="left"/>
    </w:lvl>
    <w:lvl w:ilvl="1" w:tplc="A97474EE">
      <w:numFmt w:val="decimal"/>
      <w:lvlText w:val=""/>
      <w:lvlJc w:val="left"/>
    </w:lvl>
    <w:lvl w:ilvl="2" w:tplc="2F7AE994">
      <w:numFmt w:val="decimal"/>
      <w:lvlText w:val=""/>
      <w:lvlJc w:val="left"/>
    </w:lvl>
    <w:lvl w:ilvl="3" w:tplc="5E347876">
      <w:numFmt w:val="decimal"/>
      <w:lvlText w:val=""/>
      <w:lvlJc w:val="left"/>
    </w:lvl>
    <w:lvl w:ilvl="4" w:tplc="BEDA56A8">
      <w:numFmt w:val="decimal"/>
      <w:lvlText w:val=""/>
      <w:lvlJc w:val="left"/>
    </w:lvl>
    <w:lvl w:ilvl="5" w:tplc="C0E81EF0">
      <w:numFmt w:val="decimal"/>
      <w:lvlText w:val=""/>
      <w:lvlJc w:val="left"/>
    </w:lvl>
    <w:lvl w:ilvl="6" w:tplc="67E412D0">
      <w:numFmt w:val="decimal"/>
      <w:lvlText w:val=""/>
      <w:lvlJc w:val="left"/>
    </w:lvl>
    <w:lvl w:ilvl="7" w:tplc="05C0E56E">
      <w:numFmt w:val="decimal"/>
      <w:lvlText w:val=""/>
      <w:lvlJc w:val="left"/>
    </w:lvl>
    <w:lvl w:ilvl="8" w:tplc="6FF43D32">
      <w:numFmt w:val="decimal"/>
      <w:lvlText w:val=""/>
      <w:lvlJc w:val="left"/>
    </w:lvl>
  </w:abstractNum>
  <w:abstractNum w:abstractNumId="94">
    <w:nsid w:val="00001DA7"/>
    <w:multiLevelType w:val="hybridMultilevel"/>
    <w:tmpl w:val="4FF49B16"/>
    <w:lvl w:ilvl="0" w:tplc="05109E72">
      <w:start w:val="1"/>
      <w:numFmt w:val="bullet"/>
      <w:lvlText w:val="-"/>
      <w:lvlJc w:val="left"/>
    </w:lvl>
    <w:lvl w:ilvl="1" w:tplc="28A234BE">
      <w:numFmt w:val="decimal"/>
      <w:lvlText w:val=""/>
      <w:lvlJc w:val="left"/>
    </w:lvl>
    <w:lvl w:ilvl="2" w:tplc="B9A23500">
      <w:numFmt w:val="decimal"/>
      <w:lvlText w:val=""/>
      <w:lvlJc w:val="left"/>
    </w:lvl>
    <w:lvl w:ilvl="3" w:tplc="890C134E">
      <w:numFmt w:val="decimal"/>
      <w:lvlText w:val=""/>
      <w:lvlJc w:val="left"/>
    </w:lvl>
    <w:lvl w:ilvl="4" w:tplc="1DA463A4">
      <w:numFmt w:val="decimal"/>
      <w:lvlText w:val=""/>
      <w:lvlJc w:val="left"/>
    </w:lvl>
    <w:lvl w:ilvl="5" w:tplc="F3908136">
      <w:numFmt w:val="decimal"/>
      <w:lvlText w:val=""/>
      <w:lvlJc w:val="left"/>
    </w:lvl>
    <w:lvl w:ilvl="6" w:tplc="72DCDAEA">
      <w:numFmt w:val="decimal"/>
      <w:lvlText w:val=""/>
      <w:lvlJc w:val="left"/>
    </w:lvl>
    <w:lvl w:ilvl="7" w:tplc="DA545162">
      <w:numFmt w:val="decimal"/>
      <w:lvlText w:val=""/>
      <w:lvlJc w:val="left"/>
    </w:lvl>
    <w:lvl w:ilvl="8" w:tplc="AFF2858C">
      <w:numFmt w:val="decimal"/>
      <w:lvlText w:val=""/>
      <w:lvlJc w:val="left"/>
    </w:lvl>
  </w:abstractNum>
  <w:abstractNum w:abstractNumId="95">
    <w:nsid w:val="00001DB5"/>
    <w:multiLevelType w:val="hybridMultilevel"/>
    <w:tmpl w:val="C30A0472"/>
    <w:lvl w:ilvl="0" w:tplc="F8A69052">
      <w:start w:val="1"/>
      <w:numFmt w:val="bullet"/>
      <w:lvlText w:val="-"/>
      <w:lvlJc w:val="left"/>
    </w:lvl>
    <w:lvl w:ilvl="1" w:tplc="0616E686">
      <w:numFmt w:val="decimal"/>
      <w:lvlText w:val=""/>
      <w:lvlJc w:val="left"/>
    </w:lvl>
    <w:lvl w:ilvl="2" w:tplc="1E82B6C6">
      <w:numFmt w:val="decimal"/>
      <w:lvlText w:val=""/>
      <w:lvlJc w:val="left"/>
    </w:lvl>
    <w:lvl w:ilvl="3" w:tplc="4BC2B018">
      <w:numFmt w:val="decimal"/>
      <w:lvlText w:val=""/>
      <w:lvlJc w:val="left"/>
    </w:lvl>
    <w:lvl w:ilvl="4" w:tplc="0BD41668">
      <w:numFmt w:val="decimal"/>
      <w:lvlText w:val=""/>
      <w:lvlJc w:val="left"/>
    </w:lvl>
    <w:lvl w:ilvl="5" w:tplc="13F616A6">
      <w:numFmt w:val="decimal"/>
      <w:lvlText w:val=""/>
      <w:lvlJc w:val="left"/>
    </w:lvl>
    <w:lvl w:ilvl="6" w:tplc="5E881FB8">
      <w:numFmt w:val="decimal"/>
      <w:lvlText w:val=""/>
      <w:lvlJc w:val="left"/>
    </w:lvl>
    <w:lvl w:ilvl="7" w:tplc="482AD154">
      <w:numFmt w:val="decimal"/>
      <w:lvlText w:val=""/>
      <w:lvlJc w:val="left"/>
    </w:lvl>
    <w:lvl w:ilvl="8" w:tplc="0F4A0C34">
      <w:numFmt w:val="decimal"/>
      <w:lvlText w:val=""/>
      <w:lvlJc w:val="left"/>
    </w:lvl>
  </w:abstractNum>
  <w:abstractNum w:abstractNumId="96">
    <w:nsid w:val="00001DC3"/>
    <w:multiLevelType w:val="hybridMultilevel"/>
    <w:tmpl w:val="744ADFF2"/>
    <w:lvl w:ilvl="0" w:tplc="C38A3534">
      <w:start w:val="1"/>
      <w:numFmt w:val="bullet"/>
      <w:lvlText w:val="-"/>
      <w:lvlJc w:val="left"/>
    </w:lvl>
    <w:lvl w:ilvl="1" w:tplc="59BE6AE4">
      <w:start w:val="1"/>
      <w:numFmt w:val="bullet"/>
      <w:lvlText w:val="В"/>
      <w:lvlJc w:val="left"/>
    </w:lvl>
    <w:lvl w:ilvl="2" w:tplc="4E5A3ECC">
      <w:numFmt w:val="decimal"/>
      <w:lvlText w:val=""/>
      <w:lvlJc w:val="left"/>
    </w:lvl>
    <w:lvl w:ilvl="3" w:tplc="8E7481B4">
      <w:numFmt w:val="decimal"/>
      <w:lvlText w:val=""/>
      <w:lvlJc w:val="left"/>
    </w:lvl>
    <w:lvl w:ilvl="4" w:tplc="7FA09D3E">
      <w:numFmt w:val="decimal"/>
      <w:lvlText w:val=""/>
      <w:lvlJc w:val="left"/>
    </w:lvl>
    <w:lvl w:ilvl="5" w:tplc="EFA2D550">
      <w:numFmt w:val="decimal"/>
      <w:lvlText w:val=""/>
      <w:lvlJc w:val="left"/>
    </w:lvl>
    <w:lvl w:ilvl="6" w:tplc="00DEAEBE">
      <w:numFmt w:val="decimal"/>
      <w:lvlText w:val=""/>
      <w:lvlJc w:val="left"/>
    </w:lvl>
    <w:lvl w:ilvl="7" w:tplc="1A660774">
      <w:numFmt w:val="decimal"/>
      <w:lvlText w:val=""/>
      <w:lvlJc w:val="left"/>
    </w:lvl>
    <w:lvl w:ilvl="8" w:tplc="2A74FD86">
      <w:numFmt w:val="decimal"/>
      <w:lvlText w:val=""/>
      <w:lvlJc w:val="left"/>
    </w:lvl>
  </w:abstractNum>
  <w:abstractNum w:abstractNumId="97">
    <w:nsid w:val="00001DCB"/>
    <w:multiLevelType w:val="hybridMultilevel"/>
    <w:tmpl w:val="2CE49602"/>
    <w:lvl w:ilvl="0" w:tplc="3642FE32">
      <w:start w:val="1"/>
      <w:numFmt w:val="bullet"/>
      <w:lvlText w:val="-"/>
      <w:lvlJc w:val="left"/>
    </w:lvl>
    <w:lvl w:ilvl="1" w:tplc="7CF2E526">
      <w:start w:val="1"/>
      <w:numFmt w:val="bullet"/>
      <w:lvlText w:val="-"/>
      <w:lvlJc w:val="left"/>
    </w:lvl>
    <w:lvl w:ilvl="2" w:tplc="78C0E178">
      <w:numFmt w:val="decimal"/>
      <w:lvlText w:val=""/>
      <w:lvlJc w:val="left"/>
    </w:lvl>
    <w:lvl w:ilvl="3" w:tplc="3A0413CE">
      <w:numFmt w:val="decimal"/>
      <w:lvlText w:val=""/>
      <w:lvlJc w:val="left"/>
    </w:lvl>
    <w:lvl w:ilvl="4" w:tplc="11F8B4BA">
      <w:numFmt w:val="decimal"/>
      <w:lvlText w:val=""/>
      <w:lvlJc w:val="left"/>
    </w:lvl>
    <w:lvl w:ilvl="5" w:tplc="C9960484">
      <w:numFmt w:val="decimal"/>
      <w:lvlText w:val=""/>
      <w:lvlJc w:val="left"/>
    </w:lvl>
    <w:lvl w:ilvl="6" w:tplc="BF409992">
      <w:numFmt w:val="decimal"/>
      <w:lvlText w:val=""/>
      <w:lvlJc w:val="left"/>
    </w:lvl>
    <w:lvl w:ilvl="7" w:tplc="EA5C8F4C">
      <w:numFmt w:val="decimal"/>
      <w:lvlText w:val=""/>
      <w:lvlJc w:val="left"/>
    </w:lvl>
    <w:lvl w:ilvl="8" w:tplc="E0DA9E02">
      <w:numFmt w:val="decimal"/>
      <w:lvlText w:val=""/>
      <w:lvlJc w:val="left"/>
    </w:lvl>
  </w:abstractNum>
  <w:abstractNum w:abstractNumId="98">
    <w:nsid w:val="00001E87"/>
    <w:multiLevelType w:val="hybridMultilevel"/>
    <w:tmpl w:val="9764521C"/>
    <w:lvl w:ilvl="0" w:tplc="58820B5C">
      <w:start w:val="1"/>
      <w:numFmt w:val="bullet"/>
      <w:lvlText w:val="в"/>
      <w:lvlJc w:val="left"/>
    </w:lvl>
    <w:lvl w:ilvl="1" w:tplc="38F0D2BA">
      <w:start w:val="1"/>
      <w:numFmt w:val="decimal"/>
      <w:lvlText w:val="%2)"/>
      <w:lvlJc w:val="left"/>
    </w:lvl>
    <w:lvl w:ilvl="2" w:tplc="E44AAC22">
      <w:numFmt w:val="decimal"/>
      <w:lvlText w:val=""/>
      <w:lvlJc w:val="left"/>
    </w:lvl>
    <w:lvl w:ilvl="3" w:tplc="44340EE2">
      <w:numFmt w:val="decimal"/>
      <w:lvlText w:val=""/>
      <w:lvlJc w:val="left"/>
    </w:lvl>
    <w:lvl w:ilvl="4" w:tplc="37FC4B00">
      <w:numFmt w:val="decimal"/>
      <w:lvlText w:val=""/>
      <w:lvlJc w:val="left"/>
    </w:lvl>
    <w:lvl w:ilvl="5" w:tplc="D61C69BA">
      <w:numFmt w:val="decimal"/>
      <w:lvlText w:val=""/>
      <w:lvlJc w:val="left"/>
    </w:lvl>
    <w:lvl w:ilvl="6" w:tplc="A6F48C56">
      <w:numFmt w:val="decimal"/>
      <w:lvlText w:val=""/>
      <w:lvlJc w:val="left"/>
    </w:lvl>
    <w:lvl w:ilvl="7" w:tplc="4BD49A78">
      <w:numFmt w:val="decimal"/>
      <w:lvlText w:val=""/>
      <w:lvlJc w:val="left"/>
    </w:lvl>
    <w:lvl w:ilvl="8" w:tplc="6AD28B7E">
      <w:numFmt w:val="decimal"/>
      <w:lvlText w:val=""/>
      <w:lvlJc w:val="left"/>
    </w:lvl>
  </w:abstractNum>
  <w:abstractNum w:abstractNumId="99">
    <w:nsid w:val="00001ECA"/>
    <w:multiLevelType w:val="hybridMultilevel"/>
    <w:tmpl w:val="DE8A123E"/>
    <w:lvl w:ilvl="0" w:tplc="10A009DE">
      <w:start w:val="1"/>
      <w:numFmt w:val="bullet"/>
      <w:lvlText w:val="-"/>
      <w:lvlJc w:val="left"/>
    </w:lvl>
    <w:lvl w:ilvl="1" w:tplc="FF88CE2A">
      <w:start w:val="1"/>
      <w:numFmt w:val="bullet"/>
      <w:lvlText w:val="-"/>
      <w:lvlJc w:val="left"/>
    </w:lvl>
    <w:lvl w:ilvl="2" w:tplc="A54251F6">
      <w:start w:val="1"/>
      <w:numFmt w:val="bullet"/>
      <w:lvlText w:val="В"/>
      <w:lvlJc w:val="left"/>
    </w:lvl>
    <w:lvl w:ilvl="3" w:tplc="AFF49086">
      <w:start w:val="4"/>
      <w:numFmt w:val="decimal"/>
      <w:lvlText w:val="%4)"/>
      <w:lvlJc w:val="left"/>
    </w:lvl>
    <w:lvl w:ilvl="4" w:tplc="E9DE6EBC">
      <w:numFmt w:val="decimal"/>
      <w:lvlText w:val=""/>
      <w:lvlJc w:val="left"/>
    </w:lvl>
    <w:lvl w:ilvl="5" w:tplc="854EA408">
      <w:numFmt w:val="decimal"/>
      <w:lvlText w:val=""/>
      <w:lvlJc w:val="left"/>
    </w:lvl>
    <w:lvl w:ilvl="6" w:tplc="2ECA4734">
      <w:numFmt w:val="decimal"/>
      <w:lvlText w:val=""/>
      <w:lvlJc w:val="left"/>
    </w:lvl>
    <w:lvl w:ilvl="7" w:tplc="E5769462">
      <w:numFmt w:val="decimal"/>
      <w:lvlText w:val=""/>
      <w:lvlJc w:val="left"/>
    </w:lvl>
    <w:lvl w:ilvl="8" w:tplc="F8486FC0">
      <w:numFmt w:val="decimal"/>
      <w:lvlText w:val=""/>
      <w:lvlJc w:val="left"/>
    </w:lvl>
  </w:abstractNum>
  <w:abstractNum w:abstractNumId="100">
    <w:nsid w:val="00001EDC"/>
    <w:multiLevelType w:val="hybridMultilevel"/>
    <w:tmpl w:val="889C701E"/>
    <w:lvl w:ilvl="0" w:tplc="959CF38C">
      <w:start w:val="1"/>
      <w:numFmt w:val="bullet"/>
      <w:lvlText w:val="-"/>
      <w:lvlJc w:val="left"/>
    </w:lvl>
    <w:lvl w:ilvl="1" w:tplc="FE3AB398">
      <w:numFmt w:val="decimal"/>
      <w:lvlText w:val=""/>
      <w:lvlJc w:val="left"/>
    </w:lvl>
    <w:lvl w:ilvl="2" w:tplc="51AEFB28">
      <w:numFmt w:val="decimal"/>
      <w:lvlText w:val=""/>
      <w:lvlJc w:val="left"/>
    </w:lvl>
    <w:lvl w:ilvl="3" w:tplc="C42C7C78">
      <w:numFmt w:val="decimal"/>
      <w:lvlText w:val=""/>
      <w:lvlJc w:val="left"/>
    </w:lvl>
    <w:lvl w:ilvl="4" w:tplc="AFAE55AE">
      <w:numFmt w:val="decimal"/>
      <w:lvlText w:val=""/>
      <w:lvlJc w:val="left"/>
    </w:lvl>
    <w:lvl w:ilvl="5" w:tplc="4F98D1D6">
      <w:numFmt w:val="decimal"/>
      <w:lvlText w:val=""/>
      <w:lvlJc w:val="left"/>
    </w:lvl>
    <w:lvl w:ilvl="6" w:tplc="842E5FFE">
      <w:numFmt w:val="decimal"/>
      <w:lvlText w:val=""/>
      <w:lvlJc w:val="left"/>
    </w:lvl>
    <w:lvl w:ilvl="7" w:tplc="FD7ABD9A">
      <w:numFmt w:val="decimal"/>
      <w:lvlText w:val=""/>
      <w:lvlJc w:val="left"/>
    </w:lvl>
    <w:lvl w:ilvl="8" w:tplc="4A3AEB82">
      <w:numFmt w:val="decimal"/>
      <w:lvlText w:val=""/>
      <w:lvlJc w:val="left"/>
    </w:lvl>
  </w:abstractNum>
  <w:abstractNum w:abstractNumId="101">
    <w:nsid w:val="00001FB4"/>
    <w:multiLevelType w:val="hybridMultilevel"/>
    <w:tmpl w:val="0BC4CC86"/>
    <w:lvl w:ilvl="0" w:tplc="E00CF21C">
      <w:start w:val="1"/>
      <w:numFmt w:val="bullet"/>
      <w:lvlText w:val="-"/>
      <w:lvlJc w:val="left"/>
    </w:lvl>
    <w:lvl w:ilvl="1" w:tplc="BA609606">
      <w:start w:val="1"/>
      <w:numFmt w:val="bullet"/>
      <w:lvlText w:val="У"/>
      <w:lvlJc w:val="left"/>
    </w:lvl>
    <w:lvl w:ilvl="2" w:tplc="D8FCED7E">
      <w:numFmt w:val="decimal"/>
      <w:lvlText w:val=""/>
      <w:lvlJc w:val="left"/>
    </w:lvl>
    <w:lvl w:ilvl="3" w:tplc="ACA6E6DE">
      <w:numFmt w:val="decimal"/>
      <w:lvlText w:val=""/>
      <w:lvlJc w:val="left"/>
    </w:lvl>
    <w:lvl w:ilvl="4" w:tplc="56F2FAA2">
      <w:numFmt w:val="decimal"/>
      <w:lvlText w:val=""/>
      <w:lvlJc w:val="left"/>
    </w:lvl>
    <w:lvl w:ilvl="5" w:tplc="9BD48920">
      <w:numFmt w:val="decimal"/>
      <w:lvlText w:val=""/>
      <w:lvlJc w:val="left"/>
    </w:lvl>
    <w:lvl w:ilvl="6" w:tplc="3BE075CA">
      <w:numFmt w:val="decimal"/>
      <w:lvlText w:val=""/>
      <w:lvlJc w:val="left"/>
    </w:lvl>
    <w:lvl w:ilvl="7" w:tplc="23E6B224">
      <w:numFmt w:val="decimal"/>
      <w:lvlText w:val=""/>
      <w:lvlJc w:val="left"/>
    </w:lvl>
    <w:lvl w:ilvl="8" w:tplc="BFCC72C8">
      <w:numFmt w:val="decimal"/>
      <w:lvlText w:val=""/>
      <w:lvlJc w:val="left"/>
    </w:lvl>
  </w:abstractNum>
  <w:abstractNum w:abstractNumId="102">
    <w:nsid w:val="00001FF1"/>
    <w:multiLevelType w:val="hybridMultilevel"/>
    <w:tmpl w:val="24AE9236"/>
    <w:lvl w:ilvl="0" w:tplc="A27C027C">
      <w:start w:val="1"/>
      <w:numFmt w:val="bullet"/>
      <w:lvlText w:val="-"/>
      <w:lvlJc w:val="left"/>
    </w:lvl>
    <w:lvl w:ilvl="1" w:tplc="A0FEC7D4">
      <w:start w:val="1"/>
      <w:numFmt w:val="decimal"/>
      <w:lvlText w:val="%2)"/>
      <w:lvlJc w:val="left"/>
    </w:lvl>
    <w:lvl w:ilvl="2" w:tplc="AD8C44AC">
      <w:start w:val="3"/>
      <w:numFmt w:val="decimal"/>
      <w:lvlText w:val="%3)"/>
      <w:lvlJc w:val="left"/>
    </w:lvl>
    <w:lvl w:ilvl="3" w:tplc="F1063D9A">
      <w:numFmt w:val="decimal"/>
      <w:lvlText w:val=""/>
      <w:lvlJc w:val="left"/>
    </w:lvl>
    <w:lvl w:ilvl="4" w:tplc="C10EC928">
      <w:numFmt w:val="decimal"/>
      <w:lvlText w:val=""/>
      <w:lvlJc w:val="left"/>
    </w:lvl>
    <w:lvl w:ilvl="5" w:tplc="83246AF2">
      <w:numFmt w:val="decimal"/>
      <w:lvlText w:val=""/>
      <w:lvlJc w:val="left"/>
    </w:lvl>
    <w:lvl w:ilvl="6" w:tplc="3168A898">
      <w:numFmt w:val="decimal"/>
      <w:lvlText w:val=""/>
      <w:lvlJc w:val="left"/>
    </w:lvl>
    <w:lvl w:ilvl="7" w:tplc="4342B3A8">
      <w:numFmt w:val="decimal"/>
      <w:lvlText w:val=""/>
      <w:lvlJc w:val="left"/>
    </w:lvl>
    <w:lvl w:ilvl="8" w:tplc="C436D0AE">
      <w:numFmt w:val="decimal"/>
      <w:lvlText w:val=""/>
      <w:lvlJc w:val="left"/>
    </w:lvl>
  </w:abstractNum>
  <w:abstractNum w:abstractNumId="103">
    <w:nsid w:val="00002015"/>
    <w:multiLevelType w:val="hybridMultilevel"/>
    <w:tmpl w:val="DBB06DC4"/>
    <w:lvl w:ilvl="0" w:tplc="9BD248E8">
      <w:start w:val="1"/>
      <w:numFmt w:val="bullet"/>
      <w:lvlText w:val="-"/>
      <w:lvlJc w:val="left"/>
    </w:lvl>
    <w:lvl w:ilvl="1" w:tplc="6852A378">
      <w:start w:val="1"/>
      <w:numFmt w:val="bullet"/>
      <w:lvlText w:val="В"/>
      <w:lvlJc w:val="left"/>
    </w:lvl>
    <w:lvl w:ilvl="2" w:tplc="C430D9DE">
      <w:numFmt w:val="decimal"/>
      <w:lvlText w:val=""/>
      <w:lvlJc w:val="left"/>
    </w:lvl>
    <w:lvl w:ilvl="3" w:tplc="C8EC8A30">
      <w:numFmt w:val="decimal"/>
      <w:lvlText w:val=""/>
      <w:lvlJc w:val="left"/>
    </w:lvl>
    <w:lvl w:ilvl="4" w:tplc="CF966C26">
      <w:numFmt w:val="decimal"/>
      <w:lvlText w:val=""/>
      <w:lvlJc w:val="left"/>
    </w:lvl>
    <w:lvl w:ilvl="5" w:tplc="55282F2A">
      <w:numFmt w:val="decimal"/>
      <w:lvlText w:val=""/>
      <w:lvlJc w:val="left"/>
    </w:lvl>
    <w:lvl w:ilvl="6" w:tplc="B9DE203E">
      <w:numFmt w:val="decimal"/>
      <w:lvlText w:val=""/>
      <w:lvlJc w:val="left"/>
    </w:lvl>
    <w:lvl w:ilvl="7" w:tplc="436E66E8">
      <w:numFmt w:val="decimal"/>
      <w:lvlText w:val=""/>
      <w:lvlJc w:val="left"/>
    </w:lvl>
    <w:lvl w:ilvl="8" w:tplc="471C49FC">
      <w:numFmt w:val="decimal"/>
      <w:lvlText w:val=""/>
      <w:lvlJc w:val="left"/>
    </w:lvl>
  </w:abstractNum>
  <w:abstractNum w:abstractNumId="104">
    <w:nsid w:val="00002044"/>
    <w:multiLevelType w:val="hybridMultilevel"/>
    <w:tmpl w:val="D434892A"/>
    <w:lvl w:ilvl="0" w:tplc="84E0E706">
      <w:start w:val="1"/>
      <w:numFmt w:val="bullet"/>
      <w:lvlText w:val="-"/>
      <w:lvlJc w:val="left"/>
    </w:lvl>
    <w:lvl w:ilvl="1" w:tplc="818AF438">
      <w:start w:val="7"/>
      <w:numFmt w:val="decimal"/>
      <w:lvlText w:val="%2."/>
      <w:lvlJc w:val="left"/>
    </w:lvl>
    <w:lvl w:ilvl="2" w:tplc="B0CE6098">
      <w:numFmt w:val="decimal"/>
      <w:lvlText w:val=""/>
      <w:lvlJc w:val="left"/>
    </w:lvl>
    <w:lvl w:ilvl="3" w:tplc="2E6A148A">
      <w:numFmt w:val="decimal"/>
      <w:lvlText w:val=""/>
      <w:lvlJc w:val="left"/>
    </w:lvl>
    <w:lvl w:ilvl="4" w:tplc="41CEF73E">
      <w:numFmt w:val="decimal"/>
      <w:lvlText w:val=""/>
      <w:lvlJc w:val="left"/>
    </w:lvl>
    <w:lvl w:ilvl="5" w:tplc="C1929780">
      <w:numFmt w:val="decimal"/>
      <w:lvlText w:val=""/>
      <w:lvlJc w:val="left"/>
    </w:lvl>
    <w:lvl w:ilvl="6" w:tplc="7E04BBF0">
      <w:numFmt w:val="decimal"/>
      <w:lvlText w:val=""/>
      <w:lvlJc w:val="left"/>
    </w:lvl>
    <w:lvl w:ilvl="7" w:tplc="612AE498">
      <w:numFmt w:val="decimal"/>
      <w:lvlText w:val=""/>
      <w:lvlJc w:val="left"/>
    </w:lvl>
    <w:lvl w:ilvl="8" w:tplc="31723974">
      <w:numFmt w:val="decimal"/>
      <w:lvlText w:val=""/>
      <w:lvlJc w:val="left"/>
    </w:lvl>
  </w:abstractNum>
  <w:abstractNum w:abstractNumId="105">
    <w:nsid w:val="000020A8"/>
    <w:multiLevelType w:val="hybridMultilevel"/>
    <w:tmpl w:val="6BD076DE"/>
    <w:lvl w:ilvl="0" w:tplc="A99EAF26">
      <w:start w:val="1"/>
      <w:numFmt w:val="bullet"/>
      <w:lvlText w:val="-"/>
      <w:lvlJc w:val="left"/>
    </w:lvl>
    <w:lvl w:ilvl="1" w:tplc="F992E534">
      <w:numFmt w:val="decimal"/>
      <w:lvlText w:val=""/>
      <w:lvlJc w:val="left"/>
    </w:lvl>
    <w:lvl w:ilvl="2" w:tplc="78BE7AE6">
      <w:numFmt w:val="decimal"/>
      <w:lvlText w:val=""/>
      <w:lvlJc w:val="left"/>
    </w:lvl>
    <w:lvl w:ilvl="3" w:tplc="660EB482">
      <w:numFmt w:val="decimal"/>
      <w:lvlText w:val=""/>
      <w:lvlJc w:val="left"/>
    </w:lvl>
    <w:lvl w:ilvl="4" w:tplc="9420171C">
      <w:numFmt w:val="decimal"/>
      <w:lvlText w:val=""/>
      <w:lvlJc w:val="left"/>
    </w:lvl>
    <w:lvl w:ilvl="5" w:tplc="D6B09F70">
      <w:numFmt w:val="decimal"/>
      <w:lvlText w:val=""/>
      <w:lvlJc w:val="left"/>
    </w:lvl>
    <w:lvl w:ilvl="6" w:tplc="0A2808D6">
      <w:numFmt w:val="decimal"/>
      <w:lvlText w:val=""/>
      <w:lvlJc w:val="left"/>
    </w:lvl>
    <w:lvl w:ilvl="7" w:tplc="49D6259E">
      <w:numFmt w:val="decimal"/>
      <w:lvlText w:val=""/>
      <w:lvlJc w:val="left"/>
    </w:lvl>
    <w:lvl w:ilvl="8" w:tplc="8C74C084">
      <w:numFmt w:val="decimal"/>
      <w:lvlText w:val=""/>
      <w:lvlJc w:val="left"/>
    </w:lvl>
  </w:abstractNum>
  <w:abstractNum w:abstractNumId="106">
    <w:nsid w:val="000020AD"/>
    <w:multiLevelType w:val="hybridMultilevel"/>
    <w:tmpl w:val="0C8479BE"/>
    <w:lvl w:ilvl="0" w:tplc="DEFE318A">
      <w:start w:val="1"/>
      <w:numFmt w:val="bullet"/>
      <w:lvlText w:val="-"/>
      <w:lvlJc w:val="left"/>
    </w:lvl>
    <w:lvl w:ilvl="1" w:tplc="DBFAA87A">
      <w:start w:val="4"/>
      <w:numFmt w:val="decimal"/>
      <w:lvlText w:val="%2."/>
      <w:lvlJc w:val="left"/>
    </w:lvl>
    <w:lvl w:ilvl="2" w:tplc="BFFCE204">
      <w:numFmt w:val="decimal"/>
      <w:lvlText w:val=""/>
      <w:lvlJc w:val="left"/>
    </w:lvl>
    <w:lvl w:ilvl="3" w:tplc="5B0688D0">
      <w:numFmt w:val="decimal"/>
      <w:lvlText w:val=""/>
      <w:lvlJc w:val="left"/>
    </w:lvl>
    <w:lvl w:ilvl="4" w:tplc="0EF2C4D2">
      <w:numFmt w:val="decimal"/>
      <w:lvlText w:val=""/>
      <w:lvlJc w:val="left"/>
    </w:lvl>
    <w:lvl w:ilvl="5" w:tplc="3C6A1184">
      <w:numFmt w:val="decimal"/>
      <w:lvlText w:val=""/>
      <w:lvlJc w:val="left"/>
    </w:lvl>
    <w:lvl w:ilvl="6" w:tplc="57D2AFC8">
      <w:numFmt w:val="decimal"/>
      <w:lvlText w:val=""/>
      <w:lvlJc w:val="left"/>
    </w:lvl>
    <w:lvl w:ilvl="7" w:tplc="F9DAEC5E">
      <w:numFmt w:val="decimal"/>
      <w:lvlText w:val=""/>
      <w:lvlJc w:val="left"/>
    </w:lvl>
    <w:lvl w:ilvl="8" w:tplc="8BDAC0DA">
      <w:numFmt w:val="decimal"/>
      <w:lvlText w:val=""/>
      <w:lvlJc w:val="left"/>
    </w:lvl>
  </w:abstractNum>
  <w:abstractNum w:abstractNumId="107">
    <w:nsid w:val="00002120"/>
    <w:multiLevelType w:val="hybridMultilevel"/>
    <w:tmpl w:val="F064DA9C"/>
    <w:lvl w:ilvl="0" w:tplc="1436D912">
      <w:start w:val="1"/>
      <w:numFmt w:val="bullet"/>
      <w:lvlText w:val="к"/>
      <w:lvlJc w:val="left"/>
    </w:lvl>
    <w:lvl w:ilvl="1" w:tplc="21287386">
      <w:numFmt w:val="decimal"/>
      <w:lvlText w:val=""/>
      <w:lvlJc w:val="left"/>
    </w:lvl>
    <w:lvl w:ilvl="2" w:tplc="60A0738C">
      <w:numFmt w:val="decimal"/>
      <w:lvlText w:val=""/>
      <w:lvlJc w:val="left"/>
    </w:lvl>
    <w:lvl w:ilvl="3" w:tplc="322C42E0">
      <w:numFmt w:val="decimal"/>
      <w:lvlText w:val=""/>
      <w:lvlJc w:val="left"/>
    </w:lvl>
    <w:lvl w:ilvl="4" w:tplc="E1421F8E">
      <w:numFmt w:val="decimal"/>
      <w:lvlText w:val=""/>
      <w:lvlJc w:val="left"/>
    </w:lvl>
    <w:lvl w:ilvl="5" w:tplc="D48443EA">
      <w:numFmt w:val="decimal"/>
      <w:lvlText w:val=""/>
      <w:lvlJc w:val="left"/>
    </w:lvl>
    <w:lvl w:ilvl="6" w:tplc="DBE09FF4">
      <w:numFmt w:val="decimal"/>
      <w:lvlText w:val=""/>
      <w:lvlJc w:val="left"/>
    </w:lvl>
    <w:lvl w:ilvl="7" w:tplc="E8F0CA84">
      <w:numFmt w:val="decimal"/>
      <w:lvlText w:val=""/>
      <w:lvlJc w:val="left"/>
    </w:lvl>
    <w:lvl w:ilvl="8" w:tplc="A85EB282">
      <w:numFmt w:val="decimal"/>
      <w:lvlText w:val=""/>
      <w:lvlJc w:val="left"/>
    </w:lvl>
  </w:abstractNum>
  <w:abstractNum w:abstractNumId="108">
    <w:nsid w:val="0000212C"/>
    <w:multiLevelType w:val="hybridMultilevel"/>
    <w:tmpl w:val="CC823D0C"/>
    <w:lvl w:ilvl="0" w:tplc="6BC4A8B6">
      <w:start w:val="1"/>
      <w:numFmt w:val="bullet"/>
      <w:lvlText w:val="-"/>
      <w:lvlJc w:val="left"/>
    </w:lvl>
    <w:lvl w:ilvl="1" w:tplc="022492D2">
      <w:start w:val="1"/>
      <w:numFmt w:val="bullet"/>
      <w:lvlText w:val="-"/>
      <w:lvlJc w:val="left"/>
    </w:lvl>
    <w:lvl w:ilvl="2" w:tplc="18F28576">
      <w:numFmt w:val="decimal"/>
      <w:lvlText w:val=""/>
      <w:lvlJc w:val="left"/>
    </w:lvl>
    <w:lvl w:ilvl="3" w:tplc="626AE316">
      <w:numFmt w:val="decimal"/>
      <w:lvlText w:val=""/>
      <w:lvlJc w:val="left"/>
    </w:lvl>
    <w:lvl w:ilvl="4" w:tplc="85DCBA1C">
      <w:numFmt w:val="decimal"/>
      <w:lvlText w:val=""/>
      <w:lvlJc w:val="left"/>
    </w:lvl>
    <w:lvl w:ilvl="5" w:tplc="7134598C">
      <w:numFmt w:val="decimal"/>
      <w:lvlText w:val=""/>
      <w:lvlJc w:val="left"/>
    </w:lvl>
    <w:lvl w:ilvl="6" w:tplc="A95CC1CA">
      <w:numFmt w:val="decimal"/>
      <w:lvlText w:val=""/>
      <w:lvlJc w:val="left"/>
    </w:lvl>
    <w:lvl w:ilvl="7" w:tplc="F1145706">
      <w:numFmt w:val="decimal"/>
      <w:lvlText w:val=""/>
      <w:lvlJc w:val="left"/>
    </w:lvl>
    <w:lvl w:ilvl="8" w:tplc="D2A6E750">
      <w:numFmt w:val="decimal"/>
      <w:lvlText w:val=""/>
      <w:lvlJc w:val="left"/>
    </w:lvl>
  </w:abstractNum>
  <w:abstractNum w:abstractNumId="109">
    <w:nsid w:val="00002147"/>
    <w:multiLevelType w:val="hybridMultilevel"/>
    <w:tmpl w:val="A9B876C6"/>
    <w:lvl w:ilvl="0" w:tplc="03DA2700">
      <w:start w:val="1"/>
      <w:numFmt w:val="bullet"/>
      <w:lvlText w:val="-"/>
      <w:lvlJc w:val="left"/>
    </w:lvl>
    <w:lvl w:ilvl="1" w:tplc="B3540E28">
      <w:start w:val="1"/>
      <w:numFmt w:val="decimal"/>
      <w:lvlText w:val="%2."/>
      <w:lvlJc w:val="left"/>
    </w:lvl>
    <w:lvl w:ilvl="2" w:tplc="9072113A">
      <w:start w:val="1"/>
      <w:numFmt w:val="decimal"/>
      <w:lvlText w:val="%3"/>
      <w:lvlJc w:val="left"/>
    </w:lvl>
    <w:lvl w:ilvl="3" w:tplc="5EA4155C">
      <w:numFmt w:val="decimal"/>
      <w:lvlText w:val=""/>
      <w:lvlJc w:val="left"/>
    </w:lvl>
    <w:lvl w:ilvl="4" w:tplc="E006F5CA">
      <w:numFmt w:val="decimal"/>
      <w:lvlText w:val=""/>
      <w:lvlJc w:val="left"/>
    </w:lvl>
    <w:lvl w:ilvl="5" w:tplc="C86430CA">
      <w:numFmt w:val="decimal"/>
      <w:lvlText w:val=""/>
      <w:lvlJc w:val="left"/>
    </w:lvl>
    <w:lvl w:ilvl="6" w:tplc="0A2A5E76">
      <w:numFmt w:val="decimal"/>
      <w:lvlText w:val=""/>
      <w:lvlJc w:val="left"/>
    </w:lvl>
    <w:lvl w:ilvl="7" w:tplc="51E8965E">
      <w:numFmt w:val="decimal"/>
      <w:lvlText w:val=""/>
      <w:lvlJc w:val="left"/>
    </w:lvl>
    <w:lvl w:ilvl="8" w:tplc="0ECAB2DE">
      <w:numFmt w:val="decimal"/>
      <w:lvlText w:val=""/>
      <w:lvlJc w:val="left"/>
    </w:lvl>
  </w:abstractNum>
  <w:abstractNum w:abstractNumId="110">
    <w:nsid w:val="0000214E"/>
    <w:multiLevelType w:val="hybridMultilevel"/>
    <w:tmpl w:val="692C578A"/>
    <w:lvl w:ilvl="0" w:tplc="C5026F88">
      <w:start w:val="1"/>
      <w:numFmt w:val="bullet"/>
      <w:lvlText w:val="-"/>
      <w:lvlJc w:val="left"/>
    </w:lvl>
    <w:lvl w:ilvl="1" w:tplc="4F106B20">
      <w:start w:val="1"/>
      <w:numFmt w:val="bullet"/>
      <w:lvlText w:val="У"/>
      <w:lvlJc w:val="left"/>
    </w:lvl>
    <w:lvl w:ilvl="2" w:tplc="329E4352">
      <w:numFmt w:val="decimal"/>
      <w:lvlText w:val=""/>
      <w:lvlJc w:val="left"/>
    </w:lvl>
    <w:lvl w:ilvl="3" w:tplc="0850377E">
      <w:numFmt w:val="decimal"/>
      <w:lvlText w:val=""/>
      <w:lvlJc w:val="left"/>
    </w:lvl>
    <w:lvl w:ilvl="4" w:tplc="6F4072E0">
      <w:numFmt w:val="decimal"/>
      <w:lvlText w:val=""/>
      <w:lvlJc w:val="left"/>
    </w:lvl>
    <w:lvl w:ilvl="5" w:tplc="8E84C0A6">
      <w:numFmt w:val="decimal"/>
      <w:lvlText w:val=""/>
      <w:lvlJc w:val="left"/>
    </w:lvl>
    <w:lvl w:ilvl="6" w:tplc="2B4AFD04">
      <w:numFmt w:val="decimal"/>
      <w:lvlText w:val=""/>
      <w:lvlJc w:val="left"/>
    </w:lvl>
    <w:lvl w:ilvl="7" w:tplc="25269274">
      <w:numFmt w:val="decimal"/>
      <w:lvlText w:val=""/>
      <w:lvlJc w:val="left"/>
    </w:lvl>
    <w:lvl w:ilvl="8" w:tplc="E416C556">
      <w:numFmt w:val="decimal"/>
      <w:lvlText w:val=""/>
      <w:lvlJc w:val="left"/>
    </w:lvl>
  </w:abstractNum>
  <w:abstractNum w:abstractNumId="111">
    <w:nsid w:val="000021EB"/>
    <w:multiLevelType w:val="hybridMultilevel"/>
    <w:tmpl w:val="95F68554"/>
    <w:lvl w:ilvl="0" w:tplc="6F44FAFA">
      <w:start w:val="1"/>
      <w:numFmt w:val="bullet"/>
      <w:lvlText w:val="-"/>
      <w:lvlJc w:val="left"/>
    </w:lvl>
    <w:lvl w:ilvl="1" w:tplc="CD24855A">
      <w:numFmt w:val="decimal"/>
      <w:lvlText w:val=""/>
      <w:lvlJc w:val="left"/>
    </w:lvl>
    <w:lvl w:ilvl="2" w:tplc="6F5C997C">
      <w:numFmt w:val="decimal"/>
      <w:lvlText w:val=""/>
      <w:lvlJc w:val="left"/>
    </w:lvl>
    <w:lvl w:ilvl="3" w:tplc="9116A5BA">
      <w:numFmt w:val="decimal"/>
      <w:lvlText w:val=""/>
      <w:lvlJc w:val="left"/>
    </w:lvl>
    <w:lvl w:ilvl="4" w:tplc="61883A8A">
      <w:numFmt w:val="decimal"/>
      <w:lvlText w:val=""/>
      <w:lvlJc w:val="left"/>
    </w:lvl>
    <w:lvl w:ilvl="5" w:tplc="2592C572">
      <w:numFmt w:val="decimal"/>
      <w:lvlText w:val=""/>
      <w:lvlJc w:val="left"/>
    </w:lvl>
    <w:lvl w:ilvl="6" w:tplc="1A20B44A">
      <w:numFmt w:val="decimal"/>
      <w:lvlText w:val=""/>
      <w:lvlJc w:val="left"/>
    </w:lvl>
    <w:lvl w:ilvl="7" w:tplc="04545C70">
      <w:numFmt w:val="decimal"/>
      <w:lvlText w:val=""/>
      <w:lvlJc w:val="left"/>
    </w:lvl>
    <w:lvl w:ilvl="8" w:tplc="B3343ECE">
      <w:numFmt w:val="decimal"/>
      <w:lvlText w:val=""/>
      <w:lvlJc w:val="left"/>
    </w:lvl>
  </w:abstractNum>
  <w:abstractNum w:abstractNumId="112">
    <w:nsid w:val="00002237"/>
    <w:multiLevelType w:val="hybridMultilevel"/>
    <w:tmpl w:val="69042D3C"/>
    <w:lvl w:ilvl="0" w:tplc="BFB06C0E">
      <w:start w:val="1"/>
      <w:numFmt w:val="bullet"/>
      <w:lvlText w:val="-"/>
      <w:lvlJc w:val="left"/>
    </w:lvl>
    <w:lvl w:ilvl="1" w:tplc="B7ACE1C2">
      <w:numFmt w:val="decimal"/>
      <w:lvlText w:val=""/>
      <w:lvlJc w:val="left"/>
    </w:lvl>
    <w:lvl w:ilvl="2" w:tplc="718680AE">
      <w:numFmt w:val="decimal"/>
      <w:lvlText w:val=""/>
      <w:lvlJc w:val="left"/>
    </w:lvl>
    <w:lvl w:ilvl="3" w:tplc="3216F2B2">
      <w:numFmt w:val="decimal"/>
      <w:lvlText w:val=""/>
      <w:lvlJc w:val="left"/>
    </w:lvl>
    <w:lvl w:ilvl="4" w:tplc="45B24610">
      <w:numFmt w:val="decimal"/>
      <w:lvlText w:val=""/>
      <w:lvlJc w:val="left"/>
    </w:lvl>
    <w:lvl w:ilvl="5" w:tplc="400C5670">
      <w:numFmt w:val="decimal"/>
      <w:lvlText w:val=""/>
      <w:lvlJc w:val="left"/>
    </w:lvl>
    <w:lvl w:ilvl="6" w:tplc="7F4ABC74">
      <w:numFmt w:val="decimal"/>
      <w:lvlText w:val=""/>
      <w:lvlJc w:val="left"/>
    </w:lvl>
    <w:lvl w:ilvl="7" w:tplc="38488C6E">
      <w:numFmt w:val="decimal"/>
      <w:lvlText w:val=""/>
      <w:lvlJc w:val="left"/>
    </w:lvl>
    <w:lvl w:ilvl="8" w:tplc="03A2BBF0">
      <w:numFmt w:val="decimal"/>
      <w:lvlText w:val=""/>
      <w:lvlJc w:val="left"/>
    </w:lvl>
  </w:abstractNum>
  <w:abstractNum w:abstractNumId="113">
    <w:nsid w:val="000022E4"/>
    <w:multiLevelType w:val="hybridMultilevel"/>
    <w:tmpl w:val="88CED19C"/>
    <w:lvl w:ilvl="0" w:tplc="D2A23A26">
      <w:start w:val="1"/>
      <w:numFmt w:val="bullet"/>
      <w:lvlText w:val="-"/>
      <w:lvlJc w:val="left"/>
    </w:lvl>
    <w:lvl w:ilvl="1" w:tplc="1C68342A">
      <w:start w:val="1"/>
      <w:numFmt w:val="bullet"/>
      <w:lvlText w:val="-"/>
      <w:lvlJc w:val="left"/>
    </w:lvl>
    <w:lvl w:ilvl="2" w:tplc="962EF786">
      <w:numFmt w:val="decimal"/>
      <w:lvlText w:val=""/>
      <w:lvlJc w:val="left"/>
    </w:lvl>
    <w:lvl w:ilvl="3" w:tplc="94A8931C">
      <w:numFmt w:val="decimal"/>
      <w:lvlText w:val=""/>
      <w:lvlJc w:val="left"/>
    </w:lvl>
    <w:lvl w:ilvl="4" w:tplc="20525DE8">
      <w:numFmt w:val="decimal"/>
      <w:lvlText w:val=""/>
      <w:lvlJc w:val="left"/>
    </w:lvl>
    <w:lvl w:ilvl="5" w:tplc="DF8E091A">
      <w:numFmt w:val="decimal"/>
      <w:lvlText w:val=""/>
      <w:lvlJc w:val="left"/>
    </w:lvl>
    <w:lvl w:ilvl="6" w:tplc="ABBA7366">
      <w:numFmt w:val="decimal"/>
      <w:lvlText w:val=""/>
      <w:lvlJc w:val="left"/>
    </w:lvl>
    <w:lvl w:ilvl="7" w:tplc="8EF23CD2">
      <w:numFmt w:val="decimal"/>
      <w:lvlText w:val=""/>
      <w:lvlJc w:val="left"/>
    </w:lvl>
    <w:lvl w:ilvl="8" w:tplc="8E12C86E">
      <w:numFmt w:val="decimal"/>
      <w:lvlText w:val=""/>
      <w:lvlJc w:val="left"/>
    </w:lvl>
  </w:abstractNum>
  <w:abstractNum w:abstractNumId="114">
    <w:nsid w:val="00002332"/>
    <w:multiLevelType w:val="hybridMultilevel"/>
    <w:tmpl w:val="FF702E56"/>
    <w:lvl w:ilvl="0" w:tplc="0B1C798C">
      <w:start w:val="1"/>
      <w:numFmt w:val="bullet"/>
      <w:lvlText w:val="-"/>
      <w:lvlJc w:val="left"/>
    </w:lvl>
    <w:lvl w:ilvl="1" w:tplc="6636B6F6">
      <w:start w:val="1"/>
      <w:numFmt w:val="bullet"/>
      <w:lvlText w:val="-"/>
      <w:lvlJc w:val="left"/>
    </w:lvl>
    <w:lvl w:ilvl="2" w:tplc="8F6CC97C">
      <w:numFmt w:val="decimal"/>
      <w:lvlText w:val=""/>
      <w:lvlJc w:val="left"/>
    </w:lvl>
    <w:lvl w:ilvl="3" w:tplc="2FE00064">
      <w:numFmt w:val="decimal"/>
      <w:lvlText w:val=""/>
      <w:lvlJc w:val="left"/>
    </w:lvl>
    <w:lvl w:ilvl="4" w:tplc="76A6504E">
      <w:numFmt w:val="decimal"/>
      <w:lvlText w:val=""/>
      <w:lvlJc w:val="left"/>
    </w:lvl>
    <w:lvl w:ilvl="5" w:tplc="28A48DA6">
      <w:numFmt w:val="decimal"/>
      <w:lvlText w:val=""/>
      <w:lvlJc w:val="left"/>
    </w:lvl>
    <w:lvl w:ilvl="6" w:tplc="B0AA1786">
      <w:numFmt w:val="decimal"/>
      <w:lvlText w:val=""/>
      <w:lvlJc w:val="left"/>
    </w:lvl>
    <w:lvl w:ilvl="7" w:tplc="F2E4B8DA">
      <w:numFmt w:val="decimal"/>
      <w:lvlText w:val=""/>
      <w:lvlJc w:val="left"/>
    </w:lvl>
    <w:lvl w:ilvl="8" w:tplc="1E46E358">
      <w:numFmt w:val="decimal"/>
      <w:lvlText w:val=""/>
      <w:lvlJc w:val="left"/>
    </w:lvl>
  </w:abstractNum>
  <w:abstractNum w:abstractNumId="115">
    <w:nsid w:val="00002410"/>
    <w:multiLevelType w:val="hybridMultilevel"/>
    <w:tmpl w:val="F8DCD872"/>
    <w:lvl w:ilvl="0" w:tplc="27A65512">
      <w:start w:val="1"/>
      <w:numFmt w:val="bullet"/>
      <w:lvlText w:val="-"/>
      <w:lvlJc w:val="left"/>
    </w:lvl>
    <w:lvl w:ilvl="1" w:tplc="1D2A4FB0">
      <w:numFmt w:val="decimal"/>
      <w:lvlText w:val=""/>
      <w:lvlJc w:val="left"/>
    </w:lvl>
    <w:lvl w:ilvl="2" w:tplc="742C5E42">
      <w:numFmt w:val="decimal"/>
      <w:lvlText w:val=""/>
      <w:lvlJc w:val="left"/>
    </w:lvl>
    <w:lvl w:ilvl="3" w:tplc="8014054E">
      <w:numFmt w:val="decimal"/>
      <w:lvlText w:val=""/>
      <w:lvlJc w:val="left"/>
    </w:lvl>
    <w:lvl w:ilvl="4" w:tplc="BE08AEB6">
      <w:numFmt w:val="decimal"/>
      <w:lvlText w:val=""/>
      <w:lvlJc w:val="left"/>
    </w:lvl>
    <w:lvl w:ilvl="5" w:tplc="F0B84808">
      <w:numFmt w:val="decimal"/>
      <w:lvlText w:val=""/>
      <w:lvlJc w:val="left"/>
    </w:lvl>
    <w:lvl w:ilvl="6" w:tplc="C0A8A2E2">
      <w:numFmt w:val="decimal"/>
      <w:lvlText w:val=""/>
      <w:lvlJc w:val="left"/>
    </w:lvl>
    <w:lvl w:ilvl="7" w:tplc="591CFF0C">
      <w:numFmt w:val="decimal"/>
      <w:lvlText w:val=""/>
      <w:lvlJc w:val="left"/>
    </w:lvl>
    <w:lvl w:ilvl="8" w:tplc="3466B8E8">
      <w:numFmt w:val="decimal"/>
      <w:lvlText w:val=""/>
      <w:lvlJc w:val="left"/>
    </w:lvl>
  </w:abstractNum>
  <w:abstractNum w:abstractNumId="116">
    <w:nsid w:val="00002461"/>
    <w:multiLevelType w:val="hybridMultilevel"/>
    <w:tmpl w:val="8E0AB5FC"/>
    <w:lvl w:ilvl="0" w:tplc="2D0458CA">
      <w:start w:val="1"/>
      <w:numFmt w:val="bullet"/>
      <w:lvlText w:val="-"/>
      <w:lvlJc w:val="left"/>
    </w:lvl>
    <w:lvl w:ilvl="1" w:tplc="BB009E9C">
      <w:numFmt w:val="decimal"/>
      <w:lvlText w:val=""/>
      <w:lvlJc w:val="left"/>
    </w:lvl>
    <w:lvl w:ilvl="2" w:tplc="5290D9AA">
      <w:numFmt w:val="decimal"/>
      <w:lvlText w:val=""/>
      <w:lvlJc w:val="left"/>
    </w:lvl>
    <w:lvl w:ilvl="3" w:tplc="03788F0E">
      <w:numFmt w:val="decimal"/>
      <w:lvlText w:val=""/>
      <w:lvlJc w:val="left"/>
    </w:lvl>
    <w:lvl w:ilvl="4" w:tplc="92C077E6">
      <w:numFmt w:val="decimal"/>
      <w:lvlText w:val=""/>
      <w:lvlJc w:val="left"/>
    </w:lvl>
    <w:lvl w:ilvl="5" w:tplc="4C443602">
      <w:numFmt w:val="decimal"/>
      <w:lvlText w:val=""/>
      <w:lvlJc w:val="left"/>
    </w:lvl>
    <w:lvl w:ilvl="6" w:tplc="48C63D1E">
      <w:numFmt w:val="decimal"/>
      <w:lvlText w:val=""/>
      <w:lvlJc w:val="left"/>
    </w:lvl>
    <w:lvl w:ilvl="7" w:tplc="13AAE35C">
      <w:numFmt w:val="decimal"/>
      <w:lvlText w:val=""/>
      <w:lvlJc w:val="left"/>
    </w:lvl>
    <w:lvl w:ilvl="8" w:tplc="C58AE964">
      <w:numFmt w:val="decimal"/>
      <w:lvlText w:val=""/>
      <w:lvlJc w:val="left"/>
    </w:lvl>
  </w:abstractNum>
  <w:abstractNum w:abstractNumId="117">
    <w:nsid w:val="0000248D"/>
    <w:multiLevelType w:val="hybridMultilevel"/>
    <w:tmpl w:val="0330BFD2"/>
    <w:lvl w:ilvl="0" w:tplc="870A07A6">
      <w:start w:val="1"/>
      <w:numFmt w:val="bullet"/>
      <w:lvlText w:val="-"/>
      <w:lvlJc w:val="left"/>
    </w:lvl>
    <w:lvl w:ilvl="1" w:tplc="DEB0A580">
      <w:numFmt w:val="decimal"/>
      <w:lvlText w:val=""/>
      <w:lvlJc w:val="left"/>
    </w:lvl>
    <w:lvl w:ilvl="2" w:tplc="AE72DA06">
      <w:numFmt w:val="decimal"/>
      <w:lvlText w:val=""/>
      <w:lvlJc w:val="left"/>
    </w:lvl>
    <w:lvl w:ilvl="3" w:tplc="8FB81924">
      <w:numFmt w:val="decimal"/>
      <w:lvlText w:val=""/>
      <w:lvlJc w:val="left"/>
    </w:lvl>
    <w:lvl w:ilvl="4" w:tplc="DCA8D2A0">
      <w:numFmt w:val="decimal"/>
      <w:lvlText w:val=""/>
      <w:lvlJc w:val="left"/>
    </w:lvl>
    <w:lvl w:ilvl="5" w:tplc="FBC0AEF8">
      <w:numFmt w:val="decimal"/>
      <w:lvlText w:val=""/>
      <w:lvlJc w:val="left"/>
    </w:lvl>
    <w:lvl w:ilvl="6" w:tplc="EBAE2F2E">
      <w:numFmt w:val="decimal"/>
      <w:lvlText w:val=""/>
      <w:lvlJc w:val="left"/>
    </w:lvl>
    <w:lvl w:ilvl="7" w:tplc="4016E628">
      <w:numFmt w:val="decimal"/>
      <w:lvlText w:val=""/>
      <w:lvlJc w:val="left"/>
    </w:lvl>
    <w:lvl w:ilvl="8" w:tplc="44EEE9E4">
      <w:numFmt w:val="decimal"/>
      <w:lvlText w:val=""/>
      <w:lvlJc w:val="left"/>
    </w:lvl>
  </w:abstractNum>
  <w:abstractNum w:abstractNumId="118">
    <w:nsid w:val="00002568"/>
    <w:multiLevelType w:val="hybridMultilevel"/>
    <w:tmpl w:val="9D9E34EC"/>
    <w:lvl w:ilvl="0" w:tplc="97367388">
      <w:start w:val="1"/>
      <w:numFmt w:val="bullet"/>
      <w:lvlText w:val="-"/>
      <w:lvlJc w:val="left"/>
    </w:lvl>
    <w:lvl w:ilvl="1" w:tplc="9E62A570">
      <w:start w:val="1"/>
      <w:numFmt w:val="bullet"/>
      <w:lvlText w:val="-"/>
      <w:lvlJc w:val="left"/>
    </w:lvl>
    <w:lvl w:ilvl="2" w:tplc="44ACEDA8">
      <w:numFmt w:val="decimal"/>
      <w:lvlText w:val=""/>
      <w:lvlJc w:val="left"/>
    </w:lvl>
    <w:lvl w:ilvl="3" w:tplc="DFDA2884">
      <w:numFmt w:val="decimal"/>
      <w:lvlText w:val=""/>
      <w:lvlJc w:val="left"/>
    </w:lvl>
    <w:lvl w:ilvl="4" w:tplc="97424850">
      <w:numFmt w:val="decimal"/>
      <w:lvlText w:val=""/>
      <w:lvlJc w:val="left"/>
    </w:lvl>
    <w:lvl w:ilvl="5" w:tplc="9C469A86">
      <w:numFmt w:val="decimal"/>
      <w:lvlText w:val=""/>
      <w:lvlJc w:val="left"/>
    </w:lvl>
    <w:lvl w:ilvl="6" w:tplc="A3A221EC">
      <w:numFmt w:val="decimal"/>
      <w:lvlText w:val=""/>
      <w:lvlJc w:val="left"/>
    </w:lvl>
    <w:lvl w:ilvl="7" w:tplc="C3843400">
      <w:numFmt w:val="decimal"/>
      <w:lvlText w:val=""/>
      <w:lvlJc w:val="left"/>
    </w:lvl>
    <w:lvl w:ilvl="8" w:tplc="62A0F71E">
      <w:numFmt w:val="decimal"/>
      <w:lvlText w:val=""/>
      <w:lvlJc w:val="left"/>
    </w:lvl>
  </w:abstractNum>
  <w:abstractNum w:abstractNumId="119">
    <w:nsid w:val="00002581"/>
    <w:multiLevelType w:val="hybridMultilevel"/>
    <w:tmpl w:val="E7F435AA"/>
    <w:lvl w:ilvl="0" w:tplc="43A8FAD8">
      <w:start w:val="1"/>
      <w:numFmt w:val="bullet"/>
      <w:lvlText w:val="-"/>
      <w:lvlJc w:val="left"/>
    </w:lvl>
    <w:lvl w:ilvl="1" w:tplc="F1527BEC">
      <w:numFmt w:val="decimal"/>
      <w:lvlText w:val=""/>
      <w:lvlJc w:val="left"/>
    </w:lvl>
    <w:lvl w:ilvl="2" w:tplc="8AD6C1E8">
      <w:numFmt w:val="decimal"/>
      <w:lvlText w:val=""/>
      <w:lvlJc w:val="left"/>
    </w:lvl>
    <w:lvl w:ilvl="3" w:tplc="7FA2EAA0">
      <w:numFmt w:val="decimal"/>
      <w:lvlText w:val=""/>
      <w:lvlJc w:val="left"/>
    </w:lvl>
    <w:lvl w:ilvl="4" w:tplc="A56A498A">
      <w:numFmt w:val="decimal"/>
      <w:lvlText w:val=""/>
      <w:lvlJc w:val="left"/>
    </w:lvl>
    <w:lvl w:ilvl="5" w:tplc="BD9EF780">
      <w:numFmt w:val="decimal"/>
      <w:lvlText w:val=""/>
      <w:lvlJc w:val="left"/>
    </w:lvl>
    <w:lvl w:ilvl="6" w:tplc="ADEE2734">
      <w:numFmt w:val="decimal"/>
      <w:lvlText w:val=""/>
      <w:lvlJc w:val="left"/>
    </w:lvl>
    <w:lvl w:ilvl="7" w:tplc="6C567F50">
      <w:numFmt w:val="decimal"/>
      <w:lvlText w:val=""/>
      <w:lvlJc w:val="left"/>
    </w:lvl>
    <w:lvl w:ilvl="8" w:tplc="A2960518">
      <w:numFmt w:val="decimal"/>
      <w:lvlText w:val=""/>
      <w:lvlJc w:val="left"/>
    </w:lvl>
  </w:abstractNum>
  <w:abstractNum w:abstractNumId="120">
    <w:nsid w:val="00002738"/>
    <w:multiLevelType w:val="hybridMultilevel"/>
    <w:tmpl w:val="D3B2F5E2"/>
    <w:lvl w:ilvl="0" w:tplc="73CCC3D0">
      <w:start w:val="1"/>
      <w:numFmt w:val="bullet"/>
      <w:lvlText w:val="-"/>
      <w:lvlJc w:val="left"/>
    </w:lvl>
    <w:lvl w:ilvl="1" w:tplc="81CA9906">
      <w:numFmt w:val="decimal"/>
      <w:lvlText w:val=""/>
      <w:lvlJc w:val="left"/>
    </w:lvl>
    <w:lvl w:ilvl="2" w:tplc="220A2CCE">
      <w:numFmt w:val="decimal"/>
      <w:lvlText w:val=""/>
      <w:lvlJc w:val="left"/>
    </w:lvl>
    <w:lvl w:ilvl="3" w:tplc="60FC1D6E">
      <w:numFmt w:val="decimal"/>
      <w:lvlText w:val=""/>
      <w:lvlJc w:val="left"/>
    </w:lvl>
    <w:lvl w:ilvl="4" w:tplc="6E147688">
      <w:numFmt w:val="decimal"/>
      <w:lvlText w:val=""/>
      <w:lvlJc w:val="left"/>
    </w:lvl>
    <w:lvl w:ilvl="5" w:tplc="C5DE58C8">
      <w:numFmt w:val="decimal"/>
      <w:lvlText w:val=""/>
      <w:lvlJc w:val="left"/>
    </w:lvl>
    <w:lvl w:ilvl="6" w:tplc="6D1E71C4">
      <w:numFmt w:val="decimal"/>
      <w:lvlText w:val=""/>
      <w:lvlJc w:val="left"/>
    </w:lvl>
    <w:lvl w:ilvl="7" w:tplc="E500B444">
      <w:numFmt w:val="decimal"/>
      <w:lvlText w:val=""/>
      <w:lvlJc w:val="left"/>
    </w:lvl>
    <w:lvl w:ilvl="8" w:tplc="25544ABC">
      <w:numFmt w:val="decimal"/>
      <w:lvlText w:val=""/>
      <w:lvlJc w:val="left"/>
    </w:lvl>
  </w:abstractNum>
  <w:abstractNum w:abstractNumId="121">
    <w:nsid w:val="00002753"/>
    <w:multiLevelType w:val="hybridMultilevel"/>
    <w:tmpl w:val="FBC0C2EA"/>
    <w:lvl w:ilvl="0" w:tplc="24DED93A">
      <w:start w:val="1"/>
      <w:numFmt w:val="bullet"/>
      <w:lvlText w:val="-"/>
      <w:lvlJc w:val="left"/>
    </w:lvl>
    <w:lvl w:ilvl="1" w:tplc="187A6FCE">
      <w:numFmt w:val="decimal"/>
      <w:lvlText w:val=""/>
      <w:lvlJc w:val="left"/>
    </w:lvl>
    <w:lvl w:ilvl="2" w:tplc="AFDC2578">
      <w:numFmt w:val="decimal"/>
      <w:lvlText w:val=""/>
      <w:lvlJc w:val="left"/>
    </w:lvl>
    <w:lvl w:ilvl="3" w:tplc="B336D0F4">
      <w:numFmt w:val="decimal"/>
      <w:lvlText w:val=""/>
      <w:lvlJc w:val="left"/>
    </w:lvl>
    <w:lvl w:ilvl="4" w:tplc="B1F46306">
      <w:numFmt w:val="decimal"/>
      <w:lvlText w:val=""/>
      <w:lvlJc w:val="left"/>
    </w:lvl>
    <w:lvl w:ilvl="5" w:tplc="49ACCD70">
      <w:numFmt w:val="decimal"/>
      <w:lvlText w:val=""/>
      <w:lvlJc w:val="left"/>
    </w:lvl>
    <w:lvl w:ilvl="6" w:tplc="D02A92B8">
      <w:numFmt w:val="decimal"/>
      <w:lvlText w:val=""/>
      <w:lvlJc w:val="left"/>
    </w:lvl>
    <w:lvl w:ilvl="7" w:tplc="026C2070">
      <w:numFmt w:val="decimal"/>
      <w:lvlText w:val=""/>
      <w:lvlJc w:val="left"/>
    </w:lvl>
    <w:lvl w:ilvl="8" w:tplc="DF30BAFE">
      <w:numFmt w:val="decimal"/>
      <w:lvlText w:val=""/>
      <w:lvlJc w:val="left"/>
    </w:lvl>
  </w:abstractNum>
  <w:abstractNum w:abstractNumId="122">
    <w:nsid w:val="0000275B"/>
    <w:multiLevelType w:val="hybridMultilevel"/>
    <w:tmpl w:val="A0A6A23E"/>
    <w:lvl w:ilvl="0" w:tplc="A68CC170">
      <w:start w:val="1"/>
      <w:numFmt w:val="bullet"/>
      <w:lvlText w:val="-"/>
      <w:lvlJc w:val="left"/>
    </w:lvl>
    <w:lvl w:ilvl="1" w:tplc="60703ACC">
      <w:start w:val="1"/>
      <w:numFmt w:val="bullet"/>
      <w:lvlText w:val="У"/>
      <w:lvlJc w:val="left"/>
    </w:lvl>
    <w:lvl w:ilvl="2" w:tplc="24CCF064">
      <w:numFmt w:val="decimal"/>
      <w:lvlText w:val=""/>
      <w:lvlJc w:val="left"/>
    </w:lvl>
    <w:lvl w:ilvl="3" w:tplc="DBC01214">
      <w:numFmt w:val="decimal"/>
      <w:lvlText w:val=""/>
      <w:lvlJc w:val="left"/>
    </w:lvl>
    <w:lvl w:ilvl="4" w:tplc="FFCA9DE6">
      <w:numFmt w:val="decimal"/>
      <w:lvlText w:val=""/>
      <w:lvlJc w:val="left"/>
    </w:lvl>
    <w:lvl w:ilvl="5" w:tplc="25104630">
      <w:numFmt w:val="decimal"/>
      <w:lvlText w:val=""/>
      <w:lvlJc w:val="left"/>
    </w:lvl>
    <w:lvl w:ilvl="6" w:tplc="00667F50">
      <w:numFmt w:val="decimal"/>
      <w:lvlText w:val=""/>
      <w:lvlJc w:val="left"/>
    </w:lvl>
    <w:lvl w:ilvl="7" w:tplc="8048A82E">
      <w:numFmt w:val="decimal"/>
      <w:lvlText w:val=""/>
      <w:lvlJc w:val="left"/>
    </w:lvl>
    <w:lvl w:ilvl="8" w:tplc="908608C6">
      <w:numFmt w:val="decimal"/>
      <w:lvlText w:val=""/>
      <w:lvlJc w:val="left"/>
    </w:lvl>
  </w:abstractNum>
  <w:abstractNum w:abstractNumId="123">
    <w:nsid w:val="00002780"/>
    <w:multiLevelType w:val="hybridMultilevel"/>
    <w:tmpl w:val="26F4C7C6"/>
    <w:lvl w:ilvl="0" w:tplc="98BCC976">
      <w:start w:val="1"/>
      <w:numFmt w:val="bullet"/>
      <w:lvlText w:val="-"/>
      <w:lvlJc w:val="left"/>
    </w:lvl>
    <w:lvl w:ilvl="1" w:tplc="6EE4851A">
      <w:start w:val="1"/>
      <w:numFmt w:val="bullet"/>
      <w:lvlText w:val="У"/>
      <w:lvlJc w:val="left"/>
    </w:lvl>
    <w:lvl w:ilvl="2" w:tplc="B87AC19E">
      <w:numFmt w:val="decimal"/>
      <w:lvlText w:val=""/>
      <w:lvlJc w:val="left"/>
    </w:lvl>
    <w:lvl w:ilvl="3" w:tplc="73CCB684">
      <w:numFmt w:val="decimal"/>
      <w:lvlText w:val=""/>
      <w:lvlJc w:val="left"/>
    </w:lvl>
    <w:lvl w:ilvl="4" w:tplc="8E560A38">
      <w:numFmt w:val="decimal"/>
      <w:lvlText w:val=""/>
      <w:lvlJc w:val="left"/>
    </w:lvl>
    <w:lvl w:ilvl="5" w:tplc="5FAA52EE">
      <w:numFmt w:val="decimal"/>
      <w:lvlText w:val=""/>
      <w:lvlJc w:val="left"/>
    </w:lvl>
    <w:lvl w:ilvl="6" w:tplc="D8EECA66">
      <w:numFmt w:val="decimal"/>
      <w:lvlText w:val=""/>
      <w:lvlJc w:val="left"/>
    </w:lvl>
    <w:lvl w:ilvl="7" w:tplc="55C0FA8E">
      <w:numFmt w:val="decimal"/>
      <w:lvlText w:val=""/>
      <w:lvlJc w:val="left"/>
    </w:lvl>
    <w:lvl w:ilvl="8" w:tplc="AB04375E">
      <w:numFmt w:val="decimal"/>
      <w:lvlText w:val=""/>
      <w:lvlJc w:val="left"/>
    </w:lvl>
  </w:abstractNum>
  <w:abstractNum w:abstractNumId="124">
    <w:nsid w:val="000027C0"/>
    <w:multiLevelType w:val="hybridMultilevel"/>
    <w:tmpl w:val="9DAC5DB0"/>
    <w:lvl w:ilvl="0" w:tplc="BF9C3E24">
      <w:start w:val="1"/>
      <w:numFmt w:val="bullet"/>
      <w:lvlText w:val="-"/>
      <w:lvlJc w:val="left"/>
    </w:lvl>
    <w:lvl w:ilvl="1" w:tplc="7B12C9F0">
      <w:numFmt w:val="decimal"/>
      <w:lvlText w:val=""/>
      <w:lvlJc w:val="left"/>
    </w:lvl>
    <w:lvl w:ilvl="2" w:tplc="832A5876">
      <w:numFmt w:val="decimal"/>
      <w:lvlText w:val=""/>
      <w:lvlJc w:val="left"/>
    </w:lvl>
    <w:lvl w:ilvl="3" w:tplc="401CC26E">
      <w:numFmt w:val="decimal"/>
      <w:lvlText w:val=""/>
      <w:lvlJc w:val="left"/>
    </w:lvl>
    <w:lvl w:ilvl="4" w:tplc="A094C5CA">
      <w:numFmt w:val="decimal"/>
      <w:lvlText w:val=""/>
      <w:lvlJc w:val="left"/>
    </w:lvl>
    <w:lvl w:ilvl="5" w:tplc="938E27E2">
      <w:numFmt w:val="decimal"/>
      <w:lvlText w:val=""/>
      <w:lvlJc w:val="left"/>
    </w:lvl>
    <w:lvl w:ilvl="6" w:tplc="51DCE0A2">
      <w:numFmt w:val="decimal"/>
      <w:lvlText w:val=""/>
      <w:lvlJc w:val="left"/>
    </w:lvl>
    <w:lvl w:ilvl="7" w:tplc="294A80CC">
      <w:numFmt w:val="decimal"/>
      <w:lvlText w:val=""/>
      <w:lvlJc w:val="left"/>
    </w:lvl>
    <w:lvl w:ilvl="8" w:tplc="6FB05336">
      <w:numFmt w:val="decimal"/>
      <w:lvlText w:val=""/>
      <w:lvlJc w:val="left"/>
    </w:lvl>
  </w:abstractNum>
  <w:abstractNum w:abstractNumId="125">
    <w:nsid w:val="000027D3"/>
    <w:multiLevelType w:val="hybridMultilevel"/>
    <w:tmpl w:val="E9D081A6"/>
    <w:lvl w:ilvl="0" w:tplc="3FF408B2">
      <w:start w:val="1"/>
      <w:numFmt w:val="bullet"/>
      <w:lvlText w:val="-"/>
      <w:lvlJc w:val="left"/>
    </w:lvl>
    <w:lvl w:ilvl="1" w:tplc="FE84D02C">
      <w:start w:val="4"/>
      <w:numFmt w:val="decimal"/>
      <w:lvlText w:val="%2."/>
      <w:lvlJc w:val="left"/>
    </w:lvl>
    <w:lvl w:ilvl="2" w:tplc="E1DC74EA">
      <w:numFmt w:val="decimal"/>
      <w:lvlText w:val=""/>
      <w:lvlJc w:val="left"/>
    </w:lvl>
    <w:lvl w:ilvl="3" w:tplc="C32AC6D8">
      <w:numFmt w:val="decimal"/>
      <w:lvlText w:val=""/>
      <w:lvlJc w:val="left"/>
    </w:lvl>
    <w:lvl w:ilvl="4" w:tplc="CA3CEA46">
      <w:numFmt w:val="decimal"/>
      <w:lvlText w:val=""/>
      <w:lvlJc w:val="left"/>
    </w:lvl>
    <w:lvl w:ilvl="5" w:tplc="21AE5DC0">
      <w:numFmt w:val="decimal"/>
      <w:lvlText w:val=""/>
      <w:lvlJc w:val="left"/>
    </w:lvl>
    <w:lvl w:ilvl="6" w:tplc="1BC0D80C">
      <w:numFmt w:val="decimal"/>
      <w:lvlText w:val=""/>
      <w:lvlJc w:val="left"/>
    </w:lvl>
    <w:lvl w:ilvl="7" w:tplc="D62286C6">
      <w:numFmt w:val="decimal"/>
      <w:lvlText w:val=""/>
      <w:lvlJc w:val="left"/>
    </w:lvl>
    <w:lvl w:ilvl="8" w:tplc="D59E9BE2">
      <w:numFmt w:val="decimal"/>
      <w:lvlText w:val=""/>
      <w:lvlJc w:val="left"/>
    </w:lvl>
  </w:abstractNum>
  <w:abstractNum w:abstractNumId="126">
    <w:nsid w:val="00002934"/>
    <w:multiLevelType w:val="hybridMultilevel"/>
    <w:tmpl w:val="DED66982"/>
    <w:lvl w:ilvl="0" w:tplc="FE8854BC">
      <w:start w:val="1"/>
      <w:numFmt w:val="bullet"/>
      <w:lvlText w:val="В"/>
      <w:lvlJc w:val="left"/>
    </w:lvl>
    <w:lvl w:ilvl="1" w:tplc="099AB7DA">
      <w:numFmt w:val="decimal"/>
      <w:lvlText w:val=""/>
      <w:lvlJc w:val="left"/>
    </w:lvl>
    <w:lvl w:ilvl="2" w:tplc="C4A0B244">
      <w:numFmt w:val="decimal"/>
      <w:lvlText w:val=""/>
      <w:lvlJc w:val="left"/>
    </w:lvl>
    <w:lvl w:ilvl="3" w:tplc="9098A53A">
      <w:numFmt w:val="decimal"/>
      <w:lvlText w:val=""/>
      <w:lvlJc w:val="left"/>
    </w:lvl>
    <w:lvl w:ilvl="4" w:tplc="272E9738">
      <w:numFmt w:val="decimal"/>
      <w:lvlText w:val=""/>
      <w:lvlJc w:val="left"/>
    </w:lvl>
    <w:lvl w:ilvl="5" w:tplc="C54C69A4">
      <w:numFmt w:val="decimal"/>
      <w:lvlText w:val=""/>
      <w:lvlJc w:val="left"/>
    </w:lvl>
    <w:lvl w:ilvl="6" w:tplc="2BFA9612">
      <w:numFmt w:val="decimal"/>
      <w:lvlText w:val=""/>
      <w:lvlJc w:val="left"/>
    </w:lvl>
    <w:lvl w:ilvl="7" w:tplc="DC703116">
      <w:numFmt w:val="decimal"/>
      <w:lvlText w:val=""/>
      <w:lvlJc w:val="left"/>
    </w:lvl>
    <w:lvl w:ilvl="8" w:tplc="99D06DB4">
      <w:numFmt w:val="decimal"/>
      <w:lvlText w:val=""/>
      <w:lvlJc w:val="left"/>
    </w:lvl>
  </w:abstractNum>
  <w:abstractNum w:abstractNumId="127">
    <w:nsid w:val="00002B0F"/>
    <w:multiLevelType w:val="hybridMultilevel"/>
    <w:tmpl w:val="4DE23802"/>
    <w:lvl w:ilvl="0" w:tplc="F5485A96">
      <w:start w:val="1"/>
      <w:numFmt w:val="bullet"/>
      <w:lvlText w:val="с"/>
      <w:lvlJc w:val="left"/>
    </w:lvl>
    <w:lvl w:ilvl="1" w:tplc="7FFE934E">
      <w:numFmt w:val="decimal"/>
      <w:lvlText w:val=""/>
      <w:lvlJc w:val="left"/>
    </w:lvl>
    <w:lvl w:ilvl="2" w:tplc="AD449932">
      <w:numFmt w:val="decimal"/>
      <w:lvlText w:val=""/>
      <w:lvlJc w:val="left"/>
    </w:lvl>
    <w:lvl w:ilvl="3" w:tplc="862011F2">
      <w:numFmt w:val="decimal"/>
      <w:lvlText w:val=""/>
      <w:lvlJc w:val="left"/>
    </w:lvl>
    <w:lvl w:ilvl="4" w:tplc="EC0AE2A6">
      <w:numFmt w:val="decimal"/>
      <w:lvlText w:val=""/>
      <w:lvlJc w:val="left"/>
    </w:lvl>
    <w:lvl w:ilvl="5" w:tplc="AF4C9234">
      <w:numFmt w:val="decimal"/>
      <w:lvlText w:val=""/>
      <w:lvlJc w:val="left"/>
    </w:lvl>
    <w:lvl w:ilvl="6" w:tplc="68201F14">
      <w:numFmt w:val="decimal"/>
      <w:lvlText w:val=""/>
      <w:lvlJc w:val="left"/>
    </w:lvl>
    <w:lvl w:ilvl="7" w:tplc="B02E8634">
      <w:numFmt w:val="decimal"/>
      <w:lvlText w:val=""/>
      <w:lvlJc w:val="left"/>
    </w:lvl>
    <w:lvl w:ilvl="8" w:tplc="E4CE5E7C">
      <w:numFmt w:val="decimal"/>
      <w:lvlText w:val=""/>
      <w:lvlJc w:val="left"/>
    </w:lvl>
  </w:abstractNum>
  <w:abstractNum w:abstractNumId="128">
    <w:nsid w:val="00002B43"/>
    <w:multiLevelType w:val="hybridMultilevel"/>
    <w:tmpl w:val="54768EAC"/>
    <w:lvl w:ilvl="0" w:tplc="F758B61C">
      <w:start w:val="1"/>
      <w:numFmt w:val="bullet"/>
      <w:lvlText w:val="-"/>
      <w:lvlJc w:val="left"/>
    </w:lvl>
    <w:lvl w:ilvl="1" w:tplc="D0F4ACB2">
      <w:numFmt w:val="decimal"/>
      <w:lvlText w:val=""/>
      <w:lvlJc w:val="left"/>
    </w:lvl>
    <w:lvl w:ilvl="2" w:tplc="C966CC28">
      <w:numFmt w:val="decimal"/>
      <w:lvlText w:val=""/>
      <w:lvlJc w:val="left"/>
    </w:lvl>
    <w:lvl w:ilvl="3" w:tplc="A78E62F6">
      <w:numFmt w:val="decimal"/>
      <w:lvlText w:val=""/>
      <w:lvlJc w:val="left"/>
    </w:lvl>
    <w:lvl w:ilvl="4" w:tplc="F0D25346">
      <w:numFmt w:val="decimal"/>
      <w:lvlText w:val=""/>
      <w:lvlJc w:val="left"/>
    </w:lvl>
    <w:lvl w:ilvl="5" w:tplc="21B6B456">
      <w:numFmt w:val="decimal"/>
      <w:lvlText w:val=""/>
      <w:lvlJc w:val="left"/>
    </w:lvl>
    <w:lvl w:ilvl="6" w:tplc="DC7036E6">
      <w:numFmt w:val="decimal"/>
      <w:lvlText w:val=""/>
      <w:lvlJc w:val="left"/>
    </w:lvl>
    <w:lvl w:ilvl="7" w:tplc="6568DDB4">
      <w:numFmt w:val="decimal"/>
      <w:lvlText w:val=""/>
      <w:lvlJc w:val="left"/>
    </w:lvl>
    <w:lvl w:ilvl="8" w:tplc="EFB8FF58">
      <w:numFmt w:val="decimal"/>
      <w:lvlText w:val=""/>
      <w:lvlJc w:val="left"/>
    </w:lvl>
  </w:abstractNum>
  <w:abstractNum w:abstractNumId="129">
    <w:nsid w:val="00002BB8"/>
    <w:multiLevelType w:val="hybridMultilevel"/>
    <w:tmpl w:val="95DED40A"/>
    <w:lvl w:ilvl="0" w:tplc="363049F6">
      <w:start w:val="1"/>
      <w:numFmt w:val="bullet"/>
      <w:lvlText w:val="-"/>
      <w:lvlJc w:val="left"/>
    </w:lvl>
    <w:lvl w:ilvl="1" w:tplc="E2BE2CDA">
      <w:numFmt w:val="decimal"/>
      <w:lvlText w:val=""/>
      <w:lvlJc w:val="left"/>
    </w:lvl>
    <w:lvl w:ilvl="2" w:tplc="304C465A">
      <w:numFmt w:val="decimal"/>
      <w:lvlText w:val=""/>
      <w:lvlJc w:val="left"/>
    </w:lvl>
    <w:lvl w:ilvl="3" w:tplc="5C34CB06">
      <w:numFmt w:val="decimal"/>
      <w:lvlText w:val=""/>
      <w:lvlJc w:val="left"/>
    </w:lvl>
    <w:lvl w:ilvl="4" w:tplc="3D685100">
      <w:numFmt w:val="decimal"/>
      <w:lvlText w:val=""/>
      <w:lvlJc w:val="left"/>
    </w:lvl>
    <w:lvl w:ilvl="5" w:tplc="F2D69076">
      <w:numFmt w:val="decimal"/>
      <w:lvlText w:val=""/>
      <w:lvlJc w:val="left"/>
    </w:lvl>
    <w:lvl w:ilvl="6" w:tplc="6CAC9510">
      <w:numFmt w:val="decimal"/>
      <w:lvlText w:val=""/>
      <w:lvlJc w:val="left"/>
    </w:lvl>
    <w:lvl w:ilvl="7" w:tplc="F1886D34">
      <w:numFmt w:val="decimal"/>
      <w:lvlText w:val=""/>
      <w:lvlJc w:val="left"/>
    </w:lvl>
    <w:lvl w:ilvl="8" w:tplc="CBC8390A">
      <w:numFmt w:val="decimal"/>
      <w:lvlText w:val=""/>
      <w:lvlJc w:val="left"/>
    </w:lvl>
  </w:abstractNum>
  <w:abstractNum w:abstractNumId="130">
    <w:nsid w:val="00002BEF"/>
    <w:multiLevelType w:val="hybridMultilevel"/>
    <w:tmpl w:val="AE7446C4"/>
    <w:lvl w:ilvl="0" w:tplc="3A0E7A3A">
      <w:start w:val="1"/>
      <w:numFmt w:val="bullet"/>
      <w:lvlText w:val="-"/>
      <w:lvlJc w:val="left"/>
    </w:lvl>
    <w:lvl w:ilvl="1" w:tplc="9AEE3070">
      <w:numFmt w:val="decimal"/>
      <w:lvlText w:val=""/>
      <w:lvlJc w:val="left"/>
    </w:lvl>
    <w:lvl w:ilvl="2" w:tplc="B1A8F700">
      <w:numFmt w:val="decimal"/>
      <w:lvlText w:val=""/>
      <w:lvlJc w:val="left"/>
    </w:lvl>
    <w:lvl w:ilvl="3" w:tplc="7568AD64">
      <w:numFmt w:val="decimal"/>
      <w:lvlText w:val=""/>
      <w:lvlJc w:val="left"/>
    </w:lvl>
    <w:lvl w:ilvl="4" w:tplc="55306DA0">
      <w:numFmt w:val="decimal"/>
      <w:lvlText w:val=""/>
      <w:lvlJc w:val="left"/>
    </w:lvl>
    <w:lvl w:ilvl="5" w:tplc="1860A030">
      <w:numFmt w:val="decimal"/>
      <w:lvlText w:val=""/>
      <w:lvlJc w:val="left"/>
    </w:lvl>
    <w:lvl w:ilvl="6" w:tplc="CC60240C">
      <w:numFmt w:val="decimal"/>
      <w:lvlText w:val=""/>
      <w:lvlJc w:val="left"/>
    </w:lvl>
    <w:lvl w:ilvl="7" w:tplc="2938B654">
      <w:numFmt w:val="decimal"/>
      <w:lvlText w:val=""/>
      <w:lvlJc w:val="left"/>
    </w:lvl>
    <w:lvl w:ilvl="8" w:tplc="2EC6CEB0">
      <w:numFmt w:val="decimal"/>
      <w:lvlText w:val=""/>
      <w:lvlJc w:val="left"/>
    </w:lvl>
  </w:abstractNum>
  <w:abstractNum w:abstractNumId="131">
    <w:nsid w:val="00002BFA"/>
    <w:multiLevelType w:val="hybridMultilevel"/>
    <w:tmpl w:val="E8D85BAA"/>
    <w:lvl w:ilvl="0" w:tplc="06903C28">
      <w:start w:val="1"/>
      <w:numFmt w:val="bullet"/>
      <w:lvlText w:val="-"/>
      <w:lvlJc w:val="left"/>
    </w:lvl>
    <w:lvl w:ilvl="1" w:tplc="1F9E6E42">
      <w:numFmt w:val="decimal"/>
      <w:lvlText w:val=""/>
      <w:lvlJc w:val="left"/>
    </w:lvl>
    <w:lvl w:ilvl="2" w:tplc="5FF000CA">
      <w:numFmt w:val="decimal"/>
      <w:lvlText w:val=""/>
      <w:lvlJc w:val="left"/>
    </w:lvl>
    <w:lvl w:ilvl="3" w:tplc="B9125CAC">
      <w:numFmt w:val="decimal"/>
      <w:lvlText w:val=""/>
      <w:lvlJc w:val="left"/>
    </w:lvl>
    <w:lvl w:ilvl="4" w:tplc="B90A6006">
      <w:numFmt w:val="decimal"/>
      <w:lvlText w:val=""/>
      <w:lvlJc w:val="left"/>
    </w:lvl>
    <w:lvl w:ilvl="5" w:tplc="5FFA69A4">
      <w:numFmt w:val="decimal"/>
      <w:lvlText w:val=""/>
      <w:lvlJc w:val="left"/>
    </w:lvl>
    <w:lvl w:ilvl="6" w:tplc="4F947908">
      <w:numFmt w:val="decimal"/>
      <w:lvlText w:val=""/>
      <w:lvlJc w:val="left"/>
    </w:lvl>
    <w:lvl w:ilvl="7" w:tplc="AB764FDC">
      <w:numFmt w:val="decimal"/>
      <w:lvlText w:val=""/>
      <w:lvlJc w:val="left"/>
    </w:lvl>
    <w:lvl w:ilvl="8" w:tplc="41EA39A0">
      <w:numFmt w:val="decimal"/>
      <w:lvlText w:val=""/>
      <w:lvlJc w:val="left"/>
    </w:lvl>
  </w:abstractNum>
  <w:abstractNum w:abstractNumId="132">
    <w:nsid w:val="00002C4E"/>
    <w:multiLevelType w:val="hybridMultilevel"/>
    <w:tmpl w:val="C37CF030"/>
    <w:lvl w:ilvl="0" w:tplc="F2B836DA">
      <w:start w:val="34"/>
      <w:numFmt w:val="decimal"/>
      <w:lvlText w:val="%1"/>
      <w:lvlJc w:val="left"/>
    </w:lvl>
    <w:lvl w:ilvl="1" w:tplc="BD028D40">
      <w:numFmt w:val="decimal"/>
      <w:lvlText w:val=""/>
      <w:lvlJc w:val="left"/>
    </w:lvl>
    <w:lvl w:ilvl="2" w:tplc="55B2ED4A">
      <w:numFmt w:val="decimal"/>
      <w:lvlText w:val=""/>
      <w:lvlJc w:val="left"/>
    </w:lvl>
    <w:lvl w:ilvl="3" w:tplc="D6C6EF76">
      <w:numFmt w:val="decimal"/>
      <w:lvlText w:val=""/>
      <w:lvlJc w:val="left"/>
    </w:lvl>
    <w:lvl w:ilvl="4" w:tplc="21FC0C6E">
      <w:numFmt w:val="decimal"/>
      <w:lvlText w:val=""/>
      <w:lvlJc w:val="left"/>
    </w:lvl>
    <w:lvl w:ilvl="5" w:tplc="1704578C">
      <w:numFmt w:val="decimal"/>
      <w:lvlText w:val=""/>
      <w:lvlJc w:val="left"/>
    </w:lvl>
    <w:lvl w:ilvl="6" w:tplc="F12A960E">
      <w:numFmt w:val="decimal"/>
      <w:lvlText w:val=""/>
      <w:lvlJc w:val="left"/>
    </w:lvl>
    <w:lvl w:ilvl="7" w:tplc="19901F44">
      <w:numFmt w:val="decimal"/>
      <w:lvlText w:val=""/>
      <w:lvlJc w:val="left"/>
    </w:lvl>
    <w:lvl w:ilvl="8" w:tplc="FDE6E628">
      <w:numFmt w:val="decimal"/>
      <w:lvlText w:val=""/>
      <w:lvlJc w:val="left"/>
    </w:lvl>
  </w:abstractNum>
  <w:abstractNum w:abstractNumId="133">
    <w:nsid w:val="00002C9E"/>
    <w:multiLevelType w:val="hybridMultilevel"/>
    <w:tmpl w:val="7EFABD74"/>
    <w:lvl w:ilvl="0" w:tplc="A96C05B6">
      <w:start w:val="1"/>
      <w:numFmt w:val="bullet"/>
      <w:lvlText w:val="-"/>
      <w:lvlJc w:val="left"/>
    </w:lvl>
    <w:lvl w:ilvl="1" w:tplc="60C01DC0">
      <w:start w:val="1"/>
      <w:numFmt w:val="bullet"/>
      <w:lvlText w:val="К"/>
      <w:lvlJc w:val="left"/>
    </w:lvl>
    <w:lvl w:ilvl="2" w:tplc="D2E06BC4">
      <w:numFmt w:val="decimal"/>
      <w:lvlText w:val=""/>
      <w:lvlJc w:val="left"/>
    </w:lvl>
    <w:lvl w:ilvl="3" w:tplc="D94CB2D6">
      <w:numFmt w:val="decimal"/>
      <w:lvlText w:val=""/>
      <w:lvlJc w:val="left"/>
    </w:lvl>
    <w:lvl w:ilvl="4" w:tplc="49360048">
      <w:numFmt w:val="decimal"/>
      <w:lvlText w:val=""/>
      <w:lvlJc w:val="left"/>
    </w:lvl>
    <w:lvl w:ilvl="5" w:tplc="15EAFAF8">
      <w:numFmt w:val="decimal"/>
      <w:lvlText w:val=""/>
      <w:lvlJc w:val="left"/>
    </w:lvl>
    <w:lvl w:ilvl="6" w:tplc="CA0CDD4E">
      <w:numFmt w:val="decimal"/>
      <w:lvlText w:val=""/>
      <w:lvlJc w:val="left"/>
    </w:lvl>
    <w:lvl w:ilvl="7" w:tplc="98163202">
      <w:numFmt w:val="decimal"/>
      <w:lvlText w:val=""/>
      <w:lvlJc w:val="left"/>
    </w:lvl>
    <w:lvl w:ilvl="8" w:tplc="ECC6074E">
      <w:numFmt w:val="decimal"/>
      <w:lvlText w:val=""/>
      <w:lvlJc w:val="left"/>
    </w:lvl>
  </w:abstractNum>
  <w:abstractNum w:abstractNumId="134">
    <w:nsid w:val="00002CC6"/>
    <w:multiLevelType w:val="hybridMultilevel"/>
    <w:tmpl w:val="65DAFC6E"/>
    <w:lvl w:ilvl="0" w:tplc="9ED26B0E">
      <w:start w:val="1"/>
      <w:numFmt w:val="bullet"/>
      <w:lvlText w:val="-"/>
      <w:lvlJc w:val="left"/>
    </w:lvl>
    <w:lvl w:ilvl="1" w:tplc="64C67C84">
      <w:start w:val="1"/>
      <w:numFmt w:val="bullet"/>
      <w:lvlText w:val="К"/>
      <w:lvlJc w:val="left"/>
    </w:lvl>
    <w:lvl w:ilvl="2" w:tplc="603406FA">
      <w:numFmt w:val="decimal"/>
      <w:lvlText w:val=""/>
      <w:lvlJc w:val="left"/>
    </w:lvl>
    <w:lvl w:ilvl="3" w:tplc="07A6B9C2">
      <w:numFmt w:val="decimal"/>
      <w:lvlText w:val=""/>
      <w:lvlJc w:val="left"/>
    </w:lvl>
    <w:lvl w:ilvl="4" w:tplc="C0121714">
      <w:numFmt w:val="decimal"/>
      <w:lvlText w:val=""/>
      <w:lvlJc w:val="left"/>
    </w:lvl>
    <w:lvl w:ilvl="5" w:tplc="E17A9138">
      <w:numFmt w:val="decimal"/>
      <w:lvlText w:val=""/>
      <w:lvlJc w:val="left"/>
    </w:lvl>
    <w:lvl w:ilvl="6" w:tplc="96081DD6">
      <w:numFmt w:val="decimal"/>
      <w:lvlText w:val=""/>
      <w:lvlJc w:val="left"/>
    </w:lvl>
    <w:lvl w:ilvl="7" w:tplc="117AF808">
      <w:numFmt w:val="decimal"/>
      <w:lvlText w:val=""/>
      <w:lvlJc w:val="left"/>
    </w:lvl>
    <w:lvl w:ilvl="8" w:tplc="05BE8B00">
      <w:numFmt w:val="decimal"/>
      <w:lvlText w:val=""/>
      <w:lvlJc w:val="left"/>
    </w:lvl>
  </w:abstractNum>
  <w:abstractNum w:abstractNumId="135">
    <w:nsid w:val="00002CD5"/>
    <w:multiLevelType w:val="hybridMultilevel"/>
    <w:tmpl w:val="34AE5CF8"/>
    <w:lvl w:ilvl="0" w:tplc="006A5182">
      <w:start w:val="1"/>
      <w:numFmt w:val="bullet"/>
      <w:lvlText w:val="-"/>
      <w:lvlJc w:val="left"/>
    </w:lvl>
    <w:lvl w:ilvl="1" w:tplc="5A2EF0AC">
      <w:start w:val="6"/>
      <w:numFmt w:val="decimal"/>
      <w:lvlText w:val="%2."/>
      <w:lvlJc w:val="left"/>
    </w:lvl>
    <w:lvl w:ilvl="2" w:tplc="B3C4193A">
      <w:numFmt w:val="decimal"/>
      <w:lvlText w:val=""/>
      <w:lvlJc w:val="left"/>
    </w:lvl>
    <w:lvl w:ilvl="3" w:tplc="1B5261D6">
      <w:numFmt w:val="decimal"/>
      <w:lvlText w:val=""/>
      <w:lvlJc w:val="left"/>
    </w:lvl>
    <w:lvl w:ilvl="4" w:tplc="E62259EC">
      <w:numFmt w:val="decimal"/>
      <w:lvlText w:val=""/>
      <w:lvlJc w:val="left"/>
    </w:lvl>
    <w:lvl w:ilvl="5" w:tplc="5010101E">
      <w:numFmt w:val="decimal"/>
      <w:lvlText w:val=""/>
      <w:lvlJc w:val="left"/>
    </w:lvl>
    <w:lvl w:ilvl="6" w:tplc="C108E78A">
      <w:numFmt w:val="decimal"/>
      <w:lvlText w:val=""/>
      <w:lvlJc w:val="left"/>
    </w:lvl>
    <w:lvl w:ilvl="7" w:tplc="4B929884">
      <w:numFmt w:val="decimal"/>
      <w:lvlText w:val=""/>
      <w:lvlJc w:val="left"/>
    </w:lvl>
    <w:lvl w:ilvl="8" w:tplc="A1CC9C1E">
      <w:numFmt w:val="decimal"/>
      <w:lvlText w:val=""/>
      <w:lvlJc w:val="left"/>
    </w:lvl>
  </w:abstractNum>
  <w:abstractNum w:abstractNumId="136">
    <w:nsid w:val="00002D41"/>
    <w:multiLevelType w:val="hybridMultilevel"/>
    <w:tmpl w:val="2A8E08D2"/>
    <w:lvl w:ilvl="0" w:tplc="C3564B38">
      <w:start w:val="1"/>
      <w:numFmt w:val="bullet"/>
      <w:lvlText w:val="-"/>
      <w:lvlJc w:val="left"/>
    </w:lvl>
    <w:lvl w:ilvl="1" w:tplc="0CA8C39A">
      <w:numFmt w:val="decimal"/>
      <w:lvlText w:val=""/>
      <w:lvlJc w:val="left"/>
    </w:lvl>
    <w:lvl w:ilvl="2" w:tplc="766EBA14">
      <w:numFmt w:val="decimal"/>
      <w:lvlText w:val=""/>
      <w:lvlJc w:val="left"/>
    </w:lvl>
    <w:lvl w:ilvl="3" w:tplc="3B94F6FA">
      <w:numFmt w:val="decimal"/>
      <w:lvlText w:val=""/>
      <w:lvlJc w:val="left"/>
    </w:lvl>
    <w:lvl w:ilvl="4" w:tplc="87369D1C">
      <w:numFmt w:val="decimal"/>
      <w:lvlText w:val=""/>
      <w:lvlJc w:val="left"/>
    </w:lvl>
    <w:lvl w:ilvl="5" w:tplc="BB50622A">
      <w:numFmt w:val="decimal"/>
      <w:lvlText w:val=""/>
      <w:lvlJc w:val="left"/>
    </w:lvl>
    <w:lvl w:ilvl="6" w:tplc="580072C4">
      <w:numFmt w:val="decimal"/>
      <w:lvlText w:val=""/>
      <w:lvlJc w:val="left"/>
    </w:lvl>
    <w:lvl w:ilvl="7" w:tplc="2702E348">
      <w:numFmt w:val="decimal"/>
      <w:lvlText w:val=""/>
      <w:lvlJc w:val="left"/>
    </w:lvl>
    <w:lvl w:ilvl="8" w:tplc="D93A3AAC">
      <w:numFmt w:val="decimal"/>
      <w:lvlText w:val=""/>
      <w:lvlJc w:val="left"/>
    </w:lvl>
  </w:abstractNum>
  <w:abstractNum w:abstractNumId="137">
    <w:nsid w:val="00002D50"/>
    <w:multiLevelType w:val="hybridMultilevel"/>
    <w:tmpl w:val="7408E9AC"/>
    <w:lvl w:ilvl="0" w:tplc="F990940C">
      <w:start w:val="1"/>
      <w:numFmt w:val="bullet"/>
      <w:lvlText w:val="-"/>
      <w:lvlJc w:val="left"/>
    </w:lvl>
    <w:lvl w:ilvl="1" w:tplc="31F605E0">
      <w:numFmt w:val="decimal"/>
      <w:lvlText w:val=""/>
      <w:lvlJc w:val="left"/>
    </w:lvl>
    <w:lvl w:ilvl="2" w:tplc="C4A47E76">
      <w:numFmt w:val="decimal"/>
      <w:lvlText w:val=""/>
      <w:lvlJc w:val="left"/>
    </w:lvl>
    <w:lvl w:ilvl="3" w:tplc="F11A2A70">
      <w:numFmt w:val="decimal"/>
      <w:lvlText w:val=""/>
      <w:lvlJc w:val="left"/>
    </w:lvl>
    <w:lvl w:ilvl="4" w:tplc="91CA8028">
      <w:numFmt w:val="decimal"/>
      <w:lvlText w:val=""/>
      <w:lvlJc w:val="left"/>
    </w:lvl>
    <w:lvl w:ilvl="5" w:tplc="EFCA9E14">
      <w:numFmt w:val="decimal"/>
      <w:lvlText w:val=""/>
      <w:lvlJc w:val="left"/>
    </w:lvl>
    <w:lvl w:ilvl="6" w:tplc="1504C1FE">
      <w:numFmt w:val="decimal"/>
      <w:lvlText w:val=""/>
      <w:lvlJc w:val="left"/>
    </w:lvl>
    <w:lvl w:ilvl="7" w:tplc="A1560EB2">
      <w:numFmt w:val="decimal"/>
      <w:lvlText w:val=""/>
      <w:lvlJc w:val="left"/>
    </w:lvl>
    <w:lvl w:ilvl="8" w:tplc="0EC06148">
      <w:numFmt w:val="decimal"/>
      <w:lvlText w:val=""/>
      <w:lvlJc w:val="left"/>
    </w:lvl>
  </w:abstractNum>
  <w:abstractNum w:abstractNumId="138">
    <w:nsid w:val="00002D73"/>
    <w:multiLevelType w:val="hybridMultilevel"/>
    <w:tmpl w:val="6488407A"/>
    <w:lvl w:ilvl="0" w:tplc="FD12507C">
      <w:start w:val="1"/>
      <w:numFmt w:val="bullet"/>
      <w:lvlText w:val="-"/>
      <w:lvlJc w:val="left"/>
    </w:lvl>
    <w:lvl w:ilvl="1" w:tplc="01BCEE38">
      <w:start w:val="1"/>
      <w:numFmt w:val="bullet"/>
      <w:lvlText w:val="-"/>
      <w:lvlJc w:val="left"/>
    </w:lvl>
    <w:lvl w:ilvl="2" w:tplc="9FCCE15E">
      <w:numFmt w:val="decimal"/>
      <w:lvlText w:val=""/>
      <w:lvlJc w:val="left"/>
    </w:lvl>
    <w:lvl w:ilvl="3" w:tplc="63ECEE50">
      <w:numFmt w:val="decimal"/>
      <w:lvlText w:val=""/>
      <w:lvlJc w:val="left"/>
    </w:lvl>
    <w:lvl w:ilvl="4" w:tplc="FD787076">
      <w:numFmt w:val="decimal"/>
      <w:lvlText w:val=""/>
      <w:lvlJc w:val="left"/>
    </w:lvl>
    <w:lvl w:ilvl="5" w:tplc="C2805A48">
      <w:numFmt w:val="decimal"/>
      <w:lvlText w:val=""/>
      <w:lvlJc w:val="left"/>
    </w:lvl>
    <w:lvl w:ilvl="6" w:tplc="109C8430">
      <w:numFmt w:val="decimal"/>
      <w:lvlText w:val=""/>
      <w:lvlJc w:val="left"/>
    </w:lvl>
    <w:lvl w:ilvl="7" w:tplc="C38AF6C0">
      <w:numFmt w:val="decimal"/>
      <w:lvlText w:val=""/>
      <w:lvlJc w:val="left"/>
    </w:lvl>
    <w:lvl w:ilvl="8" w:tplc="E5CC6902">
      <w:numFmt w:val="decimal"/>
      <w:lvlText w:val=""/>
      <w:lvlJc w:val="left"/>
    </w:lvl>
  </w:abstractNum>
  <w:abstractNum w:abstractNumId="139">
    <w:nsid w:val="00002E39"/>
    <w:multiLevelType w:val="hybridMultilevel"/>
    <w:tmpl w:val="1E5C1AD2"/>
    <w:lvl w:ilvl="0" w:tplc="34703CAE">
      <w:start w:val="1"/>
      <w:numFmt w:val="bullet"/>
      <w:lvlText w:val="-"/>
      <w:lvlJc w:val="left"/>
    </w:lvl>
    <w:lvl w:ilvl="1" w:tplc="66C2A1A4">
      <w:numFmt w:val="decimal"/>
      <w:lvlText w:val=""/>
      <w:lvlJc w:val="left"/>
    </w:lvl>
    <w:lvl w:ilvl="2" w:tplc="BD70E754">
      <w:numFmt w:val="decimal"/>
      <w:lvlText w:val=""/>
      <w:lvlJc w:val="left"/>
    </w:lvl>
    <w:lvl w:ilvl="3" w:tplc="13F4FBA8">
      <w:numFmt w:val="decimal"/>
      <w:lvlText w:val=""/>
      <w:lvlJc w:val="left"/>
    </w:lvl>
    <w:lvl w:ilvl="4" w:tplc="2780AE66">
      <w:numFmt w:val="decimal"/>
      <w:lvlText w:val=""/>
      <w:lvlJc w:val="left"/>
    </w:lvl>
    <w:lvl w:ilvl="5" w:tplc="EE0268DC">
      <w:numFmt w:val="decimal"/>
      <w:lvlText w:val=""/>
      <w:lvlJc w:val="left"/>
    </w:lvl>
    <w:lvl w:ilvl="6" w:tplc="27DEC9BA">
      <w:numFmt w:val="decimal"/>
      <w:lvlText w:val=""/>
      <w:lvlJc w:val="left"/>
    </w:lvl>
    <w:lvl w:ilvl="7" w:tplc="76FC33EA">
      <w:numFmt w:val="decimal"/>
      <w:lvlText w:val=""/>
      <w:lvlJc w:val="left"/>
    </w:lvl>
    <w:lvl w:ilvl="8" w:tplc="28603084">
      <w:numFmt w:val="decimal"/>
      <w:lvlText w:val=""/>
      <w:lvlJc w:val="left"/>
    </w:lvl>
  </w:abstractNum>
  <w:abstractNum w:abstractNumId="140">
    <w:nsid w:val="00002F0B"/>
    <w:multiLevelType w:val="hybridMultilevel"/>
    <w:tmpl w:val="1B58659C"/>
    <w:lvl w:ilvl="0" w:tplc="A05443D4">
      <w:start w:val="1"/>
      <w:numFmt w:val="bullet"/>
      <w:lvlText w:val="-"/>
      <w:lvlJc w:val="left"/>
    </w:lvl>
    <w:lvl w:ilvl="1" w:tplc="8B3279B2">
      <w:numFmt w:val="decimal"/>
      <w:lvlText w:val=""/>
      <w:lvlJc w:val="left"/>
    </w:lvl>
    <w:lvl w:ilvl="2" w:tplc="1D524836">
      <w:numFmt w:val="decimal"/>
      <w:lvlText w:val=""/>
      <w:lvlJc w:val="left"/>
    </w:lvl>
    <w:lvl w:ilvl="3" w:tplc="9490E2F2">
      <w:numFmt w:val="decimal"/>
      <w:lvlText w:val=""/>
      <w:lvlJc w:val="left"/>
    </w:lvl>
    <w:lvl w:ilvl="4" w:tplc="DF520B04">
      <w:numFmt w:val="decimal"/>
      <w:lvlText w:val=""/>
      <w:lvlJc w:val="left"/>
    </w:lvl>
    <w:lvl w:ilvl="5" w:tplc="160E9AD8">
      <w:numFmt w:val="decimal"/>
      <w:lvlText w:val=""/>
      <w:lvlJc w:val="left"/>
    </w:lvl>
    <w:lvl w:ilvl="6" w:tplc="C4744ED4">
      <w:numFmt w:val="decimal"/>
      <w:lvlText w:val=""/>
      <w:lvlJc w:val="left"/>
    </w:lvl>
    <w:lvl w:ilvl="7" w:tplc="A2EA8B70">
      <w:numFmt w:val="decimal"/>
      <w:lvlText w:val=""/>
      <w:lvlJc w:val="left"/>
    </w:lvl>
    <w:lvl w:ilvl="8" w:tplc="BB2861DA">
      <w:numFmt w:val="decimal"/>
      <w:lvlText w:val=""/>
      <w:lvlJc w:val="left"/>
    </w:lvl>
  </w:abstractNum>
  <w:abstractNum w:abstractNumId="141">
    <w:nsid w:val="00002F15"/>
    <w:multiLevelType w:val="hybridMultilevel"/>
    <w:tmpl w:val="702605C6"/>
    <w:lvl w:ilvl="0" w:tplc="BECADBB6">
      <w:start w:val="1"/>
      <w:numFmt w:val="bullet"/>
      <w:lvlText w:val="-"/>
      <w:lvlJc w:val="left"/>
    </w:lvl>
    <w:lvl w:ilvl="1" w:tplc="5E7882A8">
      <w:numFmt w:val="decimal"/>
      <w:lvlText w:val=""/>
      <w:lvlJc w:val="left"/>
    </w:lvl>
    <w:lvl w:ilvl="2" w:tplc="E548B6DA">
      <w:numFmt w:val="decimal"/>
      <w:lvlText w:val=""/>
      <w:lvlJc w:val="left"/>
    </w:lvl>
    <w:lvl w:ilvl="3" w:tplc="7F16EF64">
      <w:numFmt w:val="decimal"/>
      <w:lvlText w:val=""/>
      <w:lvlJc w:val="left"/>
    </w:lvl>
    <w:lvl w:ilvl="4" w:tplc="58C01264">
      <w:numFmt w:val="decimal"/>
      <w:lvlText w:val=""/>
      <w:lvlJc w:val="left"/>
    </w:lvl>
    <w:lvl w:ilvl="5" w:tplc="CAB4D4B2">
      <w:numFmt w:val="decimal"/>
      <w:lvlText w:val=""/>
      <w:lvlJc w:val="left"/>
    </w:lvl>
    <w:lvl w:ilvl="6" w:tplc="26A4B774">
      <w:numFmt w:val="decimal"/>
      <w:lvlText w:val=""/>
      <w:lvlJc w:val="left"/>
    </w:lvl>
    <w:lvl w:ilvl="7" w:tplc="62AAA62A">
      <w:numFmt w:val="decimal"/>
      <w:lvlText w:val=""/>
      <w:lvlJc w:val="left"/>
    </w:lvl>
    <w:lvl w:ilvl="8" w:tplc="0486E79A">
      <w:numFmt w:val="decimal"/>
      <w:lvlText w:val=""/>
      <w:lvlJc w:val="left"/>
    </w:lvl>
  </w:abstractNum>
  <w:abstractNum w:abstractNumId="142">
    <w:nsid w:val="00002F84"/>
    <w:multiLevelType w:val="hybridMultilevel"/>
    <w:tmpl w:val="F1864FDA"/>
    <w:lvl w:ilvl="0" w:tplc="D5AE0F98">
      <w:start w:val="1"/>
      <w:numFmt w:val="bullet"/>
      <w:lvlText w:val="-"/>
      <w:lvlJc w:val="left"/>
    </w:lvl>
    <w:lvl w:ilvl="1" w:tplc="BB78802C">
      <w:start w:val="1"/>
      <w:numFmt w:val="bullet"/>
      <w:lvlText w:val="У"/>
      <w:lvlJc w:val="left"/>
    </w:lvl>
    <w:lvl w:ilvl="2" w:tplc="A3B4AD4C">
      <w:numFmt w:val="decimal"/>
      <w:lvlText w:val=""/>
      <w:lvlJc w:val="left"/>
    </w:lvl>
    <w:lvl w:ilvl="3" w:tplc="EC7AB190">
      <w:numFmt w:val="decimal"/>
      <w:lvlText w:val=""/>
      <w:lvlJc w:val="left"/>
    </w:lvl>
    <w:lvl w:ilvl="4" w:tplc="697AC700">
      <w:numFmt w:val="decimal"/>
      <w:lvlText w:val=""/>
      <w:lvlJc w:val="left"/>
    </w:lvl>
    <w:lvl w:ilvl="5" w:tplc="CA909802">
      <w:numFmt w:val="decimal"/>
      <w:lvlText w:val=""/>
      <w:lvlJc w:val="left"/>
    </w:lvl>
    <w:lvl w:ilvl="6" w:tplc="26E0EDAC">
      <w:numFmt w:val="decimal"/>
      <w:lvlText w:val=""/>
      <w:lvlJc w:val="left"/>
    </w:lvl>
    <w:lvl w:ilvl="7" w:tplc="915E54B4">
      <w:numFmt w:val="decimal"/>
      <w:lvlText w:val=""/>
      <w:lvlJc w:val="left"/>
    </w:lvl>
    <w:lvl w:ilvl="8" w:tplc="0AA4B0D0">
      <w:numFmt w:val="decimal"/>
      <w:lvlText w:val=""/>
      <w:lvlJc w:val="left"/>
    </w:lvl>
  </w:abstractNum>
  <w:abstractNum w:abstractNumId="143">
    <w:nsid w:val="00002F95"/>
    <w:multiLevelType w:val="hybridMultilevel"/>
    <w:tmpl w:val="3A6820B4"/>
    <w:lvl w:ilvl="0" w:tplc="E5883624">
      <w:start w:val="1"/>
      <w:numFmt w:val="bullet"/>
      <w:lvlText w:val="-"/>
      <w:lvlJc w:val="left"/>
    </w:lvl>
    <w:lvl w:ilvl="1" w:tplc="5EAE8C40">
      <w:numFmt w:val="decimal"/>
      <w:lvlText w:val=""/>
      <w:lvlJc w:val="left"/>
    </w:lvl>
    <w:lvl w:ilvl="2" w:tplc="0436C9F2">
      <w:numFmt w:val="decimal"/>
      <w:lvlText w:val=""/>
      <w:lvlJc w:val="left"/>
    </w:lvl>
    <w:lvl w:ilvl="3" w:tplc="C0644288">
      <w:numFmt w:val="decimal"/>
      <w:lvlText w:val=""/>
      <w:lvlJc w:val="left"/>
    </w:lvl>
    <w:lvl w:ilvl="4" w:tplc="A65EFB2E">
      <w:numFmt w:val="decimal"/>
      <w:lvlText w:val=""/>
      <w:lvlJc w:val="left"/>
    </w:lvl>
    <w:lvl w:ilvl="5" w:tplc="B532D6F0">
      <w:numFmt w:val="decimal"/>
      <w:lvlText w:val=""/>
      <w:lvlJc w:val="left"/>
    </w:lvl>
    <w:lvl w:ilvl="6" w:tplc="706EBFFA">
      <w:numFmt w:val="decimal"/>
      <w:lvlText w:val=""/>
      <w:lvlJc w:val="left"/>
    </w:lvl>
    <w:lvl w:ilvl="7" w:tplc="93604A16">
      <w:numFmt w:val="decimal"/>
      <w:lvlText w:val=""/>
      <w:lvlJc w:val="left"/>
    </w:lvl>
    <w:lvl w:ilvl="8" w:tplc="886AE0D2">
      <w:numFmt w:val="decimal"/>
      <w:lvlText w:val=""/>
      <w:lvlJc w:val="left"/>
    </w:lvl>
  </w:abstractNum>
  <w:abstractNum w:abstractNumId="144">
    <w:nsid w:val="00002FA1"/>
    <w:multiLevelType w:val="hybridMultilevel"/>
    <w:tmpl w:val="098EFBCA"/>
    <w:lvl w:ilvl="0" w:tplc="062AE8F0">
      <w:start w:val="1"/>
      <w:numFmt w:val="bullet"/>
      <w:lvlText w:val="-"/>
      <w:lvlJc w:val="left"/>
    </w:lvl>
    <w:lvl w:ilvl="1" w:tplc="0622B772">
      <w:numFmt w:val="decimal"/>
      <w:lvlText w:val=""/>
      <w:lvlJc w:val="left"/>
    </w:lvl>
    <w:lvl w:ilvl="2" w:tplc="16E4B090">
      <w:numFmt w:val="decimal"/>
      <w:lvlText w:val=""/>
      <w:lvlJc w:val="left"/>
    </w:lvl>
    <w:lvl w:ilvl="3" w:tplc="F03A6BBA">
      <w:numFmt w:val="decimal"/>
      <w:lvlText w:val=""/>
      <w:lvlJc w:val="left"/>
    </w:lvl>
    <w:lvl w:ilvl="4" w:tplc="326CE7A8">
      <w:numFmt w:val="decimal"/>
      <w:lvlText w:val=""/>
      <w:lvlJc w:val="left"/>
    </w:lvl>
    <w:lvl w:ilvl="5" w:tplc="DCBEF38C">
      <w:numFmt w:val="decimal"/>
      <w:lvlText w:val=""/>
      <w:lvlJc w:val="left"/>
    </w:lvl>
    <w:lvl w:ilvl="6" w:tplc="EF486240">
      <w:numFmt w:val="decimal"/>
      <w:lvlText w:val=""/>
      <w:lvlJc w:val="left"/>
    </w:lvl>
    <w:lvl w:ilvl="7" w:tplc="8F3E9F9E">
      <w:numFmt w:val="decimal"/>
      <w:lvlText w:val=""/>
      <w:lvlJc w:val="left"/>
    </w:lvl>
    <w:lvl w:ilvl="8" w:tplc="EEB094EA">
      <w:numFmt w:val="decimal"/>
      <w:lvlText w:val=""/>
      <w:lvlJc w:val="left"/>
    </w:lvl>
  </w:abstractNum>
  <w:abstractNum w:abstractNumId="145">
    <w:nsid w:val="00003106"/>
    <w:multiLevelType w:val="hybridMultilevel"/>
    <w:tmpl w:val="8E8E532E"/>
    <w:lvl w:ilvl="0" w:tplc="8C726296">
      <w:start w:val="1"/>
      <w:numFmt w:val="bullet"/>
      <w:lvlText w:val="-"/>
      <w:lvlJc w:val="left"/>
    </w:lvl>
    <w:lvl w:ilvl="1" w:tplc="6F163828">
      <w:start w:val="6"/>
      <w:numFmt w:val="decimal"/>
      <w:lvlText w:val="%2)"/>
      <w:lvlJc w:val="left"/>
    </w:lvl>
    <w:lvl w:ilvl="2" w:tplc="BD5C13A0">
      <w:start w:val="1"/>
      <w:numFmt w:val="bullet"/>
      <w:lvlText w:val="У"/>
      <w:lvlJc w:val="left"/>
    </w:lvl>
    <w:lvl w:ilvl="3" w:tplc="2DEAD47A">
      <w:start w:val="1"/>
      <w:numFmt w:val="decimal"/>
      <w:lvlText w:val="%4"/>
      <w:lvlJc w:val="left"/>
    </w:lvl>
    <w:lvl w:ilvl="4" w:tplc="D09EE71E">
      <w:numFmt w:val="decimal"/>
      <w:lvlText w:val=""/>
      <w:lvlJc w:val="left"/>
    </w:lvl>
    <w:lvl w:ilvl="5" w:tplc="F8348264">
      <w:numFmt w:val="decimal"/>
      <w:lvlText w:val=""/>
      <w:lvlJc w:val="left"/>
    </w:lvl>
    <w:lvl w:ilvl="6" w:tplc="C316E02C">
      <w:numFmt w:val="decimal"/>
      <w:lvlText w:val=""/>
      <w:lvlJc w:val="left"/>
    </w:lvl>
    <w:lvl w:ilvl="7" w:tplc="BAC83C8E">
      <w:numFmt w:val="decimal"/>
      <w:lvlText w:val=""/>
      <w:lvlJc w:val="left"/>
    </w:lvl>
    <w:lvl w:ilvl="8" w:tplc="A044C3AA">
      <w:numFmt w:val="decimal"/>
      <w:lvlText w:val=""/>
      <w:lvlJc w:val="left"/>
    </w:lvl>
  </w:abstractNum>
  <w:abstractNum w:abstractNumId="146">
    <w:nsid w:val="0000315D"/>
    <w:multiLevelType w:val="hybridMultilevel"/>
    <w:tmpl w:val="61BA956A"/>
    <w:lvl w:ilvl="0" w:tplc="9C12FBCE">
      <w:start w:val="1"/>
      <w:numFmt w:val="bullet"/>
      <w:lvlText w:val="и"/>
      <w:lvlJc w:val="left"/>
    </w:lvl>
    <w:lvl w:ilvl="1" w:tplc="CFCA2734">
      <w:start w:val="1"/>
      <w:numFmt w:val="bullet"/>
      <w:lvlText w:val="-"/>
      <w:lvlJc w:val="left"/>
    </w:lvl>
    <w:lvl w:ilvl="2" w:tplc="6D9C5A82">
      <w:numFmt w:val="decimal"/>
      <w:lvlText w:val=""/>
      <w:lvlJc w:val="left"/>
    </w:lvl>
    <w:lvl w:ilvl="3" w:tplc="BAEA5B62">
      <w:numFmt w:val="decimal"/>
      <w:lvlText w:val=""/>
      <w:lvlJc w:val="left"/>
    </w:lvl>
    <w:lvl w:ilvl="4" w:tplc="15363480">
      <w:numFmt w:val="decimal"/>
      <w:lvlText w:val=""/>
      <w:lvlJc w:val="left"/>
    </w:lvl>
    <w:lvl w:ilvl="5" w:tplc="86169AB0">
      <w:numFmt w:val="decimal"/>
      <w:lvlText w:val=""/>
      <w:lvlJc w:val="left"/>
    </w:lvl>
    <w:lvl w:ilvl="6" w:tplc="D5465936">
      <w:numFmt w:val="decimal"/>
      <w:lvlText w:val=""/>
      <w:lvlJc w:val="left"/>
    </w:lvl>
    <w:lvl w:ilvl="7" w:tplc="EFAA1528">
      <w:numFmt w:val="decimal"/>
      <w:lvlText w:val=""/>
      <w:lvlJc w:val="left"/>
    </w:lvl>
    <w:lvl w:ilvl="8" w:tplc="184C5B50">
      <w:numFmt w:val="decimal"/>
      <w:lvlText w:val=""/>
      <w:lvlJc w:val="left"/>
    </w:lvl>
  </w:abstractNum>
  <w:abstractNum w:abstractNumId="147">
    <w:nsid w:val="00003181"/>
    <w:multiLevelType w:val="hybridMultilevel"/>
    <w:tmpl w:val="02E8E33E"/>
    <w:lvl w:ilvl="0" w:tplc="8242C52C">
      <w:start w:val="1"/>
      <w:numFmt w:val="bullet"/>
      <w:lvlText w:val="-"/>
      <w:lvlJc w:val="left"/>
    </w:lvl>
    <w:lvl w:ilvl="1" w:tplc="CE7635A6">
      <w:numFmt w:val="decimal"/>
      <w:lvlText w:val=""/>
      <w:lvlJc w:val="left"/>
    </w:lvl>
    <w:lvl w:ilvl="2" w:tplc="8C40EC0E">
      <w:numFmt w:val="decimal"/>
      <w:lvlText w:val=""/>
      <w:lvlJc w:val="left"/>
    </w:lvl>
    <w:lvl w:ilvl="3" w:tplc="997CC8C4">
      <w:numFmt w:val="decimal"/>
      <w:lvlText w:val=""/>
      <w:lvlJc w:val="left"/>
    </w:lvl>
    <w:lvl w:ilvl="4" w:tplc="922C1D2A">
      <w:numFmt w:val="decimal"/>
      <w:lvlText w:val=""/>
      <w:lvlJc w:val="left"/>
    </w:lvl>
    <w:lvl w:ilvl="5" w:tplc="1974E884">
      <w:numFmt w:val="decimal"/>
      <w:lvlText w:val=""/>
      <w:lvlJc w:val="left"/>
    </w:lvl>
    <w:lvl w:ilvl="6" w:tplc="952E985C">
      <w:numFmt w:val="decimal"/>
      <w:lvlText w:val=""/>
      <w:lvlJc w:val="left"/>
    </w:lvl>
    <w:lvl w:ilvl="7" w:tplc="730C2066">
      <w:numFmt w:val="decimal"/>
      <w:lvlText w:val=""/>
      <w:lvlJc w:val="left"/>
    </w:lvl>
    <w:lvl w:ilvl="8" w:tplc="66066EC4">
      <w:numFmt w:val="decimal"/>
      <w:lvlText w:val=""/>
      <w:lvlJc w:val="left"/>
    </w:lvl>
  </w:abstractNum>
  <w:abstractNum w:abstractNumId="148">
    <w:nsid w:val="000031AD"/>
    <w:multiLevelType w:val="hybridMultilevel"/>
    <w:tmpl w:val="87AEAB8A"/>
    <w:lvl w:ilvl="0" w:tplc="6288699C">
      <w:start w:val="1"/>
      <w:numFmt w:val="bullet"/>
      <w:lvlText w:val="-"/>
      <w:lvlJc w:val="left"/>
    </w:lvl>
    <w:lvl w:ilvl="1" w:tplc="1E588760">
      <w:start w:val="1"/>
      <w:numFmt w:val="bullet"/>
      <w:lvlText w:val="У"/>
      <w:lvlJc w:val="left"/>
    </w:lvl>
    <w:lvl w:ilvl="2" w:tplc="DF1AA4F8">
      <w:numFmt w:val="decimal"/>
      <w:lvlText w:val=""/>
      <w:lvlJc w:val="left"/>
    </w:lvl>
    <w:lvl w:ilvl="3" w:tplc="5E2AF45E">
      <w:numFmt w:val="decimal"/>
      <w:lvlText w:val=""/>
      <w:lvlJc w:val="left"/>
    </w:lvl>
    <w:lvl w:ilvl="4" w:tplc="4E9C24BA">
      <w:numFmt w:val="decimal"/>
      <w:lvlText w:val=""/>
      <w:lvlJc w:val="left"/>
    </w:lvl>
    <w:lvl w:ilvl="5" w:tplc="3F62F294">
      <w:numFmt w:val="decimal"/>
      <w:lvlText w:val=""/>
      <w:lvlJc w:val="left"/>
    </w:lvl>
    <w:lvl w:ilvl="6" w:tplc="D47C1BD6">
      <w:numFmt w:val="decimal"/>
      <w:lvlText w:val=""/>
      <w:lvlJc w:val="left"/>
    </w:lvl>
    <w:lvl w:ilvl="7" w:tplc="47BEAB6E">
      <w:numFmt w:val="decimal"/>
      <w:lvlText w:val=""/>
      <w:lvlJc w:val="left"/>
    </w:lvl>
    <w:lvl w:ilvl="8" w:tplc="4DA626B6">
      <w:numFmt w:val="decimal"/>
      <w:lvlText w:val=""/>
      <w:lvlJc w:val="left"/>
    </w:lvl>
  </w:abstractNum>
  <w:abstractNum w:abstractNumId="149">
    <w:nsid w:val="000031BE"/>
    <w:multiLevelType w:val="hybridMultilevel"/>
    <w:tmpl w:val="71AE7C24"/>
    <w:lvl w:ilvl="0" w:tplc="DA86E18A">
      <w:start w:val="1"/>
      <w:numFmt w:val="bullet"/>
      <w:lvlText w:val="-"/>
      <w:lvlJc w:val="left"/>
    </w:lvl>
    <w:lvl w:ilvl="1" w:tplc="092EAB98">
      <w:numFmt w:val="decimal"/>
      <w:lvlText w:val=""/>
      <w:lvlJc w:val="left"/>
    </w:lvl>
    <w:lvl w:ilvl="2" w:tplc="92821F06">
      <w:numFmt w:val="decimal"/>
      <w:lvlText w:val=""/>
      <w:lvlJc w:val="left"/>
    </w:lvl>
    <w:lvl w:ilvl="3" w:tplc="903850EA">
      <w:numFmt w:val="decimal"/>
      <w:lvlText w:val=""/>
      <w:lvlJc w:val="left"/>
    </w:lvl>
    <w:lvl w:ilvl="4" w:tplc="812838F0">
      <w:numFmt w:val="decimal"/>
      <w:lvlText w:val=""/>
      <w:lvlJc w:val="left"/>
    </w:lvl>
    <w:lvl w:ilvl="5" w:tplc="D598B0B2">
      <w:numFmt w:val="decimal"/>
      <w:lvlText w:val=""/>
      <w:lvlJc w:val="left"/>
    </w:lvl>
    <w:lvl w:ilvl="6" w:tplc="4FBAE7EC">
      <w:numFmt w:val="decimal"/>
      <w:lvlText w:val=""/>
      <w:lvlJc w:val="left"/>
    </w:lvl>
    <w:lvl w:ilvl="7" w:tplc="FAB47244">
      <w:numFmt w:val="decimal"/>
      <w:lvlText w:val=""/>
      <w:lvlJc w:val="left"/>
    </w:lvl>
    <w:lvl w:ilvl="8" w:tplc="2A9893C6">
      <w:numFmt w:val="decimal"/>
      <w:lvlText w:val=""/>
      <w:lvlJc w:val="left"/>
    </w:lvl>
  </w:abstractNum>
  <w:abstractNum w:abstractNumId="150">
    <w:nsid w:val="000031D8"/>
    <w:multiLevelType w:val="hybridMultilevel"/>
    <w:tmpl w:val="E5463674"/>
    <w:lvl w:ilvl="0" w:tplc="46FA509A">
      <w:start w:val="1"/>
      <w:numFmt w:val="bullet"/>
      <w:lvlText w:val="-"/>
      <w:lvlJc w:val="left"/>
    </w:lvl>
    <w:lvl w:ilvl="1" w:tplc="AC62A0BE">
      <w:numFmt w:val="decimal"/>
      <w:lvlText w:val=""/>
      <w:lvlJc w:val="left"/>
    </w:lvl>
    <w:lvl w:ilvl="2" w:tplc="3CD4243C">
      <w:numFmt w:val="decimal"/>
      <w:lvlText w:val=""/>
      <w:lvlJc w:val="left"/>
    </w:lvl>
    <w:lvl w:ilvl="3" w:tplc="6220D600">
      <w:numFmt w:val="decimal"/>
      <w:lvlText w:val=""/>
      <w:lvlJc w:val="left"/>
    </w:lvl>
    <w:lvl w:ilvl="4" w:tplc="4B382C38">
      <w:numFmt w:val="decimal"/>
      <w:lvlText w:val=""/>
      <w:lvlJc w:val="left"/>
    </w:lvl>
    <w:lvl w:ilvl="5" w:tplc="DD9413D6">
      <w:numFmt w:val="decimal"/>
      <w:lvlText w:val=""/>
      <w:lvlJc w:val="left"/>
    </w:lvl>
    <w:lvl w:ilvl="6" w:tplc="7A56CECE">
      <w:numFmt w:val="decimal"/>
      <w:lvlText w:val=""/>
      <w:lvlJc w:val="left"/>
    </w:lvl>
    <w:lvl w:ilvl="7" w:tplc="6458226E">
      <w:numFmt w:val="decimal"/>
      <w:lvlText w:val=""/>
      <w:lvlJc w:val="left"/>
    </w:lvl>
    <w:lvl w:ilvl="8" w:tplc="361AEEFC">
      <w:numFmt w:val="decimal"/>
      <w:lvlText w:val=""/>
      <w:lvlJc w:val="left"/>
    </w:lvl>
  </w:abstractNum>
  <w:abstractNum w:abstractNumId="151">
    <w:nsid w:val="00003212"/>
    <w:multiLevelType w:val="hybridMultilevel"/>
    <w:tmpl w:val="82C64C48"/>
    <w:lvl w:ilvl="0" w:tplc="ECEA4A2C">
      <w:start w:val="1"/>
      <w:numFmt w:val="bullet"/>
      <w:lvlText w:val="-"/>
      <w:lvlJc w:val="left"/>
    </w:lvl>
    <w:lvl w:ilvl="1" w:tplc="F06A9FE6">
      <w:numFmt w:val="decimal"/>
      <w:lvlText w:val=""/>
      <w:lvlJc w:val="left"/>
    </w:lvl>
    <w:lvl w:ilvl="2" w:tplc="D4AC48EA">
      <w:numFmt w:val="decimal"/>
      <w:lvlText w:val=""/>
      <w:lvlJc w:val="left"/>
    </w:lvl>
    <w:lvl w:ilvl="3" w:tplc="ABFEE064">
      <w:numFmt w:val="decimal"/>
      <w:lvlText w:val=""/>
      <w:lvlJc w:val="left"/>
    </w:lvl>
    <w:lvl w:ilvl="4" w:tplc="D88CED18">
      <w:numFmt w:val="decimal"/>
      <w:lvlText w:val=""/>
      <w:lvlJc w:val="left"/>
    </w:lvl>
    <w:lvl w:ilvl="5" w:tplc="6FCA26A6">
      <w:numFmt w:val="decimal"/>
      <w:lvlText w:val=""/>
      <w:lvlJc w:val="left"/>
    </w:lvl>
    <w:lvl w:ilvl="6" w:tplc="2A04201E">
      <w:numFmt w:val="decimal"/>
      <w:lvlText w:val=""/>
      <w:lvlJc w:val="left"/>
    </w:lvl>
    <w:lvl w:ilvl="7" w:tplc="6B668C76">
      <w:numFmt w:val="decimal"/>
      <w:lvlText w:val=""/>
      <w:lvlJc w:val="left"/>
    </w:lvl>
    <w:lvl w:ilvl="8" w:tplc="35649B4A">
      <w:numFmt w:val="decimal"/>
      <w:lvlText w:val=""/>
      <w:lvlJc w:val="left"/>
    </w:lvl>
  </w:abstractNum>
  <w:abstractNum w:abstractNumId="152">
    <w:nsid w:val="00003223"/>
    <w:multiLevelType w:val="hybridMultilevel"/>
    <w:tmpl w:val="4B8C90AC"/>
    <w:lvl w:ilvl="0" w:tplc="7BEA63DE">
      <w:start w:val="1"/>
      <w:numFmt w:val="bullet"/>
      <w:lvlText w:val="-"/>
      <w:lvlJc w:val="left"/>
    </w:lvl>
    <w:lvl w:ilvl="1" w:tplc="B0344370">
      <w:start w:val="1"/>
      <w:numFmt w:val="bullet"/>
      <w:lvlText w:val="К"/>
      <w:lvlJc w:val="left"/>
    </w:lvl>
    <w:lvl w:ilvl="2" w:tplc="87C647EC">
      <w:numFmt w:val="decimal"/>
      <w:lvlText w:val=""/>
      <w:lvlJc w:val="left"/>
    </w:lvl>
    <w:lvl w:ilvl="3" w:tplc="A3E4CE00">
      <w:numFmt w:val="decimal"/>
      <w:lvlText w:val=""/>
      <w:lvlJc w:val="left"/>
    </w:lvl>
    <w:lvl w:ilvl="4" w:tplc="71A8D6E6">
      <w:numFmt w:val="decimal"/>
      <w:lvlText w:val=""/>
      <w:lvlJc w:val="left"/>
    </w:lvl>
    <w:lvl w:ilvl="5" w:tplc="F8A680C6">
      <w:numFmt w:val="decimal"/>
      <w:lvlText w:val=""/>
      <w:lvlJc w:val="left"/>
    </w:lvl>
    <w:lvl w:ilvl="6" w:tplc="BFD4C47C">
      <w:numFmt w:val="decimal"/>
      <w:lvlText w:val=""/>
      <w:lvlJc w:val="left"/>
    </w:lvl>
    <w:lvl w:ilvl="7" w:tplc="730069A8">
      <w:numFmt w:val="decimal"/>
      <w:lvlText w:val=""/>
      <w:lvlJc w:val="left"/>
    </w:lvl>
    <w:lvl w:ilvl="8" w:tplc="B8F0868C">
      <w:numFmt w:val="decimal"/>
      <w:lvlText w:val=""/>
      <w:lvlJc w:val="left"/>
    </w:lvl>
  </w:abstractNum>
  <w:abstractNum w:abstractNumId="153">
    <w:nsid w:val="00003260"/>
    <w:multiLevelType w:val="hybridMultilevel"/>
    <w:tmpl w:val="F6F81580"/>
    <w:lvl w:ilvl="0" w:tplc="2182CA20">
      <w:start w:val="1"/>
      <w:numFmt w:val="bullet"/>
      <w:lvlText w:val="-"/>
      <w:lvlJc w:val="left"/>
    </w:lvl>
    <w:lvl w:ilvl="1" w:tplc="C240BBF6">
      <w:start w:val="1"/>
      <w:numFmt w:val="bullet"/>
      <w:lvlText w:val="У"/>
      <w:lvlJc w:val="left"/>
    </w:lvl>
    <w:lvl w:ilvl="2" w:tplc="6F94F652">
      <w:numFmt w:val="decimal"/>
      <w:lvlText w:val=""/>
      <w:lvlJc w:val="left"/>
    </w:lvl>
    <w:lvl w:ilvl="3" w:tplc="725005E2">
      <w:numFmt w:val="decimal"/>
      <w:lvlText w:val=""/>
      <w:lvlJc w:val="left"/>
    </w:lvl>
    <w:lvl w:ilvl="4" w:tplc="0F465A54">
      <w:numFmt w:val="decimal"/>
      <w:lvlText w:val=""/>
      <w:lvlJc w:val="left"/>
    </w:lvl>
    <w:lvl w:ilvl="5" w:tplc="BEE4AC92">
      <w:numFmt w:val="decimal"/>
      <w:lvlText w:val=""/>
      <w:lvlJc w:val="left"/>
    </w:lvl>
    <w:lvl w:ilvl="6" w:tplc="ED269102">
      <w:numFmt w:val="decimal"/>
      <w:lvlText w:val=""/>
      <w:lvlJc w:val="left"/>
    </w:lvl>
    <w:lvl w:ilvl="7" w:tplc="6D84E322">
      <w:numFmt w:val="decimal"/>
      <w:lvlText w:val=""/>
      <w:lvlJc w:val="left"/>
    </w:lvl>
    <w:lvl w:ilvl="8" w:tplc="47480A8A">
      <w:numFmt w:val="decimal"/>
      <w:lvlText w:val=""/>
      <w:lvlJc w:val="left"/>
    </w:lvl>
  </w:abstractNum>
  <w:abstractNum w:abstractNumId="154">
    <w:nsid w:val="0000328A"/>
    <w:multiLevelType w:val="hybridMultilevel"/>
    <w:tmpl w:val="EE200A6E"/>
    <w:lvl w:ilvl="0" w:tplc="96B290A4">
      <w:start w:val="1"/>
      <w:numFmt w:val="bullet"/>
      <w:lvlText w:val="-"/>
      <w:lvlJc w:val="left"/>
    </w:lvl>
    <w:lvl w:ilvl="1" w:tplc="7B3E7430">
      <w:start w:val="1"/>
      <w:numFmt w:val="decimal"/>
      <w:lvlText w:val="%2"/>
      <w:lvlJc w:val="left"/>
    </w:lvl>
    <w:lvl w:ilvl="2" w:tplc="F268096A">
      <w:start w:val="4"/>
      <w:numFmt w:val="decimal"/>
      <w:lvlText w:val="%3)"/>
      <w:lvlJc w:val="left"/>
    </w:lvl>
    <w:lvl w:ilvl="3" w:tplc="9B3E09E2">
      <w:numFmt w:val="decimal"/>
      <w:lvlText w:val=""/>
      <w:lvlJc w:val="left"/>
    </w:lvl>
    <w:lvl w:ilvl="4" w:tplc="A02E7F66">
      <w:numFmt w:val="decimal"/>
      <w:lvlText w:val=""/>
      <w:lvlJc w:val="left"/>
    </w:lvl>
    <w:lvl w:ilvl="5" w:tplc="FA900E6E">
      <w:numFmt w:val="decimal"/>
      <w:lvlText w:val=""/>
      <w:lvlJc w:val="left"/>
    </w:lvl>
    <w:lvl w:ilvl="6" w:tplc="D640EAC0">
      <w:numFmt w:val="decimal"/>
      <w:lvlText w:val=""/>
      <w:lvlJc w:val="left"/>
    </w:lvl>
    <w:lvl w:ilvl="7" w:tplc="4F1C7D98">
      <w:numFmt w:val="decimal"/>
      <w:lvlText w:val=""/>
      <w:lvlJc w:val="left"/>
    </w:lvl>
    <w:lvl w:ilvl="8" w:tplc="A588FEA0">
      <w:numFmt w:val="decimal"/>
      <w:lvlText w:val=""/>
      <w:lvlJc w:val="left"/>
    </w:lvl>
  </w:abstractNum>
  <w:abstractNum w:abstractNumId="155">
    <w:nsid w:val="000032C1"/>
    <w:multiLevelType w:val="hybridMultilevel"/>
    <w:tmpl w:val="B14AE746"/>
    <w:lvl w:ilvl="0" w:tplc="058C2A24">
      <w:start w:val="1"/>
      <w:numFmt w:val="bullet"/>
      <w:lvlText w:val="-"/>
      <w:lvlJc w:val="left"/>
    </w:lvl>
    <w:lvl w:ilvl="1" w:tplc="1F2E7774">
      <w:start w:val="1"/>
      <w:numFmt w:val="bullet"/>
      <w:lvlText w:val="В"/>
      <w:lvlJc w:val="left"/>
    </w:lvl>
    <w:lvl w:ilvl="2" w:tplc="FCDAD3B8">
      <w:start w:val="4"/>
      <w:numFmt w:val="decimal"/>
      <w:lvlText w:val="%3)"/>
      <w:lvlJc w:val="left"/>
    </w:lvl>
    <w:lvl w:ilvl="3" w:tplc="C8C238D6">
      <w:numFmt w:val="decimal"/>
      <w:lvlText w:val=""/>
      <w:lvlJc w:val="left"/>
    </w:lvl>
    <w:lvl w:ilvl="4" w:tplc="E2C89592">
      <w:numFmt w:val="decimal"/>
      <w:lvlText w:val=""/>
      <w:lvlJc w:val="left"/>
    </w:lvl>
    <w:lvl w:ilvl="5" w:tplc="9C68B122">
      <w:numFmt w:val="decimal"/>
      <w:lvlText w:val=""/>
      <w:lvlJc w:val="left"/>
    </w:lvl>
    <w:lvl w:ilvl="6" w:tplc="06F06CA4">
      <w:numFmt w:val="decimal"/>
      <w:lvlText w:val=""/>
      <w:lvlJc w:val="left"/>
    </w:lvl>
    <w:lvl w:ilvl="7" w:tplc="63F40534">
      <w:numFmt w:val="decimal"/>
      <w:lvlText w:val=""/>
      <w:lvlJc w:val="left"/>
    </w:lvl>
    <w:lvl w:ilvl="8" w:tplc="F230DE42">
      <w:numFmt w:val="decimal"/>
      <w:lvlText w:val=""/>
      <w:lvlJc w:val="left"/>
    </w:lvl>
  </w:abstractNum>
  <w:abstractNum w:abstractNumId="156">
    <w:nsid w:val="000032CF"/>
    <w:multiLevelType w:val="hybridMultilevel"/>
    <w:tmpl w:val="DEAA9B60"/>
    <w:lvl w:ilvl="0" w:tplc="466619DC">
      <w:start w:val="1"/>
      <w:numFmt w:val="bullet"/>
      <w:lvlText w:val="-"/>
      <w:lvlJc w:val="left"/>
    </w:lvl>
    <w:lvl w:ilvl="1" w:tplc="7ADA99D6">
      <w:start w:val="5"/>
      <w:numFmt w:val="decimal"/>
      <w:lvlText w:val="%2."/>
      <w:lvlJc w:val="left"/>
    </w:lvl>
    <w:lvl w:ilvl="2" w:tplc="5718BA4E">
      <w:numFmt w:val="decimal"/>
      <w:lvlText w:val=""/>
      <w:lvlJc w:val="left"/>
    </w:lvl>
    <w:lvl w:ilvl="3" w:tplc="E5F22382">
      <w:numFmt w:val="decimal"/>
      <w:lvlText w:val=""/>
      <w:lvlJc w:val="left"/>
    </w:lvl>
    <w:lvl w:ilvl="4" w:tplc="852A371C">
      <w:numFmt w:val="decimal"/>
      <w:lvlText w:val=""/>
      <w:lvlJc w:val="left"/>
    </w:lvl>
    <w:lvl w:ilvl="5" w:tplc="BF26A9AE">
      <w:numFmt w:val="decimal"/>
      <w:lvlText w:val=""/>
      <w:lvlJc w:val="left"/>
    </w:lvl>
    <w:lvl w:ilvl="6" w:tplc="FD02EBCE">
      <w:numFmt w:val="decimal"/>
      <w:lvlText w:val=""/>
      <w:lvlJc w:val="left"/>
    </w:lvl>
    <w:lvl w:ilvl="7" w:tplc="FCB8D226">
      <w:numFmt w:val="decimal"/>
      <w:lvlText w:val=""/>
      <w:lvlJc w:val="left"/>
    </w:lvl>
    <w:lvl w:ilvl="8" w:tplc="AA6448F4">
      <w:numFmt w:val="decimal"/>
      <w:lvlText w:val=""/>
      <w:lvlJc w:val="left"/>
    </w:lvl>
  </w:abstractNum>
  <w:abstractNum w:abstractNumId="157">
    <w:nsid w:val="000032DE"/>
    <w:multiLevelType w:val="hybridMultilevel"/>
    <w:tmpl w:val="B436260E"/>
    <w:lvl w:ilvl="0" w:tplc="4E28D4A8">
      <w:start w:val="1"/>
      <w:numFmt w:val="bullet"/>
      <w:lvlText w:val="-"/>
      <w:lvlJc w:val="left"/>
    </w:lvl>
    <w:lvl w:ilvl="1" w:tplc="C9A0AF52">
      <w:start w:val="1"/>
      <w:numFmt w:val="bullet"/>
      <w:lvlText w:val="В"/>
      <w:lvlJc w:val="left"/>
    </w:lvl>
    <w:lvl w:ilvl="2" w:tplc="5580930C">
      <w:numFmt w:val="decimal"/>
      <w:lvlText w:val=""/>
      <w:lvlJc w:val="left"/>
    </w:lvl>
    <w:lvl w:ilvl="3" w:tplc="D598A280">
      <w:numFmt w:val="decimal"/>
      <w:lvlText w:val=""/>
      <w:lvlJc w:val="left"/>
    </w:lvl>
    <w:lvl w:ilvl="4" w:tplc="7486B2FA">
      <w:numFmt w:val="decimal"/>
      <w:lvlText w:val=""/>
      <w:lvlJc w:val="left"/>
    </w:lvl>
    <w:lvl w:ilvl="5" w:tplc="A454AFE4">
      <w:numFmt w:val="decimal"/>
      <w:lvlText w:val=""/>
      <w:lvlJc w:val="left"/>
    </w:lvl>
    <w:lvl w:ilvl="6" w:tplc="4D86942A">
      <w:numFmt w:val="decimal"/>
      <w:lvlText w:val=""/>
      <w:lvlJc w:val="left"/>
    </w:lvl>
    <w:lvl w:ilvl="7" w:tplc="AC2CB630">
      <w:numFmt w:val="decimal"/>
      <w:lvlText w:val=""/>
      <w:lvlJc w:val="left"/>
    </w:lvl>
    <w:lvl w:ilvl="8" w:tplc="D896B090">
      <w:numFmt w:val="decimal"/>
      <w:lvlText w:val=""/>
      <w:lvlJc w:val="left"/>
    </w:lvl>
  </w:abstractNum>
  <w:abstractNum w:abstractNumId="158">
    <w:nsid w:val="000032E7"/>
    <w:multiLevelType w:val="hybridMultilevel"/>
    <w:tmpl w:val="DC2E59EE"/>
    <w:lvl w:ilvl="0" w:tplc="5F2EEF56">
      <w:start w:val="1"/>
      <w:numFmt w:val="bullet"/>
      <w:lvlText w:val="и"/>
      <w:lvlJc w:val="left"/>
    </w:lvl>
    <w:lvl w:ilvl="1" w:tplc="44B4428A">
      <w:numFmt w:val="decimal"/>
      <w:lvlText w:val=""/>
      <w:lvlJc w:val="left"/>
    </w:lvl>
    <w:lvl w:ilvl="2" w:tplc="287EC4F4">
      <w:numFmt w:val="decimal"/>
      <w:lvlText w:val=""/>
      <w:lvlJc w:val="left"/>
    </w:lvl>
    <w:lvl w:ilvl="3" w:tplc="3984CFF8">
      <w:numFmt w:val="decimal"/>
      <w:lvlText w:val=""/>
      <w:lvlJc w:val="left"/>
    </w:lvl>
    <w:lvl w:ilvl="4" w:tplc="DD385980">
      <w:numFmt w:val="decimal"/>
      <w:lvlText w:val=""/>
      <w:lvlJc w:val="left"/>
    </w:lvl>
    <w:lvl w:ilvl="5" w:tplc="1B8871A0">
      <w:numFmt w:val="decimal"/>
      <w:lvlText w:val=""/>
      <w:lvlJc w:val="left"/>
    </w:lvl>
    <w:lvl w:ilvl="6" w:tplc="77A4315C">
      <w:numFmt w:val="decimal"/>
      <w:lvlText w:val=""/>
      <w:lvlJc w:val="left"/>
    </w:lvl>
    <w:lvl w:ilvl="7" w:tplc="0D06EDCC">
      <w:numFmt w:val="decimal"/>
      <w:lvlText w:val=""/>
      <w:lvlJc w:val="left"/>
    </w:lvl>
    <w:lvl w:ilvl="8" w:tplc="53D20DE0">
      <w:numFmt w:val="decimal"/>
      <w:lvlText w:val=""/>
      <w:lvlJc w:val="left"/>
    </w:lvl>
  </w:abstractNum>
  <w:abstractNum w:abstractNumId="159">
    <w:nsid w:val="00003305"/>
    <w:multiLevelType w:val="hybridMultilevel"/>
    <w:tmpl w:val="EEF608CE"/>
    <w:lvl w:ilvl="0" w:tplc="3756351A">
      <w:start w:val="61"/>
      <w:numFmt w:val="upperLetter"/>
      <w:lvlText w:val="%1."/>
      <w:lvlJc w:val="left"/>
    </w:lvl>
    <w:lvl w:ilvl="1" w:tplc="ADEE1DF6">
      <w:numFmt w:val="decimal"/>
      <w:lvlText w:val=""/>
      <w:lvlJc w:val="left"/>
    </w:lvl>
    <w:lvl w:ilvl="2" w:tplc="BC00F624">
      <w:numFmt w:val="decimal"/>
      <w:lvlText w:val=""/>
      <w:lvlJc w:val="left"/>
    </w:lvl>
    <w:lvl w:ilvl="3" w:tplc="6374E698">
      <w:numFmt w:val="decimal"/>
      <w:lvlText w:val=""/>
      <w:lvlJc w:val="left"/>
    </w:lvl>
    <w:lvl w:ilvl="4" w:tplc="E6222696">
      <w:numFmt w:val="decimal"/>
      <w:lvlText w:val=""/>
      <w:lvlJc w:val="left"/>
    </w:lvl>
    <w:lvl w:ilvl="5" w:tplc="997CD62E">
      <w:numFmt w:val="decimal"/>
      <w:lvlText w:val=""/>
      <w:lvlJc w:val="left"/>
    </w:lvl>
    <w:lvl w:ilvl="6" w:tplc="2BCCB684">
      <w:numFmt w:val="decimal"/>
      <w:lvlText w:val=""/>
      <w:lvlJc w:val="left"/>
    </w:lvl>
    <w:lvl w:ilvl="7" w:tplc="6D220AC8">
      <w:numFmt w:val="decimal"/>
      <w:lvlText w:val=""/>
      <w:lvlJc w:val="left"/>
    </w:lvl>
    <w:lvl w:ilvl="8" w:tplc="E8D24C5C">
      <w:numFmt w:val="decimal"/>
      <w:lvlText w:val=""/>
      <w:lvlJc w:val="left"/>
    </w:lvl>
  </w:abstractNum>
  <w:abstractNum w:abstractNumId="160">
    <w:nsid w:val="00003308"/>
    <w:multiLevelType w:val="hybridMultilevel"/>
    <w:tmpl w:val="6CF6B9AA"/>
    <w:lvl w:ilvl="0" w:tplc="30BE382C">
      <w:start w:val="1"/>
      <w:numFmt w:val="bullet"/>
      <w:lvlText w:val="-"/>
      <w:lvlJc w:val="left"/>
    </w:lvl>
    <w:lvl w:ilvl="1" w:tplc="49221924">
      <w:numFmt w:val="decimal"/>
      <w:lvlText w:val=""/>
      <w:lvlJc w:val="left"/>
    </w:lvl>
    <w:lvl w:ilvl="2" w:tplc="FB5EE80A">
      <w:numFmt w:val="decimal"/>
      <w:lvlText w:val=""/>
      <w:lvlJc w:val="left"/>
    </w:lvl>
    <w:lvl w:ilvl="3" w:tplc="7F1E3F08">
      <w:numFmt w:val="decimal"/>
      <w:lvlText w:val=""/>
      <w:lvlJc w:val="left"/>
    </w:lvl>
    <w:lvl w:ilvl="4" w:tplc="9F6433A2">
      <w:numFmt w:val="decimal"/>
      <w:lvlText w:val=""/>
      <w:lvlJc w:val="left"/>
    </w:lvl>
    <w:lvl w:ilvl="5" w:tplc="4098938A">
      <w:numFmt w:val="decimal"/>
      <w:lvlText w:val=""/>
      <w:lvlJc w:val="left"/>
    </w:lvl>
    <w:lvl w:ilvl="6" w:tplc="B488547A">
      <w:numFmt w:val="decimal"/>
      <w:lvlText w:val=""/>
      <w:lvlJc w:val="left"/>
    </w:lvl>
    <w:lvl w:ilvl="7" w:tplc="63F88024">
      <w:numFmt w:val="decimal"/>
      <w:lvlText w:val=""/>
      <w:lvlJc w:val="left"/>
    </w:lvl>
    <w:lvl w:ilvl="8" w:tplc="7E1443FC">
      <w:numFmt w:val="decimal"/>
      <w:lvlText w:val=""/>
      <w:lvlJc w:val="left"/>
    </w:lvl>
  </w:abstractNum>
  <w:abstractNum w:abstractNumId="161">
    <w:nsid w:val="00003356"/>
    <w:multiLevelType w:val="hybridMultilevel"/>
    <w:tmpl w:val="30D489C4"/>
    <w:lvl w:ilvl="0" w:tplc="B7C0D174">
      <w:start w:val="1"/>
      <w:numFmt w:val="bullet"/>
      <w:lvlText w:val="и"/>
      <w:lvlJc w:val="left"/>
    </w:lvl>
    <w:lvl w:ilvl="1" w:tplc="EA7AF104">
      <w:numFmt w:val="decimal"/>
      <w:lvlText w:val=""/>
      <w:lvlJc w:val="left"/>
    </w:lvl>
    <w:lvl w:ilvl="2" w:tplc="E362E5AE">
      <w:numFmt w:val="decimal"/>
      <w:lvlText w:val=""/>
      <w:lvlJc w:val="left"/>
    </w:lvl>
    <w:lvl w:ilvl="3" w:tplc="CB366646">
      <w:numFmt w:val="decimal"/>
      <w:lvlText w:val=""/>
      <w:lvlJc w:val="left"/>
    </w:lvl>
    <w:lvl w:ilvl="4" w:tplc="F4B203A0">
      <w:numFmt w:val="decimal"/>
      <w:lvlText w:val=""/>
      <w:lvlJc w:val="left"/>
    </w:lvl>
    <w:lvl w:ilvl="5" w:tplc="51A45EB4">
      <w:numFmt w:val="decimal"/>
      <w:lvlText w:val=""/>
      <w:lvlJc w:val="left"/>
    </w:lvl>
    <w:lvl w:ilvl="6" w:tplc="78D61A0A">
      <w:numFmt w:val="decimal"/>
      <w:lvlText w:val=""/>
      <w:lvlJc w:val="left"/>
    </w:lvl>
    <w:lvl w:ilvl="7" w:tplc="63402AC2">
      <w:numFmt w:val="decimal"/>
      <w:lvlText w:val=""/>
      <w:lvlJc w:val="left"/>
    </w:lvl>
    <w:lvl w:ilvl="8" w:tplc="A1BA0566">
      <w:numFmt w:val="decimal"/>
      <w:lvlText w:val=""/>
      <w:lvlJc w:val="left"/>
    </w:lvl>
  </w:abstractNum>
  <w:abstractNum w:abstractNumId="162">
    <w:nsid w:val="00003371"/>
    <w:multiLevelType w:val="hybridMultilevel"/>
    <w:tmpl w:val="99BC4802"/>
    <w:lvl w:ilvl="0" w:tplc="FAEE0832">
      <w:start w:val="1"/>
      <w:numFmt w:val="bullet"/>
      <w:lvlText w:val="-"/>
      <w:lvlJc w:val="left"/>
    </w:lvl>
    <w:lvl w:ilvl="1" w:tplc="B3C64EA0">
      <w:numFmt w:val="decimal"/>
      <w:lvlText w:val=""/>
      <w:lvlJc w:val="left"/>
    </w:lvl>
    <w:lvl w:ilvl="2" w:tplc="C42C4EE4">
      <w:numFmt w:val="decimal"/>
      <w:lvlText w:val=""/>
      <w:lvlJc w:val="left"/>
    </w:lvl>
    <w:lvl w:ilvl="3" w:tplc="146259B2">
      <w:numFmt w:val="decimal"/>
      <w:lvlText w:val=""/>
      <w:lvlJc w:val="left"/>
    </w:lvl>
    <w:lvl w:ilvl="4" w:tplc="6BB8E3C4">
      <w:numFmt w:val="decimal"/>
      <w:lvlText w:val=""/>
      <w:lvlJc w:val="left"/>
    </w:lvl>
    <w:lvl w:ilvl="5" w:tplc="8AC05356">
      <w:numFmt w:val="decimal"/>
      <w:lvlText w:val=""/>
      <w:lvlJc w:val="left"/>
    </w:lvl>
    <w:lvl w:ilvl="6" w:tplc="9A8A1CCE">
      <w:numFmt w:val="decimal"/>
      <w:lvlText w:val=""/>
      <w:lvlJc w:val="left"/>
    </w:lvl>
    <w:lvl w:ilvl="7" w:tplc="69EE5432">
      <w:numFmt w:val="decimal"/>
      <w:lvlText w:val=""/>
      <w:lvlJc w:val="left"/>
    </w:lvl>
    <w:lvl w:ilvl="8" w:tplc="589A7B02">
      <w:numFmt w:val="decimal"/>
      <w:lvlText w:val=""/>
      <w:lvlJc w:val="left"/>
    </w:lvl>
  </w:abstractNum>
  <w:abstractNum w:abstractNumId="163">
    <w:nsid w:val="000033CD"/>
    <w:multiLevelType w:val="hybridMultilevel"/>
    <w:tmpl w:val="2EB648A8"/>
    <w:lvl w:ilvl="0" w:tplc="A170AFC2">
      <w:start w:val="1"/>
      <w:numFmt w:val="bullet"/>
      <w:lvlText w:val="-"/>
      <w:lvlJc w:val="left"/>
    </w:lvl>
    <w:lvl w:ilvl="1" w:tplc="4CE452B2">
      <w:start w:val="1"/>
      <w:numFmt w:val="bullet"/>
      <w:lvlText w:val="В"/>
      <w:lvlJc w:val="left"/>
    </w:lvl>
    <w:lvl w:ilvl="2" w:tplc="C76ABCBA">
      <w:numFmt w:val="decimal"/>
      <w:lvlText w:val=""/>
      <w:lvlJc w:val="left"/>
    </w:lvl>
    <w:lvl w:ilvl="3" w:tplc="D3D2C7CC">
      <w:numFmt w:val="decimal"/>
      <w:lvlText w:val=""/>
      <w:lvlJc w:val="left"/>
    </w:lvl>
    <w:lvl w:ilvl="4" w:tplc="87F08F7A">
      <w:numFmt w:val="decimal"/>
      <w:lvlText w:val=""/>
      <w:lvlJc w:val="left"/>
    </w:lvl>
    <w:lvl w:ilvl="5" w:tplc="D590A840">
      <w:numFmt w:val="decimal"/>
      <w:lvlText w:val=""/>
      <w:lvlJc w:val="left"/>
    </w:lvl>
    <w:lvl w:ilvl="6" w:tplc="482ACDE8">
      <w:numFmt w:val="decimal"/>
      <w:lvlText w:val=""/>
      <w:lvlJc w:val="left"/>
    </w:lvl>
    <w:lvl w:ilvl="7" w:tplc="EB524534">
      <w:numFmt w:val="decimal"/>
      <w:lvlText w:val=""/>
      <w:lvlJc w:val="left"/>
    </w:lvl>
    <w:lvl w:ilvl="8" w:tplc="3E9404BC">
      <w:numFmt w:val="decimal"/>
      <w:lvlText w:val=""/>
      <w:lvlJc w:val="left"/>
    </w:lvl>
  </w:abstractNum>
  <w:abstractNum w:abstractNumId="164">
    <w:nsid w:val="0000342D"/>
    <w:multiLevelType w:val="hybridMultilevel"/>
    <w:tmpl w:val="FAA63D82"/>
    <w:lvl w:ilvl="0" w:tplc="FC46AF50">
      <w:start w:val="1"/>
      <w:numFmt w:val="bullet"/>
      <w:lvlText w:val="-"/>
      <w:lvlJc w:val="left"/>
    </w:lvl>
    <w:lvl w:ilvl="1" w:tplc="44A27258">
      <w:start w:val="1"/>
      <w:numFmt w:val="bullet"/>
      <w:lvlText w:val="с"/>
      <w:lvlJc w:val="left"/>
    </w:lvl>
    <w:lvl w:ilvl="2" w:tplc="2E66848E">
      <w:start w:val="1"/>
      <w:numFmt w:val="bullet"/>
      <w:lvlText w:val="У"/>
      <w:lvlJc w:val="left"/>
    </w:lvl>
    <w:lvl w:ilvl="3" w:tplc="DDCA4BEE">
      <w:start w:val="1"/>
      <w:numFmt w:val="bullet"/>
      <w:lvlText w:val="У"/>
      <w:lvlJc w:val="left"/>
    </w:lvl>
    <w:lvl w:ilvl="4" w:tplc="69E0381C">
      <w:numFmt w:val="decimal"/>
      <w:lvlText w:val=""/>
      <w:lvlJc w:val="left"/>
    </w:lvl>
    <w:lvl w:ilvl="5" w:tplc="F9582EF2">
      <w:numFmt w:val="decimal"/>
      <w:lvlText w:val=""/>
      <w:lvlJc w:val="left"/>
    </w:lvl>
    <w:lvl w:ilvl="6" w:tplc="5C8612E8">
      <w:numFmt w:val="decimal"/>
      <w:lvlText w:val=""/>
      <w:lvlJc w:val="left"/>
    </w:lvl>
    <w:lvl w:ilvl="7" w:tplc="AE3252A2">
      <w:numFmt w:val="decimal"/>
      <w:lvlText w:val=""/>
      <w:lvlJc w:val="left"/>
    </w:lvl>
    <w:lvl w:ilvl="8" w:tplc="6C66E730">
      <w:numFmt w:val="decimal"/>
      <w:lvlText w:val=""/>
      <w:lvlJc w:val="left"/>
    </w:lvl>
  </w:abstractNum>
  <w:abstractNum w:abstractNumId="165">
    <w:nsid w:val="00003510"/>
    <w:multiLevelType w:val="hybridMultilevel"/>
    <w:tmpl w:val="C630A3EA"/>
    <w:lvl w:ilvl="0" w:tplc="B4F00018">
      <w:start w:val="1"/>
      <w:numFmt w:val="bullet"/>
      <w:lvlText w:val="с"/>
      <w:lvlJc w:val="left"/>
    </w:lvl>
    <w:lvl w:ilvl="1" w:tplc="187A4308">
      <w:numFmt w:val="decimal"/>
      <w:lvlText w:val=""/>
      <w:lvlJc w:val="left"/>
    </w:lvl>
    <w:lvl w:ilvl="2" w:tplc="D4BE0EAC">
      <w:numFmt w:val="decimal"/>
      <w:lvlText w:val=""/>
      <w:lvlJc w:val="left"/>
    </w:lvl>
    <w:lvl w:ilvl="3" w:tplc="1AAE0F22">
      <w:numFmt w:val="decimal"/>
      <w:lvlText w:val=""/>
      <w:lvlJc w:val="left"/>
    </w:lvl>
    <w:lvl w:ilvl="4" w:tplc="EF2E3AF2">
      <w:numFmt w:val="decimal"/>
      <w:lvlText w:val=""/>
      <w:lvlJc w:val="left"/>
    </w:lvl>
    <w:lvl w:ilvl="5" w:tplc="A8F0AEEA">
      <w:numFmt w:val="decimal"/>
      <w:lvlText w:val=""/>
      <w:lvlJc w:val="left"/>
    </w:lvl>
    <w:lvl w:ilvl="6" w:tplc="B60A2CE2">
      <w:numFmt w:val="decimal"/>
      <w:lvlText w:val=""/>
      <w:lvlJc w:val="left"/>
    </w:lvl>
    <w:lvl w:ilvl="7" w:tplc="38D465A2">
      <w:numFmt w:val="decimal"/>
      <w:lvlText w:val=""/>
      <w:lvlJc w:val="left"/>
    </w:lvl>
    <w:lvl w:ilvl="8" w:tplc="7C401BE8">
      <w:numFmt w:val="decimal"/>
      <w:lvlText w:val=""/>
      <w:lvlJc w:val="left"/>
    </w:lvl>
  </w:abstractNum>
  <w:abstractNum w:abstractNumId="166">
    <w:nsid w:val="00003550"/>
    <w:multiLevelType w:val="hybridMultilevel"/>
    <w:tmpl w:val="C21AF812"/>
    <w:lvl w:ilvl="0" w:tplc="6370481E">
      <w:start w:val="3"/>
      <w:numFmt w:val="decimal"/>
      <w:lvlText w:val="%1."/>
      <w:lvlJc w:val="left"/>
    </w:lvl>
    <w:lvl w:ilvl="1" w:tplc="36C22DEC">
      <w:start w:val="1"/>
      <w:numFmt w:val="bullet"/>
      <w:lvlText w:val="В"/>
      <w:lvlJc w:val="left"/>
    </w:lvl>
    <w:lvl w:ilvl="2" w:tplc="3D36A7DA">
      <w:numFmt w:val="decimal"/>
      <w:lvlText w:val=""/>
      <w:lvlJc w:val="left"/>
    </w:lvl>
    <w:lvl w:ilvl="3" w:tplc="E9B675C0">
      <w:numFmt w:val="decimal"/>
      <w:lvlText w:val=""/>
      <w:lvlJc w:val="left"/>
    </w:lvl>
    <w:lvl w:ilvl="4" w:tplc="A2123FD2">
      <w:numFmt w:val="decimal"/>
      <w:lvlText w:val=""/>
      <w:lvlJc w:val="left"/>
    </w:lvl>
    <w:lvl w:ilvl="5" w:tplc="EA00B47E">
      <w:numFmt w:val="decimal"/>
      <w:lvlText w:val=""/>
      <w:lvlJc w:val="left"/>
    </w:lvl>
    <w:lvl w:ilvl="6" w:tplc="E1923FC0">
      <w:numFmt w:val="decimal"/>
      <w:lvlText w:val=""/>
      <w:lvlJc w:val="left"/>
    </w:lvl>
    <w:lvl w:ilvl="7" w:tplc="FE62856C">
      <w:numFmt w:val="decimal"/>
      <w:lvlText w:val=""/>
      <w:lvlJc w:val="left"/>
    </w:lvl>
    <w:lvl w:ilvl="8" w:tplc="27AE8FD0">
      <w:numFmt w:val="decimal"/>
      <w:lvlText w:val=""/>
      <w:lvlJc w:val="left"/>
    </w:lvl>
  </w:abstractNum>
  <w:abstractNum w:abstractNumId="167">
    <w:nsid w:val="0000357E"/>
    <w:multiLevelType w:val="hybridMultilevel"/>
    <w:tmpl w:val="D3005A6C"/>
    <w:lvl w:ilvl="0" w:tplc="3E7C8442">
      <w:start w:val="1"/>
      <w:numFmt w:val="bullet"/>
      <w:lvlText w:val="-"/>
      <w:lvlJc w:val="left"/>
    </w:lvl>
    <w:lvl w:ilvl="1" w:tplc="6E02E1CE">
      <w:start w:val="1"/>
      <w:numFmt w:val="bullet"/>
      <w:lvlText w:val="-"/>
      <w:lvlJc w:val="left"/>
    </w:lvl>
    <w:lvl w:ilvl="2" w:tplc="323447A0">
      <w:start w:val="1"/>
      <w:numFmt w:val="bullet"/>
      <w:lvlText w:val="У"/>
      <w:lvlJc w:val="left"/>
    </w:lvl>
    <w:lvl w:ilvl="3" w:tplc="21F2AE2C">
      <w:numFmt w:val="decimal"/>
      <w:lvlText w:val=""/>
      <w:lvlJc w:val="left"/>
    </w:lvl>
    <w:lvl w:ilvl="4" w:tplc="3AE2414C">
      <w:numFmt w:val="decimal"/>
      <w:lvlText w:val=""/>
      <w:lvlJc w:val="left"/>
    </w:lvl>
    <w:lvl w:ilvl="5" w:tplc="833402A6">
      <w:numFmt w:val="decimal"/>
      <w:lvlText w:val=""/>
      <w:lvlJc w:val="left"/>
    </w:lvl>
    <w:lvl w:ilvl="6" w:tplc="130642A8">
      <w:numFmt w:val="decimal"/>
      <w:lvlText w:val=""/>
      <w:lvlJc w:val="left"/>
    </w:lvl>
    <w:lvl w:ilvl="7" w:tplc="BD085CEA">
      <w:numFmt w:val="decimal"/>
      <w:lvlText w:val=""/>
      <w:lvlJc w:val="left"/>
    </w:lvl>
    <w:lvl w:ilvl="8" w:tplc="01929FAA">
      <w:numFmt w:val="decimal"/>
      <w:lvlText w:val=""/>
      <w:lvlJc w:val="left"/>
    </w:lvl>
  </w:abstractNum>
  <w:abstractNum w:abstractNumId="168">
    <w:nsid w:val="00003605"/>
    <w:multiLevelType w:val="hybridMultilevel"/>
    <w:tmpl w:val="BCA6A8C0"/>
    <w:lvl w:ilvl="0" w:tplc="4EB86732">
      <w:start w:val="1"/>
      <w:numFmt w:val="bullet"/>
      <w:lvlText w:val="в"/>
      <w:lvlJc w:val="left"/>
    </w:lvl>
    <w:lvl w:ilvl="1" w:tplc="5AACF360">
      <w:numFmt w:val="decimal"/>
      <w:lvlText w:val=""/>
      <w:lvlJc w:val="left"/>
    </w:lvl>
    <w:lvl w:ilvl="2" w:tplc="474E1338">
      <w:numFmt w:val="decimal"/>
      <w:lvlText w:val=""/>
      <w:lvlJc w:val="left"/>
    </w:lvl>
    <w:lvl w:ilvl="3" w:tplc="C6706020">
      <w:numFmt w:val="decimal"/>
      <w:lvlText w:val=""/>
      <w:lvlJc w:val="left"/>
    </w:lvl>
    <w:lvl w:ilvl="4" w:tplc="FEC46882">
      <w:numFmt w:val="decimal"/>
      <w:lvlText w:val=""/>
      <w:lvlJc w:val="left"/>
    </w:lvl>
    <w:lvl w:ilvl="5" w:tplc="DC0A01E0">
      <w:numFmt w:val="decimal"/>
      <w:lvlText w:val=""/>
      <w:lvlJc w:val="left"/>
    </w:lvl>
    <w:lvl w:ilvl="6" w:tplc="4AC6261C">
      <w:numFmt w:val="decimal"/>
      <w:lvlText w:val=""/>
      <w:lvlJc w:val="left"/>
    </w:lvl>
    <w:lvl w:ilvl="7" w:tplc="88EE8442">
      <w:numFmt w:val="decimal"/>
      <w:lvlText w:val=""/>
      <w:lvlJc w:val="left"/>
    </w:lvl>
    <w:lvl w:ilvl="8" w:tplc="4B9AC92C">
      <w:numFmt w:val="decimal"/>
      <w:lvlText w:val=""/>
      <w:lvlJc w:val="left"/>
    </w:lvl>
  </w:abstractNum>
  <w:abstractNum w:abstractNumId="169">
    <w:nsid w:val="000036A1"/>
    <w:multiLevelType w:val="hybridMultilevel"/>
    <w:tmpl w:val="FA6231B4"/>
    <w:lvl w:ilvl="0" w:tplc="364EC16C">
      <w:start w:val="1"/>
      <w:numFmt w:val="bullet"/>
      <w:lvlText w:val="-"/>
      <w:lvlJc w:val="left"/>
    </w:lvl>
    <w:lvl w:ilvl="1" w:tplc="EBDCEC7E">
      <w:start w:val="1"/>
      <w:numFmt w:val="bullet"/>
      <w:lvlText w:val=""/>
      <w:lvlJc w:val="left"/>
    </w:lvl>
    <w:lvl w:ilvl="2" w:tplc="56045268">
      <w:start w:val="1"/>
      <w:numFmt w:val="bullet"/>
      <w:lvlText w:val="В"/>
      <w:lvlJc w:val="left"/>
    </w:lvl>
    <w:lvl w:ilvl="3" w:tplc="B73288C4">
      <w:numFmt w:val="decimal"/>
      <w:lvlText w:val=""/>
      <w:lvlJc w:val="left"/>
    </w:lvl>
    <w:lvl w:ilvl="4" w:tplc="5030C3F0">
      <w:numFmt w:val="decimal"/>
      <w:lvlText w:val=""/>
      <w:lvlJc w:val="left"/>
    </w:lvl>
    <w:lvl w:ilvl="5" w:tplc="858A9110">
      <w:numFmt w:val="decimal"/>
      <w:lvlText w:val=""/>
      <w:lvlJc w:val="left"/>
    </w:lvl>
    <w:lvl w:ilvl="6" w:tplc="AD12FC00">
      <w:numFmt w:val="decimal"/>
      <w:lvlText w:val=""/>
      <w:lvlJc w:val="left"/>
    </w:lvl>
    <w:lvl w:ilvl="7" w:tplc="2EA83E66">
      <w:numFmt w:val="decimal"/>
      <w:lvlText w:val=""/>
      <w:lvlJc w:val="left"/>
    </w:lvl>
    <w:lvl w:ilvl="8" w:tplc="60D89EF6">
      <w:numFmt w:val="decimal"/>
      <w:lvlText w:val=""/>
      <w:lvlJc w:val="left"/>
    </w:lvl>
  </w:abstractNum>
  <w:abstractNum w:abstractNumId="170">
    <w:nsid w:val="000036BF"/>
    <w:multiLevelType w:val="hybridMultilevel"/>
    <w:tmpl w:val="C28AB1A2"/>
    <w:lvl w:ilvl="0" w:tplc="3B8E3436">
      <w:start w:val="1"/>
      <w:numFmt w:val="bullet"/>
      <w:lvlText w:val="-"/>
      <w:lvlJc w:val="left"/>
    </w:lvl>
    <w:lvl w:ilvl="1" w:tplc="49304A58">
      <w:start w:val="1"/>
      <w:numFmt w:val="bullet"/>
      <w:lvlText w:val="-"/>
      <w:lvlJc w:val="left"/>
    </w:lvl>
    <w:lvl w:ilvl="2" w:tplc="63E4BE6E">
      <w:numFmt w:val="decimal"/>
      <w:lvlText w:val=""/>
      <w:lvlJc w:val="left"/>
    </w:lvl>
    <w:lvl w:ilvl="3" w:tplc="2E0620F8">
      <w:numFmt w:val="decimal"/>
      <w:lvlText w:val=""/>
      <w:lvlJc w:val="left"/>
    </w:lvl>
    <w:lvl w:ilvl="4" w:tplc="1666B7BA">
      <w:numFmt w:val="decimal"/>
      <w:lvlText w:val=""/>
      <w:lvlJc w:val="left"/>
    </w:lvl>
    <w:lvl w:ilvl="5" w:tplc="DEA63E94">
      <w:numFmt w:val="decimal"/>
      <w:lvlText w:val=""/>
      <w:lvlJc w:val="left"/>
    </w:lvl>
    <w:lvl w:ilvl="6" w:tplc="FEFA8ABC">
      <w:numFmt w:val="decimal"/>
      <w:lvlText w:val=""/>
      <w:lvlJc w:val="left"/>
    </w:lvl>
    <w:lvl w:ilvl="7" w:tplc="D5967AC6">
      <w:numFmt w:val="decimal"/>
      <w:lvlText w:val=""/>
      <w:lvlJc w:val="left"/>
    </w:lvl>
    <w:lvl w:ilvl="8" w:tplc="69FEB438">
      <w:numFmt w:val="decimal"/>
      <w:lvlText w:val=""/>
      <w:lvlJc w:val="left"/>
    </w:lvl>
  </w:abstractNum>
  <w:abstractNum w:abstractNumId="171">
    <w:nsid w:val="00003765"/>
    <w:multiLevelType w:val="hybridMultilevel"/>
    <w:tmpl w:val="FA843970"/>
    <w:lvl w:ilvl="0" w:tplc="09568D56">
      <w:start w:val="1"/>
      <w:numFmt w:val="bullet"/>
      <w:lvlText w:val="и"/>
      <w:lvlJc w:val="left"/>
    </w:lvl>
    <w:lvl w:ilvl="1" w:tplc="97ECAD08">
      <w:numFmt w:val="decimal"/>
      <w:lvlText w:val=""/>
      <w:lvlJc w:val="left"/>
    </w:lvl>
    <w:lvl w:ilvl="2" w:tplc="A1DAB90C">
      <w:numFmt w:val="decimal"/>
      <w:lvlText w:val=""/>
      <w:lvlJc w:val="left"/>
    </w:lvl>
    <w:lvl w:ilvl="3" w:tplc="AF328AFC">
      <w:numFmt w:val="decimal"/>
      <w:lvlText w:val=""/>
      <w:lvlJc w:val="left"/>
    </w:lvl>
    <w:lvl w:ilvl="4" w:tplc="540CE98C">
      <w:numFmt w:val="decimal"/>
      <w:lvlText w:val=""/>
      <w:lvlJc w:val="left"/>
    </w:lvl>
    <w:lvl w:ilvl="5" w:tplc="432C7074">
      <w:numFmt w:val="decimal"/>
      <w:lvlText w:val=""/>
      <w:lvlJc w:val="left"/>
    </w:lvl>
    <w:lvl w:ilvl="6" w:tplc="935A8C96">
      <w:numFmt w:val="decimal"/>
      <w:lvlText w:val=""/>
      <w:lvlJc w:val="left"/>
    </w:lvl>
    <w:lvl w:ilvl="7" w:tplc="E79E42CC">
      <w:numFmt w:val="decimal"/>
      <w:lvlText w:val=""/>
      <w:lvlJc w:val="left"/>
    </w:lvl>
    <w:lvl w:ilvl="8" w:tplc="12C8D63E">
      <w:numFmt w:val="decimal"/>
      <w:lvlText w:val=""/>
      <w:lvlJc w:val="left"/>
    </w:lvl>
  </w:abstractNum>
  <w:abstractNum w:abstractNumId="172">
    <w:nsid w:val="000037BE"/>
    <w:multiLevelType w:val="hybridMultilevel"/>
    <w:tmpl w:val="0D8AC1CE"/>
    <w:lvl w:ilvl="0" w:tplc="A3DCDB3C">
      <w:start w:val="1"/>
      <w:numFmt w:val="bullet"/>
      <w:lvlText w:val="-"/>
      <w:lvlJc w:val="left"/>
    </w:lvl>
    <w:lvl w:ilvl="1" w:tplc="353225B6">
      <w:start w:val="1"/>
      <w:numFmt w:val="bullet"/>
      <w:lvlText w:val="-"/>
      <w:lvlJc w:val="left"/>
    </w:lvl>
    <w:lvl w:ilvl="2" w:tplc="3702954C">
      <w:numFmt w:val="decimal"/>
      <w:lvlText w:val=""/>
      <w:lvlJc w:val="left"/>
    </w:lvl>
    <w:lvl w:ilvl="3" w:tplc="02605B7A">
      <w:numFmt w:val="decimal"/>
      <w:lvlText w:val=""/>
      <w:lvlJc w:val="left"/>
    </w:lvl>
    <w:lvl w:ilvl="4" w:tplc="B32085E8">
      <w:numFmt w:val="decimal"/>
      <w:lvlText w:val=""/>
      <w:lvlJc w:val="left"/>
    </w:lvl>
    <w:lvl w:ilvl="5" w:tplc="769A67BE">
      <w:numFmt w:val="decimal"/>
      <w:lvlText w:val=""/>
      <w:lvlJc w:val="left"/>
    </w:lvl>
    <w:lvl w:ilvl="6" w:tplc="481226D8">
      <w:numFmt w:val="decimal"/>
      <w:lvlText w:val=""/>
      <w:lvlJc w:val="left"/>
    </w:lvl>
    <w:lvl w:ilvl="7" w:tplc="A85EB536">
      <w:numFmt w:val="decimal"/>
      <w:lvlText w:val=""/>
      <w:lvlJc w:val="left"/>
    </w:lvl>
    <w:lvl w:ilvl="8" w:tplc="82E62E58">
      <w:numFmt w:val="decimal"/>
      <w:lvlText w:val=""/>
      <w:lvlJc w:val="left"/>
    </w:lvl>
  </w:abstractNum>
  <w:abstractNum w:abstractNumId="173">
    <w:nsid w:val="00003821"/>
    <w:multiLevelType w:val="hybridMultilevel"/>
    <w:tmpl w:val="7ED8AB60"/>
    <w:lvl w:ilvl="0" w:tplc="0F905446">
      <w:start w:val="1"/>
      <w:numFmt w:val="bullet"/>
      <w:lvlText w:val="с"/>
      <w:lvlJc w:val="left"/>
    </w:lvl>
    <w:lvl w:ilvl="1" w:tplc="6E644E22">
      <w:numFmt w:val="decimal"/>
      <w:lvlText w:val=""/>
      <w:lvlJc w:val="left"/>
    </w:lvl>
    <w:lvl w:ilvl="2" w:tplc="BD6C8326">
      <w:numFmt w:val="decimal"/>
      <w:lvlText w:val=""/>
      <w:lvlJc w:val="left"/>
    </w:lvl>
    <w:lvl w:ilvl="3" w:tplc="C816B114">
      <w:numFmt w:val="decimal"/>
      <w:lvlText w:val=""/>
      <w:lvlJc w:val="left"/>
    </w:lvl>
    <w:lvl w:ilvl="4" w:tplc="DCBE0AF4">
      <w:numFmt w:val="decimal"/>
      <w:lvlText w:val=""/>
      <w:lvlJc w:val="left"/>
    </w:lvl>
    <w:lvl w:ilvl="5" w:tplc="91A869EC">
      <w:numFmt w:val="decimal"/>
      <w:lvlText w:val=""/>
      <w:lvlJc w:val="left"/>
    </w:lvl>
    <w:lvl w:ilvl="6" w:tplc="09D0AAA8">
      <w:numFmt w:val="decimal"/>
      <w:lvlText w:val=""/>
      <w:lvlJc w:val="left"/>
    </w:lvl>
    <w:lvl w:ilvl="7" w:tplc="64EC39DC">
      <w:numFmt w:val="decimal"/>
      <w:lvlText w:val=""/>
      <w:lvlJc w:val="left"/>
    </w:lvl>
    <w:lvl w:ilvl="8" w:tplc="30F69764">
      <w:numFmt w:val="decimal"/>
      <w:lvlText w:val=""/>
      <w:lvlJc w:val="left"/>
    </w:lvl>
  </w:abstractNum>
  <w:abstractNum w:abstractNumId="174">
    <w:nsid w:val="0000384D"/>
    <w:multiLevelType w:val="hybridMultilevel"/>
    <w:tmpl w:val="398E441E"/>
    <w:lvl w:ilvl="0" w:tplc="B144FA1E">
      <w:start w:val="1"/>
      <w:numFmt w:val="bullet"/>
      <w:lvlText w:val="-"/>
      <w:lvlJc w:val="left"/>
    </w:lvl>
    <w:lvl w:ilvl="1" w:tplc="EC983F28">
      <w:start w:val="1"/>
      <w:numFmt w:val="bullet"/>
      <w:lvlText w:val="У"/>
      <w:lvlJc w:val="left"/>
    </w:lvl>
    <w:lvl w:ilvl="2" w:tplc="2B86413A">
      <w:numFmt w:val="decimal"/>
      <w:lvlText w:val=""/>
      <w:lvlJc w:val="left"/>
    </w:lvl>
    <w:lvl w:ilvl="3" w:tplc="BE986B80">
      <w:numFmt w:val="decimal"/>
      <w:lvlText w:val=""/>
      <w:lvlJc w:val="left"/>
    </w:lvl>
    <w:lvl w:ilvl="4" w:tplc="6BFAAD10">
      <w:numFmt w:val="decimal"/>
      <w:lvlText w:val=""/>
      <w:lvlJc w:val="left"/>
    </w:lvl>
    <w:lvl w:ilvl="5" w:tplc="BBC28224">
      <w:numFmt w:val="decimal"/>
      <w:lvlText w:val=""/>
      <w:lvlJc w:val="left"/>
    </w:lvl>
    <w:lvl w:ilvl="6" w:tplc="3D821338">
      <w:numFmt w:val="decimal"/>
      <w:lvlText w:val=""/>
      <w:lvlJc w:val="left"/>
    </w:lvl>
    <w:lvl w:ilvl="7" w:tplc="C5D64C06">
      <w:numFmt w:val="decimal"/>
      <w:lvlText w:val=""/>
      <w:lvlJc w:val="left"/>
    </w:lvl>
    <w:lvl w:ilvl="8" w:tplc="FDFEA7DE">
      <w:numFmt w:val="decimal"/>
      <w:lvlText w:val=""/>
      <w:lvlJc w:val="left"/>
    </w:lvl>
  </w:abstractNum>
  <w:abstractNum w:abstractNumId="175">
    <w:nsid w:val="00003857"/>
    <w:multiLevelType w:val="hybridMultilevel"/>
    <w:tmpl w:val="5100BE92"/>
    <w:lvl w:ilvl="0" w:tplc="68BEBF0C">
      <w:start w:val="1"/>
      <w:numFmt w:val="bullet"/>
      <w:lvlText w:val="-"/>
      <w:lvlJc w:val="left"/>
    </w:lvl>
    <w:lvl w:ilvl="1" w:tplc="C848084C">
      <w:numFmt w:val="decimal"/>
      <w:lvlText w:val=""/>
      <w:lvlJc w:val="left"/>
    </w:lvl>
    <w:lvl w:ilvl="2" w:tplc="C1F6ADAA">
      <w:numFmt w:val="decimal"/>
      <w:lvlText w:val=""/>
      <w:lvlJc w:val="left"/>
    </w:lvl>
    <w:lvl w:ilvl="3" w:tplc="F8EE89B0">
      <w:numFmt w:val="decimal"/>
      <w:lvlText w:val=""/>
      <w:lvlJc w:val="left"/>
    </w:lvl>
    <w:lvl w:ilvl="4" w:tplc="A38E2926">
      <w:numFmt w:val="decimal"/>
      <w:lvlText w:val=""/>
      <w:lvlJc w:val="left"/>
    </w:lvl>
    <w:lvl w:ilvl="5" w:tplc="0A9ECD68">
      <w:numFmt w:val="decimal"/>
      <w:lvlText w:val=""/>
      <w:lvlJc w:val="left"/>
    </w:lvl>
    <w:lvl w:ilvl="6" w:tplc="C0400C10">
      <w:numFmt w:val="decimal"/>
      <w:lvlText w:val=""/>
      <w:lvlJc w:val="left"/>
    </w:lvl>
    <w:lvl w:ilvl="7" w:tplc="23ACCD50">
      <w:numFmt w:val="decimal"/>
      <w:lvlText w:val=""/>
      <w:lvlJc w:val="left"/>
    </w:lvl>
    <w:lvl w:ilvl="8" w:tplc="1E088686">
      <w:numFmt w:val="decimal"/>
      <w:lvlText w:val=""/>
      <w:lvlJc w:val="left"/>
    </w:lvl>
  </w:abstractNum>
  <w:abstractNum w:abstractNumId="176">
    <w:nsid w:val="0000387C"/>
    <w:multiLevelType w:val="hybridMultilevel"/>
    <w:tmpl w:val="DD443C0E"/>
    <w:lvl w:ilvl="0" w:tplc="2E92E8B0">
      <w:start w:val="1"/>
      <w:numFmt w:val="bullet"/>
      <w:lvlText w:val="-"/>
      <w:lvlJc w:val="left"/>
    </w:lvl>
    <w:lvl w:ilvl="1" w:tplc="54DA883E">
      <w:start w:val="1"/>
      <w:numFmt w:val="bullet"/>
      <w:lvlText w:val="В"/>
      <w:lvlJc w:val="left"/>
    </w:lvl>
    <w:lvl w:ilvl="2" w:tplc="53461AB8">
      <w:start w:val="2"/>
      <w:numFmt w:val="decimal"/>
      <w:lvlText w:val="%3)"/>
      <w:lvlJc w:val="left"/>
    </w:lvl>
    <w:lvl w:ilvl="3" w:tplc="4CBA0C9A">
      <w:numFmt w:val="decimal"/>
      <w:lvlText w:val=""/>
      <w:lvlJc w:val="left"/>
    </w:lvl>
    <w:lvl w:ilvl="4" w:tplc="D24E90EC">
      <w:numFmt w:val="decimal"/>
      <w:lvlText w:val=""/>
      <w:lvlJc w:val="left"/>
    </w:lvl>
    <w:lvl w:ilvl="5" w:tplc="2182CF90">
      <w:numFmt w:val="decimal"/>
      <w:lvlText w:val=""/>
      <w:lvlJc w:val="left"/>
    </w:lvl>
    <w:lvl w:ilvl="6" w:tplc="825EE536">
      <w:numFmt w:val="decimal"/>
      <w:lvlText w:val=""/>
      <w:lvlJc w:val="left"/>
    </w:lvl>
    <w:lvl w:ilvl="7" w:tplc="D4205006">
      <w:numFmt w:val="decimal"/>
      <w:lvlText w:val=""/>
      <w:lvlJc w:val="left"/>
    </w:lvl>
    <w:lvl w:ilvl="8" w:tplc="64B84D1A">
      <w:numFmt w:val="decimal"/>
      <w:lvlText w:val=""/>
      <w:lvlJc w:val="left"/>
    </w:lvl>
  </w:abstractNum>
  <w:abstractNum w:abstractNumId="177">
    <w:nsid w:val="0000388A"/>
    <w:multiLevelType w:val="hybridMultilevel"/>
    <w:tmpl w:val="6C3A48AE"/>
    <w:lvl w:ilvl="0" w:tplc="9D48725E">
      <w:start w:val="1"/>
      <w:numFmt w:val="bullet"/>
      <w:lvlText w:val="-"/>
      <w:lvlJc w:val="left"/>
    </w:lvl>
    <w:lvl w:ilvl="1" w:tplc="13F8911C">
      <w:start w:val="1"/>
      <w:numFmt w:val="bullet"/>
      <w:lvlText w:val="К"/>
      <w:lvlJc w:val="left"/>
    </w:lvl>
    <w:lvl w:ilvl="2" w:tplc="8B0CD3AC">
      <w:numFmt w:val="decimal"/>
      <w:lvlText w:val=""/>
      <w:lvlJc w:val="left"/>
    </w:lvl>
    <w:lvl w:ilvl="3" w:tplc="2A88FA5E">
      <w:numFmt w:val="decimal"/>
      <w:lvlText w:val=""/>
      <w:lvlJc w:val="left"/>
    </w:lvl>
    <w:lvl w:ilvl="4" w:tplc="AE96396A">
      <w:numFmt w:val="decimal"/>
      <w:lvlText w:val=""/>
      <w:lvlJc w:val="left"/>
    </w:lvl>
    <w:lvl w:ilvl="5" w:tplc="0FAEFD88">
      <w:numFmt w:val="decimal"/>
      <w:lvlText w:val=""/>
      <w:lvlJc w:val="left"/>
    </w:lvl>
    <w:lvl w:ilvl="6" w:tplc="CF64B090">
      <w:numFmt w:val="decimal"/>
      <w:lvlText w:val=""/>
      <w:lvlJc w:val="left"/>
    </w:lvl>
    <w:lvl w:ilvl="7" w:tplc="0138273E">
      <w:numFmt w:val="decimal"/>
      <w:lvlText w:val=""/>
      <w:lvlJc w:val="left"/>
    </w:lvl>
    <w:lvl w:ilvl="8" w:tplc="F5CE8D34">
      <w:numFmt w:val="decimal"/>
      <w:lvlText w:val=""/>
      <w:lvlJc w:val="left"/>
    </w:lvl>
  </w:abstractNum>
  <w:abstractNum w:abstractNumId="178">
    <w:nsid w:val="00003895"/>
    <w:multiLevelType w:val="hybridMultilevel"/>
    <w:tmpl w:val="DE3C4818"/>
    <w:lvl w:ilvl="0" w:tplc="58F2B488">
      <w:start w:val="1"/>
      <w:numFmt w:val="bullet"/>
      <w:lvlText w:val="-"/>
      <w:lvlJc w:val="left"/>
    </w:lvl>
    <w:lvl w:ilvl="1" w:tplc="51128A7E">
      <w:numFmt w:val="decimal"/>
      <w:lvlText w:val=""/>
      <w:lvlJc w:val="left"/>
    </w:lvl>
    <w:lvl w:ilvl="2" w:tplc="65D89D0E">
      <w:numFmt w:val="decimal"/>
      <w:lvlText w:val=""/>
      <w:lvlJc w:val="left"/>
    </w:lvl>
    <w:lvl w:ilvl="3" w:tplc="9132C1E8">
      <w:numFmt w:val="decimal"/>
      <w:lvlText w:val=""/>
      <w:lvlJc w:val="left"/>
    </w:lvl>
    <w:lvl w:ilvl="4" w:tplc="92343DD8">
      <w:numFmt w:val="decimal"/>
      <w:lvlText w:val=""/>
      <w:lvlJc w:val="left"/>
    </w:lvl>
    <w:lvl w:ilvl="5" w:tplc="EB54880E">
      <w:numFmt w:val="decimal"/>
      <w:lvlText w:val=""/>
      <w:lvlJc w:val="left"/>
    </w:lvl>
    <w:lvl w:ilvl="6" w:tplc="E76CBDBE">
      <w:numFmt w:val="decimal"/>
      <w:lvlText w:val=""/>
      <w:lvlJc w:val="left"/>
    </w:lvl>
    <w:lvl w:ilvl="7" w:tplc="99D62390">
      <w:numFmt w:val="decimal"/>
      <w:lvlText w:val=""/>
      <w:lvlJc w:val="left"/>
    </w:lvl>
    <w:lvl w:ilvl="8" w:tplc="8EDE486A">
      <w:numFmt w:val="decimal"/>
      <w:lvlText w:val=""/>
      <w:lvlJc w:val="left"/>
    </w:lvl>
  </w:abstractNum>
  <w:abstractNum w:abstractNumId="179">
    <w:nsid w:val="00003A27"/>
    <w:multiLevelType w:val="hybridMultilevel"/>
    <w:tmpl w:val="1B66779E"/>
    <w:lvl w:ilvl="0" w:tplc="81621B68">
      <w:start w:val="1"/>
      <w:numFmt w:val="bullet"/>
      <w:lvlText w:val="-"/>
      <w:lvlJc w:val="left"/>
    </w:lvl>
    <w:lvl w:ilvl="1" w:tplc="BCFEF3C6">
      <w:numFmt w:val="decimal"/>
      <w:lvlText w:val=""/>
      <w:lvlJc w:val="left"/>
    </w:lvl>
    <w:lvl w:ilvl="2" w:tplc="871A577E">
      <w:numFmt w:val="decimal"/>
      <w:lvlText w:val=""/>
      <w:lvlJc w:val="left"/>
    </w:lvl>
    <w:lvl w:ilvl="3" w:tplc="039E08C2">
      <w:numFmt w:val="decimal"/>
      <w:lvlText w:val=""/>
      <w:lvlJc w:val="left"/>
    </w:lvl>
    <w:lvl w:ilvl="4" w:tplc="575AB174">
      <w:numFmt w:val="decimal"/>
      <w:lvlText w:val=""/>
      <w:lvlJc w:val="left"/>
    </w:lvl>
    <w:lvl w:ilvl="5" w:tplc="561849B2">
      <w:numFmt w:val="decimal"/>
      <w:lvlText w:val=""/>
      <w:lvlJc w:val="left"/>
    </w:lvl>
    <w:lvl w:ilvl="6" w:tplc="C22A47FA">
      <w:numFmt w:val="decimal"/>
      <w:lvlText w:val=""/>
      <w:lvlJc w:val="left"/>
    </w:lvl>
    <w:lvl w:ilvl="7" w:tplc="BCC4491A">
      <w:numFmt w:val="decimal"/>
      <w:lvlText w:val=""/>
      <w:lvlJc w:val="left"/>
    </w:lvl>
    <w:lvl w:ilvl="8" w:tplc="F1A4AA48">
      <w:numFmt w:val="decimal"/>
      <w:lvlText w:val=""/>
      <w:lvlJc w:val="left"/>
    </w:lvl>
  </w:abstractNum>
  <w:abstractNum w:abstractNumId="180">
    <w:nsid w:val="00003A4C"/>
    <w:multiLevelType w:val="hybridMultilevel"/>
    <w:tmpl w:val="647202B8"/>
    <w:lvl w:ilvl="0" w:tplc="8C16BB94">
      <w:start w:val="1"/>
      <w:numFmt w:val="bullet"/>
      <w:lvlText w:val="-"/>
      <w:lvlJc w:val="left"/>
    </w:lvl>
    <w:lvl w:ilvl="1" w:tplc="B07AE4B2">
      <w:start w:val="1"/>
      <w:numFmt w:val="bullet"/>
      <w:lvlText w:val="В"/>
      <w:lvlJc w:val="left"/>
    </w:lvl>
    <w:lvl w:ilvl="2" w:tplc="42DEC0EE">
      <w:numFmt w:val="decimal"/>
      <w:lvlText w:val=""/>
      <w:lvlJc w:val="left"/>
    </w:lvl>
    <w:lvl w:ilvl="3" w:tplc="F6E43146">
      <w:numFmt w:val="decimal"/>
      <w:lvlText w:val=""/>
      <w:lvlJc w:val="left"/>
    </w:lvl>
    <w:lvl w:ilvl="4" w:tplc="A08C9BCA">
      <w:numFmt w:val="decimal"/>
      <w:lvlText w:val=""/>
      <w:lvlJc w:val="left"/>
    </w:lvl>
    <w:lvl w:ilvl="5" w:tplc="1B16A4D2">
      <w:numFmt w:val="decimal"/>
      <w:lvlText w:val=""/>
      <w:lvlJc w:val="left"/>
    </w:lvl>
    <w:lvl w:ilvl="6" w:tplc="BFDE2496">
      <w:numFmt w:val="decimal"/>
      <w:lvlText w:val=""/>
      <w:lvlJc w:val="left"/>
    </w:lvl>
    <w:lvl w:ilvl="7" w:tplc="EF703F12">
      <w:numFmt w:val="decimal"/>
      <w:lvlText w:val=""/>
      <w:lvlJc w:val="left"/>
    </w:lvl>
    <w:lvl w:ilvl="8" w:tplc="E25C669C">
      <w:numFmt w:val="decimal"/>
      <w:lvlText w:val=""/>
      <w:lvlJc w:val="left"/>
    </w:lvl>
  </w:abstractNum>
  <w:abstractNum w:abstractNumId="181">
    <w:nsid w:val="00003A54"/>
    <w:multiLevelType w:val="hybridMultilevel"/>
    <w:tmpl w:val="6038CEF4"/>
    <w:lvl w:ilvl="0" w:tplc="EE667662">
      <w:start w:val="1"/>
      <w:numFmt w:val="bullet"/>
      <w:lvlText w:val="-"/>
      <w:lvlJc w:val="left"/>
    </w:lvl>
    <w:lvl w:ilvl="1" w:tplc="21E48890">
      <w:start w:val="1"/>
      <w:numFmt w:val="bullet"/>
      <w:lvlText w:val="и"/>
      <w:lvlJc w:val="left"/>
    </w:lvl>
    <w:lvl w:ilvl="2" w:tplc="9676D490">
      <w:numFmt w:val="decimal"/>
      <w:lvlText w:val=""/>
      <w:lvlJc w:val="left"/>
    </w:lvl>
    <w:lvl w:ilvl="3" w:tplc="182CB4A0">
      <w:numFmt w:val="decimal"/>
      <w:lvlText w:val=""/>
      <w:lvlJc w:val="left"/>
    </w:lvl>
    <w:lvl w:ilvl="4" w:tplc="EFD4281C">
      <w:numFmt w:val="decimal"/>
      <w:lvlText w:val=""/>
      <w:lvlJc w:val="left"/>
    </w:lvl>
    <w:lvl w:ilvl="5" w:tplc="2D22D7BA">
      <w:numFmt w:val="decimal"/>
      <w:lvlText w:val=""/>
      <w:lvlJc w:val="left"/>
    </w:lvl>
    <w:lvl w:ilvl="6" w:tplc="7F2E67C0">
      <w:numFmt w:val="decimal"/>
      <w:lvlText w:val=""/>
      <w:lvlJc w:val="left"/>
    </w:lvl>
    <w:lvl w:ilvl="7" w:tplc="AB5692D0">
      <w:numFmt w:val="decimal"/>
      <w:lvlText w:val=""/>
      <w:lvlJc w:val="left"/>
    </w:lvl>
    <w:lvl w:ilvl="8" w:tplc="D55A7096">
      <w:numFmt w:val="decimal"/>
      <w:lvlText w:val=""/>
      <w:lvlJc w:val="left"/>
    </w:lvl>
  </w:abstractNum>
  <w:abstractNum w:abstractNumId="182">
    <w:nsid w:val="00003A72"/>
    <w:multiLevelType w:val="hybridMultilevel"/>
    <w:tmpl w:val="3276604C"/>
    <w:lvl w:ilvl="0" w:tplc="C40A26AE">
      <w:start w:val="1"/>
      <w:numFmt w:val="bullet"/>
      <w:lvlText w:val="-"/>
      <w:lvlJc w:val="left"/>
    </w:lvl>
    <w:lvl w:ilvl="1" w:tplc="2A4AD796">
      <w:numFmt w:val="decimal"/>
      <w:lvlText w:val=""/>
      <w:lvlJc w:val="left"/>
    </w:lvl>
    <w:lvl w:ilvl="2" w:tplc="37EA6898">
      <w:numFmt w:val="decimal"/>
      <w:lvlText w:val=""/>
      <w:lvlJc w:val="left"/>
    </w:lvl>
    <w:lvl w:ilvl="3" w:tplc="E7A8A18E">
      <w:numFmt w:val="decimal"/>
      <w:lvlText w:val=""/>
      <w:lvlJc w:val="left"/>
    </w:lvl>
    <w:lvl w:ilvl="4" w:tplc="4FFA9AB8">
      <w:numFmt w:val="decimal"/>
      <w:lvlText w:val=""/>
      <w:lvlJc w:val="left"/>
    </w:lvl>
    <w:lvl w:ilvl="5" w:tplc="2274310A">
      <w:numFmt w:val="decimal"/>
      <w:lvlText w:val=""/>
      <w:lvlJc w:val="left"/>
    </w:lvl>
    <w:lvl w:ilvl="6" w:tplc="CE8A2BF0">
      <w:numFmt w:val="decimal"/>
      <w:lvlText w:val=""/>
      <w:lvlJc w:val="left"/>
    </w:lvl>
    <w:lvl w:ilvl="7" w:tplc="16E4929E">
      <w:numFmt w:val="decimal"/>
      <w:lvlText w:val=""/>
      <w:lvlJc w:val="left"/>
    </w:lvl>
    <w:lvl w:ilvl="8" w:tplc="3424A2C0">
      <w:numFmt w:val="decimal"/>
      <w:lvlText w:val=""/>
      <w:lvlJc w:val="left"/>
    </w:lvl>
  </w:abstractNum>
  <w:abstractNum w:abstractNumId="183">
    <w:nsid w:val="00003B0D"/>
    <w:multiLevelType w:val="hybridMultilevel"/>
    <w:tmpl w:val="CEE6D96A"/>
    <w:lvl w:ilvl="0" w:tplc="3F5277EA">
      <w:start w:val="1"/>
      <w:numFmt w:val="bullet"/>
      <w:lvlText w:val="В"/>
      <w:lvlJc w:val="left"/>
    </w:lvl>
    <w:lvl w:ilvl="1" w:tplc="E820A310">
      <w:start w:val="1"/>
      <w:numFmt w:val="bullet"/>
      <w:lvlText w:val="•"/>
      <w:lvlJc w:val="left"/>
    </w:lvl>
    <w:lvl w:ilvl="2" w:tplc="072EED38">
      <w:numFmt w:val="decimal"/>
      <w:lvlText w:val=""/>
      <w:lvlJc w:val="left"/>
    </w:lvl>
    <w:lvl w:ilvl="3" w:tplc="4132AD76">
      <w:numFmt w:val="decimal"/>
      <w:lvlText w:val=""/>
      <w:lvlJc w:val="left"/>
    </w:lvl>
    <w:lvl w:ilvl="4" w:tplc="37308264">
      <w:numFmt w:val="decimal"/>
      <w:lvlText w:val=""/>
      <w:lvlJc w:val="left"/>
    </w:lvl>
    <w:lvl w:ilvl="5" w:tplc="B7745004">
      <w:numFmt w:val="decimal"/>
      <w:lvlText w:val=""/>
      <w:lvlJc w:val="left"/>
    </w:lvl>
    <w:lvl w:ilvl="6" w:tplc="23A61EFE">
      <w:numFmt w:val="decimal"/>
      <w:lvlText w:val=""/>
      <w:lvlJc w:val="left"/>
    </w:lvl>
    <w:lvl w:ilvl="7" w:tplc="36248B92">
      <w:numFmt w:val="decimal"/>
      <w:lvlText w:val=""/>
      <w:lvlJc w:val="left"/>
    </w:lvl>
    <w:lvl w:ilvl="8" w:tplc="ED9C1364">
      <w:numFmt w:val="decimal"/>
      <w:lvlText w:val=""/>
      <w:lvlJc w:val="left"/>
    </w:lvl>
  </w:abstractNum>
  <w:abstractNum w:abstractNumId="184">
    <w:nsid w:val="00003B29"/>
    <w:multiLevelType w:val="hybridMultilevel"/>
    <w:tmpl w:val="A124582E"/>
    <w:lvl w:ilvl="0" w:tplc="5DD4EFF8">
      <w:start w:val="1"/>
      <w:numFmt w:val="bullet"/>
      <w:lvlText w:val="-"/>
      <w:lvlJc w:val="left"/>
    </w:lvl>
    <w:lvl w:ilvl="1" w:tplc="92A67CC2">
      <w:numFmt w:val="decimal"/>
      <w:lvlText w:val=""/>
      <w:lvlJc w:val="left"/>
    </w:lvl>
    <w:lvl w:ilvl="2" w:tplc="8A3EE8D0">
      <w:numFmt w:val="decimal"/>
      <w:lvlText w:val=""/>
      <w:lvlJc w:val="left"/>
    </w:lvl>
    <w:lvl w:ilvl="3" w:tplc="0D2C9CC0">
      <w:numFmt w:val="decimal"/>
      <w:lvlText w:val=""/>
      <w:lvlJc w:val="left"/>
    </w:lvl>
    <w:lvl w:ilvl="4" w:tplc="F46A3F72">
      <w:numFmt w:val="decimal"/>
      <w:lvlText w:val=""/>
      <w:lvlJc w:val="left"/>
    </w:lvl>
    <w:lvl w:ilvl="5" w:tplc="57FAA2F8">
      <w:numFmt w:val="decimal"/>
      <w:lvlText w:val=""/>
      <w:lvlJc w:val="left"/>
    </w:lvl>
    <w:lvl w:ilvl="6" w:tplc="83A600B8">
      <w:numFmt w:val="decimal"/>
      <w:lvlText w:val=""/>
      <w:lvlJc w:val="left"/>
    </w:lvl>
    <w:lvl w:ilvl="7" w:tplc="10586574">
      <w:numFmt w:val="decimal"/>
      <w:lvlText w:val=""/>
      <w:lvlJc w:val="left"/>
    </w:lvl>
    <w:lvl w:ilvl="8" w:tplc="69E62AB4">
      <w:numFmt w:val="decimal"/>
      <w:lvlText w:val=""/>
      <w:lvlJc w:val="left"/>
    </w:lvl>
  </w:abstractNum>
  <w:abstractNum w:abstractNumId="185">
    <w:nsid w:val="00003B65"/>
    <w:multiLevelType w:val="hybridMultilevel"/>
    <w:tmpl w:val="44805490"/>
    <w:lvl w:ilvl="0" w:tplc="6E90205A">
      <w:start w:val="1"/>
      <w:numFmt w:val="bullet"/>
      <w:lvlText w:val="В"/>
      <w:lvlJc w:val="left"/>
    </w:lvl>
    <w:lvl w:ilvl="1" w:tplc="77EC0304">
      <w:numFmt w:val="decimal"/>
      <w:lvlText w:val=""/>
      <w:lvlJc w:val="left"/>
    </w:lvl>
    <w:lvl w:ilvl="2" w:tplc="20CEC87A">
      <w:numFmt w:val="decimal"/>
      <w:lvlText w:val=""/>
      <w:lvlJc w:val="left"/>
    </w:lvl>
    <w:lvl w:ilvl="3" w:tplc="7ED0542A">
      <w:numFmt w:val="decimal"/>
      <w:lvlText w:val=""/>
      <w:lvlJc w:val="left"/>
    </w:lvl>
    <w:lvl w:ilvl="4" w:tplc="3FECBBF6">
      <w:numFmt w:val="decimal"/>
      <w:lvlText w:val=""/>
      <w:lvlJc w:val="left"/>
    </w:lvl>
    <w:lvl w:ilvl="5" w:tplc="4EF215E4">
      <w:numFmt w:val="decimal"/>
      <w:lvlText w:val=""/>
      <w:lvlJc w:val="left"/>
    </w:lvl>
    <w:lvl w:ilvl="6" w:tplc="5064890E">
      <w:numFmt w:val="decimal"/>
      <w:lvlText w:val=""/>
      <w:lvlJc w:val="left"/>
    </w:lvl>
    <w:lvl w:ilvl="7" w:tplc="7BFC1472">
      <w:numFmt w:val="decimal"/>
      <w:lvlText w:val=""/>
      <w:lvlJc w:val="left"/>
    </w:lvl>
    <w:lvl w:ilvl="8" w:tplc="D1CC38A8">
      <w:numFmt w:val="decimal"/>
      <w:lvlText w:val=""/>
      <w:lvlJc w:val="left"/>
    </w:lvl>
  </w:abstractNum>
  <w:abstractNum w:abstractNumId="186">
    <w:nsid w:val="00003B9E"/>
    <w:multiLevelType w:val="hybridMultilevel"/>
    <w:tmpl w:val="073E36D2"/>
    <w:lvl w:ilvl="0" w:tplc="81700368">
      <w:start w:val="1"/>
      <w:numFmt w:val="bullet"/>
      <w:lvlText w:val="-"/>
      <w:lvlJc w:val="left"/>
    </w:lvl>
    <w:lvl w:ilvl="1" w:tplc="06703982">
      <w:start w:val="1"/>
      <w:numFmt w:val="decimal"/>
      <w:lvlText w:val="%2"/>
      <w:lvlJc w:val="left"/>
    </w:lvl>
    <w:lvl w:ilvl="2" w:tplc="7F08CD54">
      <w:start w:val="6"/>
      <w:numFmt w:val="decimal"/>
      <w:lvlText w:val="%3)"/>
      <w:lvlJc w:val="left"/>
    </w:lvl>
    <w:lvl w:ilvl="3" w:tplc="CB364AEA">
      <w:numFmt w:val="decimal"/>
      <w:lvlText w:val=""/>
      <w:lvlJc w:val="left"/>
    </w:lvl>
    <w:lvl w:ilvl="4" w:tplc="54BE7E80">
      <w:numFmt w:val="decimal"/>
      <w:lvlText w:val=""/>
      <w:lvlJc w:val="left"/>
    </w:lvl>
    <w:lvl w:ilvl="5" w:tplc="6C74F8F4">
      <w:numFmt w:val="decimal"/>
      <w:lvlText w:val=""/>
      <w:lvlJc w:val="left"/>
    </w:lvl>
    <w:lvl w:ilvl="6" w:tplc="64CC4DB4">
      <w:numFmt w:val="decimal"/>
      <w:lvlText w:val=""/>
      <w:lvlJc w:val="left"/>
    </w:lvl>
    <w:lvl w:ilvl="7" w:tplc="8A069D4A">
      <w:numFmt w:val="decimal"/>
      <w:lvlText w:val=""/>
      <w:lvlJc w:val="left"/>
    </w:lvl>
    <w:lvl w:ilvl="8" w:tplc="91700792">
      <w:numFmt w:val="decimal"/>
      <w:lvlText w:val=""/>
      <w:lvlJc w:val="left"/>
    </w:lvl>
  </w:abstractNum>
  <w:abstractNum w:abstractNumId="187">
    <w:nsid w:val="00003C8A"/>
    <w:multiLevelType w:val="hybridMultilevel"/>
    <w:tmpl w:val="15B054AA"/>
    <w:lvl w:ilvl="0" w:tplc="8C94B44C">
      <w:start w:val="1"/>
      <w:numFmt w:val="bullet"/>
      <w:lvlText w:val="-"/>
      <w:lvlJc w:val="left"/>
    </w:lvl>
    <w:lvl w:ilvl="1" w:tplc="77C0825C">
      <w:start w:val="1"/>
      <w:numFmt w:val="bullet"/>
      <w:lvlText w:val="К"/>
      <w:lvlJc w:val="left"/>
    </w:lvl>
    <w:lvl w:ilvl="2" w:tplc="7DE89972">
      <w:numFmt w:val="decimal"/>
      <w:lvlText w:val=""/>
      <w:lvlJc w:val="left"/>
    </w:lvl>
    <w:lvl w:ilvl="3" w:tplc="4126B8CC">
      <w:numFmt w:val="decimal"/>
      <w:lvlText w:val=""/>
      <w:lvlJc w:val="left"/>
    </w:lvl>
    <w:lvl w:ilvl="4" w:tplc="E224FD94">
      <w:numFmt w:val="decimal"/>
      <w:lvlText w:val=""/>
      <w:lvlJc w:val="left"/>
    </w:lvl>
    <w:lvl w:ilvl="5" w:tplc="B156C0D8">
      <w:numFmt w:val="decimal"/>
      <w:lvlText w:val=""/>
      <w:lvlJc w:val="left"/>
    </w:lvl>
    <w:lvl w:ilvl="6" w:tplc="903604A0">
      <w:numFmt w:val="decimal"/>
      <w:lvlText w:val=""/>
      <w:lvlJc w:val="left"/>
    </w:lvl>
    <w:lvl w:ilvl="7" w:tplc="D7FA326E">
      <w:numFmt w:val="decimal"/>
      <w:lvlText w:val=""/>
      <w:lvlJc w:val="left"/>
    </w:lvl>
    <w:lvl w:ilvl="8" w:tplc="0A02589C">
      <w:numFmt w:val="decimal"/>
      <w:lvlText w:val=""/>
      <w:lvlJc w:val="left"/>
    </w:lvl>
  </w:abstractNum>
  <w:abstractNum w:abstractNumId="188">
    <w:nsid w:val="00003D8F"/>
    <w:multiLevelType w:val="hybridMultilevel"/>
    <w:tmpl w:val="0D1E7572"/>
    <w:lvl w:ilvl="0" w:tplc="0E5E8936">
      <w:start w:val="1"/>
      <w:numFmt w:val="bullet"/>
      <w:lvlText w:val="-"/>
      <w:lvlJc w:val="left"/>
    </w:lvl>
    <w:lvl w:ilvl="1" w:tplc="6E88DAE4">
      <w:start w:val="1"/>
      <w:numFmt w:val="bullet"/>
      <w:lvlText w:val="и"/>
      <w:lvlJc w:val="left"/>
    </w:lvl>
    <w:lvl w:ilvl="2" w:tplc="0DAE31B6">
      <w:start w:val="1"/>
      <w:numFmt w:val="bullet"/>
      <w:lvlText w:val="У"/>
      <w:lvlJc w:val="left"/>
    </w:lvl>
    <w:lvl w:ilvl="3" w:tplc="9C500F7E">
      <w:numFmt w:val="decimal"/>
      <w:lvlText w:val=""/>
      <w:lvlJc w:val="left"/>
    </w:lvl>
    <w:lvl w:ilvl="4" w:tplc="D4DC8D6C">
      <w:numFmt w:val="decimal"/>
      <w:lvlText w:val=""/>
      <w:lvlJc w:val="left"/>
    </w:lvl>
    <w:lvl w:ilvl="5" w:tplc="FEB27778">
      <w:numFmt w:val="decimal"/>
      <w:lvlText w:val=""/>
      <w:lvlJc w:val="left"/>
    </w:lvl>
    <w:lvl w:ilvl="6" w:tplc="BC905AAA">
      <w:numFmt w:val="decimal"/>
      <w:lvlText w:val=""/>
      <w:lvlJc w:val="left"/>
    </w:lvl>
    <w:lvl w:ilvl="7" w:tplc="867A9570">
      <w:numFmt w:val="decimal"/>
      <w:lvlText w:val=""/>
      <w:lvlJc w:val="left"/>
    </w:lvl>
    <w:lvl w:ilvl="8" w:tplc="93A807AE">
      <w:numFmt w:val="decimal"/>
      <w:lvlText w:val=""/>
      <w:lvlJc w:val="left"/>
    </w:lvl>
  </w:abstractNum>
  <w:abstractNum w:abstractNumId="189">
    <w:nsid w:val="00003E09"/>
    <w:multiLevelType w:val="hybridMultilevel"/>
    <w:tmpl w:val="F00EE74C"/>
    <w:lvl w:ilvl="0" w:tplc="FDF42E14">
      <w:start w:val="1"/>
      <w:numFmt w:val="bullet"/>
      <w:lvlText w:val="-"/>
      <w:lvlJc w:val="left"/>
    </w:lvl>
    <w:lvl w:ilvl="1" w:tplc="158CFF86">
      <w:start w:val="1"/>
      <w:numFmt w:val="bullet"/>
      <w:lvlText w:val="В"/>
      <w:lvlJc w:val="left"/>
    </w:lvl>
    <w:lvl w:ilvl="2" w:tplc="5C2EE6AC">
      <w:numFmt w:val="decimal"/>
      <w:lvlText w:val=""/>
      <w:lvlJc w:val="left"/>
    </w:lvl>
    <w:lvl w:ilvl="3" w:tplc="0A76AF24">
      <w:numFmt w:val="decimal"/>
      <w:lvlText w:val=""/>
      <w:lvlJc w:val="left"/>
    </w:lvl>
    <w:lvl w:ilvl="4" w:tplc="7A56D180">
      <w:numFmt w:val="decimal"/>
      <w:lvlText w:val=""/>
      <w:lvlJc w:val="left"/>
    </w:lvl>
    <w:lvl w:ilvl="5" w:tplc="BFDE3EFE">
      <w:numFmt w:val="decimal"/>
      <w:lvlText w:val=""/>
      <w:lvlJc w:val="left"/>
    </w:lvl>
    <w:lvl w:ilvl="6" w:tplc="FA96D7B6">
      <w:numFmt w:val="decimal"/>
      <w:lvlText w:val=""/>
      <w:lvlJc w:val="left"/>
    </w:lvl>
    <w:lvl w:ilvl="7" w:tplc="E89683BA">
      <w:numFmt w:val="decimal"/>
      <w:lvlText w:val=""/>
      <w:lvlJc w:val="left"/>
    </w:lvl>
    <w:lvl w:ilvl="8" w:tplc="1F22BAB2">
      <w:numFmt w:val="decimal"/>
      <w:lvlText w:val=""/>
      <w:lvlJc w:val="left"/>
    </w:lvl>
  </w:abstractNum>
  <w:abstractNum w:abstractNumId="190">
    <w:nsid w:val="00003E48"/>
    <w:multiLevelType w:val="hybridMultilevel"/>
    <w:tmpl w:val="D9BEDF88"/>
    <w:lvl w:ilvl="0" w:tplc="09963FF0">
      <w:start w:val="1"/>
      <w:numFmt w:val="bullet"/>
      <w:lvlText w:val="-"/>
      <w:lvlJc w:val="left"/>
    </w:lvl>
    <w:lvl w:ilvl="1" w:tplc="6F5C97C6">
      <w:start w:val="3"/>
      <w:numFmt w:val="decimal"/>
      <w:lvlText w:val="%2."/>
      <w:lvlJc w:val="left"/>
    </w:lvl>
    <w:lvl w:ilvl="2" w:tplc="0D0CD590">
      <w:numFmt w:val="decimal"/>
      <w:lvlText w:val=""/>
      <w:lvlJc w:val="left"/>
    </w:lvl>
    <w:lvl w:ilvl="3" w:tplc="B22AA0D2">
      <w:numFmt w:val="decimal"/>
      <w:lvlText w:val=""/>
      <w:lvlJc w:val="left"/>
    </w:lvl>
    <w:lvl w:ilvl="4" w:tplc="24FE7350">
      <w:numFmt w:val="decimal"/>
      <w:lvlText w:val=""/>
      <w:lvlJc w:val="left"/>
    </w:lvl>
    <w:lvl w:ilvl="5" w:tplc="4850B95A">
      <w:numFmt w:val="decimal"/>
      <w:lvlText w:val=""/>
      <w:lvlJc w:val="left"/>
    </w:lvl>
    <w:lvl w:ilvl="6" w:tplc="20687E48">
      <w:numFmt w:val="decimal"/>
      <w:lvlText w:val=""/>
      <w:lvlJc w:val="left"/>
    </w:lvl>
    <w:lvl w:ilvl="7" w:tplc="00B46F18">
      <w:numFmt w:val="decimal"/>
      <w:lvlText w:val=""/>
      <w:lvlJc w:val="left"/>
    </w:lvl>
    <w:lvl w:ilvl="8" w:tplc="65CCB330">
      <w:numFmt w:val="decimal"/>
      <w:lvlText w:val=""/>
      <w:lvlJc w:val="left"/>
    </w:lvl>
  </w:abstractNum>
  <w:abstractNum w:abstractNumId="191">
    <w:nsid w:val="00003F57"/>
    <w:multiLevelType w:val="hybridMultilevel"/>
    <w:tmpl w:val="53380640"/>
    <w:lvl w:ilvl="0" w:tplc="0526D9A2">
      <w:start w:val="1"/>
      <w:numFmt w:val="bullet"/>
      <w:lvlText w:val="•"/>
      <w:lvlJc w:val="left"/>
    </w:lvl>
    <w:lvl w:ilvl="1" w:tplc="C35E9C9C">
      <w:numFmt w:val="decimal"/>
      <w:lvlText w:val=""/>
      <w:lvlJc w:val="left"/>
    </w:lvl>
    <w:lvl w:ilvl="2" w:tplc="808013A2">
      <w:numFmt w:val="decimal"/>
      <w:lvlText w:val=""/>
      <w:lvlJc w:val="left"/>
    </w:lvl>
    <w:lvl w:ilvl="3" w:tplc="6AEC4CA0">
      <w:numFmt w:val="decimal"/>
      <w:lvlText w:val=""/>
      <w:lvlJc w:val="left"/>
    </w:lvl>
    <w:lvl w:ilvl="4" w:tplc="25CA21A4">
      <w:numFmt w:val="decimal"/>
      <w:lvlText w:val=""/>
      <w:lvlJc w:val="left"/>
    </w:lvl>
    <w:lvl w:ilvl="5" w:tplc="FECEEED8">
      <w:numFmt w:val="decimal"/>
      <w:lvlText w:val=""/>
      <w:lvlJc w:val="left"/>
    </w:lvl>
    <w:lvl w:ilvl="6" w:tplc="8618DFDC">
      <w:numFmt w:val="decimal"/>
      <w:lvlText w:val=""/>
      <w:lvlJc w:val="left"/>
    </w:lvl>
    <w:lvl w:ilvl="7" w:tplc="8B06F328">
      <w:numFmt w:val="decimal"/>
      <w:lvlText w:val=""/>
      <w:lvlJc w:val="left"/>
    </w:lvl>
    <w:lvl w:ilvl="8" w:tplc="0560B824">
      <w:numFmt w:val="decimal"/>
      <w:lvlText w:val=""/>
      <w:lvlJc w:val="left"/>
    </w:lvl>
  </w:abstractNum>
  <w:abstractNum w:abstractNumId="192">
    <w:nsid w:val="00004101"/>
    <w:multiLevelType w:val="hybridMultilevel"/>
    <w:tmpl w:val="66A8AADC"/>
    <w:lvl w:ilvl="0" w:tplc="4F8AF408">
      <w:start w:val="1"/>
      <w:numFmt w:val="bullet"/>
      <w:lvlText w:val="-"/>
      <w:lvlJc w:val="left"/>
    </w:lvl>
    <w:lvl w:ilvl="1" w:tplc="93C202C0">
      <w:start w:val="1"/>
      <w:numFmt w:val="bullet"/>
      <w:lvlText w:val="У"/>
      <w:lvlJc w:val="left"/>
    </w:lvl>
    <w:lvl w:ilvl="2" w:tplc="F14A6656">
      <w:numFmt w:val="decimal"/>
      <w:lvlText w:val=""/>
      <w:lvlJc w:val="left"/>
    </w:lvl>
    <w:lvl w:ilvl="3" w:tplc="84067558">
      <w:numFmt w:val="decimal"/>
      <w:lvlText w:val=""/>
      <w:lvlJc w:val="left"/>
    </w:lvl>
    <w:lvl w:ilvl="4" w:tplc="4F2A7AFE">
      <w:numFmt w:val="decimal"/>
      <w:lvlText w:val=""/>
      <w:lvlJc w:val="left"/>
    </w:lvl>
    <w:lvl w:ilvl="5" w:tplc="EDB2894A">
      <w:numFmt w:val="decimal"/>
      <w:lvlText w:val=""/>
      <w:lvlJc w:val="left"/>
    </w:lvl>
    <w:lvl w:ilvl="6" w:tplc="51FED18C">
      <w:numFmt w:val="decimal"/>
      <w:lvlText w:val=""/>
      <w:lvlJc w:val="left"/>
    </w:lvl>
    <w:lvl w:ilvl="7" w:tplc="85DEFA46">
      <w:numFmt w:val="decimal"/>
      <w:lvlText w:val=""/>
      <w:lvlJc w:val="left"/>
    </w:lvl>
    <w:lvl w:ilvl="8" w:tplc="D844446A">
      <w:numFmt w:val="decimal"/>
      <w:lvlText w:val=""/>
      <w:lvlJc w:val="left"/>
    </w:lvl>
  </w:abstractNum>
  <w:abstractNum w:abstractNumId="193">
    <w:nsid w:val="00004242"/>
    <w:multiLevelType w:val="hybridMultilevel"/>
    <w:tmpl w:val="B5446D12"/>
    <w:lvl w:ilvl="0" w:tplc="E05A8A4C">
      <w:start w:val="1"/>
      <w:numFmt w:val="bullet"/>
      <w:lvlText w:val="-"/>
      <w:lvlJc w:val="left"/>
    </w:lvl>
    <w:lvl w:ilvl="1" w:tplc="0CE879D8">
      <w:numFmt w:val="decimal"/>
      <w:lvlText w:val=""/>
      <w:lvlJc w:val="left"/>
    </w:lvl>
    <w:lvl w:ilvl="2" w:tplc="B37052C0">
      <w:numFmt w:val="decimal"/>
      <w:lvlText w:val=""/>
      <w:lvlJc w:val="left"/>
    </w:lvl>
    <w:lvl w:ilvl="3" w:tplc="144E4C6E">
      <w:numFmt w:val="decimal"/>
      <w:lvlText w:val=""/>
      <w:lvlJc w:val="left"/>
    </w:lvl>
    <w:lvl w:ilvl="4" w:tplc="93583674">
      <w:numFmt w:val="decimal"/>
      <w:lvlText w:val=""/>
      <w:lvlJc w:val="left"/>
    </w:lvl>
    <w:lvl w:ilvl="5" w:tplc="524CA934">
      <w:numFmt w:val="decimal"/>
      <w:lvlText w:val=""/>
      <w:lvlJc w:val="left"/>
    </w:lvl>
    <w:lvl w:ilvl="6" w:tplc="B2BC487A">
      <w:numFmt w:val="decimal"/>
      <w:lvlText w:val=""/>
      <w:lvlJc w:val="left"/>
    </w:lvl>
    <w:lvl w:ilvl="7" w:tplc="D1540F6E">
      <w:numFmt w:val="decimal"/>
      <w:lvlText w:val=""/>
      <w:lvlJc w:val="left"/>
    </w:lvl>
    <w:lvl w:ilvl="8" w:tplc="7304C88A">
      <w:numFmt w:val="decimal"/>
      <w:lvlText w:val=""/>
      <w:lvlJc w:val="left"/>
    </w:lvl>
  </w:abstractNum>
  <w:abstractNum w:abstractNumId="194">
    <w:nsid w:val="0000424C"/>
    <w:multiLevelType w:val="hybridMultilevel"/>
    <w:tmpl w:val="F0F44392"/>
    <w:lvl w:ilvl="0" w:tplc="B664D0EE">
      <w:start w:val="1"/>
      <w:numFmt w:val="bullet"/>
      <w:lvlText w:val="-"/>
      <w:lvlJc w:val="left"/>
    </w:lvl>
    <w:lvl w:ilvl="1" w:tplc="F4502BCA">
      <w:numFmt w:val="decimal"/>
      <w:lvlText w:val=""/>
      <w:lvlJc w:val="left"/>
    </w:lvl>
    <w:lvl w:ilvl="2" w:tplc="2F8439FA">
      <w:numFmt w:val="decimal"/>
      <w:lvlText w:val=""/>
      <w:lvlJc w:val="left"/>
    </w:lvl>
    <w:lvl w:ilvl="3" w:tplc="A0464C1A">
      <w:numFmt w:val="decimal"/>
      <w:lvlText w:val=""/>
      <w:lvlJc w:val="left"/>
    </w:lvl>
    <w:lvl w:ilvl="4" w:tplc="02E0A86A">
      <w:numFmt w:val="decimal"/>
      <w:lvlText w:val=""/>
      <w:lvlJc w:val="left"/>
    </w:lvl>
    <w:lvl w:ilvl="5" w:tplc="558C469C">
      <w:numFmt w:val="decimal"/>
      <w:lvlText w:val=""/>
      <w:lvlJc w:val="left"/>
    </w:lvl>
    <w:lvl w:ilvl="6" w:tplc="48346B3C">
      <w:numFmt w:val="decimal"/>
      <w:lvlText w:val=""/>
      <w:lvlJc w:val="left"/>
    </w:lvl>
    <w:lvl w:ilvl="7" w:tplc="5A669420">
      <w:numFmt w:val="decimal"/>
      <w:lvlText w:val=""/>
      <w:lvlJc w:val="left"/>
    </w:lvl>
    <w:lvl w:ilvl="8" w:tplc="FB9AD856">
      <w:numFmt w:val="decimal"/>
      <w:lvlText w:val=""/>
      <w:lvlJc w:val="left"/>
    </w:lvl>
  </w:abstractNum>
  <w:abstractNum w:abstractNumId="195">
    <w:nsid w:val="000042BE"/>
    <w:multiLevelType w:val="hybridMultilevel"/>
    <w:tmpl w:val="A1FCE5A0"/>
    <w:lvl w:ilvl="0" w:tplc="EB5247D4">
      <w:start w:val="1"/>
      <w:numFmt w:val="bullet"/>
      <w:lvlText w:val="-"/>
      <w:lvlJc w:val="left"/>
    </w:lvl>
    <w:lvl w:ilvl="1" w:tplc="DDD617E6">
      <w:start w:val="1"/>
      <w:numFmt w:val="bullet"/>
      <w:lvlText w:val="-"/>
      <w:lvlJc w:val="left"/>
    </w:lvl>
    <w:lvl w:ilvl="2" w:tplc="183ABA84">
      <w:start w:val="1"/>
      <w:numFmt w:val="bullet"/>
      <w:lvlText w:val="В"/>
      <w:lvlJc w:val="left"/>
    </w:lvl>
    <w:lvl w:ilvl="3" w:tplc="09F45962">
      <w:start w:val="5"/>
      <w:numFmt w:val="decimal"/>
      <w:lvlText w:val="%4)"/>
      <w:lvlJc w:val="left"/>
    </w:lvl>
    <w:lvl w:ilvl="4" w:tplc="5A420C40">
      <w:numFmt w:val="decimal"/>
      <w:lvlText w:val=""/>
      <w:lvlJc w:val="left"/>
    </w:lvl>
    <w:lvl w:ilvl="5" w:tplc="6C687394">
      <w:numFmt w:val="decimal"/>
      <w:lvlText w:val=""/>
      <w:lvlJc w:val="left"/>
    </w:lvl>
    <w:lvl w:ilvl="6" w:tplc="6248DEFA">
      <w:numFmt w:val="decimal"/>
      <w:lvlText w:val=""/>
      <w:lvlJc w:val="left"/>
    </w:lvl>
    <w:lvl w:ilvl="7" w:tplc="A5F06C32">
      <w:numFmt w:val="decimal"/>
      <w:lvlText w:val=""/>
      <w:lvlJc w:val="left"/>
    </w:lvl>
    <w:lvl w:ilvl="8" w:tplc="24C4D3FE">
      <w:numFmt w:val="decimal"/>
      <w:lvlText w:val=""/>
      <w:lvlJc w:val="left"/>
    </w:lvl>
  </w:abstractNum>
  <w:abstractNum w:abstractNumId="196">
    <w:nsid w:val="000042CF"/>
    <w:multiLevelType w:val="hybridMultilevel"/>
    <w:tmpl w:val="B8E6FF3E"/>
    <w:lvl w:ilvl="0" w:tplc="9DF8E1AC">
      <w:start w:val="1"/>
      <w:numFmt w:val="bullet"/>
      <w:lvlText w:val="-"/>
      <w:lvlJc w:val="left"/>
    </w:lvl>
    <w:lvl w:ilvl="1" w:tplc="1E90EB4A">
      <w:numFmt w:val="decimal"/>
      <w:lvlText w:val=""/>
      <w:lvlJc w:val="left"/>
    </w:lvl>
    <w:lvl w:ilvl="2" w:tplc="1944A648">
      <w:numFmt w:val="decimal"/>
      <w:lvlText w:val=""/>
      <w:lvlJc w:val="left"/>
    </w:lvl>
    <w:lvl w:ilvl="3" w:tplc="C5F4D8E6">
      <w:numFmt w:val="decimal"/>
      <w:lvlText w:val=""/>
      <w:lvlJc w:val="left"/>
    </w:lvl>
    <w:lvl w:ilvl="4" w:tplc="8DD80FE4">
      <w:numFmt w:val="decimal"/>
      <w:lvlText w:val=""/>
      <w:lvlJc w:val="left"/>
    </w:lvl>
    <w:lvl w:ilvl="5" w:tplc="03AE6540">
      <w:numFmt w:val="decimal"/>
      <w:lvlText w:val=""/>
      <w:lvlJc w:val="left"/>
    </w:lvl>
    <w:lvl w:ilvl="6" w:tplc="E56633C6">
      <w:numFmt w:val="decimal"/>
      <w:lvlText w:val=""/>
      <w:lvlJc w:val="left"/>
    </w:lvl>
    <w:lvl w:ilvl="7" w:tplc="A1B2B5BA">
      <w:numFmt w:val="decimal"/>
      <w:lvlText w:val=""/>
      <w:lvlJc w:val="left"/>
    </w:lvl>
    <w:lvl w:ilvl="8" w:tplc="4C6E97E2">
      <w:numFmt w:val="decimal"/>
      <w:lvlText w:val=""/>
      <w:lvlJc w:val="left"/>
    </w:lvl>
  </w:abstractNum>
  <w:abstractNum w:abstractNumId="197">
    <w:nsid w:val="00004328"/>
    <w:multiLevelType w:val="hybridMultilevel"/>
    <w:tmpl w:val="D5D26730"/>
    <w:lvl w:ilvl="0" w:tplc="20AA62B2">
      <w:start w:val="6"/>
      <w:numFmt w:val="decimal"/>
      <w:lvlText w:val="%1."/>
      <w:lvlJc w:val="left"/>
    </w:lvl>
    <w:lvl w:ilvl="1" w:tplc="DB922AE4">
      <w:numFmt w:val="decimal"/>
      <w:lvlText w:val=""/>
      <w:lvlJc w:val="left"/>
    </w:lvl>
    <w:lvl w:ilvl="2" w:tplc="C368FAB4">
      <w:numFmt w:val="decimal"/>
      <w:lvlText w:val=""/>
      <w:lvlJc w:val="left"/>
    </w:lvl>
    <w:lvl w:ilvl="3" w:tplc="5B9CE2EE">
      <w:numFmt w:val="decimal"/>
      <w:lvlText w:val=""/>
      <w:lvlJc w:val="left"/>
    </w:lvl>
    <w:lvl w:ilvl="4" w:tplc="515C84FE">
      <w:numFmt w:val="decimal"/>
      <w:lvlText w:val=""/>
      <w:lvlJc w:val="left"/>
    </w:lvl>
    <w:lvl w:ilvl="5" w:tplc="6AA841E8">
      <w:numFmt w:val="decimal"/>
      <w:lvlText w:val=""/>
      <w:lvlJc w:val="left"/>
    </w:lvl>
    <w:lvl w:ilvl="6" w:tplc="E41451B8">
      <w:numFmt w:val="decimal"/>
      <w:lvlText w:val=""/>
      <w:lvlJc w:val="left"/>
    </w:lvl>
    <w:lvl w:ilvl="7" w:tplc="7092087A">
      <w:numFmt w:val="decimal"/>
      <w:lvlText w:val=""/>
      <w:lvlJc w:val="left"/>
    </w:lvl>
    <w:lvl w:ilvl="8" w:tplc="A1D023F0">
      <w:numFmt w:val="decimal"/>
      <w:lvlText w:val=""/>
      <w:lvlJc w:val="left"/>
    </w:lvl>
  </w:abstractNum>
  <w:abstractNum w:abstractNumId="198">
    <w:nsid w:val="00004346"/>
    <w:multiLevelType w:val="hybridMultilevel"/>
    <w:tmpl w:val="CA84DD96"/>
    <w:lvl w:ilvl="0" w:tplc="7E5628EA">
      <w:start w:val="1"/>
      <w:numFmt w:val="bullet"/>
      <w:lvlText w:val="-"/>
      <w:lvlJc w:val="left"/>
    </w:lvl>
    <w:lvl w:ilvl="1" w:tplc="E7C89542">
      <w:start w:val="1"/>
      <w:numFmt w:val="bullet"/>
      <w:lvlText w:val="-"/>
      <w:lvlJc w:val="left"/>
    </w:lvl>
    <w:lvl w:ilvl="2" w:tplc="890C2D20">
      <w:numFmt w:val="decimal"/>
      <w:lvlText w:val=""/>
      <w:lvlJc w:val="left"/>
    </w:lvl>
    <w:lvl w:ilvl="3" w:tplc="78D860FC">
      <w:numFmt w:val="decimal"/>
      <w:lvlText w:val=""/>
      <w:lvlJc w:val="left"/>
    </w:lvl>
    <w:lvl w:ilvl="4" w:tplc="24321D4A">
      <w:numFmt w:val="decimal"/>
      <w:lvlText w:val=""/>
      <w:lvlJc w:val="left"/>
    </w:lvl>
    <w:lvl w:ilvl="5" w:tplc="E960C7A4">
      <w:numFmt w:val="decimal"/>
      <w:lvlText w:val=""/>
      <w:lvlJc w:val="left"/>
    </w:lvl>
    <w:lvl w:ilvl="6" w:tplc="7BE8EE98">
      <w:numFmt w:val="decimal"/>
      <w:lvlText w:val=""/>
      <w:lvlJc w:val="left"/>
    </w:lvl>
    <w:lvl w:ilvl="7" w:tplc="BE7AF402">
      <w:numFmt w:val="decimal"/>
      <w:lvlText w:val=""/>
      <w:lvlJc w:val="left"/>
    </w:lvl>
    <w:lvl w:ilvl="8" w:tplc="88DE1D8A">
      <w:numFmt w:val="decimal"/>
      <w:lvlText w:val=""/>
      <w:lvlJc w:val="left"/>
    </w:lvl>
  </w:abstractNum>
  <w:abstractNum w:abstractNumId="199">
    <w:nsid w:val="000043DB"/>
    <w:multiLevelType w:val="hybridMultilevel"/>
    <w:tmpl w:val="82AC7EF6"/>
    <w:lvl w:ilvl="0" w:tplc="17F6AEA2">
      <w:start w:val="1"/>
      <w:numFmt w:val="bullet"/>
      <w:lvlText w:val="-"/>
      <w:lvlJc w:val="left"/>
    </w:lvl>
    <w:lvl w:ilvl="1" w:tplc="F0EC400E">
      <w:start w:val="1"/>
      <w:numFmt w:val="bullet"/>
      <w:lvlText w:val="К"/>
      <w:lvlJc w:val="left"/>
    </w:lvl>
    <w:lvl w:ilvl="2" w:tplc="D04808F4">
      <w:numFmt w:val="decimal"/>
      <w:lvlText w:val=""/>
      <w:lvlJc w:val="left"/>
    </w:lvl>
    <w:lvl w:ilvl="3" w:tplc="BA9C8DF8">
      <w:numFmt w:val="decimal"/>
      <w:lvlText w:val=""/>
      <w:lvlJc w:val="left"/>
    </w:lvl>
    <w:lvl w:ilvl="4" w:tplc="1010A52E">
      <w:numFmt w:val="decimal"/>
      <w:lvlText w:val=""/>
      <w:lvlJc w:val="left"/>
    </w:lvl>
    <w:lvl w:ilvl="5" w:tplc="5CD0FD38">
      <w:numFmt w:val="decimal"/>
      <w:lvlText w:val=""/>
      <w:lvlJc w:val="left"/>
    </w:lvl>
    <w:lvl w:ilvl="6" w:tplc="17044064">
      <w:numFmt w:val="decimal"/>
      <w:lvlText w:val=""/>
      <w:lvlJc w:val="left"/>
    </w:lvl>
    <w:lvl w:ilvl="7" w:tplc="C2B2C82E">
      <w:numFmt w:val="decimal"/>
      <w:lvlText w:val=""/>
      <w:lvlJc w:val="left"/>
    </w:lvl>
    <w:lvl w:ilvl="8" w:tplc="44E43986">
      <w:numFmt w:val="decimal"/>
      <w:lvlText w:val=""/>
      <w:lvlJc w:val="left"/>
    </w:lvl>
  </w:abstractNum>
  <w:abstractNum w:abstractNumId="200">
    <w:nsid w:val="000043F6"/>
    <w:multiLevelType w:val="hybridMultilevel"/>
    <w:tmpl w:val="AA32D63E"/>
    <w:lvl w:ilvl="0" w:tplc="86D8B676">
      <w:start w:val="1"/>
      <w:numFmt w:val="bullet"/>
      <w:lvlText w:val="-"/>
      <w:lvlJc w:val="left"/>
    </w:lvl>
    <w:lvl w:ilvl="1" w:tplc="6EC8600E">
      <w:start w:val="1"/>
      <w:numFmt w:val="bullet"/>
      <w:lvlText w:val="В"/>
      <w:lvlJc w:val="left"/>
    </w:lvl>
    <w:lvl w:ilvl="2" w:tplc="88D4B30A">
      <w:numFmt w:val="decimal"/>
      <w:lvlText w:val=""/>
      <w:lvlJc w:val="left"/>
    </w:lvl>
    <w:lvl w:ilvl="3" w:tplc="12A21A02">
      <w:numFmt w:val="decimal"/>
      <w:lvlText w:val=""/>
      <w:lvlJc w:val="left"/>
    </w:lvl>
    <w:lvl w:ilvl="4" w:tplc="40D45DAE">
      <w:numFmt w:val="decimal"/>
      <w:lvlText w:val=""/>
      <w:lvlJc w:val="left"/>
    </w:lvl>
    <w:lvl w:ilvl="5" w:tplc="7082964E">
      <w:numFmt w:val="decimal"/>
      <w:lvlText w:val=""/>
      <w:lvlJc w:val="left"/>
    </w:lvl>
    <w:lvl w:ilvl="6" w:tplc="9BB62312">
      <w:numFmt w:val="decimal"/>
      <w:lvlText w:val=""/>
      <w:lvlJc w:val="left"/>
    </w:lvl>
    <w:lvl w:ilvl="7" w:tplc="CD42F472">
      <w:numFmt w:val="decimal"/>
      <w:lvlText w:val=""/>
      <w:lvlJc w:val="left"/>
    </w:lvl>
    <w:lvl w:ilvl="8" w:tplc="5F9447B4">
      <w:numFmt w:val="decimal"/>
      <w:lvlText w:val=""/>
      <w:lvlJc w:val="left"/>
    </w:lvl>
  </w:abstractNum>
  <w:abstractNum w:abstractNumId="201">
    <w:nsid w:val="00004461"/>
    <w:multiLevelType w:val="hybridMultilevel"/>
    <w:tmpl w:val="8A5A1500"/>
    <w:lvl w:ilvl="0" w:tplc="133C605E">
      <w:start w:val="1"/>
      <w:numFmt w:val="bullet"/>
      <w:lvlText w:val="-"/>
      <w:lvlJc w:val="left"/>
    </w:lvl>
    <w:lvl w:ilvl="1" w:tplc="7DE2BE7E">
      <w:start w:val="1"/>
      <w:numFmt w:val="bullet"/>
      <w:lvlText w:val="-"/>
      <w:lvlJc w:val="left"/>
    </w:lvl>
    <w:lvl w:ilvl="2" w:tplc="68366FAE">
      <w:numFmt w:val="decimal"/>
      <w:lvlText w:val=""/>
      <w:lvlJc w:val="left"/>
    </w:lvl>
    <w:lvl w:ilvl="3" w:tplc="FBB631E8">
      <w:numFmt w:val="decimal"/>
      <w:lvlText w:val=""/>
      <w:lvlJc w:val="left"/>
    </w:lvl>
    <w:lvl w:ilvl="4" w:tplc="FD66BD92">
      <w:numFmt w:val="decimal"/>
      <w:lvlText w:val=""/>
      <w:lvlJc w:val="left"/>
    </w:lvl>
    <w:lvl w:ilvl="5" w:tplc="191CC4A2">
      <w:numFmt w:val="decimal"/>
      <w:lvlText w:val=""/>
      <w:lvlJc w:val="left"/>
    </w:lvl>
    <w:lvl w:ilvl="6" w:tplc="F3EADA12">
      <w:numFmt w:val="decimal"/>
      <w:lvlText w:val=""/>
      <w:lvlJc w:val="left"/>
    </w:lvl>
    <w:lvl w:ilvl="7" w:tplc="9914070E">
      <w:numFmt w:val="decimal"/>
      <w:lvlText w:val=""/>
      <w:lvlJc w:val="left"/>
    </w:lvl>
    <w:lvl w:ilvl="8" w:tplc="12F0CEA6">
      <w:numFmt w:val="decimal"/>
      <w:lvlText w:val=""/>
      <w:lvlJc w:val="left"/>
    </w:lvl>
  </w:abstractNum>
  <w:abstractNum w:abstractNumId="202">
    <w:nsid w:val="0000448A"/>
    <w:multiLevelType w:val="hybridMultilevel"/>
    <w:tmpl w:val="4BF41F42"/>
    <w:lvl w:ilvl="0" w:tplc="8CCAA918">
      <w:start w:val="1"/>
      <w:numFmt w:val="bullet"/>
      <w:lvlText w:val="-"/>
      <w:lvlJc w:val="left"/>
    </w:lvl>
    <w:lvl w:ilvl="1" w:tplc="76D65E16">
      <w:start w:val="1"/>
      <w:numFmt w:val="bullet"/>
      <w:lvlText w:val="к"/>
      <w:lvlJc w:val="left"/>
    </w:lvl>
    <w:lvl w:ilvl="2" w:tplc="08BEA096">
      <w:start w:val="1"/>
      <w:numFmt w:val="decimal"/>
      <w:lvlText w:val="%3)"/>
      <w:lvlJc w:val="left"/>
    </w:lvl>
    <w:lvl w:ilvl="3" w:tplc="3912E712">
      <w:numFmt w:val="decimal"/>
      <w:lvlText w:val=""/>
      <w:lvlJc w:val="left"/>
    </w:lvl>
    <w:lvl w:ilvl="4" w:tplc="31AAA2A8">
      <w:numFmt w:val="decimal"/>
      <w:lvlText w:val=""/>
      <w:lvlJc w:val="left"/>
    </w:lvl>
    <w:lvl w:ilvl="5" w:tplc="960E400A">
      <w:numFmt w:val="decimal"/>
      <w:lvlText w:val=""/>
      <w:lvlJc w:val="left"/>
    </w:lvl>
    <w:lvl w:ilvl="6" w:tplc="25B86DD2">
      <w:numFmt w:val="decimal"/>
      <w:lvlText w:val=""/>
      <w:lvlJc w:val="left"/>
    </w:lvl>
    <w:lvl w:ilvl="7" w:tplc="94B0A7E8">
      <w:numFmt w:val="decimal"/>
      <w:lvlText w:val=""/>
      <w:lvlJc w:val="left"/>
    </w:lvl>
    <w:lvl w:ilvl="8" w:tplc="0464F1A0">
      <w:numFmt w:val="decimal"/>
      <w:lvlText w:val=""/>
      <w:lvlJc w:val="left"/>
    </w:lvl>
  </w:abstractNum>
  <w:abstractNum w:abstractNumId="203">
    <w:nsid w:val="0000448D"/>
    <w:multiLevelType w:val="hybridMultilevel"/>
    <w:tmpl w:val="BF0A6C90"/>
    <w:lvl w:ilvl="0" w:tplc="4704D28A">
      <w:start w:val="1"/>
      <w:numFmt w:val="bullet"/>
      <w:lvlText w:val="-"/>
      <w:lvlJc w:val="left"/>
    </w:lvl>
    <w:lvl w:ilvl="1" w:tplc="8C10D950">
      <w:start w:val="1"/>
      <w:numFmt w:val="bullet"/>
      <w:lvlText w:val="и"/>
      <w:lvlJc w:val="left"/>
    </w:lvl>
    <w:lvl w:ilvl="2" w:tplc="5C04748C">
      <w:start w:val="2"/>
      <w:numFmt w:val="decimal"/>
      <w:lvlText w:val="%3)"/>
      <w:lvlJc w:val="left"/>
    </w:lvl>
    <w:lvl w:ilvl="3" w:tplc="960E413A">
      <w:numFmt w:val="decimal"/>
      <w:lvlText w:val=""/>
      <w:lvlJc w:val="left"/>
    </w:lvl>
    <w:lvl w:ilvl="4" w:tplc="DB32C56C">
      <w:numFmt w:val="decimal"/>
      <w:lvlText w:val=""/>
      <w:lvlJc w:val="left"/>
    </w:lvl>
    <w:lvl w:ilvl="5" w:tplc="789A1022">
      <w:numFmt w:val="decimal"/>
      <w:lvlText w:val=""/>
      <w:lvlJc w:val="left"/>
    </w:lvl>
    <w:lvl w:ilvl="6" w:tplc="5E24F3B6">
      <w:numFmt w:val="decimal"/>
      <w:lvlText w:val=""/>
      <w:lvlJc w:val="left"/>
    </w:lvl>
    <w:lvl w:ilvl="7" w:tplc="2F90F56A">
      <w:numFmt w:val="decimal"/>
      <w:lvlText w:val=""/>
      <w:lvlJc w:val="left"/>
    </w:lvl>
    <w:lvl w:ilvl="8" w:tplc="6408179C">
      <w:numFmt w:val="decimal"/>
      <w:lvlText w:val=""/>
      <w:lvlJc w:val="left"/>
    </w:lvl>
  </w:abstractNum>
  <w:abstractNum w:abstractNumId="204">
    <w:nsid w:val="000044AA"/>
    <w:multiLevelType w:val="hybridMultilevel"/>
    <w:tmpl w:val="A9E07964"/>
    <w:lvl w:ilvl="0" w:tplc="728024EC">
      <w:start w:val="1"/>
      <w:numFmt w:val="bullet"/>
      <w:lvlText w:val="-"/>
      <w:lvlJc w:val="left"/>
    </w:lvl>
    <w:lvl w:ilvl="1" w:tplc="C14E47EA">
      <w:start w:val="3"/>
      <w:numFmt w:val="decimal"/>
      <w:lvlText w:val="%2."/>
      <w:lvlJc w:val="left"/>
    </w:lvl>
    <w:lvl w:ilvl="2" w:tplc="519A00BE">
      <w:numFmt w:val="decimal"/>
      <w:lvlText w:val=""/>
      <w:lvlJc w:val="left"/>
    </w:lvl>
    <w:lvl w:ilvl="3" w:tplc="B246B228">
      <w:numFmt w:val="decimal"/>
      <w:lvlText w:val=""/>
      <w:lvlJc w:val="left"/>
    </w:lvl>
    <w:lvl w:ilvl="4" w:tplc="358EDA1A">
      <w:numFmt w:val="decimal"/>
      <w:lvlText w:val=""/>
      <w:lvlJc w:val="left"/>
    </w:lvl>
    <w:lvl w:ilvl="5" w:tplc="B2FAB218">
      <w:numFmt w:val="decimal"/>
      <w:lvlText w:val=""/>
      <w:lvlJc w:val="left"/>
    </w:lvl>
    <w:lvl w:ilvl="6" w:tplc="E932DD2C">
      <w:numFmt w:val="decimal"/>
      <w:lvlText w:val=""/>
      <w:lvlJc w:val="left"/>
    </w:lvl>
    <w:lvl w:ilvl="7" w:tplc="8E4A2DE8">
      <w:numFmt w:val="decimal"/>
      <w:lvlText w:val=""/>
      <w:lvlJc w:val="left"/>
    </w:lvl>
    <w:lvl w:ilvl="8" w:tplc="9B94219E">
      <w:numFmt w:val="decimal"/>
      <w:lvlText w:val=""/>
      <w:lvlJc w:val="left"/>
    </w:lvl>
  </w:abstractNum>
  <w:abstractNum w:abstractNumId="205">
    <w:nsid w:val="00004531"/>
    <w:multiLevelType w:val="hybridMultilevel"/>
    <w:tmpl w:val="42C4A3C6"/>
    <w:lvl w:ilvl="0" w:tplc="75E6881A">
      <w:start w:val="1"/>
      <w:numFmt w:val="bullet"/>
      <w:lvlText w:val="-"/>
      <w:lvlJc w:val="left"/>
    </w:lvl>
    <w:lvl w:ilvl="1" w:tplc="D5942C36">
      <w:start w:val="1"/>
      <w:numFmt w:val="decimal"/>
      <w:lvlText w:val="%2."/>
      <w:lvlJc w:val="left"/>
    </w:lvl>
    <w:lvl w:ilvl="2" w:tplc="6D2EE1CA">
      <w:numFmt w:val="decimal"/>
      <w:lvlText w:val=""/>
      <w:lvlJc w:val="left"/>
    </w:lvl>
    <w:lvl w:ilvl="3" w:tplc="87F2BC16">
      <w:numFmt w:val="decimal"/>
      <w:lvlText w:val=""/>
      <w:lvlJc w:val="left"/>
    </w:lvl>
    <w:lvl w:ilvl="4" w:tplc="099E60B8">
      <w:numFmt w:val="decimal"/>
      <w:lvlText w:val=""/>
      <w:lvlJc w:val="left"/>
    </w:lvl>
    <w:lvl w:ilvl="5" w:tplc="D81C3006">
      <w:numFmt w:val="decimal"/>
      <w:lvlText w:val=""/>
      <w:lvlJc w:val="left"/>
    </w:lvl>
    <w:lvl w:ilvl="6" w:tplc="A7E6CE26">
      <w:numFmt w:val="decimal"/>
      <w:lvlText w:val=""/>
      <w:lvlJc w:val="left"/>
    </w:lvl>
    <w:lvl w:ilvl="7" w:tplc="36D6FADA">
      <w:numFmt w:val="decimal"/>
      <w:lvlText w:val=""/>
      <w:lvlJc w:val="left"/>
    </w:lvl>
    <w:lvl w:ilvl="8" w:tplc="10062204">
      <w:numFmt w:val="decimal"/>
      <w:lvlText w:val=""/>
      <w:lvlJc w:val="left"/>
    </w:lvl>
  </w:abstractNum>
  <w:abstractNum w:abstractNumId="206">
    <w:nsid w:val="0000456D"/>
    <w:multiLevelType w:val="hybridMultilevel"/>
    <w:tmpl w:val="54DC1796"/>
    <w:lvl w:ilvl="0" w:tplc="40648E20">
      <w:start w:val="1"/>
      <w:numFmt w:val="bullet"/>
      <w:lvlText w:val="и"/>
      <w:lvlJc w:val="left"/>
    </w:lvl>
    <w:lvl w:ilvl="1" w:tplc="CE74D60E">
      <w:start w:val="5"/>
      <w:numFmt w:val="decimal"/>
      <w:lvlText w:val="%2)"/>
      <w:lvlJc w:val="left"/>
    </w:lvl>
    <w:lvl w:ilvl="2" w:tplc="7AEABEFA">
      <w:numFmt w:val="decimal"/>
      <w:lvlText w:val=""/>
      <w:lvlJc w:val="left"/>
    </w:lvl>
    <w:lvl w:ilvl="3" w:tplc="320A213E">
      <w:numFmt w:val="decimal"/>
      <w:lvlText w:val=""/>
      <w:lvlJc w:val="left"/>
    </w:lvl>
    <w:lvl w:ilvl="4" w:tplc="D1949DDA">
      <w:numFmt w:val="decimal"/>
      <w:lvlText w:val=""/>
      <w:lvlJc w:val="left"/>
    </w:lvl>
    <w:lvl w:ilvl="5" w:tplc="20CA62C2">
      <w:numFmt w:val="decimal"/>
      <w:lvlText w:val=""/>
      <w:lvlJc w:val="left"/>
    </w:lvl>
    <w:lvl w:ilvl="6" w:tplc="47A014E2">
      <w:numFmt w:val="decimal"/>
      <w:lvlText w:val=""/>
      <w:lvlJc w:val="left"/>
    </w:lvl>
    <w:lvl w:ilvl="7" w:tplc="9C4458DA">
      <w:numFmt w:val="decimal"/>
      <w:lvlText w:val=""/>
      <w:lvlJc w:val="left"/>
    </w:lvl>
    <w:lvl w:ilvl="8" w:tplc="15F838BC">
      <w:numFmt w:val="decimal"/>
      <w:lvlText w:val=""/>
      <w:lvlJc w:val="left"/>
    </w:lvl>
  </w:abstractNum>
  <w:abstractNum w:abstractNumId="207">
    <w:nsid w:val="000045A1"/>
    <w:multiLevelType w:val="hybridMultilevel"/>
    <w:tmpl w:val="5ABC6EC2"/>
    <w:lvl w:ilvl="0" w:tplc="8F0EA71C">
      <w:start w:val="1"/>
      <w:numFmt w:val="bullet"/>
      <w:lvlText w:val="-"/>
      <w:lvlJc w:val="left"/>
    </w:lvl>
    <w:lvl w:ilvl="1" w:tplc="7BF85A00">
      <w:start w:val="1"/>
      <w:numFmt w:val="bullet"/>
      <w:lvlText w:val="К"/>
      <w:lvlJc w:val="left"/>
    </w:lvl>
    <w:lvl w:ilvl="2" w:tplc="3DC663AA">
      <w:start w:val="1"/>
      <w:numFmt w:val="bullet"/>
      <w:lvlText w:val="К"/>
      <w:lvlJc w:val="left"/>
    </w:lvl>
    <w:lvl w:ilvl="3" w:tplc="0EC283B0">
      <w:numFmt w:val="decimal"/>
      <w:lvlText w:val=""/>
      <w:lvlJc w:val="left"/>
    </w:lvl>
    <w:lvl w:ilvl="4" w:tplc="54A6C9E4">
      <w:numFmt w:val="decimal"/>
      <w:lvlText w:val=""/>
      <w:lvlJc w:val="left"/>
    </w:lvl>
    <w:lvl w:ilvl="5" w:tplc="C5B2BF40">
      <w:numFmt w:val="decimal"/>
      <w:lvlText w:val=""/>
      <w:lvlJc w:val="left"/>
    </w:lvl>
    <w:lvl w:ilvl="6" w:tplc="767AC37C">
      <w:numFmt w:val="decimal"/>
      <w:lvlText w:val=""/>
      <w:lvlJc w:val="left"/>
    </w:lvl>
    <w:lvl w:ilvl="7" w:tplc="2932DBFA">
      <w:numFmt w:val="decimal"/>
      <w:lvlText w:val=""/>
      <w:lvlJc w:val="left"/>
    </w:lvl>
    <w:lvl w:ilvl="8" w:tplc="A030F768">
      <w:numFmt w:val="decimal"/>
      <w:lvlText w:val=""/>
      <w:lvlJc w:val="left"/>
    </w:lvl>
  </w:abstractNum>
  <w:abstractNum w:abstractNumId="208">
    <w:nsid w:val="000045C8"/>
    <w:multiLevelType w:val="hybridMultilevel"/>
    <w:tmpl w:val="22323714"/>
    <w:lvl w:ilvl="0" w:tplc="8C1C7058">
      <w:start w:val="1"/>
      <w:numFmt w:val="bullet"/>
      <w:lvlText w:val="-"/>
      <w:lvlJc w:val="left"/>
    </w:lvl>
    <w:lvl w:ilvl="1" w:tplc="636EEEB6">
      <w:start w:val="1"/>
      <w:numFmt w:val="bullet"/>
      <w:lvlText w:val="-"/>
      <w:lvlJc w:val="left"/>
    </w:lvl>
    <w:lvl w:ilvl="2" w:tplc="77BCC2B0">
      <w:numFmt w:val="decimal"/>
      <w:lvlText w:val=""/>
      <w:lvlJc w:val="left"/>
    </w:lvl>
    <w:lvl w:ilvl="3" w:tplc="4AAC2130">
      <w:numFmt w:val="decimal"/>
      <w:lvlText w:val=""/>
      <w:lvlJc w:val="left"/>
    </w:lvl>
    <w:lvl w:ilvl="4" w:tplc="A92CA2FE">
      <w:numFmt w:val="decimal"/>
      <w:lvlText w:val=""/>
      <w:lvlJc w:val="left"/>
    </w:lvl>
    <w:lvl w:ilvl="5" w:tplc="880E2090">
      <w:numFmt w:val="decimal"/>
      <w:lvlText w:val=""/>
      <w:lvlJc w:val="left"/>
    </w:lvl>
    <w:lvl w:ilvl="6" w:tplc="8BACACAA">
      <w:numFmt w:val="decimal"/>
      <w:lvlText w:val=""/>
      <w:lvlJc w:val="left"/>
    </w:lvl>
    <w:lvl w:ilvl="7" w:tplc="A46E8EC8">
      <w:numFmt w:val="decimal"/>
      <w:lvlText w:val=""/>
      <w:lvlJc w:val="left"/>
    </w:lvl>
    <w:lvl w:ilvl="8" w:tplc="168EB206">
      <w:numFmt w:val="decimal"/>
      <w:lvlText w:val=""/>
      <w:lvlJc w:val="left"/>
    </w:lvl>
  </w:abstractNum>
  <w:abstractNum w:abstractNumId="209">
    <w:nsid w:val="000045CE"/>
    <w:multiLevelType w:val="hybridMultilevel"/>
    <w:tmpl w:val="2000F0F8"/>
    <w:lvl w:ilvl="0" w:tplc="F948FF6A">
      <w:start w:val="1"/>
      <w:numFmt w:val="bullet"/>
      <w:lvlText w:val="-"/>
      <w:lvlJc w:val="left"/>
    </w:lvl>
    <w:lvl w:ilvl="1" w:tplc="09A0909C">
      <w:numFmt w:val="decimal"/>
      <w:lvlText w:val=""/>
      <w:lvlJc w:val="left"/>
    </w:lvl>
    <w:lvl w:ilvl="2" w:tplc="1D14FA04">
      <w:numFmt w:val="decimal"/>
      <w:lvlText w:val=""/>
      <w:lvlJc w:val="left"/>
    </w:lvl>
    <w:lvl w:ilvl="3" w:tplc="14D22F6E">
      <w:numFmt w:val="decimal"/>
      <w:lvlText w:val=""/>
      <w:lvlJc w:val="left"/>
    </w:lvl>
    <w:lvl w:ilvl="4" w:tplc="DA86EA60">
      <w:numFmt w:val="decimal"/>
      <w:lvlText w:val=""/>
      <w:lvlJc w:val="left"/>
    </w:lvl>
    <w:lvl w:ilvl="5" w:tplc="E4E0E376">
      <w:numFmt w:val="decimal"/>
      <w:lvlText w:val=""/>
      <w:lvlJc w:val="left"/>
    </w:lvl>
    <w:lvl w:ilvl="6" w:tplc="D330508A">
      <w:numFmt w:val="decimal"/>
      <w:lvlText w:val=""/>
      <w:lvlJc w:val="left"/>
    </w:lvl>
    <w:lvl w:ilvl="7" w:tplc="4F84DF28">
      <w:numFmt w:val="decimal"/>
      <w:lvlText w:val=""/>
      <w:lvlJc w:val="left"/>
    </w:lvl>
    <w:lvl w:ilvl="8" w:tplc="7E528CCC">
      <w:numFmt w:val="decimal"/>
      <w:lvlText w:val=""/>
      <w:lvlJc w:val="left"/>
    </w:lvl>
  </w:abstractNum>
  <w:abstractNum w:abstractNumId="210">
    <w:nsid w:val="000046A7"/>
    <w:multiLevelType w:val="hybridMultilevel"/>
    <w:tmpl w:val="60CE1570"/>
    <w:lvl w:ilvl="0" w:tplc="E5CEA788">
      <w:start w:val="1"/>
      <w:numFmt w:val="bullet"/>
      <w:lvlText w:val="-"/>
      <w:lvlJc w:val="left"/>
    </w:lvl>
    <w:lvl w:ilvl="1" w:tplc="B936CA6A">
      <w:start w:val="1"/>
      <w:numFmt w:val="bullet"/>
      <w:lvlText w:val="-"/>
      <w:lvlJc w:val="left"/>
    </w:lvl>
    <w:lvl w:ilvl="2" w:tplc="D8BEA690">
      <w:numFmt w:val="decimal"/>
      <w:lvlText w:val=""/>
      <w:lvlJc w:val="left"/>
    </w:lvl>
    <w:lvl w:ilvl="3" w:tplc="637AB7AC">
      <w:numFmt w:val="decimal"/>
      <w:lvlText w:val=""/>
      <w:lvlJc w:val="left"/>
    </w:lvl>
    <w:lvl w:ilvl="4" w:tplc="D834CF38">
      <w:numFmt w:val="decimal"/>
      <w:lvlText w:val=""/>
      <w:lvlJc w:val="left"/>
    </w:lvl>
    <w:lvl w:ilvl="5" w:tplc="438256B4">
      <w:numFmt w:val="decimal"/>
      <w:lvlText w:val=""/>
      <w:lvlJc w:val="left"/>
    </w:lvl>
    <w:lvl w:ilvl="6" w:tplc="9C2CC702">
      <w:numFmt w:val="decimal"/>
      <w:lvlText w:val=""/>
      <w:lvlJc w:val="left"/>
    </w:lvl>
    <w:lvl w:ilvl="7" w:tplc="0C00B3CE">
      <w:numFmt w:val="decimal"/>
      <w:lvlText w:val=""/>
      <w:lvlJc w:val="left"/>
    </w:lvl>
    <w:lvl w:ilvl="8" w:tplc="5FBE9374">
      <w:numFmt w:val="decimal"/>
      <w:lvlText w:val=""/>
      <w:lvlJc w:val="left"/>
    </w:lvl>
  </w:abstractNum>
  <w:abstractNum w:abstractNumId="211">
    <w:nsid w:val="00004740"/>
    <w:multiLevelType w:val="hybridMultilevel"/>
    <w:tmpl w:val="4204F2A8"/>
    <w:lvl w:ilvl="0" w:tplc="B0CAEACC">
      <w:start w:val="1"/>
      <w:numFmt w:val="bullet"/>
      <w:lvlText w:val="-"/>
      <w:lvlJc w:val="left"/>
    </w:lvl>
    <w:lvl w:ilvl="1" w:tplc="300E0C10">
      <w:start w:val="1"/>
      <w:numFmt w:val="bullet"/>
      <w:lvlText w:val="В"/>
      <w:lvlJc w:val="left"/>
    </w:lvl>
    <w:lvl w:ilvl="2" w:tplc="3F9256BA">
      <w:numFmt w:val="decimal"/>
      <w:lvlText w:val=""/>
      <w:lvlJc w:val="left"/>
    </w:lvl>
    <w:lvl w:ilvl="3" w:tplc="B964CB78">
      <w:numFmt w:val="decimal"/>
      <w:lvlText w:val=""/>
      <w:lvlJc w:val="left"/>
    </w:lvl>
    <w:lvl w:ilvl="4" w:tplc="52C48878">
      <w:numFmt w:val="decimal"/>
      <w:lvlText w:val=""/>
      <w:lvlJc w:val="left"/>
    </w:lvl>
    <w:lvl w:ilvl="5" w:tplc="04881A1A">
      <w:numFmt w:val="decimal"/>
      <w:lvlText w:val=""/>
      <w:lvlJc w:val="left"/>
    </w:lvl>
    <w:lvl w:ilvl="6" w:tplc="9ADC788E">
      <w:numFmt w:val="decimal"/>
      <w:lvlText w:val=""/>
      <w:lvlJc w:val="left"/>
    </w:lvl>
    <w:lvl w:ilvl="7" w:tplc="74D2F976">
      <w:numFmt w:val="decimal"/>
      <w:lvlText w:val=""/>
      <w:lvlJc w:val="left"/>
    </w:lvl>
    <w:lvl w:ilvl="8" w:tplc="BCD84524">
      <w:numFmt w:val="decimal"/>
      <w:lvlText w:val=""/>
      <w:lvlJc w:val="left"/>
    </w:lvl>
  </w:abstractNum>
  <w:abstractNum w:abstractNumId="212">
    <w:nsid w:val="0000480B"/>
    <w:multiLevelType w:val="hybridMultilevel"/>
    <w:tmpl w:val="5728F72A"/>
    <w:lvl w:ilvl="0" w:tplc="8CE22150">
      <w:start w:val="1"/>
      <w:numFmt w:val="bullet"/>
      <w:lvlText w:val="-"/>
      <w:lvlJc w:val="left"/>
    </w:lvl>
    <w:lvl w:ilvl="1" w:tplc="3D90297C">
      <w:numFmt w:val="decimal"/>
      <w:lvlText w:val=""/>
      <w:lvlJc w:val="left"/>
    </w:lvl>
    <w:lvl w:ilvl="2" w:tplc="F83808FA">
      <w:numFmt w:val="decimal"/>
      <w:lvlText w:val=""/>
      <w:lvlJc w:val="left"/>
    </w:lvl>
    <w:lvl w:ilvl="3" w:tplc="CD421728">
      <w:numFmt w:val="decimal"/>
      <w:lvlText w:val=""/>
      <w:lvlJc w:val="left"/>
    </w:lvl>
    <w:lvl w:ilvl="4" w:tplc="B52E12C4">
      <w:numFmt w:val="decimal"/>
      <w:lvlText w:val=""/>
      <w:lvlJc w:val="left"/>
    </w:lvl>
    <w:lvl w:ilvl="5" w:tplc="6B7E26A8">
      <w:numFmt w:val="decimal"/>
      <w:lvlText w:val=""/>
      <w:lvlJc w:val="left"/>
    </w:lvl>
    <w:lvl w:ilvl="6" w:tplc="87F2B2DA">
      <w:numFmt w:val="decimal"/>
      <w:lvlText w:val=""/>
      <w:lvlJc w:val="left"/>
    </w:lvl>
    <w:lvl w:ilvl="7" w:tplc="03E0FA28">
      <w:numFmt w:val="decimal"/>
      <w:lvlText w:val=""/>
      <w:lvlJc w:val="left"/>
    </w:lvl>
    <w:lvl w:ilvl="8" w:tplc="51B26A74">
      <w:numFmt w:val="decimal"/>
      <w:lvlText w:val=""/>
      <w:lvlJc w:val="left"/>
    </w:lvl>
  </w:abstractNum>
  <w:abstractNum w:abstractNumId="213">
    <w:nsid w:val="0000486C"/>
    <w:multiLevelType w:val="hybridMultilevel"/>
    <w:tmpl w:val="FE36F3D0"/>
    <w:lvl w:ilvl="0" w:tplc="2EEA3E5E">
      <w:start w:val="1"/>
      <w:numFmt w:val="bullet"/>
      <w:lvlText w:val="-"/>
      <w:lvlJc w:val="left"/>
    </w:lvl>
    <w:lvl w:ilvl="1" w:tplc="29D4FF18">
      <w:start w:val="5"/>
      <w:numFmt w:val="decimal"/>
      <w:lvlText w:val="%2."/>
      <w:lvlJc w:val="left"/>
    </w:lvl>
    <w:lvl w:ilvl="2" w:tplc="C8C6CA1C">
      <w:numFmt w:val="decimal"/>
      <w:lvlText w:val=""/>
      <w:lvlJc w:val="left"/>
    </w:lvl>
    <w:lvl w:ilvl="3" w:tplc="27C04544">
      <w:numFmt w:val="decimal"/>
      <w:lvlText w:val=""/>
      <w:lvlJc w:val="left"/>
    </w:lvl>
    <w:lvl w:ilvl="4" w:tplc="9FACF2B0">
      <w:numFmt w:val="decimal"/>
      <w:lvlText w:val=""/>
      <w:lvlJc w:val="left"/>
    </w:lvl>
    <w:lvl w:ilvl="5" w:tplc="F9909726">
      <w:numFmt w:val="decimal"/>
      <w:lvlText w:val=""/>
      <w:lvlJc w:val="left"/>
    </w:lvl>
    <w:lvl w:ilvl="6" w:tplc="2EE450F8">
      <w:numFmt w:val="decimal"/>
      <w:lvlText w:val=""/>
      <w:lvlJc w:val="left"/>
    </w:lvl>
    <w:lvl w:ilvl="7" w:tplc="9E383C88">
      <w:numFmt w:val="decimal"/>
      <w:lvlText w:val=""/>
      <w:lvlJc w:val="left"/>
    </w:lvl>
    <w:lvl w:ilvl="8" w:tplc="BD78410A">
      <w:numFmt w:val="decimal"/>
      <w:lvlText w:val=""/>
      <w:lvlJc w:val="left"/>
    </w:lvl>
  </w:abstractNum>
  <w:abstractNum w:abstractNumId="214">
    <w:nsid w:val="000048DB"/>
    <w:multiLevelType w:val="hybridMultilevel"/>
    <w:tmpl w:val="79E484D2"/>
    <w:lvl w:ilvl="0" w:tplc="E092ED4A">
      <w:start w:val="1"/>
      <w:numFmt w:val="bullet"/>
      <w:lvlText w:val="-"/>
      <w:lvlJc w:val="left"/>
    </w:lvl>
    <w:lvl w:ilvl="1" w:tplc="BCEC2732">
      <w:numFmt w:val="decimal"/>
      <w:lvlText w:val=""/>
      <w:lvlJc w:val="left"/>
    </w:lvl>
    <w:lvl w:ilvl="2" w:tplc="361AFFFA">
      <w:numFmt w:val="decimal"/>
      <w:lvlText w:val=""/>
      <w:lvlJc w:val="left"/>
    </w:lvl>
    <w:lvl w:ilvl="3" w:tplc="D38642B0">
      <w:numFmt w:val="decimal"/>
      <w:lvlText w:val=""/>
      <w:lvlJc w:val="left"/>
    </w:lvl>
    <w:lvl w:ilvl="4" w:tplc="A5448FA2">
      <w:numFmt w:val="decimal"/>
      <w:lvlText w:val=""/>
      <w:lvlJc w:val="left"/>
    </w:lvl>
    <w:lvl w:ilvl="5" w:tplc="DF6479F8">
      <w:numFmt w:val="decimal"/>
      <w:lvlText w:val=""/>
      <w:lvlJc w:val="left"/>
    </w:lvl>
    <w:lvl w:ilvl="6" w:tplc="964ED6DA">
      <w:numFmt w:val="decimal"/>
      <w:lvlText w:val=""/>
      <w:lvlJc w:val="left"/>
    </w:lvl>
    <w:lvl w:ilvl="7" w:tplc="1996DB7E">
      <w:numFmt w:val="decimal"/>
      <w:lvlText w:val=""/>
      <w:lvlJc w:val="left"/>
    </w:lvl>
    <w:lvl w:ilvl="8" w:tplc="E94A5DB0">
      <w:numFmt w:val="decimal"/>
      <w:lvlText w:val=""/>
      <w:lvlJc w:val="left"/>
    </w:lvl>
  </w:abstractNum>
  <w:abstractNum w:abstractNumId="215">
    <w:nsid w:val="000048E6"/>
    <w:multiLevelType w:val="hybridMultilevel"/>
    <w:tmpl w:val="1A5A3008"/>
    <w:lvl w:ilvl="0" w:tplc="FB8AAB1A">
      <w:start w:val="1"/>
      <w:numFmt w:val="bullet"/>
      <w:lvlText w:val="Я"/>
      <w:lvlJc w:val="left"/>
    </w:lvl>
    <w:lvl w:ilvl="1" w:tplc="B13CDC90">
      <w:numFmt w:val="decimal"/>
      <w:lvlText w:val=""/>
      <w:lvlJc w:val="left"/>
    </w:lvl>
    <w:lvl w:ilvl="2" w:tplc="14C426F6">
      <w:numFmt w:val="decimal"/>
      <w:lvlText w:val=""/>
      <w:lvlJc w:val="left"/>
    </w:lvl>
    <w:lvl w:ilvl="3" w:tplc="1C9A80B8">
      <w:numFmt w:val="decimal"/>
      <w:lvlText w:val=""/>
      <w:lvlJc w:val="left"/>
    </w:lvl>
    <w:lvl w:ilvl="4" w:tplc="A42CA35E">
      <w:numFmt w:val="decimal"/>
      <w:lvlText w:val=""/>
      <w:lvlJc w:val="left"/>
    </w:lvl>
    <w:lvl w:ilvl="5" w:tplc="E8A82AD8">
      <w:numFmt w:val="decimal"/>
      <w:lvlText w:val=""/>
      <w:lvlJc w:val="left"/>
    </w:lvl>
    <w:lvl w:ilvl="6" w:tplc="0BF27E28">
      <w:numFmt w:val="decimal"/>
      <w:lvlText w:val=""/>
      <w:lvlJc w:val="left"/>
    </w:lvl>
    <w:lvl w:ilvl="7" w:tplc="20C6B5CE">
      <w:numFmt w:val="decimal"/>
      <w:lvlText w:val=""/>
      <w:lvlJc w:val="left"/>
    </w:lvl>
    <w:lvl w:ilvl="8" w:tplc="1A2422DC">
      <w:numFmt w:val="decimal"/>
      <w:lvlText w:val=""/>
      <w:lvlJc w:val="left"/>
    </w:lvl>
  </w:abstractNum>
  <w:abstractNum w:abstractNumId="216">
    <w:nsid w:val="000048F6"/>
    <w:multiLevelType w:val="hybridMultilevel"/>
    <w:tmpl w:val="1A9A0D2A"/>
    <w:lvl w:ilvl="0" w:tplc="6CC66864">
      <w:start w:val="1"/>
      <w:numFmt w:val="bullet"/>
      <w:lvlText w:val="-"/>
      <w:lvlJc w:val="left"/>
    </w:lvl>
    <w:lvl w:ilvl="1" w:tplc="57D03556">
      <w:start w:val="1"/>
      <w:numFmt w:val="bullet"/>
      <w:lvlText w:val="к"/>
      <w:lvlJc w:val="left"/>
    </w:lvl>
    <w:lvl w:ilvl="2" w:tplc="7856DCEC">
      <w:start w:val="2"/>
      <w:numFmt w:val="decimal"/>
      <w:lvlText w:val="%3)"/>
      <w:lvlJc w:val="left"/>
    </w:lvl>
    <w:lvl w:ilvl="3" w:tplc="D8EEDF52">
      <w:numFmt w:val="decimal"/>
      <w:lvlText w:val=""/>
      <w:lvlJc w:val="left"/>
    </w:lvl>
    <w:lvl w:ilvl="4" w:tplc="05C0F160">
      <w:numFmt w:val="decimal"/>
      <w:lvlText w:val=""/>
      <w:lvlJc w:val="left"/>
    </w:lvl>
    <w:lvl w:ilvl="5" w:tplc="8F1212EC">
      <w:numFmt w:val="decimal"/>
      <w:lvlText w:val=""/>
      <w:lvlJc w:val="left"/>
    </w:lvl>
    <w:lvl w:ilvl="6" w:tplc="43D80792">
      <w:numFmt w:val="decimal"/>
      <w:lvlText w:val=""/>
      <w:lvlJc w:val="left"/>
    </w:lvl>
    <w:lvl w:ilvl="7" w:tplc="C01C9926">
      <w:numFmt w:val="decimal"/>
      <w:lvlText w:val=""/>
      <w:lvlJc w:val="left"/>
    </w:lvl>
    <w:lvl w:ilvl="8" w:tplc="DF240F28">
      <w:numFmt w:val="decimal"/>
      <w:lvlText w:val=""/>
      <w:lvlJc w:val="left"/>
    </w:lvl>
  </w:abstractNum>
  <w:abstractNum w:abstractNumId="217">
    <w:nsid w:val="00004908"/>
    <w:multiLevelType w:val="hybridMultilevel"/>
    <w:tmpl w:val="71D20E16"/>
    <w:lvl w:ilvl="0" w:tplc="AFAA9CC8">
      <w:start w:val="1"/>
      <w:numFmt w:val="bullet"/>
      <w:lvlText w:val="-"/>
      <w:lvlJc w:val="left"/>
    </w:lvl>
    <w:lvl w:ilvl="1" w:tplc="0BA2B9E0">
      <w:start w:val="1"/>
      <w:numFmt w:val="bullet"/>
      <w:lvlText w:val="К"/>
      <w:lvlJc w:val="left"/>
    </w:lvl>
    <w:lvl w:ilvl="2" w:tplc="70F02A52">
      <w:numFmt w:val="decimal"/>
      <w:lvlText w:val=""/>
      <w:lvlJc w:val="left"/>
    </w:lvl>
    <w:lvl w:ilvl="3" w:tplc="DC2E89CE">
      <w:numFmt w:val="decimal"/>
      <w:lvlText w:val=""/>
      <w:lvlJc w:val="left"/>
    </w:lvl>
    <w:lvl w:ilvl="4" w:tplc="3EF6B28E">
      <w:numFmt w:val="decimal"/>
      <w:lvlText w:val=""/>
      <w:lvlJc w:val="left"/>
    </w:lvl>
    <w:lvl w:ilvl="5" w:tplc="97284DB8">
      <w:numFmt w:val="decimal"/>
      <w:lvlText w:val=""/>
      <w:lvlJc w:val="left"/>
    </w:lvl>
    <w:lvl w:ilvl="6" w:tplc="F8CA080A">
      <w:numFmt w:val="decimal"/>
      <w:lvlText w:val=""/>
      <w:lvlJc w:val="left"/>
    </w:lvl>
    <w:lvl w:ilvl="7" w:tplc="B1326EA6">
      <w:numFmt w:val="decimal"/>
      <w:lvlText w:val=""/>
      <w:lvlJc w:val="left"/>
    </w:lvl>
    <w:lvl w:ilvl="8" w:tplc="684CAF36">
      <w:numFmt w:val="decimal"/>
      <w:lvlText w:val=""/>
      <w:lvlJc w:val="left"/>
    </w:lvl>
  </w:abstractNum>
  <w:abstractNum w:abstractNumId="218">
    <w:nsid w:val="00004962"/>
    <w:multiLevelType w:val="hybridMultilevel"/>
    <w:tmpl w:val="DC265D64"/>
    <w:lvl w:ilvl="0" w:tplc="434E6816">
      <w:start w:val="1"/>
      <w:numFmt w:val="bullet"/>
      <w:lvlText w:val="-"/>
      <w:lvlJc w:val="left"/>
    </w:lvl>
    <w:lvl w:ilvl="1" w:tplc="968AA058">
      <w:start w:val="1"/>
      <w:numFmt w:val="bullet"/>
      <w:lvlText w:val="К"/>
      <w:lvlJc w:val="left"/>
    </w:lvl>
    <w:lvl w:ilvl="2" w:tplc="00EEE542">
      <w:numFmt w:val="decimal"/>
      <w:lvlText w:val=""/>
      <w:lvlJc w:val="left"/>
    </w:lvl>
    <w:lvl w:ilvl="3" w:tplc="BE846926">
      <w:numFmt w:val="decimal"/>
      <w:lvlText w:val=""/>
      <w:lvlJc w:val="left"/>
    </w:lvl>
    <w:lvl w:ilvl="4" w:tplc="4C5E2612">
      <w:numFmt w:val="decimal"/>
      <w:lvlText w:val=""/>
      <w:lvlJc w:val="left"/>
    </w:lvl>
    <w:lvl w:ilvl="5" w:tplc="E3AE371E">
      <w:numFmt w:val="decimal"/>
      <w:lvlText w:val=""/>
      <w:lvlJc w:val="left"/>
    </w:lvl>
    <w:lvl w:ilvl="6" w:tplc="F90CD80C">
      <w:numFmt w:val="decimal"/>
      <w:lvlText w:val=""/>
      <w:lvlJc w:val="left"/>
    </w:lvl>
    <w:lvl w:ilvl="7" w:tplc="E49E209E">
      <w:numFmt w:val="decimal"/>
      <w:lvlText w:val=""/>
      <w:lvlJc w:val="left"/>
    </w:lvl>
    <w:lvl w:ilvl="8" w:tplc="CA62CE12">
      <w:numFmt w:val="decimal"/>
      <w:lvlText w:val=""/>
      <w:lvlJc w:val="left"/>
    </w:lvl>
  </w:abstractNum>
  <w:abstractNum w:abstractNumId="219">
    <w:nsid w:val="00004987"/>
    <w:multiLevelType w:val="hybridMultilevel"/>
    <w:tmpl w:val="9BCEAD14"/>
    <w:lvl w:ilvl="0" w:tplc="6C4297DC">
      <w:start w:val="1"/>
      <w:numFmt w:val="bullet"/>
      <w:lvlText w:val="-"/>
      <w:lvlJc w:val="left"/>
    </w:lvl>
    <w:lvl w:ilvl="1" w:tplc="723863A2">
      <w:numFmt w:val="decimal"/>
      <w:lvlText w:val=""/>
      <w:lvlJc w:val="left"/>
    </w:lvl>
    <w:lvl w:ilvl="2" w:tplc="BC6AB786">
      <w:numFmt w:val="decimal"/>
      <w:lvlText w:val=""/>
      <w:lvlJc w:val="left"/>
    </w:lvl>
    <w:lvl w:ilvl="3" w:tplc="0A24609A">
      <w:numFmt w:val="decimal"/>
      <w:lvlText w:val=""/>
      <w:lvlJc w:val="left"/>
    </w:lvl>
    <w:lvl w:ilvl="4" w:tplc="6BCA8838">
      <w:numFmt w:val="decimal"/>
      <w:lvlText w:val=""/>
      <w:lvlJc w:val="left"/>
    </w:lvl>
    <w:lvl w:ilvl="5" w:tplc="2F343AB0">
      <w:numFmt w:val="decimal"/>
      <w:lvlText w:val=""/>
      <w:lvlJc w:val="left"/>
    </w:lvl>
    <w:lvl w:ilvl="6" w:tplc="CF8E234E">
      <w:numFmt w:val="decimal"/>
      <w:lvlText w:val=""/>
      <w:lvlJc w:val="left"/>
    </w:lvl>
    <w:lvl w:ilvl="7" w:tplc="D324C4C6">
      <w:numFmt w:val="decimal"/>
      <w:lvlText w:val=""/>
      <w:lvlJc w:val="left"/>
    </w:lvl>
    <w:lvl w:ilvl="8" w:tplc="972863AA">
      <w:numFmt w:val="decimal"/>
      <w:lvlText w:val=""/>
      <w:lvlJc w:val="left"/>
    </w:lvl>
  </w:abstractNum>
  <w:abstractNum w:abstractNumId="220">
    <w:nsid w:val="000049D0"/>
    <w:multiLevelType w:val="hybridMultilevel"/>
    <w:tmpl w:val="C6BEE0A6"/>
    <w:lvl w:ilvl="0" w:tplc="E49CE5FC">
      <w:start w:val="1"/>
      <w:numFmt w:val="bullet"/>
      <w:lvlText w:val="-"/>
      <w:lvlJc w:val="left"/>
    </w:lvl>
    <w:lvl w:ilvl="1" w:tplc="B6BE09B2">
      <w:start w:val="1"/>
      <w:numFmt w:val="bullet"/>
      <w:lvlText w:val="-"/>
      <w:lvlJc w:val="left"/>
    </w:lvl>
    <w:lvl w:ilvl="2" w:tplc="374E1120">
      <w:start w:val="3"/>
      <w:numFmt w:val="decimal"/>
      <w:lvlText w:val="%3)"/>
      <w:lvlJc w:val="left"/>
    </w:lvl>
    <w:lvl w:ilvl="3" w:tplc="3B0806DA">
      <w:numFmt w:val="decimal"/>
      <w:lvlText w:val=""/>
      <w:lvlJc w:val="left"/>
    </w:lvl>
    <w:lvl w:ilvl="4" w:tplc="34FE8632">
      <w:numFmt w:val="decimal"/>
      <w:lvlText w:val=""/>
      <w:lvlJc w:val="left"/>
    </w:lvl>
    <w:lvl w:ilvl="5" w:tplc="9B68641A">
      <w:numFmt w:val="decimal"/>
      <w:lvlText w:val=""/>
      <w:lvlJc w:val="left"/>
    </w:lvl>
    <w:lvl w:ilvl="6" w:tplc="B56EC0BE">
      <w:numFmt w:val="decimal"/>
      <w:lvlText w:val=""/>
      <w:lvlJc w:val="left"/>
    </w:lvl>
    <w:lvl w:ilvl="7" w:tplc="DF4CFDFA">
      <w:numFmt w:val="decimal"/>
      <w:lvlText w:val=""/>
      <w:lvlJc w:val="left"/>
    </w:lvl>
    <w:lvl w:ilvl="8" w:tplc="2C3450AC">
      <w:numFmt w:val="decimal"/>
      <w:lvlText w:val=""/>
      <w:lvlJc w:val="left"/>
    </w:lvl>
  </w:abstractNum>
  <w:abstractNum w:abstractNumId="221">
    <w:nsid w:val="00004A0E"/>
    <w:multiLevelType w:val="hybridMultilevel"/>
    <w:tmpl w:val="7B529892"/>
    <w:lvl w:ilvl="0" w:tplc="C9623D1E">
      <w:start w:val="1"/>
      <w:numFmt w:val="bullet"/>
      <w:lvlText w:val="-"/>
      <w:lvlJc w:val="left"/>
    </w:lvl>
    <w:lvl w:ilvl="1" w:tplc="0338EB0C">
      <w:start w:val="2"/>
      <w:numFmt w:val="decimal"/>
      <w:lvlText w:val="%2."/>
      <w:lvlJc w:val="left"/>
    </w:lvl>
    <w:lvl w:ilvl="2" w:tplc="EB92C246">
      <w:numFmt w:val="decimal"/>
      <w:lvlText w:val=""/>
      <w:lvlJc w:val="left"/>
    </w:lvl>
    <w:lvl w:ilvl="3" w:tplc="AE06D0B8">
      <w:numFmt w:val="decimal"/>
      <w:lvlText w:val=""/>
      <w:lvlJc w:val="left"/>
    </w:lvl>
    <w:lvl w:ilvl="4" w:tplc="D1A8B11C">
      <w:numFmt w:val="decimal"/>
      <w:lvlText w:val=""/>
      <w:lvlJc w:val="left"/>
    </w:lvl>
    <w:lvl w:ilvl="5" w:tplc="07F232E8">
      <w:numFmt w:val="decimal"/>
      <w:lvlText w:val=""/>
      <w:lvlJc w:val="left"/>
    </w:lvl>
    <w:lvl w:ilvl="6" w:tplc="6570FEA2">
      <w:numFmt w:val="decimal"/>
      <w:lvlText w:val=""/>
      <w:lvlJc w:val="left"/>
    </w:lvl>
    <w:lvl w:ilvl="7" w:tplc="5A8E5C64">
      <w:numFmt w:val="decimal"/>
      <w:lvlText w:val=""/>
      <w:lvlJc w:val="left"/>
    </w:lvl>
    <w:lvl w:ilvl="8" w:tplc="E4E018BE">
      <w:numFmt w:val="decimal"/>
      <w:lvlText w:val=""/>
      <w:lvlJc w:val="left"/>
    </w:lvl>
  </w:abstractNum>
  <w:abstractNum w:abstractNumId="222">
    <w:nsid w:val="00004A92"/>
    <w:multiLevelType w:val="hybridMultilevel"/>
    <w:tmpl w:val="74CC3EFA"/>
    <w:lvl w:ilvl="0" w:tplc="80445464">
      <w:start w:val="1"/>
      <w:numFmt w:val="bullet"/>
      <w:lvlText w:val="-"/>
      <w:lvlJc w:val="left"/>
    </w:lvl>
    <w:lvl w:ilvl="1" w:tplc="101C632A">
      <w:numFmt w:val="decimal"/>
      <w:lvlText w:val=""/>
      <w:lvlJc w:val="left"/>
    </w:lvl>
    <w:lvl w:ilvl="2" w:tplc="CAA6DBEE">
      <w:numFmt w:val="decimal"/>
      <w:lvlText w:val=""/>
      <w:lvlJc w:val="left"/>
    </w:lvl>
    <w:lvl w:ilvl="3" w:tplc="D662E490">
      <w:numFmt w:val="decimal"/>
      <w:lvlText w:val=""/>
      <w:lvlJc w:val="left"/>
    </w:lvl>
    <w:lvl w:ilvl="4" w:tplc="E7AC47A2">
      <w:numFmt w:val="decimal"/>
      <w:lvlText w:val=""/>
      <w:lvlJc w:val="left"/>
    </w:lvl>
    <w:lvl w:ilvl="5" w:tplc="84E4BCF0">
      <w:numFmt w:val="decimal"/>
      <w:lvlText w:val=""/>
      <w:lvlJc w:val="left"/>
    </w:lvl>
    <w:lvl w:ilvl="6" w:tplc="ED18579A">
      <w:numFmt w:val="decimal"/>
      <w:lvlText w:val=""/>
      <w:lvlJc w:val="left"/>
    </w:lvl>
    <w:lvl w:ilvl="7" w:tplc="053E890E">
      <w:numFmt w:val="decimal"/>
      <w:lvlText w:val=""/>
      <w:lvlJc w:val="left"/>
    </w:lvl>
    <w:lvl w:ilvl="8" w:tplc="63E83EB0">
      <w:numFmt w:val="decimal"/>
      <w:lvlText w:val=""/>
      <w:lvlJc w:val="left"/>
    </w:lvl>
  </w:abstractNum>
  <w:abstractNum w:abstractNumId="223">
    <w:nsid w:val="00004AF3"/>
    <w:multiLevelType w:val="hybridMultilevel"/>
    <w:tmpl w:val="6D0CF3E2"/>
    <w:lvl w:ilvl="0" w:tplc="A8CE6DA6">
      <w:start w:val="1"/>
      <w:numFmt w:val="bullet"/>
      <w:lvlText w:val="-"/>
      <w:lvlJc w:val="left"/>
    </w:lvl>
    <w:lvl w:ilvl="1" w:tplc="04A81F0C">
      <w:start w:val="1"/>
      <w:numFmt w:val="bullet"/>
      <w:lvlText w:val="-"/>
      <w:lvlJc w:val="left"/>
    </w:lvl>
    <w:lvl w:ilvl="2" w:tplc="96B659F8">
      <w:numFmt w:val="decimal"/>
      <w:lvlText w:val=""/>
      <w:lvlJc w:val="left"/>
    </w:lvl>
    <w:lvl w:ilvl="3" w:tplc="0778E9D4">
      <w:numFmt w:val="decimal"/>
      <w:lvlText w:val=""/>
      <w:lvlJc w:val="left"/>
    </w:lvl>
    <w:lvl w:ilvl="4" w:tplc="312CCCEE">
      <w:numFmt w:val="decimal"/>
      <w:lvlText w:val=""/>
      <w:lvlJc w:val="left"/>
    </w:lvl>
    <w:lvl w:ilvl="5" w:tplc="6AC81334">
      <w:numFmt w:val="decimal"/>
      <w:lvlText w:val=""/>
      <w:lvlJc w:val="left"/>
    </w:lvl>
    <w:lvl w:ilvl="6" w:tplc="1C428CA8">
      <w:numFmt w:val="decimal"/>
      <w:lvlText w:val=""/>
      <w:lvlJc w:val="left"/>
    </w:lvl>
    <w:lvl w:ilvl="7" w:tplc="B18CC2CC">
      <w:numFmt w:val="decimal"/>
      <w:lvlText w:val=""/>
      <w:lvlJc w:val="left"/>
    </w:lvl>
    <w:lvl w:ilvl="8" w:tplc="8DFEEBCA">
      <w:numFmt w:val="decimal"/>
      <w:lvlText w:val=""/>
      <w:lvlJc w:val="left"/>
    </w:lvl>
  </w:abstractNum>
  <w:abstractNum w:abstractNumId="224">
    <w:nsid w:val="00004B72"/>
    <w:multiLevelType w:val="hybridMultilevel"/>
    <w:tmpl w:val="52BA0594"/>
    <w:lvl w:ilvl="0" w:tplc="41FE2970">
      <w:start w:val="1"/>
      <w:numFmt w:val="bullet"/>
      <w:lvlText w:val="-"/>
      <w:lvlJc w:val="left"/>
    </w:lvl>
    <w:lvl w:ilvl="1" w:tplc="12F0F3F8">
      <w:numFmt w:val="decimal"/>
      <w:lvlText w:val=""/>
      <w:lvlJc w:val="left"/>
    </w:lvl>
    <w:lvl w:ilvl="2" w:tplc="1994C45C">
      <w:numFmt w:val="decimal"/>
      <w:lvlText w:val=""/>
      <w:lvlJc w:val="left"/>
    </w:lvl>
    <w:lvl w:ilvl="3" w:tplc="7FA2F4F2">
      <w:numFmt w:val="decimal"/>
      <w:lvlText w:val=""/>
      <w:lvlJc w:val="left"/>
    </w:lvl>
    <w:lvl w:ilvl="4" w:tplc="7880342A">
      <w:numFmt w:val="decimal"/>
      <w:lvlText w:val=""/>
      <w:lvlJc w:val="left"/>
    </w:lvl>
    <w:lvl w:ilvl="5" w:tplc="9FAC0E04">
      <w:numFmt w:val="decimal"/>
      <w:lvlText w:val=""/>
      <w:lvlJc w:val="left"/>
    </w:lvl>
    <w:lvl w:ilvl="6" w:tplc="16FE8FD6">
      <w:numFmt w:val="decimal"/>
      <w:lvlText w:val=""/>
      <w:lvlJc w:val="left"/>
    </w:lvl>
    <w:lvl w:ilvl="7" w:tplc="9648B16E">
      <w:numFmt w:val="decimal"/>
      <w:lvlText w:val=""/>
      <w:lvlJc w:val="left"/>
    </w:lvl>
    <w:lvl w:ilvl="8" w:tplc="75024BF6">
      <w:numFmt w:val="decimal"/>
      <w:lvlText w:val=""/>
      <w:lvlJc w:val="left"/>
    </w:lvl>
  </w:abstractNum>
  <w:abstractNum w:abstractNumId="225">
    <w:nsid w:val="00004B99"/>
    <w:multiLevelType w:val="hybridMultilevel"/>
    <w:tmpl w:val="C6D4259A"/>
    <w:lvl w:ilvl="0" w:tplc="EC5C148C">
      <w:start w:val="1"/>
      <w:numFmt w:val="bullet"/>
      <w:lvlText w:val="-"/>
      <w:lvlJc w:val="left"/>
    </w:lvl>
    <w:lvl w:ilvl="1" w:tplc="885A5148">
      <w:numFmt w:val="decimal"/>
      <w:lvlText w:val=""/>
      <w:lvlJc w:val="left"/>
    </w:lvl>
    <w:lvl w:ilvl="2" w:tplc="CA9AE928">
      <w:numFmt w:val="decimal"/>
      <w:lvlText w:val=""/>
      <w:lvlJc w:val="left"/>
    </w:lvl>
    <w:lvl w:ilvl="3" w:tplc="503EAA44">
      <w:numFmt w:val="decimal"/>
      <w:lvlText w:val=""/>
      <w:lvlJc w:val="left"/>
    </w:lvl>
    <w:lvl w:ilvl="4" w:tplc="86D0386E">
      <w:numFmt w:val="decimal"/>
      <w:lvlText w:val=""/>
      <w:lvlJc w:val="left"/>
    </w:lvl>
    <w:lvl w:ilvl="5" w:tplc="63C03430">
      <w:numFmt w:val="decimal"/>
      <w:lvlText w:val=""/>
      <w:lvlJc w:val="left"/>
    </w:lvl>
    <w:lvl w:ilvl="6" w:tplc="8C1ED6E6">
      <w:numFmt w:val="decimal"/>
      <w:lvlText w:val=""/>
      <w:lvlJc w:val="left"/>
    </w:lvl>
    <w:lvl w:ilvl="7" w:tplc="F8A81190">
      <w:numFmt w:val="decimal"/>
      <w:lvlText w:val=""/>
      <w:lvlJc w:val="left"/>
    </w:lvl>
    <w:lvl w:ilvl="8" w:tplc="FE62BEB8">
      <w:numFmt w:val="decimal"/>
      <w:lvlText w:val=""/>
      <w:lvlJc w:val="left"/>
    </w:lvl>
  </w:abstractNum>
  <w:abstractNum w:abstractNumId="226">
    <w:nsid w:val="00004B9D"/>
    <w:multiLevelType w:val="hybridMultilevel"/>
    <w:tmpl w:val="FC0609DE"/>
    <w:lvl w:ilvl="0" w:tplc="E4E017CA">
      <w:start w:val="1"/>
      <w:numFmt w:val="bullet"/>
      <w:lvlText w:val="-"/>
      <w:lvlJc w:val="left"/>
    </w:lvl>
    <w:lvl w:ilvl="1" w:tplc="07524C3C">
      <w:numFmt w:val="decimal"/>
      <w:lvlText w:val=""/>
      <w:lvlJc w:val="left"/>
    </w:lvl>
    <w:lvl w:ilvl="2" w:tplc="F21E24BA">
      <w:numFmt w:val="decimal"/>
      <w:lvlText w:val=""/>
      <w:lvlJc w:val="left"/>
    </w:lvl>
    <w:lvl w:ilvl="3" w:tplc="7602A68A">
      <w:numFmt w:val="decimal"/>
      <w:lvlText w:val=""/>
      <w:lvlJc w:val="left"/>
    </w:lvl>
    <w:lvl w:ilvl="4" w:tplc="995E2358">
      <w:numFmt w:val="decimal"/>
      <w:lvlText w:val=""/>
      <w:lvlJc w:val="left"/>
    </w:lvl>
    <w:lvl w:ilvl="5" w:tplc="6AB07D68">
      <w:numFmt w:val="decimal"/>
      <w:lvlText w:val=""/>
      <w:lvlJc w:val="left"/>
    </w:lvl>
    <w:lvl w:ilvl="6" w:tplc="86E4639A">
      <w:numFmt w:val="decimal"/>
      <w:lvlText w:val=""/>
      <w:lvlJc w:val="left"/>
    </w:lvl>
    <w:lvl w:ilvl="7" w:tplc="9BF803FC">
      <w:numFmt w:val="decimal"/>
      <w:lvlText w:val=""/>
      <w:lvlJc w:val="left"/>
    </w:lvl>
    <w:lvl w:ilvl="8" w:tplc="3C866550">
      <w:numFmt w:val="decimal"/>
      <w:lvlText w:val=""/>
      <w:lvlJc w:val="left"/>
    </w:lvl>
  </w:abstractNum>
  <w:abstractNum w:abstractNumId="227">
    <w:nsid w:val="00004BCD"/>
    <w:multiLevelType w:val="hybridMultilevel"/>
    <w:tmpl w:val="F1B8E2F2"/>
    <w:lvl w:ilvl="0" w:tplc="1D5A4FC2">
      <w:start w:val="1"/>
      <w:numFmt w:val="bullet"/>
      <w:lvlText w:val="-"/>
      <w:lvlJc w:val="left"/>
    </w:lvl>
    <w:lvl w:ilvl="1" w:tplc="400A27F6">
      <w:start w:val="1"/>
      <w:numFmt w:val="bullet"/>
      <w:lvlText w:val="У"/>
      <w:lvlJc w:val="left"/>
    </w:lvl>
    <w:lvl w:ilvl="2" w:tplc="750260CE">
      <w:numFmt w:val="decimal"/>
      <w:lvlText w:val=""/>
      <w:lvlJc w:val="left"/>
    </w:lvl>
    <w:lvl w:ilvl="3" w:tplc="52C233B8">
      <w:numFmt w:val="decimal"/>
      <w:lvlText w:val=""/>
      <w:lvlJc w:val="left"/>
    </w:lvl>
    <w:lvl w:ilvl="4" w:tplc="9DC63322">
      <w:numFmt w:val="decimal"/>
      <w:lvlText w:val=""/>
      <w:lvlJc w:val="left"/>
    </w:lvl>
    <w:lvl w:ilvl="5" w:tplc="2236B52A">
      <w:numFmt w:val="decimal"/>
      <w:lvlText w:val=""/>
      <w:lvlJc w:val="left"/>
    </w:lvl>
    <w:lvl w:ilvl="6" w:tplc="B7D6FED8">
      <w:numFmt w:val="decimal"/>
      <w:lvlText w:val=""/>
      <w:lvlJc w:val="left"/>
    </w:lvl>
    <w:lvl w:ilvl="7" w:tplc="41DE493C">
      <w:numFmt w:val="decimal"/>
      <w:lvlText w:val=""/>
      <w:lvlJc w:val="left"/>
    </w:lvl>
    <w:lvl w:ilvl="8" w:tplc="06C65596">
      <w:numFmt w:val="decimal"/>
      <w:lvlText w:val=""/>
      <w:lvlJc w:val="left"/>
    </w:lvl>
  </w:abstractNum>
  <w:abstractNum w:abstractNumId="228">
    <w:nsid w:val="00004C29"/>
    <w:multiLevelType w:val="hybridMultilevel"/>
    <w:tmpl w:val="74D489E2"/>
    <w:lvl w:ilvl="0" w:tplc="448C3160">
      <w:start w:val="1"/>
      <w:numFmt w:val="bullet"/>
      <w:lvlText w:val="-"/>
      <w:lvlJc w:val="left"/>
    </w:lvl>
    <w:lvl w:ilvl="1" w:tplc="937C6264">
      <w:numFmt w:val="decimal"/>
      <w:lvlText w:val=""/>
      <w:lvlJc w:val="left"/>
    </w:lvl>
    <w:lvl w:ilvl="2" w:tplc="2AC88194">
      <w:numFmt w:val="decimal"/>
      <w:lvlText w:val=""/>
      <w:lvlJc w:val="left"/>
    </w:lvl>
    <w:lvl w:ilvl="3" w:tplc="7B7A6526">
      <w:numFmt w:val="decimal"/>
      <w:lvlText w:val=""/>
      <w:lvlJc w:val="left"/>
    </w:lvl>
    <w:lvl w:ilvl="4" w:tplc="EAC8A38C">
      <w:numFmt w:val="decimal"/>
      <w:lvlText w:val=""/>
      <w:lvlJc w:val="left"/>
    </w:lvl>
    <w:lvl w:ilvl="5" w:tplc="D916A546">
      <w:numFmt w:val="decimal"/>
      <w:lvlText w:val=""/>
      <w:lvlJc w:val="left"/>
    </w:lvl>
    <w:lvl w:ilvl="6" w:tplc="ECCA8A2A">
      <w:numFmt w:val="decimal"/>
      <w:lvlText w:val=""/>
      <w:lvlJc w:val="left"/>
    </w:lvl>
    <w:lvl w:ilvl="7" w:tplc="F1C6D026">
      <w:numFmt w:val="decimal"/>
      <w:lvlText w:val=""/>
      <w:lvlJc w:val="left"/>
    </w:lvl>
    <w:lvl w:ilvl="8" w:tplc="CD4C5D1A">
      <w:numFmt w:val="decimal"/>
      <w:lvlText w:val=""/>
      <w:lvlJc w:val="left"/>
    </w:lvl>
  </w:abstractNum>
  <w:abstractNum w:abstractNumId="229">
    <w:nsid w:val="00004CFF"/>
    <w:multiLevelType w:val="hybridMultilevel"/>
    <w:tmpl w:val="2A80FE28"/>
    <w:lvl w:ilvl="0" w:tplc="0346CF18">
      <w:start w:val="1"/>
      <w:numFmt w:val="bullet"/>
      <w:lvlText w:val="-"/>
      <w:lvlJc w:val="left"/>
    </w:lvl>
    <w:lvl w:ilvl="1" w:tplc="5FF49786">
      <w:start w:val="1"/>
      <w:numFmt w:val="bullet"/>
      <w:lvlText w:val="В"/>
      <w:lvlJc w:val="left"/>
    </w:lvl>
    <w:lvl w:ilvl="2" w:tplc="9A0663B4">
      <w:start w:val="1"/>
      <w:numFmt w:val="decimal"/>
      <w:lvlText w:val="%3)"/>
      <w:lvlJc w:val="left"/>
    </w:lvl>
    <w:lvl w:ilvl="3" w:tplc="683AFA10">
      <w:numFmt w:val="decimal"/>
      <w:lvlText w:val=""/>
      <w:lvlJc w:val="left"/>
    </w:lvl>
    <w:lvl w:ilvl="4" w:tplc="D994A62A">
      <w:numFmt w:val="decimal"/>
      <w:lvlText w:val=""/>
      <w:lvlJc w:val="left"/>
    </w:lvl>
    <w:lvl w:ilvl="5" w:tplc="193C714E">
      <w:numFmt w:val="decimal"/>
      <w:lvlText w:val=""/>
      <w:lvlJc w:val="left"/>
    </w:lvl>
    <w:lvl w:ilvl="6" w:tplc="6212B49A">
      <w:numFmt w:val="decimal"/>
      <w:lvlText w:val=""/>
      <w:lvlJc w:val="left"/>
    </w:lvl>
    <w:lvl w:ilvl="7" w:tplc="07BE854E">
      <w:numFmt w:val="decimal"/>
      <w:lvlText w:val=""/>
      <w:lvlJc w:val="left"/>
    </w:lvl>
    <w:lvl w:ilvl="8" w:tplc="85A23F2C">
      <w:numFmt w:val="decimal"/>
      <w:lvlText w:val=""/>
      <w:lvlJc w:val="left"/>
    </w:lvl>
  </w:abstractNum>
  <w:abstractNum w:abstractNumId="230">
    <w:nsid w:val="00004D59"/>
    <w:multiLevelType w:val="hybridMultilevel"/>
    <w:tmpl w:val="075CC882"/>
    <w:lvl w:ilvl="0" w:tplc="BC466FEE">
      <w:start w:val="1"/>
      <w:numFmt w:val="bullet"/>
      <w:lvlText w:val="в"/>
      <w:lvlJc w:val="left"/>
    </w:lvl>
    <w:lvl w:ilvl="1" w:tplc="61E02EC6">
      <w:numFmt w:val="decimal"/>
      <w:lvlText w:val=""/>
      <w:lvlJc w:val="left"/>
    </w:lvl>
    <w:lvl w:ilvl="2" w:tplc="E1C2556A">
      <w:numFmt w:val="decimal"/>
      <w:lvlText w:val=""/>
      <w:lvlJc w:val="left"/>
    </w:lvl>
    <w:lvl w:ilvl="3" w:tplc="14649820">
      <w:numFmt w:val="decimal"/>
      <w:lvlText w:val=""/>
      <w:lvlJc w:val="left"/>
    </w:lvl>
    <w:lvl w:ilvl="4" w:tplc="6B0A00F4">
      <w:numFmt w:val="decimal"/>
      <w:lvlText w:val=""/>
      <w:lvlJc w:val="left"/>
    </w:lvl>
    <w:lvl w:ilvl="5" w:tplc="0F50C268">
      <w:numFmt w:val="decimal"/>
      <w:lvlText w:val=""/>
      <w:lvlJc w:val="left"/>
    </w:lvl>
    <w:lvl w:ilvl="6" w:tplc="A27A902C">
      <w:numFmt w:val="decimal"/>
      <w:lvlText w:val=""/>
      <w:lvlJc w:val="left"/>
    </w:lvl>
    <w:lvl w:ilvl="7" w:tplc="6508753E">
      <w:numFmt w:val="decimal"/>
      <w:lvlText w:val=""/>
      <w:lvlJc w:val="left"/>
    </w:lvl>
    <w:lvl w:ilvl="8" w:tplc="3EC4502C">
      <w:numFmt w:val="decimal"/>
      <w:lvlText w:val=""/>
      <w:lvlJc w:val="left"/>
    </w:lvl>
  </w:abstractNum>
  <w:abstractNum w:abstractNumId="231">
    <w:nsid w:val="00004D8F"/>
    <w:multiLevelType w:val="hybridMultilevel"/>
    <w:tmpl w:val="1C28AF8A"/>
    <w:lvl w:ilvl="0" w:tplc="B1082040">
      <w:start w:val="1"/>
      <w:numFmt w:val="bullet"/>
      <w:lvlText w:val="К"/>
      <w:lvlJc w:val="left"/>
    </w:lvl>
    <w:lvl w:ilvl="1" w:tplc="BEA09DBA">
      <w:numFmt w:val="decimal"/>
      <w:lvlText w:val=""/>
      <w:lvlJc w:val="left"/>
    </w:lvl>
    <w:lvl w:ilvl="2" w:tplc="7EF8531E">
      <w:numFmt w:val="decimal"/>
      <w:lvlText w:val=""/>
      <w:lvlJc w:val="left"/>
    </w:lvl>
    <w:lvl w:ilvl="3" w:tplc="3AAA05C6">
      <w:numFmt w:val="decimal"/>
      <w:lvlText w:val=""/>
      <w:lvlJc w:val="left"/>
    </w:lvl>
    <w:lvl w:ilvl="4" w:tplc="C25CB818">
      <w:numFmt w:val="decimal"/>
      <w:lvlText w:val=""/>
      <w:lvlJc w:val="left"/>
    </w:lvl>
    <w:lvl w:ilvl="5" w:tplc="1DEA1552">
      <w:numFmt w:val="decimal"/>
      <w:lvlText w:val=""/>
      <w:lvlJc w:val="left"/>
    </w:lvl>
    <w:lvl w:ilvl="6" w:tplc="2932EC60">
      <w:numFmt w:val="decimal"/>
      <w:lvlText w:val=""/>
      <w:lvlJc w:val="left"/>
    </w:lvl>
    <w:lvl w:ilvl="7" w:tplc="E5988C04">
      <w:numFmt w:val="decimal"/>
      <w:lvlText w:val=""/>
      <w:lvlJc w:val="left"/>
    </w:lvl>
    <w:lvl w:ilvl="8" w:tplc="0A06C7F4">
      <w:numFmt w:val="decimal"/>
      <w:lvlText w:val=""/>
      <w:lvlJc w:val="left"/>
    </w:lvl>
  </w:abstractNum>
  <w:abstractNum w:abstractNumId="232">
    <w:nsid w:val="00004E48"/>
    <w:multiLevelType w:val="hybridMultilevel"/>
    <w:tmpl w:val="0926467A"/>
    <w:lvl w:ilvl="0" w:tplc="3D86B56C">
      <w:start w:val="1"/>
      <w:numFmt w:val="bullet"/>
      <w:lvlText w:val="-"/>
      <w:lvlJc w:val="left"/>
    </w:lvl>
    <w:lvl w:ilvl="1" w:tplc="95DCB216">
      <w:numFmt w:val="decimal"/>
      <w:lvlText w:val=""/>
      <w:lvlJc w:val="left"/>
    </w:lvl>
    <w:lvl w:ilvl="2" w:tplc="99805BE0">
      <w:numFmt w:val="decimal"/>
      <w:lvlText w:val=""/>
      <w:lvlJc w:val="left"/>
    </w:lvl>
    <w:lvl w:ilvl="3" w:tplc="1E7E0D0C">
      <w:numFmt w:val="decimal"/>
      <w:lvlText w:val=""/>
      <w:lvlJc w:val="left"/>
    </w:lvl>
    <w:lvl w:ilvl="4" w:tplc="C8A05964">
      <w:numFmt w:val="decimal"/>
      <w:lvlText w:val=""/>
      <w:lvlJc w:val="left"/>
    </w:lvl>
    <w:lvl w:ilvl="5" w:tplc="E9A04A16">
      <w:numFmt w:val="decimal"/>
      <w:lvlText w:val=""/>
      <w:lvlJc w:val="left"/>
    </w:lvl>
    <w:lvl w:ilvl="6" w:tplc="901E4CB6">
      <w:numFmt w:val="decimal"/>
      <w:lvlText w:val=""/>
      <w:lvlJc w:val="left"/>
    </w:lvl>
    <w:lvl w:ilvl="7" w:tplc="79567922">
      <w:numFmt w:val="decimal"/>
      <w:lvlText w:val=""/>
      <w:lvlJc w:val="left"/>
    </w:lvl>
    <w:lvl w:ilvl="8" w:tplc="ABFEC5BC">
      <w:numFmt w:val="decimal"/>
      <w:lvlText w:val=""/>
      <w:lvlJc w:val="left"/>
    </w:lvl>
  </w:abstractNum>
  <w:abstractNum w:abstractNumId="233">
    <w:nsid w:val="00004E68"/>
    <w:multiLevelType w:val="hybridMultilevel"/>
    <w:tmpl w:val="E7AE8D96"/>
    <w:lvl w:ilvl="0" w:tplc="3A94B686">
      <w:start w:val="1"/>
      <w:numFmt w:val="bullet"/>
      <w:lvlText w:val="-"/>
      <w:lvlJc w:val="left"/>
    </w:lvl>
    <w:lvl w:ilvl="1" w:tplc="B4CA6130">
      <w:numFmt w:val="decimal"/>
      <w:lvlText w:val=""/>
      <w:lvlJc w:val="left"/>
    </w:lvl>
    <w:lvl w:ilvl="2" w:tplc="DD0CAAC4">
      <w:numFmt w:val="decimal"/>
      <w:lvlText w:val=""/>
      <w:lvlJc w:val="left"/>
    </w:lvl>
    <w:lvl w:ilvl="3" w:tplc="BE765E1E">
      <w:numFmt w:val="decimal"/>
      <w:lvlText w:val=""/>
      <w:lvlJc w:val="left"/>
    </w:lvl>
    <w:lvl w:ilvl="4" w:tplc="FFD8A7E0">
      <w:numFmt w:val="decimal"/>
      <w:lvlText w:val=""/>
      <w:lvlJc w:val="left"/>
    </w:lvl>
    <w:lvl w:ilvl="5" w:tplc="E8CEDAFE">
      <w:numFmt w:val="decimal"/>
      <w:lvlText w:val=""/>
      <w:lvlJc w:val="left"/>
    </w:lvl>
    <w:lvl w:ilvl="6" w:tplc="06761B3C">
      <w:numFmt w:val="decimal"/>
      <w:lvlText w:val=""/>
      <w:lvlJc w:val="left"/>
    </w:lvl>
    <w:lvl w:ilvl="7" w:tplc="161A6C3A">
      <w:numFmt w:val="decimal"/>
      <w:lvlText w:val=""/>
      <w:lvlJc w:val="left"/>
    </w:lvl>
    <w:lvl w:ilvl="8" w:tplc="6DAE36F4">
      <w:numFmt w:val="decimal"/>
      <w:lvlText w:val=""/>
      <w:lvlJc w:val="left"/>
    </w:lvl>
  </w:abstractNum>
  <w:abstractNum w:abstractNumId="234">
    <w:nsid w:val="00004EBF"/>
    <w:multiLevelType w:val="hybridMultilevel"/>
    <w:tmpl w:val="643E1590"/>
    <w:lvl w:ilvl="0" w:tplc="A71C6394">
      <w:start w:val="9"/>
      <w:numFmt w:val="upperLetter"/>
      <w:lvlText w:val="%1."/>
      <w:lvlJc w:val="left"/>
    </w:lvl>
    <w:lvl w:ilvl="1" w:tplc="C284B388">
      <w:numFmt w:val="decimal"/>
      <w:lvlText w:val=""/>
      <w:lvlJc w:val="left"/>
    </w:lvl>
    <w:lvl w:ilvl="2" w:tplc="F46C76DE">
      <w:numFmt w:val="decimal"/>
      <w:lvlText w:val=""/>
      <w:lvlJc w:val="left"/>
    </w:lvl>
    <w:lvl w:ilvl="3" w:tplc="928A5678">
      <w:numFmt w:val="decimal"/>
      <w:lvlText w:val=""/>
      <w:lvlJc w:val="left"/>
    </w:lvl>
    <w:lvl w:ilvl="4" w:tplc="C298CF0A">
      <w:numFmt w:val="decimal"/>
      <w:lvlText w:val=""/>
      <w:lvlJc w:val="left"/>
    </w:lvl>
    <w:lvl w:ilvl="5" w:tplc="2A30F950">
      <w:numFmt w:val="decimal"/>
      <w:lvlText w:val=""/>
      <w:lvlJc w:val="left"/>
    </w:lvl>
    <w:lvl w:ilvl="6" w:tplc="3C30483C">
      <w:numFmt w:val="decimal"/>
      <w:lvlText w:val=""/>
      <w:lvlJc w:val="left"/>
    </w:lvl>
    <w:lvl w:ilvl="7" w:tplc="A5DEE1AC">
      <w:numFmt w:val="decimal"/>
      <w:lvlText w:val=""/>
      <w:lvlJc w:val="left"/>
    </w:lvl>
    <w:lvl w:ilvl="8" w:tplc="35349AE0">
      <w:numFmt w:val="decimal"/>
      <w:lvlText w:val=""/>
      <w:lvlJc w:val="left"/>
    </w:lvl>
  </w:abstractNum>
  <w:abstractNum w:abstractNumId="235">
    <w:nsid w:val="00004ECF"/>
    <w:multiLevelType w:val="hybridMultilevel"/>
    <w:tmpl w:val="0CBCE592"/>
    <w:lvl w:ilvl="0" w:tplc="D040E650">
      <w:start w:val="1"/>
      <w:numFmt w:val="bullet"/>
      <w:lvlText w:val="-"/>
      <w:lvlJc w:val="left"/>
    </w:lvl>
    <w:lvl w:ilvl="1" w:tplc="46C6AACE">
      <w:start w:val="1"/>
      <w:numFmt w:val="bullet"/>
      <w:lvlText w:val="-"/>
      <w:lvlJc w:val="left"/>
    </w:lvl>
    <w:lvl w:ilvl="2" w:tplc="34E0DE1C">
      <w:start w:val="1"/>
      <w:numFmt w:val="bullet"/>
      <w:lvlText w:val="У"/>
      <w:lvlJc w:val="left"/>
    </w:lvl>
    <w:lvl w:ilvl="3" w:tplc="6CB8301A">
      <w:numFmt w:val="decimal"/>
      <w:lvlText w:val=""/>
      <w:lvlJc w:val="left"/>
    </w:lvl>
    <w:lvl w:ilvl="4" w:tplc="D5280D38">
      <w:numFmt w:val="decimal"/>
      <w:lvlText w:val=""/>
      <w:lvlJc w:val="left"/>
    </w:lvl>
    <w:lvl w:ilvl="5" w:tplc="644E9470">
      <w:numFmt w:val="decimal"/>
      <w:lvlText w:val=""/>
      <w:lvlJc w:val="left"/>
    </w:lvl>
    <w:lvl w:ilvl="6" w:tplc="23DC088E">
      <w:numFmt w:val="decimal"/>
      <w:lvlText w:val=""/>
      <w:lvlJc w:val="left"/>
    </w:lvl>
    <w:lvl w:ilvl="7" w:tplc="87F432CE">
      <w:numFmt w:val="decimal"/>
      <w:lvlText w:val=""/>
      <w:lvlJc w:val="left"/>
    </w:lvl>
    <w:lvl w:ilvl="8" w:tplc="927885F2">
      <w:numFmt w:val="decimal"/>
      <w:lvlText w:val=""/>
      <w:lvlJc w:val="left"/>
    </w:lvl>
  </w:abstractNum>
  <w:abstractNum w:abstractNumId="236">
    <w:nsid w:val="00004EF7"/>
    <w:multiLevelType w:val="hybridMultilevel"/>
    <w:tmpl w:val="89EC888C"/>
    <w:lvl w:ilvl="0" w:tplc="EA58BEA6">
      <w:start w:val="1"/>
      <w:numFmt w:val="bullet"/>
      <w:lvlText w:val="-"/>
      <w:lvlJc w:val="left"/>
    </w:lvl>
    <w:lvl w:ilvl="1" w:tplc="96EA1B94">
      <w:numFmt w:val="decimal"/>
      <w:lvlText w:val=""/>
      <w:lvlJc w:val="left"/>
    </w:lvl>
    <w:lvl w:ilvl="2" w:tplc="5FC0D7FC">
      <w:numFmt w:val="decimal"/>
      <w:lvlText w:val=""/>
      <w:lvlJc w:val="left"/>
    </w:lvl>
    <w:lvl w:ilvl="3" w:tplc="9C04E034">
      <w:numFmt w:val="decimal"/>
      <w:lvlText w:val=""/>
      <w:lvlJc w:val="left"/>
    </w:lvl>
    <w:lvl w:ilvl="4" w:tplc="E9646144">
      <w:numFmt w:val="decimal"/>
      <w:lvlText w:val=""/>
      <w:lvlJc w:val="left"/>
    </w:lvl>
    <w:lvl w:ilvl="5" w:tplc="028AD782">
      <w:numFmt w:val="decimal"/>
      <w:lvlText w:val=""/>
      <w:lvlJc w:val="left"/>
    </w:lvl>
    <w:lvl w:ilvl="6" w:tplc="3820A99A">
      <w:numFmt w:val="decimal"/>
      <w:lvlText w:val=""/>
      <w:lvlJc w:val="left"/>
    </w:lvl>
    <w:lvl w:ilvl="7" w:tplc="EE909566">
      <w:numFmt w:val="decimal"/>
      <w:lvlText w:val=""/>
      <w:lvlJc w:val="left"/>
    </w:lvl>
    <w:lvl w:ilvl="8" w:tplc="120253C8">
      <w:numFmt w:val="decimal"/>
      <w:lvlText w:val=""/>
      <w:lvlJc w:val="left"/>
    </w:lvl>
  </w:abstractNum>
  <w:abstractNum w:abstractNumId="237">
    <w:nsid w:val="00004F5B"/>
    <w:multiLevelType w:val="hybridMultilevel"/>
    <w:tmpl w:val="BD501682"/>
    <w:lvl w:ilvl="0" w:tplc="F18C3BC8">
      <w:start w:val="1"/>
      <w:numFmt w:val="bullet"/>
      <w:lvlText w:val="в"/>
      <w:lvlJc w:val="left"/>
    </w:lvl>
    <w:lvl w:ilvl="1" w:tplc="F3C2047C">
      <w:numFmt w:val="decimal"/>
      <w:lvlText w:val=""/>
      <w:lvlJc w:val="left"/>
    </w:lvl>
    <w:lvl w:ilvl="2" w:tplc="76E22732">
      <w:numFmt w:val="decimal"/>
      <w:lvlText w:val=""/>
      <w:lvlJc w:val="left"/>
    </w:lvl>
    <w:lvl w:ilvl="3" w:tplc="EC506A84">
      <w:numFmt w:val="decimal"/>
      <w:lvlText w:val=""/>
      <w:lvlJc w:val="left"/>
    </w:lvl>
    <w:lvl w:ilvl="4" w:tplc="BD7CC02E">
      <w:numFmt w:val="decimal"/>
      <w:lvlText w:val=""/>
      <w:lvlJc w:val="left"/>
    </w:lvl>
    <w:lvl w:ilvl="5" w:tplc="4650C264">
      <w:numFmt w:val="decimal"/>
      <w:lvlText w:val=""/>
      <w:lvlJc w:val="left"/>
    </w:lvl>
    <w:lvl w:ilvl="6" w:tplc="F2FC6954">
      <w:numFmt w:val="decimal"/>
      <w:lvlText w:val=""/>
      <w:lvlJc w:val="left"/>
    </w:lvl>
    <w:lvl w:ilvl="7" w:tplc="22DCDE4E">
      <w:numFmt w:val="decimal"/>
      <w:lvlText w:val=""/>
      <w:lvlJc w:val="left"/>
    </w:lvl>
    <w:lvl w:ilvl="8" w:tplc="10A602E6">
      <w:numFmt w:val="decimal"/>
      <w:lvlText w:val=""/>
      <w:lvlJc w:val="left"/>
    </w:lvl>
  </w:abstractNum>
  <w:abstractNum w:abstractNumId="238">
    <w:nsid w:val="00004F66"/>
    <w:multiLevelType w:val="hybridMultilevel"/>
    <w:tmpl w:val="ADF4EC02"/>
    <w:lvl w:ilvl="0" w:tplc="B67E9FB6">
      <w:start w:val="1"/>
      <w:numFmt w:val="bullet"/>
      <w:lvlText w:val="-"/>
      <w:lvlJc w:val="left"/>
    </w:lvl>
    <w:lvl w:ilvl="1" w:tplc="852ECA34">
      <w:start w:val="1"/>
      <w:numFmt w:val="bullet"/>
      <w:lvlText w:val="К"/>
      <w:lvlJc w:val="left"/>
    </w:lvl>
    <w:lvl w:ilvl="2" w:tplc="B590ED9A">
      <w:numFmt w:val="decimal"/>
      <w:lvlText w:val=""/>
      <w:lvlJc w:val="left"/>
    </w:lvl>
    <w:lvl w:ilvl="3" w:tplc="AE92B510">
      <w:numFmt w:val="decimal"/>
      <w:lvlText w:val=""/>
      <w:lvlJc w:val="left"/>
    </w:lvl>
    <w:lvl w:ilvl="4" w:tplc="CC6607BA">
      <w:numFmt w:val="decimal"/>
      <w:lvlText w:val=""/>
      <w:lvlJc w:val="left"/>
    </w:lvl>
    <w:lvl w:ilvl="5" w:tplc="BAEEC81C">
      <w:numFmt w:val="decimal"/>
      <w:lvlText w:val=""/>
      <w:lvlJc w:val="left"/>
    </w:lvl>
    <w:lvl w:ilvl="6" w:tplc="82D0061C">
      <w:numFmt w:val="decimal"/>
      <w:lvlText w:val=""/>
      <w:lvlJc w:val="left"/>
    </w:lvl>
    <w:lvl w:ilvl="7" w:tplc="9844CF44">
      <w:numFmt w:val="decimal"/>
      <w:lvlText w:val=""/>
      <w:lvlJc w:val="left"/>
    </w:lvl>
    <w:lvl w:ilvl="8" w:tplc="21809F10">
      <w:numFmt w:val="decimal"/>
      <w:lvlText w:val=""/>
      <w:lvlJc w:val="left"/>
    </w:lvl>
  </w:abstractNum>
  <w:abstractNum w:abstractNumId="239">
    <w:nsid w:val="00004FC8"/>
    <w:multiLevelType w:val="hybridMultilevel"/>
    <w:tmpl w:val="540CC696"/>
    <w:lvl w:ilvl="0" w:tplc="F982B41A">
      <w:start w:val="1"/>
      <w:numFmt w:val="bullet"/>
      <w:lvlText w:val="и"/>
      <w:lvlJc w:val="left"/>
    </w:lvl>
    <w:lvl w:ilvl="1" w:tplc="C3E6F300">
      <w:numFmt w:val="decimal"/>
      <w:lvlText w:val=""/>
      <w:lvlJc w:val="left"/>
    </w:lvl>
    <w:lvl w:ilvl="2" w:tplc="0EAC395A">
      <w:numFmt w:val="decimal"/>
      <w:lvlText w:val=""/>
      <w:lvlJc w:val="left"/>
    </w:lvl>
    <w:lvl w:ilvl="3" w:tplc="8FB6C1C6">
      <w:numFmt w:val="decimal"/>
      <w:lvlText w:val=""/>
      <w:lvlJc w:val="left"/>
    </w:lvl>
    <w:lvl w:ilvl="4" w:tplc="4D54FFD6">
      <w:numFmt w:val="decimal"/>
      <w:lvlText w:val=""/>
      <w:lvlJc w:val="left"/>
    </w:lvl>
    <w:lvl w:ilvl="5" w:tplc="5E266646">
      <w:numFmt w:val="decimal"/>
      <w:lvlText w:val=""/>
      <w:lvlJc w:val="left"/>
    </w:lvl>
    <w:lvl w:ilvl="6" w:tplc="EA94AF3C">
      <w:numFmt w:val="decimal"/>
      <w:lvlText w:val=""/>
      <w:lvlJc w:val="left"/>
    </w:lvl>
    <w:lvl w:ilvl="7" w:tplc="2392F126">
      <w:numFmt w:val="decimal"/>
      <w:lvlText w:val=""/>
      <w:lvlJc w:val="left"/>
    </w:lvl>
    <w:lvl w:ilvl="8" w:tplc="DA14B624">
      <w:numFmt w:val="decimal"/>
      <w:lvlText w:val=""/>
      <w:lvlJc w:val="left"/>
    </w:lvl>
  </w:abstractNum>
  <w:abstractNum w:abstractNumId="240">
    <w:nsid w:val="0000504C"/>
    <w:multiLevelType w:val="hybridMultilevel"/>
    <w:tmpl w:val="62E0AE36"/>
    <w:lvl w:ilvl="0" w:tplc="03ECDAFE">
      <w:start w:val="1"/>
      <w:numFmt w:val="bullet"/>
      <w:lvlText w:val="-"/>
      <w:lvlJc w:val="left"/>
    </w:lvl>
    <w:lvl w:ilvl="1" w:tplc="FA82D1FA">
      <w:start w:val="1"/>
      <w:numFmt w:val="bullet"/>
      <w:lvlText w:val="В"/>
      <w:lvlJc w:val="left"/>
    </w:lvl>
    <w:lvl w:ilvl="2" w:tplc="0F4296F4">
      <w:numFmt w:val="decimal"/>
      <w:lvlText w:val=""/>
      <w:lvlJc w:val="left"/>
    </w:lvl>
    <w:lvl w:ilvl="3" w:tplc="8B1660C8">
      <w:numFmt w:val="decimal"/>
      <w:lvlText w:val=""/>
      <w:lvlJc w:val="left"/>
    </w:lvl>
    <w:lvl w:ilvl="4" w:tplc="3CAAD906">
      <w:numFmt w:val="decimal"/>
      <w:lvlText w:val=""/>
      <w:lvlJc w:val="left"/>
    </w:lvl>
    <w:lvl w:ilvl="5" w:tplc="566E4D86">
      <w:numFmt w:val="decimal"/>
      <w:lvlText w:val=""/>
      <w:lvlJc w:val="left"/>
    </w:lvl>
    <w:lvl w:ilvl="6" w:tplc="6DEC598C">
      <w:numFmt w:val="decimal"/>
      <w:lvlText w:val=""/>
      <w:lvlJc w:val="left"/>
    </w:lvl>
    <w:lvl w:ilvl="7" w:tplc="E3084B40">
      <w:numFmt w:val="decimal"/>
      <w:lvlText w:val=""/>
      <w:lvlJc w:val="left"/>
    </w:lvl>
    <w:lvl w:ilvl="8" w:tplc="4932867E">
      <w:numFmt w:val="decimal"/>
      <w:lvlText w:val=""/>
      <w:lvlJc w:val="left"/>
    </w:lvl>
  </w:abstractNum>
  <w:abstractNum w:abstractNumId="241">
    <w:nsid w:val="00005079"/>
    <w:multiLevelType w:val="hybridMultilevel"/>
    <w:tmpl w:val="948673B0"/>
    <w:lvl w:ilvl="0" w:tplc="895AC73A">
      <w:start w:val="1"/>
      <w:numFmt w:val="bullet"/>
      <w:lvlText w:val="-"/>
      <w:lvlJc w:val="left"/>
    </w:lvl>
    <w:lvl w:ilvl="1" w:tplc="A3C07EAE">
      <w:start w:val="1"/>
      <w:numFmt w:val="bullet"/>
      <w:lvlText w:val="К"/>
      <w:lvlJc w:val="left"/>
    </w:lvl>
    <w:lvl w:ilvl="2" w:tplc="4030EAE0">
      <w:numFmt w:val="decimal"/>
      <w:lvlText w:val=""/>
      <w:lvlJc w:val="left"/>
    </w:lvl>
    <w:lvl w:ilvl="3" w:tplc="2B0256C6">
      <w:numFmt w:val="decimal"/>
      <w:lvlText w:val=""/>
      <w:lvlJc w:val="left"/>
    </w:lvl>
    <w:lvl w:ilvl="4" w:tplc="60F8A65C">
      <w:numFmt w:val="decimal"/>
      <w:lvlText w:val=""/>
      <w:lvlJc w:val="left"/>
    </w:lvl>
    <w:lvl w:ilvl="5" w:tplc="847E34F6">
      <w:numFmt w:val="decimal"/>
      <w:lvlText w:val=""/>
      <w:lvlJc w:val="left"/>
    </w:lvl>
    <w:lvl w:ilvl="6" w:tplc="079EBA74">
      <w:numFmt w:val="decimal"/>
      <w:lvlText w:val=""/>
      <w:lvlJc w:val="left"/>
    </w:lvl>
    <w:lvl w:ilvl="7" w:tplc="A894C3A6">
      <w:numFmt w:val="decimal"/>
      <w:lvlText w:val=""/>
      <w:lvlJc w:val="left"/>
    </w:lvl>
    <w:lvl w:ilvl="8" w:tplc="6F463902">
      <w:numFmt w:val="decimal"/>
      <w:lvlText w:val=""/>
      <w:lvlJc w:val="left"/>
    </w:lvl>
  </w:abstractNum>
  <w:abstractNum w:abstractNumId="242">
    <w:nsid w:val="00005080"/>
    <w:multiLevelType w:val="hybridMultilevel"/>
    <w:tmpl w:val="A1D6FB0C"/>
    <w:lvl w:ilvl="0" w:tplc="93B06282">
      <w:start w:val="1"/>
      <w:numFmt w:val="bullet"/>
      <w:lvlText w:val="-"/>
      <w:lvlJc w:val="left"/>
    </w:lvl>
    <w:lvl w:ilvl="1" w:tplc="695A34A4">
      <w:numFmt w:val="decimal"/>
      <w:lvlText w:val=""/>
      <w:lvlJc w:val="left"/>
    </w:lvl>
    <w:lvl w:ilvl="2" w:tplc="DF7C1BF2">
      <w:numFmt w:val="decimal"/>
      <w:lvlText w:val=""/>
      <w:lvlJc w:val="left"/>
    </w:lvl>
    <w:lvl w:ilvl="3" w:tplc="70B8D97E">
      <w:numFmt w:val="decimal"/>
      <w:lvlText w:val=""/>
      <w:lvlJc w:val="left"/>
    </w:lvl>
    <w:lvl w:ilvl="4" w:tplc="5ACA4D54">
      <w:numFmt w:val="decimal"/>
      <w:lvlText w:val=""/>
      <w:lvlJc w:val="left"/>
    </w:lvl>
    <w:lvl w:ilvl="5" w:tplc="1B70E2E8">
      <w:numFmt w:val="decimal"/>
      <w:lvlText w:val=""/>
      <w:lvlJc w:val="left"/>
    </w:lvl>
    <w:lvl w:ilvl="6" w:tplc="83F02342">
      <w:numFmt w:val="decimal"/>
      <w:lvlText w:val=""/>
      <w:lvlJc w:val="left"/>
    </w:lvl>
    <w:lvl w:ilvl="7" w:tplc="269C8A56">
      <w:numFmt w:val="decimal"/>
      <w:lvlText w:val=""/>
      <w:lvlJc w:val="left"/>
    </w:lvl>
    <w:lvl w:ilvl="8" w:tplc="971A2D42">
      <w:numFmt w:val="decimal"/>
      <w:lvlText w:val=""/>
      <w:lvlJc w:val="left"/>
    </w:lvl>
  </w:abstractNum>
  <w:abstractNum w:abstractNumId="243">
    <w:nsid w:val="00005173"/>
    <w:multiLevelType w:val="hybridMultilevel"/>
    <w:tmpl w:val="64FC6C94"/>
    <w:lvl w:ilvl="0" w:tplc="C39CAE76">
      <w:start w:val="1"/>
      <w:numFmt w:val="bullet"/>
      <w:lvlText w:val="и"/>
      <w:lvlJc w:val="left"/>
    </w:lvl>
    <w:lvl w:ilvl="1" w:tplc="9606C892">
      <w:numFmt w:val="decimal"/>
      <w:lvlText w:val=""/>
      <w:lvlJc w:val="left"/>
    </w:lvl>
    <w:lvl w:ilvl="2" w:tplc="0F409004">
      <w:numFmt w:val="decimal"/>
      <w:lvlText w:val=""/>
      <w:lvlJc w:val="left"/>
    </w:lvl>
    <w:lvl w:ilvl="3" w:tplc="5FFA64CE">
      <w:numFmt w:val="decimal"/>
      <w:lvlText w:val=""/>
      <w:lvlJc w:val="left"/>
    </w:lvl>
    <w:lvl w:ilvl="4" w:tplc="B4F22258">
      <w:numFmt w:val="decimal"/>
      <w:lvlText w:val=""/>
      <w:lvlJc w:val="left"/>
    </w:lvl>
    <w:lvl w:ilvl="5" w:tplc="F9028024">
      <w:numFmt w:val="decimal"/>
      <w:lvlText w:val=""/>
      <w:lvlJc w:val="left"/>
    </w:lvl>
    <w:lvl w:ilvl="6" w:tplc="70E80BB0">
      <w:numFmt w:val="decimal"/>
      <w:lvlText w:val=""/>
      <w:lvlJc w:val="left"/>
    </w:lvl>
    <w:lvl w:ilvl="7" w:tplc="AE244FDE">
      <w:numFmt w:val="decimal"/>
      <w:lvlText w:val=""/>
      <w:lvlJc w:val="left"/>
    </w:lvl>
    <w:lvl w:ilvl="8" w:tplc="85347AB0">
      <w:numFmt w:val="decimal"/>
      <w:lvlText w:val=""/>
      <w:lvlJc w:val="left"/>
    </w:lvl>
  </w:abstractNum>
  <w:abstractNum w:abstractNumId="244">
    <w:nsid w:val="000051B1"/>
    <w:multiLevelType w:val="hybridMultilevel"/>
    <w:tmpl w:val="9B605642"/>
    <w:lvl w:ilvl="0" w:tplc="96249160">
      <w:start w:val="1"/>
      <w:numFmt w:val="bullet"/>
      <w:lvlText w:val="-"/>
      <w:lvlJc w:val="left"/>
    </w:lvl>
    <w:lvl w:ilvl="1" w:tplc="7DC20B56">
      <w:start w:val="1"/>
      <w:numFmt w:val="bullet"/>
      <w:lvlText w:val="К"/>
      <w:lvlJc w:val="left"/>
    </w:lvl>
    <w:lvl w:ilvl="2" w:tplc="5A7A89CA">
      <w:numFmt w:val="decimal"/>
      <w:lvlText w:val=""/>
      <w:lvlJc w:val="left"/>
    </w:lvl>
    <w:lvl w:ilvl="3" w:tplc="746EFF02">
      <w:numFmt w:val="decimal"/>
      <w:lvlText w:val=""/>
      <w:lvlJc w:val="left"/>
    </w:lvl>
    <w:lvl w:ilvl="4" w:tplc="B96A8EEA">
      <w:numFmt w:val="decimal"/>
      <w:lvlText w:val=""/>
      <w:lvlJc w:val="left"/>
    </w:lvl>
    <w:lvl w:ilvl="5" w:tplc="4F8E52B6">
      <w:numFmt w:val="decimal"/>
      <w:lvlText w:val=""/>
      <w:lvlJc w:val="left"/>
    </w:lvl>
    <w:lvl w:ilvl="6" w:tplc="62608136">
      <w:numFmt w:val="decimal"/>
      <w:lvlText w:val=""/>
      <w:lvlJc w:val="left"/>
    </w:lvl>
    <w:lvl w:ilvl="7" w:tplc="638C5EFE">
      <w:numFmt w:val="decimal"/>
      <w:lvlText w:val=""/>
      <w:lvlJc w:val="left"/>
    </w:lvl>
    <w:lvl w:ilvl="8" w:tplc="9B2A1558">
      <w:numFmt w:val="decimal"/>
      <w:lvlText w:val=""/>
      <w:lvlJc w:val="left"/>
    </w:lvl>
  </w:abstractNum>
  <w:abstractNum w:abstractNumId="245">
    <w:nsid w:val="0000526A"/>
    <w:multiLevelType w:val="hybridMultilevel"/>
    <w:tmpl w:val="78F4A454"/>
    <w:lvl w:ilvl="0" w:tplc="CB3E97C4">
      <w:start w:val="1"/>
      <w:numFmt w:val="bullet"/>
      <w:lvlText w:val="-"/>
      <w:lvlJc w:val="left"/>
    </w:lvl>
    <w:lvl w:ilvl="1" w:tplc="A98837AE">
      <w:numFmt w:val="decimal"/>
      <w:lvlText w:val=""/>
      <w:lvlJc w:val="left"/>
    </w:lvl>
    <w:lvl w:ilvl="2" w:tplc="7392169E">
      <w:numFmt w:val="decimal"/>
      <w:lvlText w:val=""/>
      <w:lvlJc w:val="left"/>
    </w:lvl>
    <w:lvl w:ilvl="3" w:tplc="1E9EFACE">
      <w:numFmt w:val="decimal"/>
      <w:lvlText w:val=""/>
      <w:lvlJc w:val="left"/>
    </w:lvl>
    <w:lvl w:ilvl="4" w:tplc="706EB964">
      <w:numFmt w:val="decimal"/>
      <w:lvlText w:val=""/>
      <w:lvlJc w:val="left"/>
    </w:lvl>
    <w:lvl w:ilvl="5" w:tplc="CF881E8A">
      <w:numFmt w:val="decimal"/>
      <w:lvlText w:val=""/>
      <w:lvlJc w:val="left"/>
    </w:lvl>
    <w:lvl w:ilvl="6" w:tplc="ED8251A0">
      <w:numFmt w:val="decimal"/>
      <w:lvlText w:val=""/>
      <w:lvlJc w:val="left"/>
    </w:lvl>
    <w:lvl w:ilvl="7" w:tplc="EFB80CC2">
      <w:numFmt w:val="decimal"/>
      <w:lvlText w:val=""/>
      <w:lvlJc w:val="left"/>
    </w:lvl>
    <w:lvl w:ilvl="8" w:tplc="BADC28BA">
      <w:numFmt w:val="decimal"/>
      <w:lvlText w:val=""/>
      <w:lvlJc w:val="left"/>
    </w:lvl>
  </w:abstractNum>
  <w:abstractNum w:abstractNumId="246">
    <w:nsid w:val="00005279"/>
    <w:multiLevelType w:val="hybridMultilevel"/>
    <w:tmpl w:val="6B840A24"/>
    <w:lvl w:ilvl="0" w:tplc="7C74150C">
      <w:start w:val="1"/>
      <w:numFmt w:val="bullet"/>
      <w:lvlText w:val="и"/>
      <w:lvlJc w:val="left"/>
    </w:lvl>
    <w:lvl w:ilvl="1" w:tplc="E5C08AD8">
      <w:numFmt w:val="decimal"/>
      <w:lvlText w:val=""/>
      <w:lvlJc w:val="left"/>
    </w:lvl>
    <w:lvl w:ilvl="2" w:tplc="F42E20D2">
      <w:numFmt w:val="decimal"/>
      <w:lvlText w:val=""/>
      <w:lvlJc w:val="left"/>
    </w:lvl>
    <w:lvl w:ilvl="3" w:tplc="5E6CEC7E">
      <w:numFmt w:val="decimal"/>
      <w:lvlText w:val=""/>
      <w:lvlJc w:val="left"/>
    </w:lvl>
    <w:lvl w:ilvl="4" w:tplc="2EC6A88A">
      <w:numFmt w:val="decimal"/>
      <w:lvlText w:val=""/>
      <w:lvlJc w:val="left"/>
    </w:lvl>
    <w:lvl w:ilvl="5" w:tplc="62165088">
      <w:numFmt w:val="decimal"/>
      <w:lvlText w:val=""/>
      <w:lvlJc w:val="left"/>
    </w:lvl>
    <w:lvl w:ilvl="6" w:tplc="012E884E">
      <w:numFmt w:val="decimal"/>
      <w:lvlText w:val=""/>
      <w:lvlJc w:val="left"/>
    </w:lvl>
    <w:lvl w:ilvl="7" w:tplc="B944DF94">
      <w:numFmt w:val="decimal"/>
      <w:lvlText w:val=""/>
      <w:lvlJc w:val="left"/>
    </w:lvl>
    <w:lvl w:ilvl="8" w:tplc="ECF63F9E">
      <w:numFmt w:val="decimal"/>
      <w:lvlText w:val=""/>
      <w:lvlJc w:val="left"/>
    </w:lvl>
  </w:abstractNum>
  <w:abstractNum w:abstractNumId="247">
    <w:nsid w:val="0000527F"/>
    <w:multiLevelType w:val="hybridMultilevel"/>
    <w:tmpl w:val="8F1497A0"/>
    <w:lvl w:ilvl="0" w:tplc="77E4EA1A">
      <w:start w:val="1"/>
      <w:numFmt w:val="bullet"/>
      <w:lvlText w:val="и"/>
      <w:lvlJc w:val="left"/>
    </w:lvl>
    <w:lvl w:ilvl="1" w:tplc="85E8BB14">
      <w:start w:val="1"/>
      <w:numFmt w:val="bullet"/>
      <w:lvlText w:val="и"/>
      <w:lvlJc w:val="left"/>
    </w:lvl>
    <w:lvl w:ilvl="2" w:tplc="8E42E3EA">
      <w:numFmt w:val="decimal"/>
      <w:lvlText w:val=""/>
      <w:lvlJc w:val="left"/>
    </w:lvl>
    <w:lvl w:ilvl="3" w:tplc="058C3D8E">
      <w:numFmt w:val="decimal"/>
      <w:lvlText w:val=""/>
      <w:lvlJc w:val="left"/>
    </w:lvl>
    <w:lvl w:ilvl="4" w:tplc="FE9AEF64">
      <w:numFmt w:val="decimal"/>
      <w:lvlText w:val=""/>
      <w:lvlJc w:val="left"/>
    </w:lvl>
    <w:lvl w:ilvl="5" w:tplc="569037A8">
      <w:numFmt w:val="decimal"/>
      <w:lvlText w:val=""/>
      <w:lvlJc w:val="left"/>
    </w:lvl>
    <w:lvl w:ilvl="6" w:tplc="B1ACA108">
      <w:numFmt w:val="decimal"/>
      <w:lvlText w:val=""/>
      <w:lvlJc w:val="left"/>
    </w:lvl>
    <w:lvl w:ilvl="7" w:tplc="1BEC8FAA">
      <w:numFmt w:val="decimal"/>
      <w:lvlText w:val=""/>
      <w:lvlJc w:val="left"/>
    </w:lvl>
    <w:lvl w:ilvl="8" w:tplc="0D2A5DAC">
      <w:numFmt w:val="decimal"/>
      <w:lvlText w:val=""/>
      <w:lvlJc w:val="left"/>
    </w:lvl>
  </w:abstractNum>
  <w:abstractNum w:abstractNumId="248">
    <w:nsid w:val="0000528C"/>
    <w:multiLevelType w:val="hybridMultilevel"/>
    <w:tmpl w:val="C63A2726"/>
    <w:lvl w:ilvl="0" w:tplc="46161D90">
      <w:start w:val="1"/>
      <w:numFmt w:val="bullet"/>
      <w:lvlText w:val="-"/>
      <w:lvlJc w:val="left"/>
    </w:lvl>
    <w:lvl w:ilvl="1" w:tplc="6444EFCE">
      <w:numFmt w:val="decimal"/>
      <w:lvlText w:val=""/>
      <w:lvlJc w:val="left"/>
    </w:lvl>
    <w:lvl w:ilvl="2" w:tplc="73D64D40">
      <w:numFmt w:val="decimal"/>
      <w:lvlText w:val=""/>
      <w:lvlJc w:val="left"/>
    </w:lvl>
    <w:lvl w:ilvl="3" w:tplc="0E30B6C8">
      <w:numFmt w:val="decimal"/>
      <w:lvlText w:val=""/>
      <w:lvlJc w:val="left"/>
    </w:lvl>
    <w:lvl w:ilvl="4" w:tplc="B9EE8BA4">
      <w:numFmt w:val="decimal"/>
      <w:lvlText w:val=""/>
      <w:lvlJc w:val="left"/>
    </w:lvl>
    <w:lvl w:ilvl="5" w:tplc="AA563926">
      <w:numFmt w:val="decimal"/>
      <w:lvlText w:val=""/>
      <w:lvlJc w:val="left"/>
    </w:lvl>
    <w:lvl w:ilvl="6" w:tplc="D18A500C">
      <w:numFmt w:val="decimal"/>
      <w:lvlText w:val=""/>
      <w:lvlJc w:val="left"/>
    </w:lvl>
    <w:lvl w:ilvl="7" w:tplc="40D831A8">
      <w:numFmt w:val="decimal"/>
      <w:lvlText w:val=""/>
      <w:lvlJc w:val="left"/>
    </w:lvl>
    <w:lvl w:ilvl="8" w:tplc="75EAF2FA">
      <w:numFmt w:val="decimal"/>
      <w:lvlText w:val=""/>
      <w:lvlJc w:val="left"/>
    </w:lvl>
  </w:abstractNum>
  <w:abstractNum w:abstractNumId="249">
    <w:nsid w:val="000052A1"/>
    <w:multiLevelType w:val="hybridMultilevel"/>
    <w:tmpl w:val="5128E466"/>
    <w:lvl w:ilvl="0" w:tplc="9C5C00B0">
      <w:start w:val="1"/>
      <w:numFmt w:val="bullet"/>
      <w:lvlText w:val="-"/>
      <w:lvlJc w:val="left"/>
    </w:lvl>
    <w:lvl w:ilvl="1" w:tplc="A8F2D75C">
      <w:numFmt w:val="decimal"/>
      <w:lvlText w:val=""/>
      <w:lvlJc w:val="left"/>
    </w:lvl>
    <w:lvl w:ilvl="2" w:tplc="86A2881A">
      <w:numFmt w:val="decimal"/>
      <w:lvlText w:val=""/>
      <w:lvlJc w:val="left"/>
    </w:lvl>
    <w:lvl w:ilvl="3" w:tplc="AF363438">
      <w:numFmt w:val="decimal"/>
      <w:lvlText w:val=""/>
      <w:lvlJc w:val="left"/>
    </w:lvl>
    <w:lvl w:ilvl="4" w:tplc="9348B09A">
      <w:numFmt w:val="decimal"/>
      <w:lvlText w:val=""/>
      <w:lvlJc w:val="left"/>
    </w:lvl>
    <w:lvl w:ilvl="5" w:tplc="B56ECE98">
      <w:numFmt w:val="decimal"/>
      <w:lvlText w:val=""/>
      <w:lvlJc w:val="left"/>
    </w:lvl>
    <w:lvl w:ilvl="6" w:tplc="490E1D50">
      <w:numFmt w:val="decimal"/>
      <w:lvlText w:val=""/>
      <w:lvlJc w:val="left"/>
    </w:lvl>
    <w:lvl w:ilvl="7" w:tplc="E9AE764E">
      <w:numFmt w:val="decimal"/>
      <w:lvlText w:val=""/>
      <w:lvlJc w:val="left"/>
    </w:lvl>
    <w:lvl w:ilvl="8" w:tplc="13726716">
      <w:numFmt w:val="decimal"/>
      <w:lvlText w:val=""/>
      <w:lvlJc w:val="left"/>
    </w:lvl>
  </w:abstractNum>
  <w:abstractNum w:abstractNumId="250">
    <w:nsid w:val="000052E5"/>
    <w:multiLevelType w:val="hybridMultilevel"/>
    <w:tmpl w:val="6BE0E2BC"/>
    <w:lvl w:ilvl="0" w:tplc="F380381E">
      <w:start w:val="2"/>
      <w:numFmt w:val="decimal"/>
      <w:lvlText w:val="%1)"/>
      <w:lvlJc w:val="left"/>
    </w:lvl>
    <w:lvl w:ilvl="1" w:tplc="48C04B88">
      <w:start w:val="1"/>
      <w:numFmt w:val="bullet"/>
      <w:lvlText w:val="В"/>
      <w:lvlJc w:val="left"/>
    </w:lvl>
    <w:lvl w:ilvl="2" w:tplc="147EA99A">
      <w:numFmt w:val="decimal"/>
      <w:lvlText w:val=""/>
      <w:lvlJc w:val="left"/>
    </w:lvl>
    <w:lvl w:ilvl="3" w:tplc="00F06464">
      <w:numFmt w:val="decimal"/>
      <w:lvlText w:val=""/>
      <w:lvlJc w:val="left"/>
    </w:lvl>
    <w:lvl w:ilvl="4" w:tplc="AC0CC714">
      <w:numFmt w:val="decimal"/>
      <w:lvlText w:val=""/>
      <w:lvlJc w:val="left"/>
    </w:lvl>
    <w:lvl w:ilvl="5" w:tplc="D54428C4">
      <w:numFmt w:val="decimal"/>
      <w:lvlText w:val=""/>
      <w:lvlJc w:val="left"/>
    </w:lvl>
    <w:lvl w:ilvl="6" w:tplc="2A02D7F0">
      <w:numFmt w:val="decimal"/>
      <w:lvlText w:val=""/>
      <w:lvlJc w:val="left"/>
    </w:lvl>
    <w:lvl w:ilvl="7" w:tplc="C23AB46C">
      <w:numFmt w:val="decimal"/>
      <w:lvlText w:val=""/>
      <w:lvlJc w:val="left"/>
    </w:lvl>
    <w:lvl w:ilvl="8" w:tplc="186ADA6A">
      <w:numFmt w:val="decimal"/>
      <w:lvlText w:val=""/>
      <w:lvlJc w:val="left"/>
    </w:lvl>
  </w:abstractNum>
  <w:abstractNum w:abstractNumId="251">
    <w:nsid w:val="000053D1"/>
    <w:multiLevelType w:val="hybridMultilevel"/>
    <w:tmpl w:val="FB3E371A"/>
    <w:lvl w:ilvl="0" w:tplc="4C2C8A76">
      <w:start w:val="1"/>
      <w:numFmt w:val="bullet"/>
      <w:lvlText w:val="-"/>
      <w:lvlJc w:val="left"/>
    </w:lvl>
    <w:lvl w:ilvl="1" w:tplc="390A97C0">
      <w:numFmt w:val="decimal"/>
      <w:lvlText w:val=""/>
      <w:lvlJc w:val="left"/>
    </w:lvl>
    <w:lvl w:ilvl="2" w:tplc="45CCF0C2">
      <w:numFmt w:val="decimal"/>
      <w:lvlText w:val=""/>
      <w:lvlJc w:val="left"/>
    </w:lvl>
    <w:lvl w:ilvl="3" w:tplc="FCCCCFFE">
      <w:numFmt w:val="decimal"/>
      <w:lvlText w:val=""/>
      <w:lvlJc w:val="left"/>
    </w:lvl>
    <w:lvl w:ilvl="4" w:tplc="DFB25084">
      <w:numFmt w:val="decimal"/>
      <w:lvlText w:val=""/>
      <w:lvlJc w:val="left"/>
    </w:lvl>
    <w:lvl w:ilvl="5" w:tplc="62802BBA">
      <w:numFmt w:val="decimal"/>
      <w:lvlText w:val=""/>
      <w:lvlJc w:val="left"/>
    </w:lvl>
    <w:lvl w:ilvl="6" w:tplc="CCC8B20C">
      <w:numFmt w:val="decimal"/>
      <w:lvlText w:val=""/>
      <w:lvlJc w:val="left"/>
    </w:lvl>
    <w:lvl w:ilvl="7" w:tplc="289090B4">
      <w:numFmt w:val="decimal"/>
      <w:lvlText w:val=""/>
      <w:lvlJc w:val="left"/>
    </w:lvl>
    <w:lvl w:ilvl="8" w:tplc="E160B022">
      <w:numFmt w:val="decimal"/>
      <w:lvlText w:val=""/>
      <w:lvlJc w:val="left"/>
    </w:lvl>
  </w:abstractNum>
  <w:abstractNum w:abstractNumId="252">
    <w:nsid w:val="000053D3"/>
    <w:multiLevelType w:val="hybridMultilevel"/>
    <w:tmpl w:val="290AB884"/>
    <w:lvl w:ilvl="0" w:tplc="20060586">
      <w:start w:val="1"/>
      <w:numFmt w:val="bullet"/>
      <w:lvlText w:val="-"/>
      <w:lvlJc w:val="left"/>
    </w:lvl>
    <w:lvl w:ilvl="1" w:tplc="37E6F738">
      <w:start w:val="1"/>
      <w:numFmt w:val="bullet"/>
      <w:lvlText w:val="К"/>
      <w:lvlJc w:val="left"/>
    </w:lvl>
    <w:lvl w:ilvl="2" w:tplc="E46249CC">
      <w:numFmt w:val="decimal"/>
      <w:lvlText w:val=""/>
      <w:lvlJc w:val="left"/>
    </w:lvl>
    <w:lvl w:ilvl="3" w:tplc="8B744D5A">
      <w:numFmt w:val="decimal"/>
      <w:lvlText w:val=""/>
      <w:lvlJc w:val="left"/>
    </w:lvl>
    <w:lvl w:ilvl="4" w:tplc="DCF656CA">
      <w:numFmt w:val="decimal"/>
      <w:lvlText w:val=""/>
      <w:lvlJc w:val="left"/>
    </w:lvl>
    <w:lvl w:ilvl="5" w:tplc="03226F94">
      <w:numFmt w:val="decimal"/>
      <w:lvlText w:val=""/>
      <w:lvlJc w:val="left"/>
    </w:lvl>
    <w:lvl w:ilvl="6" w:tplc="FDFE8F1A">
      <w:numFmt w:val="decimal"/>
      <w:lvlText w:val=""/>
      <w:lvlJc w:val="left"/>
    </w:lvl>
    <w:lvl w:ilvl="7" w:tplc="71BA49E8">
      <w:numFmt w:val="decimal"/>
      <w:lvlText w:val=""/>
      <w:lvlJc w:val="left"/>
    </w:lvl>
    <w:lvl w:ilvl="8" w:tplc="A36A8784">
      <w:numFmt w:val="decimal"/>
      <w:lvlText w:val=""/>
      <w:lvlJc w:val="left"/>
    </w:lvl>
  </w:abstractNum>
  <w:abstractNum w:abstractNumId="253">
    <w:nsid w:val="00005410"/>
    <w:multiLevelType w:val="hybridMultilevel"/>
    <w:tmpl w:val="485A1174"/>
    <w:lvl w:ilvl="0" w:tplc="EE0CFF36">
      <w:start w:val="1"/>
      <w:numFmt w:val="bullet"/>
      <w:lvlText w:val="-"/>
      <w:lvlJc w:val="left"/>
    </w:lvl>
    <w:lvl w:ilvl="1" w:tplc="86EC996C">
      <w:numFmt w:val="decimal"/>
      <w:lvlText w:val=""/>
      <w:lvlJc w:val="left"/>
    </w:lvl>
    <w:lvl w:ilvl="2" w:tplc="2CBA528E">
      <w:numFmt w:val="decimal"/>
      <w:lvlText w:val=""/>
      <w:lvlJc w:val="left"/>
    </w:lvl>
    <w:lvl w:ilvl="3" w:tplc="765C4A98">
      <w:numFmt w:val="decimal"/>
      <w:lvlText w:val=""/>
      <w:lvlJc w:val="left"/>
    </w:lvl>
    <w:lvl w:ilvl="4" w:tplc="274CE154">
      <w:numFmt w:val="decimal"/>
      <w:lvlText w:val=""/>
      <w:lvlJc w:val="left"/>
    </w:lvl>
    <w:lvl w:ilvl="5" w:tplc="D64489E4">
      <w:numFmt w:val="decimal"/>
      <w:lvlText w:val=""/>
      <w:lvlJc w:val="left"/>
    </w:lvl>
    <w:lvl w:ilvl="6" w:tplc="70A268BA">
      <w:numFmt w:val="decimal"/>
      <w:lvlText w:val=""/>
      <w:lvlJc w:val="left"/>
    </w:lvl>
    <w:lvl w:ilvl="7" w:tplc="417A3A4C">
      <w:numFmt w:val="decimal"/>
      <w:lvlText w:val=""/>
      <w:lvlJc w:val="left"/>
    </w:lvl>
    <w:lvl w:ilvl="8" w:tplc="FE68AADA">
      <w:numFmt w:val="decimal"/>
      <w:lvlText w:val=""/>
      <w:lvlJc w:val="left"/>
    </w:lvl>
  </w:abstractNum>
  <w:abstractNum w:abstractNumId="254">
    <w:nsid w:val="00005427"/>
    <w:multiLevelType w:val="hybridMultilevel"/>
    <w:tmpl w:val="0D002F36"/>
    <w:lvl w:ilvl="0" w:tplc="A4108C60">
      <w:start w:val="1"/>
      <w:numFmt w:val="bullet"/>
      <w:lvlText w:val="-"/>
      <w:lvlJc w:val="left"/>
    </w:lvl>
    <w:lvl w:ilvl="1" w:tplc="D1462752">
      <w:numFmt w:val="decimal"/>
      <w:lvlText w:val=""/>
      <w:lvlJc w:val="left"/>
    </w:lvl>
    <w:lvl w:ilvl="2" w:tplc="B8169AD2">
      <w:numFmt w:val="decimal"/>
      <w:lvlText w:val=""/>
      <w:lvlJc w:val="left"/>
    </w:lvl>
    <w:lvl w:ilvl="3" w:tplc="FC7E1A62">
      <w:numFmt w:val="decimal"/>
      <w:lvlText w:val=""/>
      <w:lvlJc w:val="left"/>
    </w:lvl>
    <w:lvl w:ilvl="4" w:tplc="6622BF7A">
      <w:numFmt w:val="decimal"/>
      <w:lvlText w:val=""/>
      <w:lvlJc w:val="left"/>
    </w:lvl>
    <w:lvl w:ilvl="5" w:tplc="2BFA9E02">
      <w:numFmt w:val="decimal"/>
      <w:lvlText w:val=""/>
      <w:lvlJc w:val="left"/>
    </w:lvl>
    <w:lvl w:ilvl="6" w:tplc="297E499E">
      <w:numFmt w:val="decimal"/>
      <w:lvlText w:val=""/>
      <w:lvlJc w:val="left"/>
    </w:lvl>
    <w:lvl w:ilvl="7" w:tplc="A7A62A24">
      <w:numFmt w:val="decimal"/>
      <w:lvlText w:val=""/>
      <w:lvlJc w:val="left"/>
    </w:lvl>
    <w:lvl w:ilvl="8" w:tplc="1986A7AC">
      <w:numFmt w:val="decimal"/>
      <w:lvlText w:val=""/>
      <w:lvlJc w:val="left"/>
    </w:lvl>
  </w:abstractNum>
  <w:abstractNum w:abstractNumId="255">
    <w:nsid w:val="00005429"/>
    <w:multiLevelType w:val="hybridMultilevel"/>
    <w:tmpl w:val="8C72798C"/>
    <w:lvl w:ilvl="0" w:tplc="80860DE4">
      <w:start w:val="4"/>
      <w:numFmt w:val="decimal"/>
      <w:lvlText w:val="%1."/>
      <w:lvlJc w:val="left"/>
    </w:lvl>
    <w:lvl w:ilvl="1" w:tplc="2C60D9DE">
      <w:start w:val="1"/>
      <w:numFmt w:val="bullet"/>
      <w:lvlText w:val="В"/>
      <w:lvlJc w:val="left"/>
    </w:lvl>
    <w:lvl w:ilvl="2" w:tplc="CB7E5D50">
      <w:numFmt w:val="decimal"/>
      <w:lvlText w:val=""/>
      <w:lvlJc w:val="left"/>
    </w:lvl>
    <w:lvl w:ilvl="3" w:tplc="4308ED5C">
      <w:numFmt w:val="decimal"/>
      <w:lvlText w:val=""/>
      <w:lvlJc w:val="left"/>
    </w:lvl>
    <w:lvl w:ilvl="4" w:tplc="75A84CD8">
      <w:numFmt w:val="decimal"/>
      <w:lvlText w:val=""/>
      <w:lvlJc w:val="left"/>
    </w:lvl>
    <w:lvl w:ilvl="5" w:tplc="5A283FC8">
      <w:numFmt w:val="decimal"/>
      <w:lvlText w:val=""/>
      <w:lvlJc w:val="left"/>
    </w:lvl>
    <w:lvl w:ilvl="6" w:tplc="4C02560E">
      <w:numFmt w:val="decimal"/>
      <w:lvlText w:val=""/>
      <w:lvlJc w:val="left"/>
    </w:lvl>
    <w:lvl w:ilvl="7" w:tplc="C4C2BA16">
      <w:numFmt w:val="decimal"/>
      <w:lvlText w:val=""/>
      <w:lvlJc w:val="left"/>
    </w:lvl>
    <w:lvl w:ilvl="8" w:tplc="7B9ECDCA">
      <w:numFmt w:val="decimal"/>
      <w:lvlText w:val=""/>
      <w:lvlJc w:val="left"/>
    </w:lvl>
  </w:abstractNum>
  <w:abstractNum w:abstractNumId="256">
    <w:nsid w:val="00005478"/>
    <w:multiLevelType w:val="hybridMultilevel"/>
    <w:tmpl w:val="97F8B3E2"/>
    <w:lvl w:ilvl="0" w:tplc="7B48D798">
      <w:start w:val="1"/>
      <w:numFmt w:val="bullet"/>
      <w:lvlText w:val="-"/>
      <w:lvlJc w:val="left"/>
    </w:lvl>
    <w:lvl w:ilvl="1" w:tplc="7B480190">
      <w:start w:val="1"/>
      <w:numFmt w:val="bullet"/>
      <w:lvlText w:val="У"/>
      <w:lvlJc w:val="left"/>
    </w:lvl>
    <w:lvl w:ilvl="2" w:tplc="37169BC0">
      <w:numFmt w:val="decimal"/>
      <w:lvlText w:val=""/>
      <w:lvlJc w:val="left"/>
    </w:lvl>
    <w:lvl w:ilvl="3" w:tplc="80ACC0F8">
      <w:numFmt w:val="decimal"/>
      <w:lvlText w:val=""/>
      <w:lvlJc w:val="left"/>
    </w:lvl>
    <w:lvl w:ilvl="4" w:tplc="63B6C638">
      <w:numFmt w:val="decimal"/>
      <w:lvlText w:val=""/>
      <w:lvlJc w:val="left"/>
    </w:lvl>
    <w:lvl w:ilvl="5" w:tplc="F73A16E4">
      <w:numFmt w:val="decimal"/>
      <w:lvlText w:val=""/>
      <w:lvlJc w:val="left"/>
    </w:lvl>
    <w:lvl w:ilvl="6" w:tplc="A1F2390E">
      <w:numFmt w:val="decimal"/>
      <w:lvlText w:val=""/>
      <w:lvlJc w:val="left"/>
    </w:lvl>
    <w:lvl w:ilvl="7" w:tplc="2D929414">
      <w:numFmt w:val="decimal"/>
      <w:lvlText w:val=""/>
      <w:lvlJc w:val="left"/>
    </w:lvl>
    <w:lvl w:ilvl="8" w:tplc="42CCFC52">
      <w:numFmt w:val="decimal"/>
      <w:lvlText w:val=""/>
      <w:lvlJc w:val="left"/>
    </w:lvl>
  </w:abstractNum>
  <w:abstractNum w:abstractNumId="257">
    <w:nsid w:val="000054BE"/>
    <w:multiLevelType w:val="hybridMultilevel"/>
    <w:tmpl w:val="D8F4BBDA"/>
    <w:lvl w:ilvl="0" w:tplc="19CAACEE">
      <w:start w:val="1"/>
      <w:numFmt w:val="bullet"/>
      <w:lvlText w:val="-"/>
      <w:lvlJc w:val="left"/>
    </w:lvl>
    <w:lvl w:ilvl="1" w:tplc="D250DC4A">
      <w:numFmt w:val="decimal"/>
      <w:lvlText w:val=""/>
      <w:lvlJc w:val="left"/>
    </w:lvl>
    <w:lvl w:ilvl="2" w:tplc="8758E49A">
      <w:numFmt w:val="decimal"/>
      <w:lvlText w:val=""/>
      <w:lvlJc w:val="left"/>
    </w:lvl>
    <w:lvl w:ilvl="3" w:tplc="A6AE0BF4">
      <w:numFmt w:val="decimal"/>
      <w:lvlText w:val=""/>
      <w:lvlJc w:val="left"/>
    </w:lvl>
    <w:lvl w:ilvl="4" w:tplc="FA16E01C">
      <w:numFmt w:val="decimal"/>
      <w:lvlText w:val=""/>
      <w:lvlJc w:val="left"/>
    </w:lvl>
    <w:lvl w:ilvl="5" w:tplc="352A18B4">
      <w:numFmt w:val="decimal"/>
      <w:lvlText w:val=""/>
      <w:lvlJc w:val="left"/>
    </w:lvl>
    <w:lvl w:ilvl="6" w:tplc="0DB4FFBC">
      <w:numFmt w:val="decimal"/>
      <w:lvlText w:val=""/>
      <w:lvlJc w:val="left"/>
    </w:lvl>
    <w:lvl w:ilvl="7" w:tplc="5B763478">
      <w:numFmt w:val="decimal"/>
      <w:lvlText w:val=""/>
      <w:lvlJc w:val="left"/>
    </w:lvl>
    <w:lvl w:ilvl="8" w:tplc="26CE28CC">
      <w:numFmt w:val="decimal"/>
      <w:lvlText w:val=""/>
      <w:lvlJc w:val="left"/>
    </w:lvl>
  </w:abstractNum>
  <w:abstractNum w:abstractNumId="258">
    <w:nsid w:val="00005503"/>
    <w:multiLevelType w:val="hybridMultilevel"/>
    <w:tmpl w:val="CCAA389C"/>
    <w:lvl w:ilvl="0" w:tplc="30128200">
      <w:start w:val="1"/>
      <w:numFmt w:val="bullet"/>
      <w:lvlText w:val="к"/>
      <w:lvlJc w:val="left"/>
    </w:lvl>
    <w:lvl w:ilvl="1" w:tplc="A4EC74F6">
      <w:numFmt w:val="decimal"/>
      <w:lvlText w:val=""/>
      <w:lvlJc w:val="left"/>
    </w:lvl>
    <w:lvl w:ilvl="2" w:tplc="87E62DDC">
      <w:numFmt w:val="decimal"/>
      <w:lvlText w:val=""/>
      <w:lvlJc w:val="left"/>
    </w:lvl>
    <w:lvl w:ilvl="3" w:tplc="98A0CEA4">
      <w:numFmt w:val="decimal"/>
      <w:lvlText w:val=""/>
      <w:lvlJc w:val="left"/>
    </w:lvl>
    <w:lvl w:ilvl="4" w:tplc="2732182A">
      <w:numFmt w:val="decimal"/>
      <w:lvlText w:val=""/>
      <w:lvlJc w:val="left"/>
    </w:lvl>
    <w:lvl w:ilvl="5" w:tplc="8D36EAA4">
      <w:numFmt w:val="decimal"/>
      <w:lvlText w:val=""/>
      <w:lvlJc w:val="left"/>
    </w:lvl>
    <w:lvl w:ilvl="6" w:tplc="5C14D208">
      <w:numFmt w:val="decimal"/>
      <w:lvlText w:val=""/>
      <w:lvlJc w:val="left"/>
    </w:lvl>
    <w:lvl w:ilvl="7" w:tplc="186665BC">
      <w:numFmt w:val="decimal"/>
      <w:lvlText w:val=""/>
      <w:lvlJc w:val="left"/>
    </w:lvl>
    <w:lvl w:ilvl="8" w:tplc="4AD8D50A">
      <w:numFmt w:val="decimal"/>
      <w:lvlText w:val=""/>
      <w:lvlJc w:val="left"/>
    </w:lvl>
  </w:abstractNum>
  <w:abstractNum w:abstractNumId="259">
    <w:nsid w:val="0000561C"/>
    <w:multiLevelType w:val="hybridMultilevel"/>
    <w:tmpl w:val="F3DC083A"/>
    <w:lvl w:ilvl="0" w:tplc="0A8015F2">
      <w:start w:val="1"/>
      <w:numFmt w:val="bullet"/>
      <w:lvlText w:val="-"/>
      <w:lvlJc w:val="left"/>
    </w:lvl>
    <w:lvl w:ilvl="1" w:tplc="6C461A1E">
      <w:numFmt w:val="decimal"/>
      <w:lvlText w:val=""/>
      <w:lvlJc w:val="left"/>
    </w:lvl>
    <w:lvl w:ilvl="2" w:tplc="40209022">
      <w:numFmt w:val="decimal"/>
      <w:lvlText w:val=""/>
      <w:lvlJc w:val="left"/>
    </w:lvl>
    <w:lvl w:ilvl="3" w:tplc="153639B2">
      <w:numFmt w:val="decimal"/>
      <w:lvlText w:val=""/>
      <w:lvlJc w:val="left"/>
    </w:lvl>
    <w:lvl w:ilvl="4" w:tplc="B06A7FFE">
      <w:numFmt w:val="decimal"/>
      <w:lvlText w:val=""/>
      <w:lvlJc w:val="left"/>
    </w:lvl>
    <w:lvl w:ilvl="5" w:tplc="D5B28640">
      <w:numFmt w:val="decimal"/>
      <w:lvlText w:val=""/>
      <w:lvlJc w:val="left"/>
    </w:lvl>
    <w:lvl w:ilvl="6" w:tplc="C3A05ED2">
      <w:numFmt w:val="decimal"/>
      <w:lvlText w:val=""/>
      <w:lvlJc w:val="left"/>
    </w:lvl>
    <w:lvl w:ilvl="7" w:tplc="1E04C696">
      <w:numFmt w:val="decimal"/>
      <w:lvlText w:val=""/>
      <w:lvlJc w:val="left"/>
    </w:lvl>
    <w:lvl w:ilvl="8" w:tplc="20FE2A3E">
      <w:numFmt w:val="decimal"/>
      <w:lvlText w:val=""/>
      <w:lvlJc w:val="left"/>
    </w:lvl>
  </w:abstractNum>
  <w:abstractNum w:abstractNumId="260">
    <w:nsid w:val="0000567E"/>
    <w:multiLevelType w:val="hybridMultilevel"/>
    <w:tmpl w:val="7F043D00"/>
    <w:lvl w:ilvl="0" w:tplc="7A9AF12E">
      <w:start w:val="1"/>
      <w:numFmt w:val="bullet"/>
      <w:lvlText w:val="-"/>
      <w:lvlJc w:val="left"/>
    </w:lvl>
    <w:lvl w:ilvl="1" w:tplc="169A874E">
      <w:start w:val="1"/>
      <w:numFmt w:val="bullet"/>
      <w:lvlText w:val="-"/>
      <w:lvlJc w:val="left"/>
    </w:lvl>
    <w:lvl w:ilvl="2" w:tplc="32B0D40C">
      <w:start w:val="1"/>
      <w:numFmt w:val="bullet"/>
      <w:lvlText w:val="В"/>
      <w:lvlJc w:val="left"/>
    </w:lvl>
    <w:lvl w:ilvl="3" w:tplc="8E9CA1D8">
      <w:start w:val="6"/>
      <w:numFmt w:val="decimal"/>
      <w:lvlText w:val="%4)"/>
      <w:lvlJc w:val="left"/>
    </w:lvl>
    <w:lvl w:ilvl="4" w:tplc="5936EC78">
      <w:numFmt w:val="decimal"/>
      <w:lvlText w:val=""/>
      <w:lvlJc w:val="left"/>
    </w:lvl>
    <w:lvl w:ilvl="5" w:tplc="49E2DDB8">
      <w:numFmt w:val="decimal"/>
      <w:lvlText w:val=""/>
      <w:lvlJc w:val="left"/>
    </w:lvl>
    <w:lvl w:ilvl="6" w:tplc="947E37B8">
      <w:numFmt w:val="decimal"/>
      <w:lvlText w:val=""/>
      <w:lvlJc w:val="left"/>
    </w:lvl>
    <w:lvl w:ilvl="7" w:tplc="DA3CCA6C">
      <w:numFmt w:val="decimal"/>
      <w:lvlText w:val=""/>
      <w:lvlJc w:val="left"/>
    </w:lvl>
    <w:lvl w:ilvl="8" w:tplc="4AA893F0">
      <w:numFmt w:val="decimal"/>
      <w:lvlText w:val=""/>
      <w:lvlJc w:val="left"/>
    </w:lvl>
  </w:abstractNum>
  <w:abstractNum w:abstractNumId="261">
    <w:nsid w:val="0000569B"/>
    <w:multiLevelType w:val="hybridMultilevel"/>
    <w:tmpl w:val="846C95B8"/>
    <w:lvl w:ilvl="0" w:tplc="58C25F70">
      <w:start w:val="1"/>
      <w:numFmt w:val="bullet"/>
      <w:lvlText w:val="у"/>
      <w:lvlJc w:val="left"/>
    </w:lvl>
    <w:lvl w:ilvl="1" w:tplc="AA24BEE0">
      <w:numFmt w:val="decimal"/>
      <w:lvlText w:val=""/>
      <w:lvlJc w:val="left"/>
    </w:lvl>
    <w:lvl w:ilvl="2" w:tplc="426A3220">
      <w:numFmt w:val="decimal"/>
      <w:lvlText w:val=""/>
      <w:lvlJc w:val="left"/>
    </w:lvl>
    <w:lvl w:ilvl="3" w:tplc="6B7871A4">
      <w:numFmt w:val="decimal"/>
      <w:lvlText w:val=""/>
      <w:lvlJc w:val="left"/>
    </w:lvl>
    <w:lvl w:ilvl="4" w:tplc="42F064C8">
      <w:numFmt w:val="decimal"/>
      <w:lvlText w:val=""/>
      <w:lvlJc w:val="left"/>
    </w:lvl>
    <w:lvl w:ilvl="5" w:tplc="E1AE731E">
      <w:numFmt w:val="decimal"/>
      <w:lvlText w:val=""/>
      <w:lvlJc w:val="left"/>
    </w:lvl>
    <w:lvl w:ilvl="6" w:tplc="D7D491AC">
      <w:numFmt w:val="decimal"/>
      <w:lvlText w:val=""/>
      <w:lvlJc w:val="left"/>
    </w:lvl>
    <w:lvl w:ilvl="7" w:tplc="F51A89C4">
      <w:numFmt w:val="decimal"/>
      <w:lvlText w:val=""/>
      <w:lvlJc w:val="left"/>
    </w:lvl>
    <w:lvl w:ilvl="8" w:tplc="8EDE41F6">
      <w:numFmt w:val="decimal"/>
      <w:lvlText w:val=""/>
      <w:lvlJc w:val="left"/>
    </w:lvl>
  </w:abstractNum>
  <w:abstractNum w:abstractNumId="262">
    <w:nsid w:val="00005707"/>
    <w:multiLevelType w:val="hybridMultilevel"/>
    <w:tmpl w:val="2B06F958"/>
    <w:lvl w:ilvl="0" w:tplc="71565A2E">
      <w:start w:val="1"/>
      <w:numFmt w:val="bullet"/>
      <w:lvlText w:val="-"/>
      <w:lvlJc w:val="left"/>
    </w:lvl>
    <w:lvl w:ilvl="1" w:tplc="1BAA9A7C">
      <w:start w:val="1"/>
      <w:numFmt w:val="bullet"/>
      <w:lvlText w:val="У"/>
      <w:lvlJc w:val="left"/>
    </w:lvl>
    <w:lvl w:ilvl="2" w:tplc="EEACEF92">
      <w:numFmt w:val="decimal"/>
      <w:lvlText w:val=""/>
      <w:lvlJc w:val="left"/>
    </w:lvl>
    <w:lvl w:ilvl="3" w:tplc="6444D8EE">
      <w:numFmt w:val="decimal"/>
      <w:lvlText w:val=""/>
      <w:lvlJc w:val="left"/>
    </w:lvl>
    <w:lvl w:ilvl="4" w:tplc="D92E5220">
      <w:numFmt w:val="decimal"/>
      <w:lvlText w:val=""/>
      <w:lvlJc w:val="left"/>
    </w:lvl>
    <w:lvl w:ilvl="5" w:tplc="15D4C416">
      <w:numFmt w:val="decimal"/>
      <w:lvlText w:val=""/>
      <w:lvlJc w:val="left"/>
    </w:lvl>
    <w:lvl w:ilvl="6" w:tplc="34868AF6">
      <w:numFmt w:val="decimal"/>
      <w:lvlText w:val=""/>
      <w:lvlJc w:val="left"/>
    </w:lvl>
    <w:lvl w:ilvl="7" w:tplc="A912B6A0">
      <w:numFmt w:val="decimal"/>
      <w:lvlText w:val=""/>
      <w:lvlJc w:val="left"/>
    </w:lvl>
    <w:lvl w:ilvl="8" w:tplc="AA2A7C7A">
      <w:numFmt w:val="decimal"/>
      <w:lvlText w:val=""/>
      <w:lvlJc w:val="left"/>
    </w:lvl>
  </w:abstractNum>
  <w:abstractNum w:abstractNumId="263">
    <w:nsid w:val="00005718"/>
    <w:multiLevelType w:val="hybridMultilevel"/>
    <w:tmpl w:val="DA3858C4"/>
    <w:lvl w:ilvl="0" w:tplc="B20E4A72">
      <w:start w:val="1"/>
      <w:numFmt w:val="bullet"/>
      <w:lvlText w:val="-"/>
      <w:lvlJc w:val="left"/>
    </w:lvl>
    <w:lvl w:ilvl="1" w:tplc="63703E7A">
      <w:start w:val="1"/>
      <w:numFmt w:val="bullet"/>
      <w:lvlText w:val="-"/>
      <w:lvlJc w:val="left"/>
    </w:lvl>
    <w:lvl w:ilvl="2" w:tplc="4A1451B4">
      <w:numFmt w:val="decimal"/>
      <w:lvlText w:val=""/>
      <w:lvlJc w:val="left"/>
    </w:lvl>
    <w:lvl w:ilvl="3" w:tplc="DBE0BA94">
      <w:numFmt w:val="decimal"/>
      <w:lvlText w:val=""/>
      <w:lvlJc w:val="left"/>
    </w:lvl>
    <w:lvl w:ilvl="4" w:tplc="7174CDE0">
      <w:numFmt w:val="decimal"/>
      <w:lvlText w:val=""/>
      <w:lvlJc w:val="left"/>
    </w:lvl>
    <w:lvl w:ilvl="5" w:tplc="9AE85042">
      <w:numFmt w:val="decimal"/>
      <w:lvlText w:val=""/>
      <w:lvlJc w:val="left"/>
    </w:lvl>
    <w:lvl w:ilvl="6" w:tplc="615685F4">
      <w:numFmt w:val="decimal"/>
      <w:lvlText w:val=""/>
      <w:lvlJc w:val="left"/>
    </w:lvl>
    <w:lvl w:ilvl="7" w:tplc="6A5CB472">
      <w:numFmt w:val="decimal"/>
      <w:lvlText w:val=""/>
      <w:lvlJc w:val="left"/>
    </w:lvl>
    <w:lvl w:ilvl="8" w:tplc="148A35E0">
      <w:numFmt w:val="decimal"/>
      <w:lvlText w:val=""/>
      <w:lvlJc w:val="left"/>
    </w:lvl>
  </w:abstractNum>
  <w:abstractNum w:abstractNumId="264">
    <w:nsid w:val="00005789"/>
    <w:multiLevelType w:val="hybridMultilevel"/>
    <w:tmpl w:val="8D4043C2"/>
    <w:lvl w:ilvl="0" w:tplc="E7B82A38">
      <w:start w:val="1"/>
      <w:numFmt w:val="bullet"/>
      <w:lvlText w:val="о"/>
      <w:lvlJc w:val="left"/>
    </w:lvl>
    <w:lvl w:ilvl="1" w:tplc="31B66DD4">
      <w:start w:val="1"/>
      <w:numFmt w:val="bullet"/>
      <w:lvlText w:val="-"/>
      <w:lvlJc w:val="left"/>
    </w:lvl>
    <w:lvl w:ilvl="2" w:tplc="CFAC99C2">
      <w:numFmt w:val="decimal"/>
      <w:lvlText w:val=""/>
      <w:lvlJc w:val="left"/>
    </w:lvl>
    <w:lvl w:ilvl="3" w:tplc="3A903250">
      <w:numFmt w:val="decimal"/>
      <w:lvlText w:val=""/>
      <w:lvlJc w:val="left"/>
    </w:lvl>
    <w:lvl w:ilvl="4" w:tplc="A0FED146">
      <w:numFmt w:val="decimal"/>
      <w:lvlText w:val=""/>
      <w:lvlJc w:val="left"/>
    </w:lvl>
    <w:lvl w:ilvl="5" w:tplc="E304C8D6">
      <w:numFmt w:val="decimal"/>
      <w:lvlText w:val=""/>
      <w:lvlJc w:val="left"/>
    </w:lvl>
    <w:lvl w:ilvl="6" w:tplc="39A49BDC">
      <w:numFmt w:val="decimal"/>
      <w:lvlText w:val=""/>
      <w:lvlJc w:val="left"/>
    </w:lvl>
    <w:lvl w:ilvl="7" w:tplc="D96EFF3C">
      <w:numFmt w:val="decimal"/>
      <w:lvlText w:val=""/>
      <w:lvlJc w:val="left"/>
    </w:lvl>
    <w:lvl w:ilvl="8" w:tplc="50A2D8DA">
      <w:numFmt w:val="decimal"/>
      <w:lvlText w:val=""/>
      <w:lvlJc w:val="left"/>
    </w:lvl>
  </w:abstractNum>
  <w:abstractNum w:abstractNumId="265">
    <w:nsid w:val="0000578D"/>
    <w:multiLevelType w:val="hybridMultilevel"/>
    <w:tmpl w:val="3662C7E0"/>
    <w:lvl w:ilvl="0" w:tplc="76285C4E">
      <w:start w:val="1"/>
      <w:numFmt w:val="bullet"/>
      <w:lvlText w:val="-"/>
      <w:lvlJc w:val="left"/>
    </w:lvl>
    <w:lvl w:ilvl="1" w:tplc="8A8A337E">
      <w:start w:val="1"/>
      <w:numFmt w:val="bullet"/>
      <w:lvlText w:val="-"/>
      <w:lvlJc w:val="left"/>
    </w:lvl>
    <w:lvl w:ilvl="2" w:tplc="D6484862">
      <w:numFmt w:val="decimal"/>
      <w:lvlText w:val=""/>
      <w:lvlJc w:val="left"/>
    </w:lvl>
    <w:lvl w:ilvl="3" w:tplc="5A2CD9DE">
      <w:numFmt w:val="decimal"/>
      <w:lvlText w:val=""/>
      <w:lvlJc w:val="left"/>
    </w:lvl>
    <w:lvl w:ilvl="4" w:tplc="C6BA70DA">
      <w:numFmt w:val="decimal"/>
      <w:lvlText w:val=""/>
      <w:lvlJc w:val="left"/>
    </w:lvl>
    <w:lvl w:ilvl="5" w:tplc="C8DE6248">
      <w:numFmt w:val="decimal"/>
      <w:lvlText w:val=""/>
      <w:lvlJc w:val="left"/>
    </w:lvl>
    <w:lvl w:ilvl="6" w:tplc="EB1C1400">
      <w:numFmt w:val="decimal"/>
      <w:lvlText w:val=""/>
      <w:lvlJc w:val="left"/>
    </w:lvl>
    <w:lvl w:ilvl="7" w:tplc="8864EA56">
      <w:numFmt w:val="decimal"/>
      <w:lvlText w:val=""/>
      <w:lvlJc w:val="left"/>
    </w:lvl>
    <w:lvl w:ilvl="8" w:tplc="78EC7114">
      <w:numFmt w:val="decimal"/>
      <w:lvlText w:val=""/>
      <w:lvlJc w:val="left"/>
    </w:lvl>
  </w:abstractNum>
  <w:abstractNum w:abstractNumId="266">
    <w:nsid w:val="0000579C"/>
    <w:multiLevelType w:val="hybridMultilevel"/>
    <w:tmpl w:val="66320E4A"/>
    <w:lvl w:ilvl="0" w:tplc="81B6B9F6">
      <w:start w:val="1"/>
      <w:numFmt w:val="bullet"/>
      <w:lvlText w:val="-"/>
      <w:lvlJc w:val="left"/>
    </w:lvl>
    <w:lvl w:ilvl="1" w:tplc="CC905126">
      <w:start w:val="1"/>
      <w:numFmt w:val="bullet"/>
      <w:lvlText w:val="В"/>
      <w:lvlJc w:val="left"/>
    </w:lvl>
    <w:lvl w:ilvl="2" w:tplc="780A8926">
      <w:start w:val="3"/>
      <w:numFmt w:val="decimal"/>
      <w:lvlText w:val="%3)"/>
      <w:lvlJc w:val="left"/>
    </w:lvl>
    <w:lvl w:ilvl="3" w:tplc="DAF475FC">
      <w:numFmt w:val="decimal"/>
      <w:lvlText w:val=""/>
      <w:lvlJc w:val="left"/>
    </w:lvl>
    <w:lvl w:ilvl="4" w:tplc="ACD27B36">
      <w:numFmt w:val="decimal"/>
      <w:lvlText w:val=""/>
      <w:lvlJc w:val="left"/>
    </w:lvl>
    <w:lvl w:ilvl="5" w:tplc="45D0A636">
      <w:numFmt w:val="decimal"/>
      <w:lvlText w:val=""/>
      <w:lvlJc w:val="left"/>
    </w:lvl>
    <w:lvl w:ilvl="6" w:tplc="FEC2E63E">
      <w:numFmt w:val="decimal"/>
      <w:lvlText w:val=""/>
      <w:lvlJc w:val="left"/>
    </w:lvl>
    <w:lvl w:ilvl="7" w:tplc="6A8AA1DC">
      <w:numFmt w:val="decimal"/>
      <w:lvlText w:val=""/>
      <w:lvlJc w:val="left"/>
    </w:lvl>
    <w:lvl w:ilvl="8" w:tplc="194248EA">
      <w:numFmt w:val="decimal"/>
      <w:lvlText w:val=""/>
      <w:lvlJc w:val="left"/>
    </w:lvl>
  </w:abstractNum>
  <w:abstractNum w:abstractNumId="267">
    <w:nsid w:val="000057C2"/>
    <w:multiLevelType w:val="hybridMultilevel"/>
    <w:tmpl w:val="539A90E6"/>
    <w:lvl w:ilvl="0" w:tplc="2932D2D6">
      <w:start w:val="1"/>
      <w:numFmt w:val="bullet"/>
      <w:lvlText w:val="-"/>
      <w:lvlJc w:val="left"/>
    </w:lvl>
    <w:lvl w:ilvl="1" w:tplc="DC50AB66">
      <w:numFmt w:val="decimal"/>
      <w:lvlText w:val=""/>
      <w:lvlJc w:val="left"/>
    </w:lvl>
    <w:lvl w:ilvl="2" w:tplc="1C6A7702">
      <w:numFmt w:val="decimal"/>
      <w:lvlText w:val=""/>
      <w:lvlJc w:val="left"/>
    </w:lvl>
    <w:lvl w:ilvl="3" w:tplc="F120103A">
      <w:numFmt w:val="decimal"/>
      <w:lvlText w:val=""/>
      <w:lvlJc w:val="left"/>
    </w:lvl>
    <w:lvl w:ilvl="4" w:tplc="E27891EC">
      <w:numFmt w:val="decimal"/>
      <w:lvlText w:val=""/>
      <w:lvlJc w:val="left"/>
    </w:lvl>
    <w:lvl w:ilvl="5" w:tplc="92B0E702">
      <w:numFmt w:val="decimal"/>
      <w:lvlText w:val=""/>
      <w:lvlJc w:val="left"/>
    </w:lvl>
    <w:lvl w:ilvl="6" w:tplc="F51A7CB2">
      <w:numFmt w:val="decimal"/>
      <w:lvlText w:val=""/>
      <w:lvlJc w:val="left"/>
    </w:lvl>
    <w:lvl w:ilvl="7" w:tplc="1C207BD8">
      <w:numFmt w:val="decimal"/>
      <w:lvlText w:val=""/>
      <w:lvlJc w:val="left"/>
    </w:lvl>
    <w:lvl w:ilvl="8" w:tplc="B4DAA24C">
      <w:numFmt w:val="decimal"/>
      <w:lvlText w:val=""/>
      <w:lvlJc w:val="left"/>
    </w:lvl>
  </w:abstractNum>
  <w:abstractNum w:abstractNumId="268">
    <w:nsid w:val="00005804"/>
    <w:multiLevelType w:val="hybridMultilevel"/>
    <w:tmpl w:val="77B4CEEA"/>
    <w:lvl w:ilvl="0" w:tplc="7486AE44">
      <w:start w:val="1"/>
      <w:numFmt w:val="bullet"/>
      <w:lvlText w:val="-"/>
      <w:lvlJc w:val="left"/>
    </w:lvl>
    <w:lvl w:ilvl="1" w:tplc="FE76B91E">
      <w:numFmt w:val="decimal"/>
      <w:lvlText w:val=""/>
      <w:lvlJc w:val="left"/>
    </w:lvl>
    <w:lvl w:ilvl="2" w:tplc="5B0C6E54">
      <w:numFmt w:val="decimal"/>
      <w:lvlText w:val=""/>
      <w:lvlJc w:val="left"/>
    </w:lvl>
    <w:lvl w:ilvl="3" w:tplc="057A688A">
      <w:numFmt w:val="decimal"/>
      <w:lvlText w:val=""/>
      <w:lvlJc w:val="left"/>
    </w:lvl>
    <w:lvl w:ilvl="4" w:tplc="0A9668DE">
      <w:numFmt w:val="decimal"/>
      <w:lvlText w:val=""/>
      <w:lvlJc w:val="left"/>
    </w:lvl>
    <w:lvl w:ilvl="5" w:tplc="AACA73EE">
      <w:numFmt w:val="decimal"/>
      <w:lvlText w:val=""/>
      <w:lvlJc w:val="left"/>
    </w:lvl>
    <w:lvl w:ilvl="6" w:tplc="025A752A">
      <w:numFmt w:val="decimal"/>
      <w:lvlText w:val=""/>
      <w:lvlJc w:val="left"/>
    </w:lvl>
    <w:lvl w:ilvl="7" w:tplc="62DE46AE">
      <w:numFmt w:val="decimal"/>
      <w:lvlText w:val=""/>
      <w:lvlJc w:val="left"/>
    </w:lvl>
    <w:lvl w:ilvl="8" w:tplc="EC306D5C">
      <w:numFmt w:val="decimal"/>
      <w:lvlText w:val=""/>
      <w:lvlJc w:val="left"/>
    </w:lvl>
  </w:abstractNum>
  <w:abstractNum w:abstractNumId="269">
    <w:nsid w:val="00005841"/>
    <w:multiLevelType w:val="hybridMultilevel"/>
    <w:tmpl w:val="AF4A43CC"/>
    <w:lvl w:ilvl="0" w:tplc="62E8BC90">
      <w:start w:val="1"/>
      <w:numFmt w:val="bullet"/>
      <w:lvlText w:val="-"/>
      <w:lvlJc w:val="left"/>
    </w:lvl>
    <w:lvl w:ilvl="1" w:tplc="7CCAD56A">
      <w:numFmt w:val="decimal"/>
      <w:lvlText w:val=""/>
      <w:lvlJc w:val="left"/>
    </w:lvl>
    <w:lvl w:ilvl="2" w:tplc="EFE838A8">
      <w:numFmt w:val="decimal"/>
      <w:lvlText w:val=""/>
      <w:lvlJc w:val="left"/>
    </w:lvl>
    <w:lvl w:ilvl="3" w:tplc="0BF61E38">
      <w:numFmt w:val="decimal"/>
      <w:lvlText w:val=""/>
      <w:lvlJc w:val="left"/>
    </w:lvl>
    <w:lvl w:ilvl="4" w:tplc="B636E8DC">
      <w:numFmt w:val="decimal"/>
      <w:lvlText w:val=""/>
      <w:lvlJc w:val="left"/>
    </w:lvl>
    <w:lvl w:ilvl="5" w:tplc="FC1C65B2">
      <w:numFmt w:val="decimal"/>
      <w:lvlText w:val=""/>
      <w:lvlJc w:val="left"/>
    </w:lvl>
    <w:lvl w:ilvl="6" w:tplc="D170702E">
      <w:numFmt w:val="decimal"/>
      <w:lvlText w:val=""/>
      <w:lvlJc w:val="left"/>
    </w:lvl>
    <w:lvl w:ilvl="7" w:tplc="FAF40714">
      <w:numFmt w:val="decimal"/>
      <w:lvlText w:val=""/>
      <w:lvlJc w:val="left"/>
    </w:lvl>
    <w:lvl w:ilvl="8" w:tplc="D7322E94">
      <w:numFmt w:val="decimal"/>
      <w:lvlText w:val=""/>
      <w:lvlJc w:val="left"/>
    </w:lvl>
  </w:abstractNum>
  <w:abstractNum w:abstractNumId="270">
    <w:nsid w:val="00005882"/>
    <w:multiLevelType w:val="hybridMultilevel"/>
    <w:tmpl w:val="625CC7E4"/>
    <w:lvl w:ilvl="0" w:tplc="F5648DCE">
      <w:start w:val="1"/>
      <w:numFmt w:val="bullet"/>
      <w:lvlText w:val="-"/>
      <w:lvlJc w:val="left"/>
    </w:lvl>
    <w:lvl w:ilvl="1" w:tplc="8166A08E">
      <w:start w:val="1"/>
      <w:numFmt w:val="bullet"/>
      <w:lvlText w:val="к"/>
      <w:lvlJc w:val="left"/>
    </w:lvl>
    <w:lvl w:ilvl="2" w:tplc="F934DCCC">
      <w:start w:val="1"/>
      <w:numFmt w:val="bullet"/>
      <w:lvlText w:val="К"/>
      <w:lvlJc w:val="left"/>
    </w:lvl>
    <w:lvl w:ilvl="3" w:tplc="003E8C90">
      <w:numFmt w:val="decimal"/>
      <w:lvlText w:val=""/>
      <w:lvlJc w:val="left"/>
    </w:lvl>
    <w:lvl w:ilvl="4" w:tplc="1646ED08">
      <w:numFmt w:val="decimal"/>
      <w:lvlText w:val=""/>
      <w:lvlJc w:val="left"/>
    </w:lvl>
    <w:lvl w:ilvl="5" w:tplc="DA94F128">
      <w:numFmt w:val="decimal"/>
      <w:lvlText w:val=""/>
      <w:lvlJc w:val="left"/>
    </w:lvl>
    <w:lvl w:ilvl="6" w:tplc="274E3D38">
      <w:numFmt w:val="decimal"/>
      <w:lvlText w:val=""/>
      <w:lvlJc w:val="left"/>
    </w:lvl>
    <w:lvl w:ilvl="7" w:tplc="EBBAF94C">
      <w:numFmt w:val="decimal"/>
      <w:lvlText w:val=""/>
      <w:lvlJc w:val="left"/>
    </w:lvl>
    <w:lvl w:ilvl="8" w:tplc="83828108">
      <w:numFmt w:val="decimal"/>
      <w:lvlText w:val=""/>
      <w:lvlJc w:val="left"/>
    </w:lvl>
  </w:abstractNum>
  <w:abstractNum w:abstractNumId="271">
    <w:nsid w:val="00005887"/>
    <w:multiLevelType w:val="hybridMultilevel"/>
    <w:tmpl w:val="96C21544"/>
    <w:lvl w:ilvl="0" w:tplc="29AAC4E6">
      <w:start w:val="1"/>
      <w:numFmt w:val="bullet"/>
      <w:lvlText w:val="и"/>
      <w:lvlJc w:val="left"/>
    </w:lvl>
    <w:lvl w:ilvl="1" w:tplc="639024C8">
      <w:start w:val="1"/>
      <w:numFmt w:val="bullet"/>
      <w:lvlText w:val="К"/>
      <w:lvlJc w:val="left"/>
    </w:lvl>
    <w:lvl w:ilvl="2" w:tplc="87FC344C">
      <w:numFmt w:val="decimal"/>
      <w:lvlText w:val=""/>
      <w:lvlJc w:val="left"/>
    </w:lvl>
    <w:lvl w:ilvl="3" w:tplc="AD620732">
      <w:numFmt w:val="decimal"/>
      <w:lvlText w:val=""/>
      <w:lvlJc w:val="left"/>
    </w:lvl>
    <w:lvl w:ilvl="4" w:tplc="7F38F05A">
      <w:numFmt w:val="decimal"/>
      <w:lvlText w:val=""/>
      <w:lvlJc w:val="left"/>
    </w:lvl>
    <w:lvl w:ilvl="5" w:tplc="36CCAA4E">
      <w:numFmt w:val="decimal"/>
      <w:lvlText w:val=""/>
      <w:lvlJc w:val="left"/>
    </w:lvl>
    <w:lvl w:ilvl="6" w:tplc="1FAEBE92">
      <w:numFmt w:val="decimal"/>
      <w:lvlText w:val=""/>
      <w:lvlJc w:val="left"/>
    </w:lvl>
    <w:lvl w:ilvl="7" w:tplc="A2AC4C0A">
      <w:numFmt w:val="decimal"/>
      <w:lvlText w:val=""/>
      <w:lvlJc w:val="left"/>
    </w:lvl>
    <w:lvl w:ilvl="8" w:tplc="A8B4877E">
      <w:numFmt w:val="decimal"/>
      <w:lvlText w:val=""/>
      <w:lvlJc w:val="left"/>
    </w:lvl>
  </w:abstractNum>
  <w:abstractNum w:abstractNumId="272">
    <w:nsid w:val="000058AD"/>
    <w:multiLevelType w:val="hybridMultilevel"/>
    <w:tmpl w:val="DC2032A0"/>
    <w:lvl w:ilvl="0" w:tplc="888E170E">
      <w:start w:val="1"/>
      <w:numFmt w:val="bullet"/>
      <w:lvlText w:val="-"/>
      <w:lvlJc w:val="left"/>
    </w:lvl>
    <w:lvl w:ilvl="1" w:tplc="EB64145A">
      <w:start w:val="1"/>
      <w:numFmt w:val="bullet"/>
      <w:lvlText w:val="К"/>
      <w:lvlJc w:val="left"/>
    </w:lvl>
    <w:lvl w:ilvl="2" w:tplc="31284A2A">
      <w:numFmt w:val="decimal"/>
      <w:lvlText w:val=""/>
      <w:lvlJc w:val="left"/>
    </w:lvl>
    <w:lvl w:ilvl="3" w:tplc="A0705646">
      <w:numFmt w:val="decimal"/>
      <w:lvlText w:val=""/>
      <w:lvlJc w:val="left"/>
    </w:lvl>
    <w:lvl w:ilvl="4" w:tplc="53FA0DCE">
      <w:numFmt w:val="decimal"/>
      <w:lvlText w:val=""/>
      <w:lvlJc w:val="left"/>
    </w:lvl>
    <w:lvl w:ilvl="5" w:tplc="F7A41678">
      <w:numFmt w:val="decimal"/>
      <w:lvlText w:val=""/>
      <w:lvlJc w:val="left"/>
    </w:lvl>
    <w:lvl w:ilvl="6" w:tplc="40985508">
      <w:numFmt w:val="decimal"/>
      <w:lvlText w:val=""/>
      <w:lvlJc w:val="left"/>
    </w:lvl>
    <w:lvl w:ilvl="7" w:tplc="83AA70AC">
      <w:numFmt w:val="decimal"/>
      <w:lvlText w:val=""/>
      <w:lvlJc w:val="left"/>
    </w:lvl>
    <w:lvl w:ilvl="8" w:tplc="D8D4E38C">
      <w:numFmt w:val="decimal"/>
      <w:lvlText w:val=""/>
      <w:lvlJc w:val="left"/>
    </w:lvl>
  </w:abstractNum>
  <w:abstractNum w:abstractNumId="273">
    <w:nsid w:val="000058C5"/>
    <w:multiLevelType w:val="hybridMultilevel"/>
    <w:tmpl w:val="9C6C5AA6"/>
    <w:lvl w:ilvl="0" w:tplc="27F43C6A">
      <w:start w:val="1"/>
      <w:numFmt w:val="bullet"/>
      <w:lvlText w:val="-"/>
      <w:lvlJc w:val="left"/>
    </w:lvl>
    <w:lvl w:ilvl="1" w:tplc="2886212C">
      <w:start w:val="1"/>
      <w:numFmt w:val="bullet"/>
      <w:lvlText w:val="-"/>
      <w:lvlJc w:val="left"/>
    </w:lvl>
    <w:lvl w:ilvl="2" w:tplc="E98C25CA">
      <w:numFmt w:val="decimal"/>
      <w:lvlText w:val=""/>
      <w:lvlJc w:val="left"/>
    </w:lvl>
    <w:lvl w:ilvl="3" w:tplc="15A01B72">
      <w:numFmt w:val="decimal"/>
      <w:lvlText w:val=""/>
      <w:lvlJc w:val="left"/>
    </w:lvl>
    <w:lvl w:ilvl="4" w:tplc="5BDEC80E">
      <w:numFmt w:val="decimal"/>
      <w:lvlText w:val=""/>
      <w:lvlJc w:val="left"/>
    </w:lvl>
    <w:lvl w:ilvl="5" w:tplc="44B40498">
      <w:numFmt w:val="decimal"/>
      <w:lvlText w:val=""/>
      <w:lvlJc w:val="left"/>
    </w:lvl>
    <w:lvl w:ilvl="6" w:tplc="7498510A">
      <w:numFmt w:val="decimal"/>
      <w:lvlText w:val=""/>
      <w:lvlJc w:val="left"/>
    </w:lvl>
    <w:lvl w:ilvl="7" w:tplc="508EE740">
      <w:numFmt w:val="decimal"/>
      <w:lvlText w:val=""/>
      <w:lvlJc w:val="left"/>
    </w:lvl>
    <w:lvl w:ilvl="8" w:tplc="190E811E">
      <w:numFmt w:val="decimal"/>
      <w:lvlText w:val=""/>
      <w:lvlJc w:val="left"/>
    </w:lvl>
  </w:abstractNum>
  <w:abstractNum w:abstractNumId="274">
    <w:nsid w:val="000058D5"/>
    <w:multiLevelType w:val="hybridMultilevel"/>
    <w:tmpl w:val="AF2A7E0E"/>
    <w:lvl w:ilvl="0" w:tplc="8508E882">
      <w:start w:val="1"/>
      <w:numFmt w:val="bullet"/>
      <w:lvlText w:val="-"/>
      <w:lvlJc w:val="left"/>
    </w:lvl>
    <w:lvl w:ilvl="1" w:tplc="60586664">
      <w:start w:val="1"/>
      <w:numFmt w:val="bullet"/>
      <w:lvlText w:val="-"/>
      <w:lvlJc w:val="left"/>
    </w:lvl>
    <w:lvl w:ilvl="2" w:tplc="7CC4DFAA">
      <w:start w:val="1"/>
      <w:numFmt w:val="bullet"/>
      <w:lvlText w:val="У"/>
      <w:lvlJc w:val="left"/>
    </w:lvl>
    <w:lvl w:ilvl="3" w:tplc="FD822390">
      <w:numFmt w:val="decimal"/>
      <w:lvlText w:val=""/>
      <w:lvlJc w:val="left"/>
    </w:lvl>
    <w:lvl w:ilvl="4" w:tplc="CF4E8E98">
      <w:numFmt w:val="decimal"/>
      <w:lvlText w:val=""/>
      <w:lvlJc w:val="left"/>
    </w:lvl>
    <w:lvl w:ilvl="5" w:tplc="D100625A">
      <w:numFmt w:val="decimal"/>
      <w:lvlText w:val=""/>
      <w:lvlJc w:val="left"/>
    </w:lvl>
    <w:lvl w:ilvl="6" w:tplc="A962AA5C">
      <w:numFmt w:val="decimal"/>
      <w:lvlText w:val=""/>
      <w:lvlJc w:val="left"/>
    </w:lvl>
    <w:lvl w:ilvl="7" w:tplc="1CDA3B12">
      <w:numFmt w:val="decimal"/>
      <w:lvlText w:val=""/>
      <w:lvlJc w:val="left"/>
    </w:lvl>
    <w:lvl w:ilvl="8" w:tplc="A05A325A">
      <w:numFmt w:val="decimal"/>
      <w:lvlText w:val=""/>
      <w:lvlJc w:val="left"/>
    </w:lvl>
  </w:abstractNum>
  <w:abstractNum w:abstractNumId="275">
    <w:nsid w:val="000058E6"/>
    <w:multiLevelType w:val="hybridMultilevel"/>
    <w:tmpl w:val="6C8A7888"/>
    <w:lvl w:ilvl="0" w:tplc="7ECA683E">
      <w:start w:val="1"/>
      <w:numFmt w:val="bullet"/>
      <w:lvlText w:val="-"/>
      <w:lvlJc w:val="left"/>
    </w:lvl>
    <w:lvl w:ilvl="1" w:tplc="AF748C0C">
      <w:start w:val="1"/>
      <w:numFmt w:val="bullet"/>
      <w:lvlText w:val="В"/>
      <w:lvlJc w:val="left"/>
    </w:lvl>
    <w:lvl w:ilvl="2" w:tplc="0F2AFAD2">
      <w:numFmt w:val="decimal"/>
      <w:lvlText w:val=""/>
      <w:lvlJc w:val="left"/>
    </w:lvl>
    <w:lvl w:ilvl="3" w:tplc="D5BE7D08">
      <w:numFmt w:val="decimal"/>
      <w:lvlText w:val=""/>
      <w:lvlJc w:val="left"/>
    </w:lvl>
    <w:lvl w:ilvl="4" w:tplc="18280C1E">
      <w:numFmt w:val="decimal"/>
      <w:lvlText w:val=""/>
      <w:lvlJc w:val="left"/>
    </w:lvl>
    <w:lvl w:ilvl="5" w:tplc="32F43A9C">
      <w:numFmt w:val="decimal"/>
      <w:lvlText w:val=""/>
      <w:lvlJc w:val="left"/>
    </w:lvl>
    <w:lvl w:ilvl="6" w:tplc="E44269E4">
      <w:numFmt w:val="decimal"/>
      <w:lvlText w:val=""/>
      <w:lvlJc w:val="left"/>
    </w:lvl>
    <w:lvl w:ilvl="7" w:tplc="C714C920">
      <w:numFmt w:val="decimal"/>
      <w:lvlText w:val=""/>
      <w:lvlJc w:val="left"/>
    </w:lvl>
    <w:lvl w:ilvl="8" w:tplc="72360E10">
      <w:numFmt w:val="decimal"/>
      <w:lvlText w:val=""/>
      <w:lvlJc w:val="left"/>
    </w:lvl>
  </w:abstractNum>
  <w:abstractNum w:abstractNumId="276">
    <w:nsid w:val="00005940"/>
    <w:multiLevelType w:val="hybridMultilevel"/>
    <w:tmpl w:val="3F724618"/>
    <w:lvl w:ilvl="0" w:tplc="8B8ACFA2">
      <w:start w:val="1"/>
      <w:numFmt w:val="bullet"/>
      <w:lvlText w:val="-"/>
      <w:lvlJc w:val="left"/>
    </w:lvl>
    <w:lvl w:ilvl="1" w:tplc="39B2CDCA">
      <w:start w:val="1"/>
      <w:numFmt w:val="decimal"/>
      <w:lvlText w:val="%2)"/>
      <w:lvlJc w:val="left"/>
    </w:lvl>
    <w:lvl w:ilvl="2" w:tplc="378A29C8">
      <w:start w:val="2"/>
      <w:numFmt w:val="decimal"/>
      <w:lvlText w:val="%3)"/>
      <w:lvlJc w:val="left"/>
    </w:lvl>
    <w:lvl w:ilvl="3" w:tplc="5E065EA8">
      <w:numFmt w:val="decimal"/>
      <w:lvlText w:val=""/>
      <w:lvlJc w:val="left"/>
    </w:lvl>
    <w:lvl w:ilvl="4" w:tplc="BBFE9778">
      <w:numFmt w:val="decimal"/>
      <w:lvlText w:val=""/>
      <w:lvlJc w:val="left"/>
    </w:lvl>
    <w:lvl w:ilvl="5" w:tplc="53C8927A">
      <w:numFmt w:val="decimal"/>
      <w:lvlText w:val=""/>
      <w:lvlJc w:val="left"/>
    </w:lvl>
    <w:lvl w:ilvl="6" w:tplc="CEA6708A">
      <w:numFmt w:val="decimal"/>
      <w:lvlText w:val=""/>
      <w:lvlJc w:val="left"/>
    </w:lvl>
    <w:lvl w:ilvl="7" w:tplc="DAB26C86">
      <w:numFmt w:val="decimal"/>
      <w:lvlText w:val=""/>
      <w:lvlJc w:val="left"/>
    </w:lvl>
    <w:lvl w:ilvl="8" w:tplc="CAD03E9C">
      <w:numFmt w:val="decimal"/>
      <w:lvlText w:val=""/>
      <w:lvlJc w:val="left"/>
    </w:lvl>
  </w:abstractNum>
  <w:abstractNum w:abstractNumId="277">
    <w:nsid w:val="00005942"/>
    <w:multiLevelType w:val="hybridMultilevel"/>
    <w:tmpl w:val="0712873E"/>
    <w:lvl w:ilvl="0" w:tplc="E00A7ABC">
      <w:start w:val="1"/>
      <w:numFmt w:val="bullet"/>
      <w:lvlText w:val="-"/>
      <w:lvlJc w:val="left"/>
    </w:lvl>
    <w:lvl w:ilvl="1" w:tplc="1154319C">
      <w:start w:val="1"/>
      <w:numFmt w:val="bullet"/>
      <w:lvlText w:val="В"/>
      <w:lvlJc w:val="left"/>
    </w:lvl>
    <w:lvl w:ilvl="2" w:tplc="94CA8694">
      <w:start w:val="1"/>
      <w:numFmt w:val="decimal"/>
      <w:lvlText w:val="%3)"/>
      <w:lvlJc w:val="left"/>
    </w:lvl>
    <w:lvl w:ilvl="3" w:tplc="54861634">
      <w:numFmt w:val="decimal"/>
      <w:lvlText w:val=""/>
      <w:lvlJc w:val="left"/>
    </w:lvl>
    <w:lvl w:ilvl="4" w:tplc="1718350E">
      <w:numFmt w:val="decimal"/>
      <w:lvlText w:val=""/>
      <w:lvlJc w:val="left"/>
    </w:lvl>
    <w:lvl w:ilvl="5" w:tplc="D6586B4A">
      <w:numFmt w:val="decimal"/>
      <w:lvlText w:val=""/>
      <w:lvlJc w:val="left"/>
    </w:lvl>
    <w:lvl w:ilvl="6" w:tplc="57EC816E">
      <w:numFmt w:val="decimal"/>
      <w:lvlText w:val=""/>
      <w:lvlJc w:val="left"/>
    </w:lvl>
    <w:lvl w:ilvl="7" w:tplc="EF809EDA">
      <w:numFmt w:val="decimal"/>
      <w:lvlText w:val=""/>
      <w:lvlJc w:val="left"/>
    </w:lvl>
    <w:lvl w:ilvl="8" w:tplc="88CEDD9A">
      <w:numFmt w:val="decimal"/>
      <w:lvlText w:val=""/>
      <w:lvlJc w:val="left"/>
    </w:lvl>
  </w:abstractNum>
  <w:abstractNum w:abstractNumId="278">
    <w:nsid w:val="00005981"/>
    <w:multiLevelType w:val="hybridMultilevel"/>
    <w:tmpl w:val="2D6E1DDC"/>
    <w:lvl w:ilvl="0" w:tplc="F0768DDE">
      <w:start w:val="1"/>
      <w:numFmt w:val="bullet"/>
      <w:lvlText w:val="-"/>
      <w:lvlJc w:val="left"/>
    </w:lvl>
    <w:lvl w:ilvl="1" w:tplc="0082F336">
      <w:start w:val="1"/>
      <w:numFmt w:val="bullet"/>
      <w:lvlText w:val="В"/>
      <w:lvlJc w:val="left"/>
    </w:lvl>
    <w:lvl w:ilvl="2" w:tplc="0602E074">
      <w:numFmt w:val="decimal"/>
      <w:lvlText w:val=""/>
      <w:lvlJc w:val="left"/>
    </w:lvl>
    <w:lvl w:ilvl="3" w:tplc="4058E53C">
      <w:numFmt w:val="decimal"/>
      <w:lvlText w:val=""/>
      <w:lvlJc w:val="left"/>
    </w:lvl>
    <w:lvl w:ilvl="4" w:tplc="C0AAEC9E">
      <w:numFmt w:val="decimal"/>
      <w:lvlText w:val=""/>
      <w:lvlJc w:val="left"/>
    </w:lvl>
    <w:lvl w:ilvl="5" w:tplc="1D56E488">
      <w:numFmt w:val="decimal"/>
      <w:lvlText w:val=""/>
      <w:lvlJc w:val="left"/>
    </w:lvl>
    <w:lvl w:ilvl="6" w:tplc="E98AE118">
      <w:numFmt w:val="decimal"/>
      <w:lvlText w:val=""/>
      <w:lvlJc w:val="left"/>
    </w:lvl>
    <w:lvl w:ilvl="7" w:tplc="FF4E20B6">
      <w:numFmt w:val="decimal"/>
      <w:lvlText w:val=""/>
      <w:lvlJc w:val="left"/>
    </w:lvl>
    <w:lvl w:ilvl="8" w:tplc="4636F30A">
      <w:numFmt w:val="decimal"/>
      <w:lvlText w:val=""/>
      <w:lvlJc w:val="left"/>
    </w:lvl>
  </w:abstractNum>
  <w:abstractNum w:abstractNumId="279">
    <w:nsid w:val="00005A70"/>
    <w:multiLevelType w:val="hybridMultilevel"/>
    <w:tmpl w:val="04E4F6AC"/>
    <w:lvl w:ilvl="0" w:tplc="CCCAE1E4">
      <w:start w:val="1"/>
      <w:numFmt w:val="bullet"/>
      <w:lvlText w:val="-"/>
      <w:lvlJc w:val="left"/>
    </w:lvl>
    <w:lvl w:ilvl="1" w:tplc="9530EC50">
      <w:numFmt w:val="decimal"/>
      <w:lvlText w:val=""/>
      <w:lvlJc w:val="left"/>
    </w:lvl>
    <w:lvl w:ilvl="2" w:tplc="5C78E7EE">
      <w:numFmt w:val="decimal"/>
      <w:lvlText w:val=""/>
      <w:lvlJc w:val="left"/>
    </w:lvl>
    <w:lvl w:ilvl="3" w:tplc="4B86A2D8">
      <w:numFmt w:val="decimal"/>
      <w:lvlText w:val=""/>
      <w:lvlJc w:val="left"/>
    </w:lvl>
    <w:lvl w:ilvl="4" w:tplc="E91A2924">
      <w:numFmt w:val="decimal"/>
      <w:lvlText w:val=""/>
      <w:lvlJc w:val="left"/>
    </w:lvl>
    <w:lvl w:ilvl="5" w:tplc="C34028FE">
      <w:numFmt w:val="decimal"/>
      <w:lvlText w:val=""/>
      <w:lvlJc w:val="left"/>
    </w:lvl>
    <w:lvl w:ilvl="6" w:tplc="04C8E14E">
      <w:numFmt w:val="decimal"/>
      <w:lvlText w:val=""/>
      <w:lvlJc w:val="left"/>
    </w:lvl>
    <w:lvl w:ilvl="7" w:tplc="333AC90E">
      <w:numFmt w:val="decimal"/>
      <w:lvlText w:val=""/>
      <w:lvlJc w:val="left"/>
    </w:lvl>
    <w:lvl w:ilvl="8" w:tplc="9E2C7C94">
      <w:numFmt w:val="decimal"/>
      <w:lvlText w:val=""/>
      <w:lvlJc w:val="left"/>
    </w:lvl>
  </w:abstractNum>
  <w:abstractNum w:abstractNumId="280">
    <w:nsid w:val="00005AB0"/>
    <w:multiLevelType w:val="hybridMultilevel"/>
    <w:tmpl w:val="0518BAD2"/>
    <w:lvl w:ilvl="0" w:tplc="8D349796">
      <w:start w:val="1"/>
      <w:numFmt w:val="bullet"/>
      <w:lvlText w:val="-"/>
      <w:lvlJc w:val="left"/>
    </w:lvl>
    <w:lvl w:ilvl="1" w:tplc="E0D842E8">
      <w:start w:val="1"/>
      <w:numFmt w:val="bullet"/>
      <w:lvlText w:val="У"/>
      <w:lvlJc w:val="left"/>
    </w:lvl>
    <w:lvl w:ilvl="2" w:tplc="4DBC8570">
      <w:numFmt w:val="decimal"/>
      <w:lvlText w:val=""/>
      <w:lvlJc w:val="left"/>
    </w:lvl>
    <w:lvl w:ilvl="3" w:tplc="BFB0507A">
      <w:numFmt w:val="decimal"/>
      <w:lvlText w:val=""/>
      <w:lvlJc w:val="left"/>
    </w:lvl>
    <w:lvl w:ilvl="4" w:tplc="D8720EEE">
      <w:numFmt w:val="decimal"/>
      <w:lvlText w:val=""/>
      <w:lvlJc w:val="left"/>
    </w:lvl>
    <w:lvl w:ilvl="5" w:tplc="256ABB98">
      <w:numFmt w:val="decimal"/>
      <w:lvlText w:val=""/>
      <w:lvlJc w:val="left"/>
    </w:lvl>
    <w:lvl w:ilvl="6" w:tplc="6E4E4782">
      <w:numFmt w:val="decimal"/>
      <w:lvlText w:val=""/>
      <w:lvlJc w:val="left"/>
    </w:lvl>
    <w:lvl w:ilvl="7" w:tplc="BD1665CC">
      <w:numFmt w:val="decimal"/>
      <w:lvlText w:val=""/>
      <w:lvlJc w:val="left"/>
    </w:lvl>
    <w:lvl w:ilvl="8" w:tplc="C73CC066">
      <w:numFmt w:val="decimal"/>
      <w:lvlText w:val=""/>
      <w:lvlJc w:val="left"/>
    </w:lvl>
  </w:abstractNum>
  <w:abstractNum w:abstractNumId="281">
    <w:nsid w:val="00005ACD"/>
    <w:multiLevelType w:val="hybridMultilevel"/>
    <w:tmpl w:val="9D7C4892"/>
    <w:lvl w:ilvl="0" w:tplc="85C43BFC">
      <w:start w:val="1"/>
      <w:numFmt w:val="bullet"/>
      <w:lvlText w:val="-"/>
      <w:lvlJc w:val="left"/>
    </w:lvl>
    <w:lvl w:ilvl="1" w:tplc="9D68263A">
      <w:start w:val="6"/>
      <w:numFmt w:val="decimal"/>
      <w:lvlText w:val="%2."/>
      <w:lvlJc w:val="left"/>
    </w:lvl>
    <w:lvl w:ilvl="2" w:tplc="F92EFACC">
      <w:numFmt w:val="decimal"/>
      <w:lvlText w:val=""/>
      <w:lvlJc w:val="left"/>
    </w:lvl>
    <w:lvl w:ilvl="3" w:tplc="2D44F1B4">
      <w:numFmt w:val="decimal"/>
      <w:lvlText w:val=""/>
      <w:lvlJc w:val="left"/>
    </w:lvl>
    <w:lvl w:ilvl="4" w:tplc="0F685716">
      <w:numFmt w:val="decimal"/>
      <w:lvlText w:val=""/>
      <w:lvlJc w:val="left"/>
    </w:lvl>
    <w:lvl w:ilvl="5" w:tplc="7994C42C">
      <w:numFmt w:val="decimal"/>
      <w:lvlText w:val=""/>
      <w:lvlJc w:val="left"/>
    </w:lvl>
    <w:lvl w:ilvl="6" w:tplc="747E9B44">
      <w:numFmt w:val="decimal"/>
      <w:lvlText w:val=""/>
      <w:lvlJc w:val="left"/>
    </w:lvl>
    <w:lvl w:ilvl="7" w:tplc="1EA4CAA8">
      <w:numFmt w:val="decimal"/>
      <w:lvlText w:val=""/>
      <w:lvlJc w:val="left"/>
    </w:lvl>
    <w:lvl w:ilvl="8" w:tplc="11D689FA">
      <w:numFmt w:val="decimal"/>
      <w:lvlText w:val=""/>
      <w:lvlJc w:val="left"/>
    </w:lvl>
  </w:abstractNum>
  <w:abstractNum w:abstractNumId="282">
    <w:nsid w:val="00005AE7"/>
    <w:multiLevelType w:val="hybridMultilevel"/>
    <w:tmpl w:val="9580E576"/>
    <w:lvl w:ilvl="0" w:tplc="9D4CE460">
      <w:numFmt w:val="decimal"/>
      <w:lvlText w:val="%1."/>
      <w:lvlJc w:val="left"/>
    </w:lvl>
    <w:lvl w:ilvl="1" w:tplc="D2384B9A">
      <w:numFmt w:val="decimal"/>
      <w:lvlText w:val=""/>
      <w:lvlJc w:val="left"/>
    </w:lvl>
    <w:lvl w:ilvl="2" w:tplc="C22A37A4">
      <w:numFmt w:val="decimal"/>
      <w:lvlText w:val=""/>
      <w:lvlJc w:val="left"/>
    </w:lvl>
    <w:lvl w:ilvl="3" w:tplc="F502D036">
      <w:numFmt w:val="decimal"/>
      <w:lvlText w:val=""/>
      <w:lvlJc w:val="left"/>
    </w:lvl>
    <w:lvl w:ilvl="4" w:tplc="64EE5C18">
      <w:numFmt w:val="decimal"/>
      <w:lvlText w:val=""/>
      <w:lvlJc w:val="left"/>
    </w:lvl>
    <w:lvl w:ilvl="5" w:tplc="5B3EB3D8">
      <w:numFmt w:val="decimal"/>
      <w:lvlText w:val=""/>
      <w:lvlJc w:val="left"/>
    </w:lvl>
    <w:lvl w:ilvl="6" w:tplc="F52089A8">
      <w:numFmt w:val="decimal"/>
      <w:lvlText w:val=""/>
      <w:lvlJc w:val="left"/>
    </w:lvl>
    <w:lvl w:ilvl="7" w:tplc="9AAE87C2">
      <w:numFmt w:val="decimal"/>
      <w:lvlText w:val=""/>
      <w:lvlJc w:val="left"/>
    </w:lvl>
    <w:lvl w:ilvl="8" w:tplc="94C4C540">
      <w:numFmt w:val="decimal"/>
      <w:lvlText w:val=""/>
      <w:lvlJc w:val="left"/>
    </w:lvl>
  </w:abstractNum>
  <w:abstractNum w:abstractNumId="283">
    <w:nsid w:val="00005B60"/>
    <w:multiLevelType w:val="hybridMultilevel"/>
    <w:tmpl w:val="3A38E0B0"/>
    <w:lvl w:ilvl="0" w:tplc="52725CBC">
      <w:start w:val="1"/>
      <w:numFmt w:val="bullet"/>
      <w:lvlText w:val="-"/>
      <w:lvlJc w:val="left"/>
    </w:lvl>
    <w:lvl w:ilvl="1" w:tplc="299006C6">
      <w:start w:val="1"/>
      <w:numFmt w:val="bullet"/>
      <w:lvlText w:val="У"/>
      <w:lvlJc w:val="left"/>
    </w:lvl>
    <w:lvl w:ilvl="2" w:tplc="2D70744C">
      <w:numFmt w:val="decimal"/>
      <w:lvlText w:val=""/>
      <w:lvlJc w:val="left"/>
    </w:lvl>
    <w:lvl w:ilvl="3" w:tplc="2CF61F10">
      <w:numFmt w:val="decimal"/>
      <w:lvlText w:val=""/>
      <w:lvlJc w:val="left"/>
    </w:lvl>
    <w:lvl w:ilvl="4" w:tplc="28D85EC8">
      <w:numFmt w:val="decimal"/>
      <w:lvlText w:val=""/>
      <w:lvlJc w:val="left"/>
    </w:lvl>
    <w:lvl w:ilvl="5" w:tplc="86FAC812">
      <w:numFmt w:val="decimal"/>
      <w:lvlText w:val=""/>
      <w:lvlJc w:val="left"/>
    </w:lvl>
    <w:lvl w:ilvl="6" w:tplc="D0A87C9E">
      <w:numFmt w:val="decimal"/>
      <w:lvlText w:val=""/>
      <w:lvlJc w:val="left"/>
    </w:lvl>
    <w:lvl w:ilvl="7" w:tplc="2FE6DB64">
      <w:numFmt w:val="decimal"/>
      <w:lvlText w:val=""/>
      <w:lvlJc w:val="left"/>
    </w:lvl>
    <w:lvl w:ilvl="8" w:tplc="350A2912">
      <w:numFmt w:val="decimal"/>
      <w:lvlText w:val=""/>
      <w:lvlJc w:val="left"/>
    </w:lvl>
  </w:abstractNum>
  <w:abstractNum w:abstractNumId="284">
    <w:nsid w:val="00005CCA"/>
    <w:multiLevelType w:val="hybridMultilevel"/>
    <w:tmpl w:val="D4541826"/>
    <w:lvl w:ilvl="0" w:tplc="EE280BA2">
      <w:start w:val="1"/>
      <w:numFmt w:val="bullet"/>
      <w:lvlText w:val="-"/>
      <w:lvlJc w:val="left"/>
    </w:lvl>
    <w:lvl w:ilvl="1" w:tplc="AAE0D43A">
      <w:start w:val="1"/>
      <w:numFmt w:val="bullet"/>
      <w:lvlText w:val="-"/>
      <w:lvlJc w:val="left"/>
    </w:lvl>
    <w:lvl w:ilvl="2" w:tplc="3FD2B88C">
      <w:start w:val="1"/>
      <w:numFmt w:val="bullet"/>
      <w:lvlText w:val="В"/>
      <w:lvlJc w:val="left"/>
    </w:lvl>
    <w:lvl w:ilvl="3" w:tplc="48147A7A">
      <w:start w:val="7"/>
      <w:numFmt w:val="decimal"/>
      <w:lvlText w:val="%4)"/>
      <w:lvlJc w:val="left"/>
    </w:lvl>
    <w:lvl w:ilvl="4" w:tplc="01AA125A">
      <w:numFmt w:val="decimal"/>
      <w:lvlText w:val=""/>
      <w:lvlJc w:val="left"/>
    </w:lvl>
    <w:lvl w:ilvl="5" w:tplc="531A97CC">
      <w:numFmt w:val="decimal"/>
      <w:lvlText w:val=""/>
      <w:lvlJc w:val="left"/>
    </w:lvl>
    <w:lvl w:ilvl="6" w:tplc="18140906">
      <w:numFmt w:val="decimal"/>
      <w:lvlText w:val=""/>
      <w:lvlJc w:val="left"/>
    </w:lvl>
    <w:lvl w:ilvl="7" w:tplc="6BFAB044">
      <w:numFmt w:val="decimal"/>
      <w:lvlText w:val=""/>
      <w:lvlJc w:val="left"/>
    </w:lvl>
    <w:lvl w:ilvl="8" w:tplc="AF9C82C0">
      <w:numFmt w:val="decimal"/>
      <w:lvlText w:val=""/>
      <w:lvlJc w:val="left"/>
    </w:lvl>
  </w:abstractNum>
  <w:abstractNum w:abstractNumId="285">
    <w:nsid w:val="00005CDF"/>
    <w:multiLevelType w:val="hybridMultilevel"/>
    <w:tmpl w:val="7DFA6FCE"/>
    <w:lvl w:ilvl="0" w:tplc="BED4674E">
      <w:start w:val="1"/>
      <w:numFmt w:val="bullet"/>
      <w:lvlText w:val="-"/>
      <w:lvlJc w:val="left"/>
    </w:lvl>
    <w:lvl w:ilvl="1" w:tplc="84C4F7B8">
      <w:numFmt w:val="decimal"/>
      <w:lvlText w:val=""/>
      <w:lvlJc w:val="left"/>
    </w:lvl>
    <w:lvl w:ilvl="2" w:tplc="1AAC936E">
      <w:numFmt w:val="decimal"/>
      <w:lvlText w:val=""/>
      <w:lvlJc w:val="left"/>
    </w:lvl>
    <w:lvl w:ilvl="3" w:tplc="8E8AAE1C">
      <w:numFmt w:val="decimal"/>
      <w:lvlText w:val=""/>
      <w:lvlJc w:val="left"/>
    </w:lvl>
    <w:lvl w:ilvl="4" w:tplc="DA0EC6EC">
      <w:numFmt w:val="decimal"/>
      <w:lvlText w:val=""/>
      <w:lvlJc w:val="left"/>
    </w:lvl>
    <w:lvl w:ilvl="5" w:tplc="FCCCCFF0">
      <w:numFmt w:val="decimal"/>
      <w:lvlText w:val=""/>
      <w:lvlJc w:val="left"/>
    </w:lvl>
    <w:lvl w:ilvl="6" w:tplc="A4807494">
      <w:numFmt w:val="decimal"/>
      <w:lvlText w:val=""/>
      <w:lvlJc w:val="left"/>
    </w:lvl>
    <w:lvl w:ilvl="7" w:tplc="E0C21566">
      <w:numFmt w:val="decimal"/>
      <w:lvlText w:val=""/>
      <w:lvlJc w:val="left"/>
    </w:lvl>
    <w:lvl w:ilvl="8" w:tplc="4998B57A">
      <w:numFmt w:val="decimal"/>
      <w:lvlText w:val=""/>
      <w:lvlJc w:val="left"/>
    </w:lvl>
  </w:abstractNum>
  <w:abstractNum w:abstractNumId="286">
    <w:nsid w:val="00005D17"/>
    <w:multiLevelType w:val="hybridMultilevel"/>
    <w:tmpl w:val="8348FAE0"/>
    <w:lvl w:ilvl="0" w:tplc="0E10CAC2">
      <w:start w:val="1"/>
      <w:numFmt w:val="bullet"/>
      <w:lvlText w:val="-"/>
      <w:lvlJc w:val="left"/>
    </w:lvl>
    <w:lvl w:ilvl="1" w:tplc="02E8FE14">
      <w:numFmt w:val="decimal"/>
      <w:lvlText w:val=""/>
      <w:lvlJc w:val="left"/>
    </w:lvl>
    <w:lvl w:ilvl="2" w:tplc="ECAADEF4">
      <w:numFmt w:val="decimal"/>
      <w:lvlText w:val=""/>
      <w:lvlJc w:val="left"/>
    </w:lvl>
    <w:lvl w:ilvl="3" w:tplc="BE08EF3A">
      <w:numFmt w:val="decimal"/>
      <w:lvlText w:val=""/>
      <w:lvlJc w:val="left"/>
    </w:lvl>
    <w:lvl w:ilvl="4" w:tplc="2D0EBADA">
      <w:numFmt w:val="decimal"/>
      <w:lvlText w:val=""/>
      <w:lvlJc w:val="left"/>
    </w:lvl>
    <w:lvl w:ilvl="5" w:tplc="D78C9536">
      <w:numFmt w:val="decimal"/>
      <w:lvlText w:val=""/>
      <w:lvlJc w:val="left"/>
    </w:lvl>
    <w:lvl w:ilvl="6" w:tplc="9E221D20">
      <w:numFmt w:val="decimal"/>
      <w:lvlText w:val=""/>
      <w:lvlJc w:val="left"/>
    </w:lvl>
    <w:lvl w:ilvl="7" w:tplc="ACAE05A8">
      <w:numFmt w:val="decimal"/>
      <w:lvlText w:val=""/>
      <w:lvlJc w:val="left"/>
    </w:lvl>
    <w:lvl w:ilvl="8" w:tplc="800E2DBC">
      <w:numFmt w:val="decimal"/>
      <w:lvlText w:val=""/>
      <w:lvlJc w:val="left"/>
    </w:lvl>
  </w:abstractNum>
  <w:abstractNum w:abstractNumId="287">
    <w:nsid w:val="00005D27"/>
    <w:multiLevelType w:val="hybridMultilevel"/>
    <w:tmpl w:val="9F701DE2"/>
    <w:lvl w:ilvl="0" w:tplc="D04CAAA2">
      <w:start w:val="1"/>
      <w:numFmt w:val="bullet"/>
      <w:lvlText w:val="В"/>
      <w:lvlJc w:val="left"/>
    </w:lvl>
    <w:lvl w:ilvl="1" w:tplc="B8066878">
      <w:numFmt w:val="decimal"/>
      <w:lvlText w:val=""/>
      <w:lvlJc w:val="left"/>
    </w:lvl>
    <w:lvl w:ilvl="2" w:tplc="3CCCD57E">
      <w:numFmt w:val="decimal"/>
      <w:lvlText w:val=""/>
      <w:lvlJc w:val="left"/>
    </w:lvl>
    <w:lvl w:ilvl="3" w:tplc="C1683A88">
      <w:numFmt w:val="decimal"/>
      <w:lvlText w:val=""/>
      <w:lvlJc w:val="left"/>
    </w:lvl>
    <w:lvl w:ilvl="4" w:tplc="E3DAB24E">
      <w:numFmt w:val="decimal"/>
      <w:lvlText w:val=""/>
      <w:lvlJc w:val="left"/>
    </w:lvl>
    <w:lvl w:ilvl="5" w:tplc="C870FFE0">
      <w:numFmt w:val="decimal"/>
      <w:lvlText w:val=""/>
      <w:lvlJc w:val="left"/>
    </w:lvl>
    <w:lvl w:ilvl="6" w:tplc="C4905974">
      <w:numFmt w:val="decimal"/>
      <w:lvlText w:val=""/>
      <w:lvlJc w:val="left"/>
    </w:lvl>
    <w:lvl w:ilvl="7" w:tplc="091A9738">
      <w:numFmt w:val="decimal"/>
      <w:lvlText w:val=""/>
      <w:lvlJc w:val="left"/>
    </w:lvl>
    <w:lvl w:ilvl="8" w:tplc="B75003C4">
      <w:numFmt w:val="decimal"/>
      <w:lvlText w:val=""/>
      <w:lvlJc w:val="left"/>
    </w:lvl>
  </w:abstractNum>
  <w:abstractNum w:abstractNumId="288">
    <w:nsid w:val="00005D2A"/>
    <w:multiLevelType w:val="hybridMultilevel"/>
    <w:tmpl w:val="F9609872"/>
    <w:lvl w:ilvl="0" w:tplc="CCE62384">
      <w:start w:val="1"/>
      <w:numFmt w:val="bullet"/>
      <w:lvlText w:val="-"/>
      <w:lvlJc w:val="left"/>
    </w:lvl>
    <w:lvl w:ilvl="1" w:tplc="E0941912">
      <w:start w:val="1"/>
      <w:numFmt w:val="bullet"/>
      <w:lvlText w:val="В"/>
      <w:lvlJc w:val="left"/>
    </w:lvl>
    <w:lvl w:ilvl="2" w:tplc="0B2A91F2">
      <w:numFmt w:val="decimal"/>
      <w:lvlText w:val=""/>
      <w:lvlJc w:val="left"/>
    </w:lvl>
    <w:lvl w:ilvl="3" w:tplc="75360948">
      <w:numFmt w:val="decimal"/>
      <w:lvlText w:val=""/>
      <w:lvlJc w:val="left"/>
    </w:lvl>
    <w:lvl w:ilvl="4" w:tplc="49BC006E">
      <w:numFmt w:val="decimal"/>
      <w:lvlText w:val=""/>
      <w:lvlJc w:val="left"/>
    </w:lvl>
    <w:lvl w:ilvl="5" w:tplc="B63CA2D4">
      <w:numFmt w:val="decimal"/>
      <w:lvlText w:val=""/>
      <w:lvlJc w:val="left"/>
    </w:lvl>
    <w:lvl w:ilvl="6" w:tplc="17268D8E">
      <w:numFmt w:val="decimal"/>
      <w:lvlText w:val=""/>
      <w:lvlJc w:val="left"/>
    </w:lvl>
    <w:lvl w:ilvl="7" w:tplc="1C0A0DAA">
      <w:numFmt w:val="decimal"/>
      <w:lvlText w:val=""/>
      <w:lvlJc w:val="left"/>
    </w:lvl>
    <w:lvl w:ilvl="8" w:tplc="9214A23E">
      <w:numFmt w:val="decimal"/>
      <w:lvlText w:val=""/>
      <w:lvlJc w:val="left"/>
    </w:lvl>
  </w:abstractNum>
  <w:abstractNum w:abstractNumId="289">
    <w:nsid w:val="00005D2B"/>
    <w:multiLevelType w:val="hybridMultilevel"/>
    <w:tmpl w:val="48B2345A"/>
    <w:lvl w:ilvl="0" w:tplc="E8382A08">
      <w:start w:val="1"/>
      <w:numFmt w:val="bullet"/>
      <w:lvlText w:val="-"/>
      <w:lvlJc w:val="left"/>
    </w:lvl>
    <w:lvl w:ilvl="1" w:tplc="CBF03552">
      <w:start w:val="1"/>
      <w:numFmt w:val="bullet"/>
      <w:lvlText w:val="В"/>
      <w:lvlJc w:val="left"/>
    </w:lvl>
    <w:lvl w:ilvl="2" w:tplc="DF8CA2BA">
      <w:numFmt w:val="decimal"/>
      <w:lvlText w:val=""/>
      <w:lvlJc w:val="left"/>
    </w:lvl>
    <w:lvl w:ilvl="3" w:tplc="67C4303A">
      <w:numFmt w:val="decimal"/>
      <w:lvlText w:val=""/>
      <w:lvlJc w:val="left"/>
    </w:lvl>
    <w:lvl w:ilvl="4" w:tplc="8032858E">
      <w:numFmt w:val="decimal"/>
      <w:lvlText w:val=""/>
      <w:lvlJc w:val="left"/>
    </w:lvl>
    <w:lvl w:ilvl="5" w:tplc="34EEFAC2">
      <w:numFmt w:val="decimal"/>
      <w:lvlText w:val=""/>
      <w:lvlJc w:val="left"/>
    </w:lvl>
    <w:lvl w:ilvl="6" w:tplc="A41EB57E">
      <w:numFmt w:val="decimal"/>
      <w:lvlText w:val=""/>
      <w:lvlJc w:val="left"/>
    </w:lvl>
    <w:lvl w:ilvl="7" w:tplc="3AB0BC68">
      <w:numFmt w:val="decimal"/>
      <w:lvlText w:val=""/>
      <w:lvlJc w:val="left"/>
    </w:lvl>
    <w:lvl w:ilvl="8" w:tplc="69D69AD4">
      <w:numFmt w:val="decimal"/>
      <w:lvlText w:val=""/>
      <w:lvlJc w:val="left"/>
    </w:lvl>
  </w:abstractNum>
  <w:abstractNum w:abstractNumId="290">
    <w:nsid w:val="00005D3D"/>
    <w:multiLevelType w:val="hybridMultilevel"/>
    <w:tmpl w:val="E3084D64"/>
    <w:lvl w:ilvl="0" w:tplc="5772139C">
      <w:start w:val="1"/>
      <w:numFmt w:val="bullet"/>
      <w:lvlText w:val="и"/>
      <w:lvlJc w:val="left"/>
    </w:lvl>
    <w:lvl w:ilvl="1" w:tplc="BE46FA1C">
      <w:numFmt w:val="decimal"/>
      <w:lvlText w:val=""/>
      <w:lvlJc w:val="left"/>
    </w:lvl>
    <w:lvl w:ilvl="2" w:tplc="B4747BBE">
      <w:numFmt w:val="decimal"/>
      <w:lvlText w:val=""/>
      <w:lvlJc w:val="left"/>
    </w:lvl>
    <w:lvl w:ilvl="3" w:tplc="A37C6690">
      <w:numFmt w:val="decimal"/>
      <w:lvlText w:val=""/>
      <w:lvlJc w:val="left"/>
    </w:lvl>
    <w:lvl w:ilvl="4" w:tplc="2C3A1D72">
      <w:numFmt w:val="decimal"/>
      <w:lvlText w:val=""/>
      <w:lvlJc w:val="left"/>
    </w:lvl>
    <w:lvl w:ilvl="5" w:tplc="0A28E684">
      <w:numFmt w:val="decimal"/>
      <w:lvlText w:val=""/>
      <w:lvlJc w:val="left"/>
    </w:lvl>
    <w:lvl w:ilvl="6" w:tplc="E7DA33D0">
      <w:numFmt w:val="decimal"/>
      <w:lvlText w:val=""/>
      <w:lvlJc w:val="left"/>
    </w:lvl>
    <w:lvl w:ilvl="7" w:tplc="F918A7F8">
      <w:numFmt w:val="decimal"/>
      <w:lvlText w:val=""/>
      <w:lvlJc w:val="left"/>
    </w:lvl>
    <w:lvl w:ilvl="8" w:tplc="854E80E4">
      <w:numFmt w:val="decimal"/>
      <w:lvlText w:val=""/>
      <w:lvlJc w:val="left"/>
    </w:lvl>
  </w:abstractNum>
  <w:abstractNum w:abstractNumId="291">
    <w:nsid w:val="00005DB8"/>
    <w:multiLevelType w:val="hybridMultilevel"/>
    <w:tmpl w:val="A1FA6B1A"/>
    <w:lvl w:ilvl="0" w:tplc="5FDE2C22">
      <w:start w:val="1"/>
      <w:numFmt w:val="bullet"/>
      <w:lvlText w:val="-"/>
      <w:lvlJc w:val="left"/>
    </w:lvl>
    <w:lvl w:ilvl="1" w:tplc="980684E4">
      <w:start w:val="1"/>
      <w:numFmt w:val="bullet"/>
      <w:lvlText w:val="и"/>
      <w:lvlJc w:val="left"/>
    </w:lvl>
    <w:lvl w:ilvl="2" w:tplc="8D741A00">
      <w:start w:val="1"/>
      <w:numFmt w:val="bullet"/>
      <w:lvlText w:val="У"/>
      <w:lvlJc w:val="left"/>
    </w:lvl>
    <w:lvl w:ilvl="3" w:tplc="E38C2142">
      <w:numFmt w:val="decimal"/>
      <w:lvlText w:val=""/>
      <w:lvlJc w:val="left"/>
    </w:lvl>
    <w:lvl w:ilvl="4" w:tplc="5CF4582C">
      <w:numFmt w:val="decimal"/>
      <w:lvlText w:val=""/>
      <w:lvlJc w:val="left"/>
    </w:lvl>
    <w:lvl w:ilvl="5" w:tplc="23944C0C">
      <w:numFmt w:val="decimal"/>
      <w:lvlText w:val=""/>
      <w:lvlJc w:val="left"/>
    </w:lvl>
    <w:lvl w:ilvl="6" w:tplc="ECBEF7FE">
      <w:numFmt w:val="decimal"/>
      <w:lvlText w:val=""/>
      <w:lvlJc w:val="left"/>
    </w:lvl>
    <w:lvl w:ilvl="7" w:tplc="5F08359C">
      <w:numFmt w:val="decimal"/>
      <w:lvlText w:val=""/>
      <w:lvlJc w:val="left"/>
    </w:lvl>
    <w:lvl w:ilvl="8" w:tplc="0F7085A4">
      <w:numFmt w:val="decimal"/>
      <w:lvlText w:val=""/>
      <w:lvlJc w:val="left"/>
    </w:lvl>
  </w:abstractNum>
  <w:abstractNum w:abstractNumId="292">
    <w:nsid w:val="00005DE9"/>
    <w:multiLevelType w:val="hybridMultilevel"/>
    <w:tmpl w:val="54826CDE"/>
    <w:lvl w:ilvl="0" w:tplc="1338AC2C">
      <w:start w:val="1"/>
      <w:numFmt w:val="bullet"/>
      <w:lvlText w:val="-"/>
      <w:lvlJc w:val="left"/>
    </w:lvl>
    <w:lvl w:ilvl="1" w:tplc="986AB110">
      <w:start w:val="1"/>
      <w:numFmt w:val="bullet"/>
      <w:lvlText w:val="К"/>
      <w:lvlJc w:val="left"/>
    </w:lvl>
    <w:lvl w:ilvl="2" w:tplc="64BACE80">
      <w:numFmt w:val="decimal"/>
      <w:lvlText w:val=""/>
      <w:lvlJc w:val="left"/>
    </w:lvl>
    <w:lvl w:ilvl="3" w:tplc="AF4479C0">
      <w:numFmt w:val="decimal"/>
      <w:lvlText w:val=""/>
      <w:lvlJc w:val="left"/>
    </w:lvl>
    <w:lvl w:ilvl="4" w:tplc="39780B70">
      <w:numFmt w:val="decimal"/>
      <w:lvlText w:val=""/>
      <w:lvlJc w:val="left"/>
    </w:lvl>
    <w:lvl w:ilvl="5" w:tplc="439632B0">
      <w:numFmt w:val="decimal"/>
      <w:lvlText w:val=""/>
      <w:lvlJc w:val="left"/>
    </w:lvl>
    <w:lvl w:ilvl="6" w:tplc="EE282628">
      <w:numFmt w:val="decimal"/>
      <w:lvlText w:val=""/>
      <w:lvlJc w:val="left"/>
    </w:lvl>
    <w:lvl w:ilvl="7" w:tplc="51F0C004">
      <w:numFmt w:val="decimal"/>
      <w:lvlText w:val=""/>
      <w:lvlJc w:val="left"/>
    </w:lvl>
    <w:lvl w:ilvl="8" w:tplc="10DE9744">
      <w:numFmt w:val="decimal"/>
      <w:lvlText w:val=""/>
      <w:lvlJc w:val="left"/>
    </w:lvl>
  </w:abstractNum>
  <w:abstractNum w:abstractNumId="293">
    <w:nsid w:val="00005E41"/>
    <w:multiLevelType w:val="hybridMultilevel"/>
    <w:tmpl w:val="B8287F4A"/>
    <w:lvl w:ilvl="0" w:tplc="B8EA8026">
      <w:start w:val="1"/>
      <w:numFmt w:val="bullet"/>
      <w:lvlText w:val="-"/>
      <w:lvlJc w:val="left"/>
    </w:lvl>
    <w:lvl w:ilvl="1" w:tplc="AC12C3E2">
      <w:numFmt w:val="decimal"/>
      <w:lvlText w:val=""/>
      <w:lvlJc w:val="left"/>
    </w:lvl>
    <w:lvl w:ilvl="2" w:tplc="610C80E4">
      <w:numFmt w:val="decimal"/>
      <w:lvlText w:val=""/>
      <w:lvlJc w:val="left"/>
    </w:lvl>
    <w:lvl w:ilvl="3" w:tplc="48B22326">
      <w:numFmt w:val="decimal"/>
      <w:lvlText w:val=""/>
      <w:lvlJc w:val="left"/>
    </w:lvl>
    <w:lvl w:ilvl="4" w:tplc="B394CFDA">
      <w:numFmt w:val="decimal"/>
      <w:lvlText w:val=""/>
      <w:lvlJc w:val="left"/>
    </w:lvl>
    <w:lvl w:ilvl="5" w:tplc="5FACA23E">
      <w:numFmt w:val="decimal"/>
      <w:lvlText w:val=""/>
      <w:lvlJc w:val="left"/>
    </w:lvl>
    <w:lvl w:ilvl="6" w:tplc="9868608A">
      <w:numFmt w:val="decimal"/>
      <w:lvlText w:val=""/>
      <w:lvlJc w:val="left"/>
    </w:lvl>
    <w:lvl w:ilvl="7" w:tplc="E93EAA04">
      <w:numFmt w:val="decimal"/>
      <w:lvlText w:val=""/>
      <w:lvlJc w:val="left"/>
    </w:lvl>
    <w:lvl w:ilvl="8" w:tplc="025008C8">
      <w:numFmt w:val="decimal"/>
      <w:lvlText w:val=""/>
      <w:lvlJc w:val="left"/>
    </w:lvl>
  </w:abstractNum>
  <w:abstractNum w:abstractNumId="294">
    <w:nsid w:val="00005EA5"/>
    <w:multiLevelType w:val="hybridMultilevel"/>
    <w:tmpl w:val="2630820A"/>
    <w:lvl w:ilvl="0" w:tplc="5700EC10">
      <w:start w:val="1"/>
      <w:numFmt w:val="bullet"/>
      <w:lvlText w:val="-"/>
      <w:lvlJc w:val="left"/>
    </w:lvl>
    <w:lvl w:ilvl="1" w:tplc="BE0ED42A">
      <w:numFmt w:val="decimal"/>
      <w:lvlText w:val=""/>
      <w:lvlJc w:val="left"/>
    </w:lvl>
    <w:lvl w:ilvl="2" w:tplc="F606C530">
      <w:numFmt w:val="decimal"/>
      <w:lvlText w:val=""/>
      <w:lvlJc w:val="left"/>
    </w:lvl>
    <w:lvl w:ilvl="3" w:tplc="69A4132E">
      <w:numFmt w:val="decimal"/>
      <w:lvlText w:val=""/>
      <w:lvlJc w:val="left"/>
    </w:lvl>
    <w:lvl w:ilvl="4" w:tplc="19680F72">
      <w:numFmt w:val="decimal"/>
      <w:lvlText w:val=""/>
      <w:lvlJc w:val="left"/>
    </w:lvl>
    <w:lvl w:ilvl="5" w:tplc="E96EE43C">
      <w:numFmt w:val="decimal"/>
      <w:lvlText w:val=""/>
      <w:lvlJc w:val="left"/>
    </w:lvl>
    <w:lvl w:ilvl="6" w:tplc="91968FD8">
      <w:numFmt w:val="decimal"/>
      <w:lvlText w:val=""/>
      <w:lvlJc w:val="left"/>
    </w:lvl>
    <w:lvl w:ilvl="7" w:tplc="FDCC3F3C">
      <w:numFmt w:val="decimal"/>
      <w:lvlText w:val=""/>
      <w:lvlJc w:val="left"/>
    </w:lvl>
    <w:lvl w:ilvl="8" w:tplc="67E425DC">
      <w:numFmt w:val="decimal"/>
      <w:lvlText w:val=""/>
      <w:lvlJc w:val="left"/>
    </w:lvl>
  </w:abstractNum>
  <w:abstractNum w:abstractNumId="295">
    <w:nsid w:val="00005F67"/>
    <w:multiLevelType w:val="hybridMultilevel"/>
    <w:tmpl w:val="B2588798"/>
    <w:lvl w:ilvl="0" w:tplc="5216784A">
      <w:start w:val="1"/>
      <w:numFmt w:val="bullet"/>
      <w:lvlText w:val="-"/>
      <w:lvlJc w:val="left"/>
    </w:lvl>
    <w:lvl w:ilvl="1" w:tplc="0CF2E03E">
      <w:start w:val="1"/>
      <w:numFmt w:val="bullet"/>
      <w:lvlText w:val="К"/>
      <w:lvlJc w:val="left"/>
    </w:lvl>
    <w:lvl w:ilvl="2" w:tplc="4D4E297A">
      <w:numFmt w:val="decimal"/>
      <w:lvlText w:val=""/>
      <w:lvlJc w:val="left"/>
    </w:lvl>
    <w:lvl w:ilvl="3" w:tplc="A6ACC4BE">
      <w:numFmt w:val="decimal"/>
      <w:lvlText w:val=""/>
      <w:lvlJc w:val="left"/>
    </w:lvl>
    <w:lvl w:ilvl="4" w:tplc="26087F80">
      <w:numFmt w:val="decimal"/>
      <w:lvlText w:val=""/>
      <w:lvlJc w:val="left"/>
    </w:lvl>
    <w:lvl w:ilvl="5" w:tplc="BC0228D8">
      <w:numFmt w:val="decimal"/>
      <w:lvlText w:val=""/>
      <w:lvlJc w:val="left"/>
    </w:lvl>
    <w:lvl w:ilvl="6" w:tplc="41E0A61C">
      <w:numFmt w:val="decimal"/>
      <w:lvlText w:val=""/>
      <w:lvlJc w:val="left"/>
    </w:lvl>
    <w:lvl w:ilvl="7" w:tplc="0D409EDE">
      <w:numFmt w:val="decimal"/>
      <w:lvlText w:val=""/>
      <w:lvlJc w:val="left"/>
    </w:lvl>
    <w:lvl w:ilvl="8" w:tplc="2822F00C">
      <w:numFmt w:val="decimal"/>
      <w:lvlText w:val=""/>
      <w:lvlJc w:val="left"/>
    </w:lvl>
  </w:abstractNum>
  <w:abstractNum w:abstractNumId="296">
    <w:nsid w:val="00005F98"/>
    <w:multiLevelType w:val="hybridMultilevel"/>
    <w:tmpl w:val="04E29018"/>
    <w:lvl w:ilvl="0" w:tplc="7918299A">
      <w:start w:val="1"/>
      <w:numFmt w:val="bullet"/>
      <w:lvlText w:val="-"/>
      <w:lvlJc w:val="left"/>
    </w:lvl>
    <w:lvl w:ilvl="1" w:tplc="88349FDC">
      <w:numFmt w:val="decimal"/>
      <w:lvlText w:val=""/>
      <w:lvlJc w:val="left"/>
    </w:lvl>
    <w:lvl w:ilvl="2" w:tplc="2FEE2602">
      <w:numFmt w:val="decimal"/>
      <w:lvlText w:val=""/>
      <w:lvlJc w:val="left"/>
    </w:lvl>
    <w:lvl w:ilvl="3" w:tplc="9E98AF02">
      <w:numFmt w:val="decimal"/>
      <w:lvlText w:val=""/>
      <w:lvlJc w:val="left"/>
    </w:lvl>
    <w:lvl w:ilvl="4" w:tplc="7D9A231C">
      <w:numFmt w:val="decimal"/>
      <w:lvlText w:val=""/>
      <w:lvlJc w:val="left"/>
    </w:lvl>
    <w:lvl w:ilvl="5" w:tplc="41802B1C">
      <w:numFmt w:val="decimal"/>
      <w:lvlText w:val=""/>
      <w:lvlJc w:val="left"/>
    </w:lvl>
    <w:lvl w:ilvl="6" w:tplc="34D06C0A">
      <w:numFmt w:val="decimal"/>
      <w:lvlText w:val=""/>
      <w:lvlJc w:val="left"/>
    </w:lvl>
    <w:lvl w:ilvl="7" w:tplc="4BB6D7F6">
      <w:numFmt w:val="decimal"/>
      <w:lvlText w:val=""/>
      <w:lvlJc w:val="left"/>
    </w:lvl>
    <w:lvl w:ilvl="8" w:tplc="AF34FFC6">
      <w:numFmt w:val="decimal"/>
      <w:lvlText w:val=""/>
      <w:lvlJc w:val="left"/>
    </w:lvl>
  </w:abstractNum>
  <w:abstractNum w:abstractNumId="297">
    <w:nsid w:val="00005FA4"/>
    <w:multiLevelType w:val="hybridMultilevel"/>
    <w:tmpl w:val="7990035C"/>
    <w:lvl w:ilvl="0" w:tplc="3A2409A6">
      <w:start w:val="1"/>
      <w:numFmt w:val="bullet"/>
      <w:lvlText w:val="и"/>
      <w:lvlJc w:val="left"/>
    </w:lvl>
    <w:lvl w:ilvl="1" w:tplc="6C4AB480">
      <w:start w:val="8"/>
      <w:numFmt w:val="decimal"/>
      <w:lvlText w:val="%2."/>
      <w:lvlJc w:val="left"/>
    </w:lvl>
    <w:lvl w:ilvl="2" w:tplc="45E02542">
      <w:numFmt w:val="decimal"/>
      <w:lvlText w:val=""/>
      <w:lvlJc w:val="left"/>
    </w:lvl>
    <w:lvl w:ilvl="3" w:tplc="988E00B0">
      <w:numFmt w:val="decimal"/>
      <w:lvlText w:val=""/>
      <w:lvlJc w:val="left"/>
    </w:lvl>
    <w:lvl w:ilvl="4" w:tplc="DF96F8E2">
      <w:numFmt w:val="decimal"/>
      <w:lvlText w:val=""/>
      <w:lvlJc w:val="left"/>
    </w:lvl>
    <w:lvl w:ilvl="5" w:tplc="AB7C467C">
      <w:numFmt w:val="decimal"/>
      <w:lvlText w:val=""/>
      <w:lvlJc w:val="left"/>
    </w:lvl>
    <w:lvl w:ilvl="6" w:tplc="558E9340">
      <w:numFmt w:val="decimal"/>
      <w:lvlText w:val=""/>
      <w:lvlJc w:val="left"/>
    </w:lvl>
    <w:lvl w:ilvl="7" w:tplc="6156AB10">
      <w:numFmt w:val="decimal"/>
      <w:lvlText w:val=""/>
      <w:lvlJc w:val="left"/>
    </w:lvl>
    <w:lvl w:ilvl="8" w:tplc="0B8A24E6">
      <w:numFmt w:val="decimal"/>
      <w:lvlText w:val=""/>
      <w:lvlJc w:val="left"/>
    </w:lvl>
  </w:abstractNum>
  <w:abstractNum w:abstractNumId="298">
    <w:nsid w:val="00006014"/>
    <w:multiLevelType w:val="hybridMultilevel"/>
    <w:tmpl w:val="FDC4DE88"/>
    <w:lvl w:ilvl="0" w:tplc="9AB83268">
      <w:start w:val="1"/>
      <w:numFmt w:val="decimal"/>
      <w:lvlText w:val="%1)"/>
      <w:lvlJc w:val="left"/>
    </w:lvl>
    <w:lvl w:ilvl="1" w:tplc="4866F8A2">
      <w:numFmt w:val="decimal"/>
      <w:lvlText w:val=""/>
      <w:lvlJc w:val="left"/>
    </w:lvl>
    <w:lvl w:ilvl="2" w:tplc="29F64D4A">
      <w:numFmt w:val="decimal"/>
      <w:lvlText w:val=""/>
      <w:lvlJc w:val="left"/>
    </w:lvl>
    <w:lvl w:ilvl="3" w:tplc="79763F84">
      <w:numFmt w:val="decimal"/>
      <w:lvlText w:val=""/>
      <w:lvlJc w:val="left"/>
    </w:lvl>
    <w:lvl w:ilvl="4" w:tplc="FD762CD6">
      <w:numFmt w:val="decimal"/>
      <w:lvlText w:val=""/>
      <w:lvlJc w:val="left"/>
    </w:lvl>
    <w:lvl w:ilvl="5" w:tplc="9AE4BDDA">
      <w:numFmt w:val="decimal"/>
      <w:lvlText w:val=""/>
      <w:lvlJc w:val="left"/>
    </w:lvl>
    <w:lvl w:ilvl="6" w:tplc="E3E09E6E">
      <w:numFmt w:val="decimal"/>
      <w:lvlText w:val=""/>
      <w:lvlJc w:val="left"/>
    </w:lvl>
    <w:lvl w:ilvl="7" w:tplc="6054E15E">
      <w:numFmt w:val="decimal"/>
      <w:lvlText w:val=""/>
      <w:lvlJc w:val="left"/>
    </w:lvl>
    <w:lvl w:ilvl="8" w:tplc="79FA043E">
      <w:numFmt w:val="decimal"/>
      <w:lvlText w:val=""/>
      <w:lvlJc w:val="left"/>
    </w:lvl>
  </w:abstractNum>
  <w:abstractNum w:abstractNumId="299">
    <w:nsid w:val="00006117"/>
    <w:multiLevelType w:val="hybridMultilevel"/>
    <w:tmpl w:val="91140FB8"/>
    <w:lvl w:ilvl="0" w:tplc="566855D0">
      <w:start w:val="1"/>
      <w:numFmt w:val="bullet"/>
      <w:lvlText w:val="К"/>
      <w:lvlJc w:val="left"/>
    </w:lvl>
    <w:lvl w:ilvl="1" w:tplc="65D89220">
      <w:numFmt w:val="decimal"/>
      <w:lvlText w:val=""/>
      <w:lvlJc w:val="left"/>
    </w:lvl>
    <w:lvl w:ilvl="2" w:tplc="573289B8">
      <w:numFmt w:val="decimal"/>
      <w:lvlText w:val=""/>
      <w:lvlJc w:val="left"/>
    </w:lvl>
    <w:lvl w:ilvl="3" w:tplc="E8B4DB28">
      <w:numFmt w:val="decimal"/>
      <w:lvlText w:val=""/>
      <w:lvlJc w:val="left"/>
    </w:lvl>
    <w:lvl w:ilvl="4" w:tplc="223EF47E">
      <w:numFmt w:val="decimal"/>
      <w:lvlText w:val=""/>
      <w:lvlJc w:val="left"/>
    </w:lvl>
    <w:lvl w:ilvl="5" w:tplc="406E3412">
      <w:numFmt w:val="decimal"/>
      <w:lvlText w:val=""/>
      <w:lvlJc w:val="left"/>
    </w:lvl>
    <w:lvl w:ilvl="6" w:tplc="0952034A">
      <w:numFmt w:val="decimal"/>
      <w:lvlText w:val=""/>
      <w:lvlJc w:val="left"/>
    </w:lvl>
    <w:lvl w:ilvl="7" w:tplc="8C869432">
      <w:numFmt w:val="decimal"/>
      <w:lvlText w:val=""/>
      <w:lvlJc w:val="left"/>
    </w:lvl>
    <w:lvl w:ilvl="8" w:tplc="B874EEC2">
      <w:numFmt w:val="decimal"/>
      <w:lvlText w:val=""/>
      <w:lvlJc w:val="left"/>
    </w:lvl>
  </w:abstractNum>
  <w:abstractNum w:abstractNumId="300">
    <w:nsid w:val="0000618A"/>
    <w:multiLevelType w:val="hybridMultilevel"/>
    <w:tmpl w:val="BE4CEE18"/>
    <w:lvl w:ilvl="0" w:tplc="9ABEE5B2">
      <w:start w:val="1"/>
      <w:numFmt w:val="bullet"/>
      <w:lvlText w:val="-"/>
      <w:lvlJc w:val="left"/>
    </w:lvl>
    <w:lvl w:ilvl="1" w:tplc="9FB2FE4C">
      <w:start w:val="1"/>
      <w:numFmt w:val="bullet"/>
      <w:lvlText w:val="К"/>
      <w:lvlJc w:val="left"/>
    </w:lvl>
    <w:lvl w:ilvl="2" w:tplc="61AC9670">
      <w:numFmt w:val="decimal"/>
      <w:lvlText w:val=""/>
      <w:lvlJc w:val="left"/>
    </w:lvl>
    <w:lvl w:ilvl="3" w:tplc="B3D6956E">
      <w:numFmt w:val="decimal"/>
      <w:lvlText w:val=""/>
      <w:lvlJc w:val="left"/>
    </w:lvl>
    <w:lvl w:ilvl="4" w:tplc="35CAF7E0">
      <w:numFmt w:val="decimal"/>
      <w:lvlText w:val=""/>
      <w:lvlJc w:val="left"/>
    </w:lvl>
    <w:lvl w:ilvl="5" w:tplc="E24AAF2C">
      <w:numFmt w:val="decimal"/>
      <w:lvlText w:val=""/>
      <w:lvlJc w:val="left"/>
    </w:lvl>
    <w:lvl w:ilvl="6" w:tplc="D4C2D7C2">
      <w:numFmt w:val="decimal"/>
      <w:lvlText w:val=""/>
      <w:lvlJc w:val="left"/>
    </w:lvl>
    <w:lvl w:ilvl="7" w:tplc="A8404F0E">
      <w:numFmt w:val="decimal"/>
      <w:lvlText w:val=""/>
      <w:lvlJc w:val="left"/>
    </w:lvl>
    <w:lvl w:ilvl="8" w:tplc="32402F18">
      <w:numFmt w:val="decimal"/>
      <w:lvlText w:val=""/>
      <w:lvlJc w:val="left"/>
    </w:lvl>
  </w:abstractNum>
  <w:abstractNum w:abstractNumId="301">
    <w:nsid w:val="000061FF"/>
    <w:multiLevelType w:val="hybridMultilevel"/>
    <w:tmpl w:val="0E764A52"/>
    <w:lvl w:ilvl="0" w:tplc="A4FCCA90">
      <w:start w:val="1"/>
      <w:numFmt w:val="bullet"/>
      <w:lvlText w:val="-"/>
      <w:lvlJc w:val="left"/>
    </w:lvl>
    <w:lvl w:ilvl="1" w:tplc="843A48A4">
      <w:numFmt w:val="decimal"/>
      <w:lvlText w:val=""/>
      <w:lvlJc w:val="left"/>
    </w:lvl>
    <w:lvl w:ilvl="2" w:tplc="15326BB4">
      <w:numFmt w:val="decimal"/>
      <w:lvlText w:val=""/>
      <w:lvlJc w:val="left"/>
    </w:lvl>
    <w:lvl w:ilvl="3" w:tplc="59EE6DBC">
      <w:numFmt w:val="decimal"/>
      <w:lvlText w:val=""/>
      <w:lvlJc w:val="left"/>
    </w:lvl>
    <w:lvl w:ilvl="4" w:tplc="52BC488A">
      <w:numFmt w:val="decimal"/>
      <w:lvlText w:val=""/>
      <w:lvlJc w:val="left"/>
    </w:lvl>
    <w:lvl w:ilvl="5" w:tplc="4BC4FC76">
      <w:numFmt w:val="decimal"/>
      <w:lvlText w:val=""/>
      <w:lvlJc w:val="left"/>
    </w:lvl>
    <w:lvl w:ilvl="6" w:tplc="DD8E4782">
      <w:numFmt w:val="decimal"/>
      <w:lvlText w:val=""/>
      <w:lvlJc w:val="left"/>
    </w:lvl>
    <w:lvl w:ilvl="7" w:tplc="97AAC91A">
      <w:numFmt w:val="decimal"/>
      <w:lvlText w:val=""/>
      <w:lvlJc w:val="left"/>
    </w:lvl>
    <w:lvl w:ilvl="8" w:tplc="7CFC7154">
      <w:numFmt w:val="decimal"/>
      <w:lvlText w:val=""/>
      <w:lvlJc w:val="left"/>
    </w:lvl>
  </w:abstractNum>
  <w:abstractNum w:abstractNumId="302">
    <w:nsid w:val="00006275"/>
    <w:multiLevelType w:val="hybridMultilevel"/>
    <w:tmpl w:val="E6D06AF8"/>
    <w:lvl w:ilvl="0" w:tplc="3E80FFEA">
      <w:start w:val="1"/>
      <w:numFmt w:val="bullet"/>
      <w:lvlText w:val="-"/>
      <w:lvlJc w:val="left"/>
    </w:lvl>
    <w:lvl w:ilvl="1" w:tplc="5D14558A">
      <w:numFmt w:val="decimal"/>
      <w:lvlText w:val=""/>
      <w:lvlJc w:val="left"/>
    </w:lvl>
    <w:lvl w:ilvl="2" w:tplc="F77CD8BE">
      <w:numFmt w:val="decimal"/>
      <w:lvlText w:val=""/>
      <w:lvlJc w:val="left"/>
    </w:lvl>
    <w:lvl w:ilvl="3" w:tplc="75FCA9F4">
      <w:numFmt w:val="decimal"/>
      <w:lvlText w:val=""/>
      <w:lvlJc w:val="left"/>
    </w:lvl>
    <w:lvl w:ilvl="4" w:tplc="6D1EAD2A">
      <w:numFmt w:val="decimal"/>
      <w:lvlText w:val=""/>
      <w:lvlJc w:val="left"/>
    </w:lvl>
    <w:lvl w:ilvl="5" w:tplc="A4A277FC">
      <w:numFmt w:val="decimal"/>
      <w:lvlText w:val=""/>
      <w:lvlJc w:val="left"/>
    </w:lvl>
    <w:lvl w:ilvl="6" w:tplc="652EF970">
      <w:numFmt w:val="decimal"/>
      <w:lvlText w:val=""/>
      <w:lvlJc w:val="left"/>
    </w:lvl>
    <w:lvl w:ilvl="7" w:tplc="0010E08A">
      <w:numFmt w:val="decimal"/>
      <w:lvlText w:val=""/>
      <w:lvlJc w:val="left"/>
    </w:lvl>
    <w:lvl w:ilvl="8" w:tplc="C680C8B4">
      <w:numFmt w:val="decimal"/>
      <w:lvlText w:val=""/>
      <w:lvlJc w:val="left"/>
    </w:lvl>
  </w:abstractNum>
  <w:abstractNum w:abstractNumId="303">
    <w:nsid w:val="000062B0"/>
    <w:multiLevelType w:val="hybridMultilevel"/>
    <w:tmpl w:val="97307B90"/>
    <w:lvl w:ilvl="0" w:tplc="DA86E74A">
      <w:start w:val="1"/>
      <w:numFmt w:val="bullet"/>
      <w:lvlText w:val="-"/>
      <w:lvlJc w:val="left"/>
    </w:lvl>
    <w:lvl w:ilvl="1" w:tplc="BBF06160">
      <w:start w:val="1"/>
      <w:numFmt w:val="bullet"/>
      <w:lvlText w:val="в"/>
      <w:lvlJc w:val="left"/>
    </w:lvl>
    <w:lvl w:ilvl="2" w:tplc="35BA687E">
      <w:numFmt w:val="decimal"/>
      <w:lvlText w:val=""/>
      <w:lvlJc w:val="left"/>
    </w:lvl>
    <w:lvl w:ilvl="3" w:tplc="1C5A18E0">
      <w:numFmt w:val="decimal"/>
      <w:lvlText w:val=""/>
      <w:lvlJc w:val="left"/>
    </w:lvl>
    <w:lvl w:ilvl="4" w:tplc="A5F4007A">
      <w:numFmt w:val="decimal"/>
      <w:lvlText w:val=""/>
      <w:lvlJc w:val="left"/>
    </w:lvl>
    <w:lvl w:ilvl="5" w:tplc="9754F71A">
      <w:numFmt w:val="decimal"/>
      <w:lvlText w:val=""/>
      <w:lvlJc w:val="left"/>
    </w:lvl>
    <w:lvl w:ilvl="6" w:tplc="217A9E7C">
      <w:numFmt w:val="decimal"/>
      <w:lvlText w:val=""/>
      <w:lvlJc w:val="left"/>
    </w:lvl>
    <w:lvl w:ilvl="7" w:tplc="8B84BB6C">
      <w:numFmt w:val="decimal"/>
      <w:lvlText w:val=""/>
      <w:lvlJc w:val="left"/>
    </w:lvl>
    <w:lvl w:ilvl="8" w:tplc="8DA44BCC">
      <w:numFmt w:val="decimal"/>
      <w:lvlText w:val=""/>
      <w:lvlJc w:val="left"/>
    </w:lvl>
  </w:abstractNum>
  <w:abstractNum w:abstractNumId="304">
    <w:nsid w:val="00006303"/>
    <w:multiLevelType w:val="hybridMultilevel"/>
    <w:tmpl w:val="ED382B50"/>
    <w:lvl w:ilvl="0" w:tplc="EE8C38F6">
      <w:start w:val="1"/>
      <w:numFmt w:val="bullet"/>
      <w:lvlText w:val="-"/>
      <w:lvlJc w:val="left"/>
    </w:lvl>
    <w:lvl w:ilvl="1" w:tplc="A7E0E3F0">
      <w:numFmt w:val="decimal"/>
      <w:lvlText w:val=""/>
      <w:lvlJc w:val="left"/>
    </w:lvl>
    <w:lvl w:ilvl="2" w:tplc="FDA2BA2E">
      <w:numFmt w:val="decimal"/>
      <w:lvlText w:val=""/>
      <w:lvlJc w:val="left"/>
    </w:lvl>
    <w:lvl w:ilvl="3" w:tplc="1ECE3BA2">
      <w:numFmt w:val="decimal"/>
      <w:lvlText w:val=""/>
      <w:lvlJc w:val="left"/>
    </w:lvl>
    <w:lvl w:ilvl="4" w:tplc="0B646FD4">
      <w:numFmt w:val="decimal"/>
      <w:lvlText w:val=""/>
      <w:lvlJc w:val="left"/>
    </w:lvl>
    <w:lvl w:ilvl="5" w:tplc="8BCA6032">
      <w:numFmt w:val="decimal"/>
      <w:lvlText w:val=""/>
      <w:lvlJc w:val="left"/>
    </w:lvl>
    <w:lvl w:ilvl="6" w:tplc="E62CC86C">
      <w:numFmt w:val="decimal"/>
      <w:lvlText w:val=""/>
      <w:lvlJc w:val="left"/>
    </w:lvl>
    <w:lvl w:ilvl="7" w:tplc="743228A0">
      <w:numFmt w:val="decimal"/>
      <w:lvlText w:val=""/>
      <w:lvlJc w:val="left"/>
    </w:lvl>
    <w:lvl w:ilvl="8" w:tplc="D3224598">
      <w:numFmt w:val="decimal"/>
      <w:lvlText w:val=""/>
      <w:lvlJc w:val="left"/>
    </w:lvl>
  </w:abstractNum>
  <w:abstractNum w:abstractNumId="305">
    <w:nsid w:val="0000634F"/>
    <w:multiLevelType w:val="hybridMultilevel"/>
    <w:tmpl w:val="98B83C7E"/>
    <w:lvl w:ilvl="0" w:tplc="F72620F2">
      <w:start w:val="1"/>
      <w:numFmt w:val="bullet"/>
      <w:lvlText w:val="-"/>
      <w:lvlJc w:val="left"/>
    </w:lvl>
    <w:lvl w:ilvl="1" w:tplc="36907AB6">
      <w:numFmt w:val="decimal"/>
      <w:lvlText w:val=""/>
      <w:lvlJc w:val="left"/>
    </w:lvl>
    <w:lvl w:ilvl="2" w:tplc="0130C928">
      <w:numFmt w:val="decimal"/>
      <w:lvlText w:val=""/>
      <w:lvlJc w:val="left"/>
    </w:lvl>
    <w:lvl w:ilvl="3" w:tplc="8F3453DC">
      <w:numFmt w:val="decimal"/>
      <w:lvlText w:val=""/>
      <w:lvlJc w:val="left"/>
    </w:lvl>
    <w:lvl w:ilvl="4" w:tplc="759206C6">
      <w:numFmt w:val="decimal"/>
      <w:lvlText w:val=""/>
      <w:lvlJc w:val="left"/>
    </w:lvl>
    <w:lvl w:ilvl="5" w:tplc="3696959E">
      <w:numFmt w:val="decimal"/>
      <w:lvlText w:val=""/>
      <w:lvlJc w:val="left"/>
    </w:lvl>
    <w:lvl w:ilvl="6" w:tplc="45F41A42">
      <w:numFmt w:val="decimal"/>
      <w:lvlText w:val=""/>
      <w:lvlJc w:val="left"/>
    </w:lvl>
    <w:lvl w:ilvl="7" w:tplc="93F6B8B6">
      <w:numFmt w:val="decimal"/>
      <w:lvlText w:val=""/>
      <w:lvlJc w:val="left"/>
    </w:lvl>
    <w:lvl w:ilvl="8" w:tplc="923A616C">
      <w:numFmt w:val="decimal"/>
      <w:lvlText w:val=""/>
      <w:lvlJc w:val="left"/>
    </w:lvl>
  </w:abstractNum>
  <w:abstractNum w:abstractNumId="306">
    <w:nsid w:val="0000638C"/>
    <w:multiLevelType w:val="hybridMultilevel"/>
    <w:tmpl w:val="3ACAD312"/>
    <w:lvl w:ilvl="0" w:tplc="E24298E0">
      <w:start w:val="1"/>
      <w:numFmt w:val="bullet"/>
      <w:lvlText w:val="-"/>
      <w:lvlJc w:val="left"/>
    </w:lvl>
    <w:lvl w:ilvl="1" w:tplc="77E8778A">
      <w:start w:val="1"/>
      <w:numFmt w:val="bullet"/>
      <w:lvlText w:val="-"/>
      <w:lvlJc w:val="left"/>
    </w:lvl>
    <w:lvl w:ilvl="2" w:tplc="77FA2278">
      <w:numFmt w:val="decimal"/>
      <w:lvlText w:val=""/>
      <w:lvlJc w:val="left"/>
    </w:lvl>
    <w:lvl w:ilvl="3" w:tplc="C28AC942">
      <w:numFmt w:val="decimal"/>
      <w:lvlText w:val=""/>
      <w:lvlJc w:val="left"/>
    </w:lvl>
    <w:lvl w:ilvl="4" w:tplc="8FB4729C">
      <w:numFmt w:val="decimal"/>
      <w:lvlText w:val=""/>
      <w:lvlJc w:val="left"/>
    </w:lvl>
    <w:lvl w:ilvl="5" w:tplc="6942A338">
      <w:numFmt w:val="decimal"/>
      <w:lvlText w:val=""/>
      <w:lvlJc w:val="left"/>
    </w:lvl>
    <w:lvl w:ilvl="6" w:tplc="299231A4">
      <w:numFmt w:val="decimal"/>
      <w:lvlText w:val=""/>
      <w:lvlJc w:val="left"/>
    </w:lvl>
    <w:lvl w:ilvl="7" w:tplc="F15C05E2">
      <w:numFmt w:val="decimal"/>
      <w:lvlText w:val=""/>
      <w:lvlJc w:val="left"/>
    </w:lvl>
    <w:lvl w:ilvl="8" w:tplc="32508E68">
      <w:numFmt w:val="decimal"/>
      <w:lvlText w:val=""/>
      <w:lvlJc w:val="left"/>
    </w:lvl>
  </w:abstractNum>
  <w:abstractNum w:abstractNumId="307">
    <w:nsid w:val="000063A4"/>
    <w:multiLevelType w:val="hybridMultilevel"/>
    <w:tmpl w:val="CD3C327C"/>
    <w:lvl w:ilvl="0" w:tplc="327A03A8">
      <w:start w:val="1"/>
      <w:numFmt w:val="bullet"/>
      <w:lvlText w:val="-"/>
      <w:lvlJc w:val="left"/>
    </w:lvl>
    <w:lvl w:ilvl="1" w:tplc="BD0ACCC6">
      <w:start w:val="7"/>
      <w:numFmt w:val="decimal"/>
      <w:lvlText w:val="%2."/>
      <w:lvlJc w:val="left"/>
    </w:lvl>
    <w:lvl w:ilvl="2" w:tplc="3E5CC79E">
      <w:numFmt w:val="decimal"/>
      <w:lvlText w:val=""/>
      <w:lvlJc w:val="left"/>
    </w:lvl>
    <w:lvl w:ilvl="3" w:tplc="6A628BC8">
      <w:numFmt w:val="decimal"/>
      <w:lvlText w:val=""/>
      <w:lvlJc w:val="left"/>
    </w:lvl>
    <w:lvl w:ilvl="4" w:tplc="1144C20E">
      <w:numFmt w:val="decimal"/>
      <w:lvlText w:val=""/>
      <w:lvlJc w:val="left"/>
    </w:lvl>
    <w:lvl w:ilvl="5" w:tplc="41A24AC0">
      <w:numFmt w:val="decimal"/>
      <w:lvlText w:val=""/>
      <w:lvlJc w:val="left"/>
    </w:lvl>
    <w:lvl w:ilvl="6" w:tplc="0B8667FA">
      <w:numFmt w:val="decimal"/>
      <w:lvlText w:val=""/>
      <w:lvlJc w:val="left"/>
    </w:lvl>
    <w:lvl w:ilvl="7" w:tplc="78F6D830">
      <w:numFmt w:val="decimal"/>
      <w:lvlText w:val=""/>
      <w:lvlJc w:val="left"/>
    </w:lvl>
    <w:lvl w:ilvl="8" w:tplc="40E4D6AC">
      <w:numFmt w:val="decimal"/>
      <w:lvlText w:val=""/>
      <w:lvlJc w:val="left"/>
    </w:lvl>
  </w:abstractNum>
  <w:abstractNum w:abstractNumId="308">
    <w:nsid w:val="000063C6"/>
    <w:multiLevelType w:val="hybridMultilevel"/>
    <w:tmpl w:val="9AEA8FFC"/>
    <w:lvl w:ilvl="0" w:tplc="2DF8D22A">
      <w:start w:val="1"/>
      <w:numFmt w:val="bullet"/>
      <w:lvlText w:val="-"/>
      <w:lvlJc w:val="left"/>
    </w:lvl>
    <w:lvl w:ilvl="1" w:tplc="0ED0B622">
      <w:numFmt w:val="decimal"/>
      <w:lvlText w:val=""/>
      <w:lvlJc w:val="left"/>
    </w:lvl>
    <w:lvl w:ilvl="2" w:tplc="E6586BEA">
      <w:numFmt w:val="decimal"/>
      <w:lvlText w:val=""/>
      <w:lvlJc w:val="left"/>
    </w:lvl>
    <w:lvl w:ilvl="3" w:tplc="8AD46FE8">
      <w:numFmt w:val="decimal"/>
      <w:lvlText w:val=""/>
      <w:lvlJc w:val="left"/>
    </w:lvl>
    <w:lvl w:ilvl="4" w:tplc="AAE210AC">
      <w:numFmt w:val="decimal"/>
      <w:lvlText w:val=""/>
      <w:lvlJc w:val="left"/>
    </w:lvl>
    <w:lvl w:ilvl="5" w:tplc="E654ABEA">
      <w:numFmt w:val="decimal"/>
      <w:lvlText w:val=""/>
      <w:lvlJc w:val="left"/>
    </w:lvl>
    <w:lvl w:ilvl="6" w:tplc="BCC09ADC">
      <w:numFmt w:val="decimal"/>
      <w:lvlText w:val=""/>
      <w:lvlJc w:val="left"/>
    </w:lvl>
    <w:lvl w:ilvl="7" w:tplc="8FD43C8E">
      <w:numFmt w:val="decimal"/>
      <w:lvlText w:val=""/>
      <w:lvlJc w:val="left"/>
    </w:lvl>
    <w:lvl w:ilvl="8" w:tplc="8D244586">
      <w:numFmt w:val="decimal"/>
      <w:lvlText w:val=""/>
      <w:lvlJc w:val="left"/>
    </w:lvl>
  </w:abstractNum>
  <w:abstractNum w:abstractNumId="309">
    <w:nsid w:val="000063CB"/>
    <w:multiLevelType w:val="hybridMultilevel"/>
    <w:tmpl w:val="FE943AB0"/>
    <w:lvl w:ilvl="0" w:tplc="BDECC0CE">
      <w:start w:val="1"/>
      <w:numFmt w:val="bullet"/>
      <w:lvlText w:val="-"/>
      <w:lvlJc w:val="left"/>
    </w:lvl>
    <w:lvl w:ilvl="1" w:tplc="52141ED0">
      <w:numFmt w:val="decimal"/>
      <w:lvlText w:val=""/>
      <w:lvlJc w:val="left"/>
    </w:lvl>
    <w:lvl w:ilvl="2" w:tplc="5420D84A">
      <w:numFmt w:val="decimal"/>
      <w:lvlText w:val=""/>
      <w:lvlJc w:val="left"/>
    </w:lvl>
    <w:lvl w:ilvl="3" w:tplc="4E882CCE">
      <w:numFmt w:val="decimal"/>
      <w:lvlText w:val=""/>
      <w:lvlJc w:val="left"/>
    </w:lvl>
    <w:lvl w:ilvl="4" w:tplc="62B07D80">
      <w:numFmt w:val="decimal"/>
      <w:lvlText w:val=""/>
      <w:lvlJc w:val="left"/>
    </w:lvl>
    <w:lvl w:ilvl="5" w:tplc="14F8DECA">
      <w:numFmt w:val="decimal"/>
      <w:lvlText w:val=""/>
      <w:lvlJc w:val="left"/>
    </w:lvl>
    <w:lvl w:ilvl="6" w:tplc="6A8E398C">
      <w:numFmt w:val="decimal"/>
      <w:lvlText w:val=""/>
      <w:lvlJc w:val="left"/>
    </w:lvl>
    <w:lvl w:ilvl="7" w:tplc="08A4E094">
      <w:numFmt w:val="decimal"/>
      <w:lvlText w:val=""/>
      <w:lvlJc w:val="left"/>
    </w:lvl>
    <w:lvl w:ilvl="8" w:tplc="0FC8EEDE">
      <w:numFmt w:val="decimal"/>
      <w:lvlText w:val=""/>
      <w:lvlJc w:val="left"/>
    </w:lvl>
  </w:abstractNum>
  <w:abstractNum w:abstractNumId="310">
    <w:nsid w:val="000063D9"/>
    <w:multiLevelType w:val="hybridMultilevel"/>
    <w:tmpl w:val="3AEA99E2"/>
    <w:lvl w:ilvl="0" w:tplc="E3EC6FB2">
      <w:start w:val="1"/>
      <w:numFmt w:val="bullet"/>
      <w:lvlText w:val="-"/>
      <w:lvlJc w:val="left"/>
    </w:lvl>
    <w:lvl w:ilvl="1" w:tplc="66B81CF0">
      <w:start w:val="1"/>
      <w:numFmt w:val="bullet"/>
      <w:lvlText w:val="и"/>
      <w:lvlJc w:val="left"/>
    </w:lvl>
    <w:lvl w:ilvl="2" w:tplc="7BF01714">
      <w:start w:val="4"/>
      <w:numFmt w:val="decimal"/>
      <w:lvlText w:val="%3)"/>
      <w:lvlJc w:val="left"/>
    </w:lvl>
    <w:lvl w:ilvl="3" w:tplc="C9FC5144">
      <w:numFmt w:val="decimal"/>
      <w:lvlText w:val=""/>
      <w:lvlJc w:val="left"/>
    </w:lvl>
    <w:lvl w:ilvl="4" w:tplc="FD22C9CA">
      <w:numFmt w:val="decimal"/>
      <w:lvlText w:val=""/>
      <w:lvlJc w:val="left"/>
    </w:lvl>
    <w:lvl w:ilvl="5" w:tplc="F7D2EAA6">
      <w:numFmt w:val="decimal"/>
      <w:lvlText w:val=""/>
      <w:lvlJc w:val="left"/>
    </w:lvl>
    <w:lvl w:ilvl="6" w:tplc="9530EF3E">
      <w:numFmt w:val="decimal"/>
      <w:lvlText w:val=""/>
      <w:lvlJc w:val="left"/>
    </w:lvl>
    <w:lvl w:ilvl="7" w:tplc="D67601BA">
      <w:numFmt w:val="decimal"/>
      <w:lvlText w:val=""/>
      <w:lvlJc w:val="left"/>
    </w:lvl>
    <w:lvl w:ilvl="8" w:tplc="8E889814">
      <w:numFmt w:val="decimal"/>
      <w:lvlText w:val=""/>
      <w:lvlJc w:val="left"/>
    </w:lvl>
  </w:abstractNum>
  <w:abstractNum w:abstractNumId="311">
    <w:nsid w:val="0000641B"/>
    <w:multiLevelType w:val="hybridMultilevel"/>
    <w:tmpl w:val="AEEC29CC"/>
    <w:lvl w:ilvl="0" w:tplc="D234981A">
      <w:start w:val="1"/>
      <w:numFmt w:val="bullet"/>
      <w:lvlText w:val="-"/>
      <w:lvlJc w:val="left"/>
    </w:lvl>
    <w:lvl w:ilvl="1" w:tplc="A35A65FA">
      <w:numFmt w:val="decimal"/>
      <w:lvlText w:val=""/>
      <w:lvlJc w:val="left"/>
    </w:lvl>
    <w:lvl w:ilvl="2" w:tplc="BFE650F6">
      <w:numFmt w:val="decimal"/>
      <w:lvlText w:val=""/>
      <w:lvlJc w:val="left"/>
    </w:lvl>
    <w:lvl w:ilvl="3" w:tplc="59DCB0CE">
      <w:numFmt w:val="decimal"/>
      <w:lvlText w:val=""/>
      <w:lvlJc w:val="left"/>
    </w:lvl>
    <w:lvl w:ilvl="4" w:tplc="6144E358">
      <w:numFmt w:val="decimal"/>
      <w:lvlText w:val=""/>
      <w:lvlJc w:val="left"/>
    </w:lvl>
    <w:lvl w:ilvl="5" w:tplc="330EFF1E">
      <w:numFmt w:val="decimal"/>
      <w:lvlText w:val=""/>
      <w:lvlJc w:val="left"/>
    </w:lvl>
    <w:lvl w:ilvl="6" w:tplc="E8D28580">
      <w:numFmt w:val="decimal"/>
      <w:lvlText w:val=""/>
      <w:lvlJc w:val="left"/>
    </w:lvl>
    <w:lvl w:ilvl="7" w:tplc="15081824">
      <w:numFmt w:val="decimal"/>
      <w:lvlText w:val=""/>
      <w:lvlJc w:val="left"/>
    </w:lvl>
    <w:lvl w:ilvl="8" w:tplc="674ADB44">
      <w:numFmt w:val="decimal"/>
      <w:lvlText w:val=""/>
      <w:lvlJc w:val="left"/>
    </w:lvl>
  </w:abstractNum>
  <w:abstractNum w:abstractNumId="312">
    <w:nsid w:val="00006469"/>
    <w:multiLevelType w:val="hybridMultilevel"/>
    <w:tmpl w:val="B9626AA0"/>
    <w:lvl w:ilvl="0" w:tplc="F894D01A">
      <w:start w:val="1"/>
      <w:numFmt w:val="bullet"/>
      <w:lvlText w:val="в"/>
      <w:lvlJc w:val="left"/>
    </w:lvl>
    <w:lvl w:ilvl="1" w:tplc="3230C39E">
      <w:numFmt w:val="decimal"/>
      <w:lvlText w:val=""/>
      <w:lvlJc w:val="left"/>
    </w:lvl>
    <w:lvl w:ilvl="2" w:tplc="0214025E">
      <w:numFmt w:val="decimal"/>
      <w:lvlText w:val=""/>
      <w:lvlJc w:val="left"/>
    </w:lvl>
    <w:lvl w:ilvl="3" w:tplc="358802FA">
      <w:numFmt w:val="decimal"/>
      <w:lvlText w:val=""/>
      <w:lvlJc w:val="left"/>
    </w:lvl>
    <w:lvl w:ilvl="4" w:tplc="9ED2830C">
      <w:numFmt w:val="decimal"/>
      <w:lvlText w:val=""/>
      <w:lvlJc w:val="left"/>
    </w:lvl>
    <w:lvl w:ilvl="5" w:tplc="C4C43C42">
      <w:numFmt w:val="decimal"/>
      <w:lvlText w:val=""/>
      <w:lvlJc w:val="left"/>
    </w:lvl>
    <w:lvl w:ilvl="6" w:tplc="FFC27AA6">
      <w:numFmt w:val="decimal"/>
      <w:lvlText w:val=""/>
      <w:lvlJc w:val="left"/>
    </w:lvl>
    <w:lvl w:ilvl="7" w:tplc="CBF6268E">
      <w:numFmt w:val="decimal"/>
      <w:lvlText w:val=""/>
      <w:lvlJc w:val="left"/>
    </w:lvl>
    <w:lvl w:ilvl="8" w:tplc="67883A0A">
      <w:numFmt w:val="decimal"/>
      <w:lvlText w:val=""/>
      <w:lvlJc w:val="left"/>
    </w:lvl>
  </w:abstractNum>
  <w:abstractNum w:abstractNumId="313">
    <w:nsid w:val="000064A0"/>
    <w:multiLevelType w:val="hybridMultilevel"/>
    <w:tmpl w:val="DD7C69AE"/>
    <w:lvl w:ilvl="0" w:tplc="9CE8DF60">
      <w:start w:val="1"/>
      <w:numFmt w:val="bullet"/>
      <w:lvlText w:val="-"/>
      <w:lvlJc w:val="left"/>
    </w:lvl>
    <w:lvl w:ilvl="1" w:tplc="E8468C2E">
      <w:start w:val="1"/>
      <w:numFmt w:val="bullet"/>
      <w:lvlText w:val="-"/>
      <w:lvlJc w:val="left"/>
    </w:lvl>
    <w:lvl w:ilvl="2" w:tplc="6CDEFC1A">
      <w:start w:val="2"/>
      <w:numFmt w:val="decimal"/>
      <w:lvlText w:val="%3)"/>
      <w:lvlJc w:val="left"/>
    </w:lvl>
    <w:lvl w:ilvl="3" w:tplc="30ACA590">
      <w:numFmt w:val="decimal"/>
      <w:lvlText w:val=""/>
      <w:lvlJc w:val="left"/>
    </w:lvl>
    <w:lvl w:ilvl="4" w:tplc="EE2A5A1E">
      <w:numFmt w:val="decimal"/>
      <w:lvlText w:val=""/>
      <w:lvlJc w:val="left"/>
    </w:lvl>
    <w:lvl w:ilvl="5" w:tplc="899217E0">
      <w:numFmt w:val="decimal"/>
      <w:lvlText w:val=""/>
      <w:lvlJc w:val="left"/>
    </w:lvl>
    <w:lvl w:ilvl="6" w:tplc="480C852C">
      <w:numFmt w:val="decimal"/>
      <w:lvlText w:val=""/>
      <w:lvlJc w:val="left"/>
    </w:lvl>
    <w:lvl w:ilvl="7" w:tplc="5972E50C">
      <w:numFmt w:val="decimal"/>
      <w:lvlText w:val=""/>
      <w:lvlJc w:val="left"/>
    </w:lvl>
    <w:lvl w:ilvl="8" w:tplc="8A9E599A">
      <w:numFmt w:val="decimal"/>
      <w:lvlText w:val=""/>
      <w:lvlJc w:val="left"/>
    </w:lvl>
  </w:abstractNum>
  <w:abstractNum w:abstractNumId="314">
    <w:nsid w:val="000064E0"/>
    <w:multiLevelType w:val="hybridMultilevel"/>
    <w:tmpl w:val="46C20C48"/>
    <w:lvl w:ilvl="0" w:tplc="822E8228">
      <w:start w:val="1"/>
      <w:numFmt w:val="bullet"/>
      <w:lvlText w:val="-"/>
      <w:lvlJc w:val="left"/>
    </w:lvl>
    <w:lvl w:ilvl="1" w:tplc="CD7CBB3A">
      <w:numFmt w:val="decimal"/>
      <w:lvlText w:val=""/>
      <w:lvlJc w:val="left"/>
    </w:lvl>
    <w:lvl w:ilvl="2" w:tplc="22E2A902">
      <w:numFmt w:val="decimal"/>
      <w:lvlText w:val=""/>
      <w:lvlJc w:val="left"/>
    </w:lvl>
    <w:lvl w:ilvl="3" w:tplc="2A5698B6">
      <w:numFmt w:val="decimal"/>
      <w:lvlText w:val=""/>
      <w:lvlJc w:val="left"/>
    </w:lvl>
    <w:lvl w:ilvl="4" w:tplc="EA9E6798">
      <w:numFmt w:val="decimal"/>
      <w:lvlText w:val=""/>
      <w:lvlJc w:val="left"/>
    </w:lvl>
    <w:lvl w:ilvl="5" w:tplc="C4D47C74">
      <w:numFmt w:val="decimal"/>
      <w:lvlText w:val=""/>
      <w:lvlJc w:val="left"/>
    </w:lvl>
    <w:lvl w:ilvl="6" w:tplc="D33A1882">
      <w:numFmt w:val="decimal"/>
      <w:lvlText w:val=""/>
      <w:lvlJc w:val="left"/>
    </w:lvl>
    <w:lvl w:ilvl="7" w:tplc="855489B2">
      <w:numFmt w:val="decimal"/>
      <w:lvlText w:val=""/>
      <w:lvlJc w:val="left"/>
    </w:lvl>
    <w:lvl w:ilvl="8" w:tplc="F1BC8182">
      <w:numFmt w:val="decimal"/>
      <w:lvlText w:val=""/>
      <w:lvlJc w:val="left"/>
    </w:lvl>
  </w:abstractNum>
  <w:abstractNum w:abstractNumId="315">
    <w:nsid w:val="00006586"/>
    <w:multiLevelType w:val="hybridMultilevel"/>
    <w:tmpl w:val="6388C818"/>
    <w:lvl w:ilvl="0" w:tplc="ECAC40C4">
      <w:start w:val="1"/>
      <w:numFmt w:val="bullet"/>
      <w:lvlText w:val="-"/>
      <w:lvlJc w:val="left"/>
    </w:lvl>
    <w:lvl w:ilvl="1" w:tplc="2E4C8276">
      <w:numFmt w:val="decimal"/>
      <w:lvlText w:val=""/>
      <w:lvlJc w:val="left"/>
    </w:lvl>
    <w:lvl w:ilvl="2" w:tplc="517C879C">
      <w:numFmt w:val="decimal"/>
      <w:lvlText w:val=""/>
      <w:lvlJc w:val="left"/>
    </w:lvl>
    <w:lvl w:ilvl="3" w:tplc="04B4D66C">
      <w:numFmt w:val="decimal"/>
      <w:lvlText w:val=""/>
      <w:lvlJc w:val="left"/>
    </w:lvl>
    <w:lvl w:ilvl="4" w:tplc="A4DC1364">
      <w:numFmt w:val="decimal"/>
      <w:lvlText w:val=""/>
      <w:lvlJc w:val="left"/>
    </w:lvl>
    <w:lvl w:ilvl="5" w:tplc="5A549E32">
      <w:numFmt w:val="decimal"/>
      <w:lvlText w:val=""/>
      <w:lvlJc w:val="left"/>
    </w:lvl>
    <w:lvl w:ilvl="6" w:tplc="751E9D40">
      <w:numFmt w:val="decimal"/>
      <w:lvlText w:val=""/>
      <w:lvlJc w:val="left"/>
    </w:lvl>
    <w:lvl w:ilvl="7" w:tplc="4E744700">
      <w:numFmt w:val="decimal"/>
      <w:lvlText w:val=""/>
      <w:lvlJc w:val="left"/>
    </w:lvl>
    <w:lvl w:ilvl="8" w:tplc="28A0DA0C">
      <w:numFmt w:val="decimal"/>
      <w:lvlText w:val=""/>
      <w:lvlJc w:val="left"/>
    </w:lvl>
  </w:abstractNum>
  <w:abstractNum w:abstractNumId="316">
    <w:nsid w:val="000065CA"/>
    <w:multiLevelType w:val="hybridMultilevel"/>
    <w:tmpl w:val="0D802CC8"/>
    <w:lvl w:ilvl="0" w:tplc="50EA72C2">
      <w:start w:val="1"/>
      <w:numFmt w:val="bullet"/>
      <w:lvlText w:val="-"/>
      <w:lvlJc w:val="left"/>
    </w:lvl>
    <w:lvl w:ilvl="1" w:tplc="EBC2F1BA">
      <w:start w:val="1"/>
      <w:numFmt w:val="bullet"/>
      <w:lvlText w:val="У"/>
      <w:lvlJc w:val="left"/>
    </w:lvl>
    <w:lvl w:ilvl="2" w:tplc="FE8CFD36">
      <w:numFmt w:val="decimal"/>
      <w:lvlText w:val=""/>
      <w:lvlJc w:val="left"/>
    </w:lvl>
    <w:lvl w:ilvl="3" w:tplc="A136017E">
      <w:numFmt w:val="decimal"/>
      <w:lvlText w:val=""/>
      <w:lvlJc w:val="left"/>
    </w:lvl>
    <w:lvl w:ilvl="4" w:tplc="B538B870">
      <w:numFmt w:val="decimal"/>
      <w:lvlText w:val=""/>
      <w:lvlJc w:val="left"/>
    </w:lvl>
    <w:lvl w:ilvl="5" w:tplc="17E28F80">
      <w:numFmt w:val="decimal"/>
      <w:lvlText w:val=""/>
      <w:lvlJc w:val="left"/>
    </w:lvl>
    <w:lvl w:ilvl="6" w:tplc="AF4ED958">
      <w:numFmt w:val="decimal"/>
      <w:lvlText w:val=""/>
      <w:lvlJc w:val="left"/>
    </w:lvl>
    <w:lvl w:ilvl="7" w:tplc="A8EABE36">
      <w:numFmt w:val="decimal"/>
      <w:lvlText w:val=""/>
      <w:lvlJc w:val="left"/>
    </w:lvl>
    <w:lvl w:ilvl="8" w:tplc="BCCA1D64">
      <w:numFmt w:val="decimal"/>
      <w:lvlText w:val=""/>
      <w:lvlJc w:val="left"/>
    </w:lvl>
  </w:abstractNum>
  <w:abstractNum w:abstractNumId="317">
    <w:nsid w:val="00006611"/>
    <w:multiLevelType w:val="hybridMultilevel"/>
    <w:tmpl w:val="118C8F34"/>
    <w:lvl w:ilvl="0" w:tplc="442CC41C">
      <w:start w:val="1"/>
      <w:numFmt w:val="bullet"/>
      <w:lvlText w:val="В"/>
      <w:lvlJc w:val="left"/>
    </w:lvl>
    <w:lvl w:ilvl="1" w:tplc="DE7263A6">
      <w:numFmt w:val="decimal"/>
      <w:lvlText w:val=""/>
      <w:lvlJc w:val="left"/>
    </w:lvl>
    <w:lvl w:ilvl="2" w:tplc="6C881924">
      <w:numFmt w:val="decimal"/>
      <w:lvlText w:val=""/>
      <w:lvlJc w:val="left"/>
    </w:lvl>
    <w:lvl w:ilvl="3" w:tplc="C94CE1F2">
      <w:numFmt w:val="decimal"/>
      <w:lvlText w:val=""/>
      <w:lvlJc w:val="left"/>
    </w:lvl>
    <w:lvl w:ilvl="4" w:tplc="BF36FE12">
      <w:numFmt w:val="decimal"/>
      <w:lvlText w:val=""/>
      <w:lvlJc w:val="left"/>
    </w:lvl>
    <w:lvl w:ilvl="5" w:tplc="82C64D2C">
      <w:numFmt w:val="decimal"/>
      <w:lvlText w:val=""/>
      <w:lvlJc w:val="left"/>
    </w:lvl>
    <w:lvl w:ilvl="6" w:tplc="0B52840E">
      <w:numFmt w:val="decimal"/>
      <w:lvlText w:val=""/>
      <w:lvlJc w:val="left"/>
    </w:lvl>
    <w:lvl w:ilvl="7" w:tplc="7EEA3DEC">
      <w:numFmt w:val="decimal"/>
      <w:lvlText w:val=""/>
      <w:lvlJc w:val="left"/>
    </w:lvl>
    <w:lvl w:ilvl="8" w:tplc="157C9A2A">
      <w:numFmt w:val="decimal"/>
      <w:lvlText w:val=""/>
      <w:lvlJc w:val="left"/>
    </w:lvl>
  </w:abstractNum>
  <w:abstractNum w:abstractNumId="318">
    <w:nsid w:val="000066BE"/>
    <w:multiLevelType w:val="hybridMultilevel"/>
    <w:tmpl w:val="B5D2C1BE"/>
    <w:lvl w:ilvl="0" w:tplc="27706A62">
      <w:start w:val="1"/>
      <w:numFmt w:val="bullet"/>
      <w:lvlText w:val="-"/>
      <w:lvlJc w:val="left"/>
    </w:lvl>
    <w:lvl w:ilvl="1" w:tplc="CF603F28">
      <w:numFmt w:val="decimal"/>
      <w:lvlText w:val=""/>
      <w:lvlJc w:val="left"/>
    </w:lvl>
    <w:lvl w:ilvl="2" w:tplc="394EE8A4">
      <w:numFmt w:val="decimal"/>
      <w:lvlText w:val=""/>
      <w:lvlJc w:val="left"/>
    </w:lvl>
    <w:lvl w:ilvl="3" w:tplc="5B6CBAC6">
      <w:numFmt w:val="decimal"/>
      <w:lvlText w:val=""/>
      <w:lvlJc w:val="left"/>
    </w:lvl>
    <w:lvl w:ilvl="4" w:tplc="D2A8F2F8">
      <w:numFmt w:val="decimal"/>
      <w:lvlText w:val=""/>
      <w:lvlJc w:val="left"/>
    </w:lvl>
    <w:lvl w:ilvl="5" w:tplc="B67AFCAE">
      <w:numFmt w:val="decimal"/>
      <w:lvlText w:val=""/>
      <w:lvlJc w:val="left"/>
    </w:lvl>
    <w:lvl w:ilvl="6" w:tplc="4A7CD2A2">
      <w:numFmt w:val="decimal"/>
      <w:lvlText w:val=""/>
      <w:lvlJc w:val="left"/>
    </w:lvl>
    <w:lvl w:ilvl="7" w:tplc="33B05D94">
      <w:numFmt w:val="decimal"/>
      <w:lvlText w:val=""/>
      <w:lvlJc w:val="left"/>
    </w:lvl>
    <w:lvl w:ilvl="8" w:tplc="4A425C4E">
      <w:numFmt w:val="decimal"/>
      <w:lvlText w:val=""/>
      <w:lvlJc w:val="left"/>
    </w:lvl>
  </w:abstractNum>
  <w:abstractNum w:abstractNumId="319">
    <w:nsid w:val="0000673C"/>
    <w:multiLevelType w:val="hybridMultilevel"/>
    <w:tmpl w:val="B90EE3E4"/>
    <w:lvl w:ilvl="0" w:tplc="5E84721E">
      <w:start w:val="1"/>
      <w:numFmt w:val="bullet"/>
      <w:lvlText w:val="-"/>
      <w:lvlJc w:val="left"/>
    </w:lvl>
    <w:lvl w:ilvl="1" w:tplc="76202D08">
      <w:start w:val="1"/>
      <w:numFmt w:val="bullet"/>
      <w:lvlText w:val="У"/>
      <w:lvlJc w:val="left"/>
    </w:lvl>
    <w:lvl w:ilvl="2" w:tplc="F7A07F84">
      <w:numFmt w:val="decimal"/>
      <w:lvlText w:val=""/>
      <w:lvlJc w:val="left"/>
    </w:lvl>
    <w:lvl w:ilvl="3" w:tplc="52A01772">
      <w:numFmt w:val="decimal"/>
      <w:lvlText w:val=""/>
      <w:lvlJc w:val="left"/>
    </w:lvl>
    <w:lvl w:ilvl="4" w:tplc="F4645DB6">
      <w:numFmt w:val="decimal"/>
      <w:lvlText w:val=""/>
      <w:lvlJc w:val="left"/>
    </w:lvl>
    <w:lvl w:ilvl="5" w:tplc="9978272E">
      <w:numFmt w:val="decimal"/>
      <w:lvlText w:val=""/>
      <w:lvlJc w:val="left"/>
    </w:lvl>
    <w:lvl w:ilvl="6" w:tplc="5D82AD28">
      <w:numFmt w:val="decimal"/>
      <w:lvlText w:val=""/>
      <w:lvlJc w:val="left"/>
    </w:lvl>
    <w:lvl w:ilvl="7" w:tplc="6F7E8E3A">
      <w:numFmt w:val="decimal"/>
      <w:lvlText w:val=""/>
      <w:lvlJc w:val="left"/>
    </w:lvl>
    <w:lvl w:ilvl="8" w:tplc="F0429854">
      <w:numFmt w:val="decimal"/>
      <w:lvlText w:val=""/>
      <w:lvlJc w:val="left"/>
    </w:lvl>
  </w:abstractNum>
  <w:abstractNum w:abstractNumId="320">
    <w:nsid w:val="0000675F"/>
    <w:multiLevelType w:val="hybridMultilevel"/>
    <w:tmpl w:val="A1EC5888"/>
    <w:lvl w:ilvl="0" w:tplc="CAD028E8">
      <w:start w:val="1"/>
      <w:numFmt w:val="bullet"/>
      <w:lvlText w:val="К"/>
      <w:lvlJc w:val="left"/>
    </w:lvl>
    <w:lvl w:ilvl="1" w:tplc="A35C7F38">
      <w:start w:val="1"/>
      <w:numFmt w:val="bullet"/>
      <w:lvlText w:val="-"/>
      <w:lvlJc w:val="left"/>
    </w:lvl>
    <w:lvl w:ilvl="2" w:tplc="2ADCAAB6">
      <w:numFmt w:val="decimal"/>
      <w:lvlText w:val=""/>
      <w:lvlJc w:val="left"/>
    </w:lvl>
    <w:lvl w:ilvl="3" w:tplc="A606D1E8">
      <w:numFmt w:val="decimal"/>
      <w:lvlText w:val=""/>
      <w:lvlJc w:val="left"/>
    </w:lvl>
    <w:lvl w:ilvl="4" w:tplc="4F7A8B20">
      <w:numFmt w:val="decimal"/>
      <w:lvlText w:val=""/>
      <w:lvlJc w:val="left"/>
    </w:lvl>
    <w:lvl w:ilvl="5" w:tplc="AB8EEB04">
      <w:numFmt w:val="decimal"/>
      <w:lvlText w:val=""/>
      <w:lvlJc w:val="left"/>
    </w:lvl>
    <w:lvl w:ilvl="6" w:tplc="BA2011DA">
      <w:numFmt w:val="decimal"/>
      <w:lvlText w:val=""/>
      <w:lvlJc w:val="left"/>
    </w:lvl>
    <w:lvl w:ilvl="7" w:tplc="34423AB8">
      <w:numFmt w:val="decimal"/>
      <w:lvlText w:val=""/>
      <w:lvlJc w:val="left"/>
    </w:lvl>
    <w:lvl w:ilvl="8" w:tplc="1570BC46">
      <w:numFmt w:val="decimal"/>
      <w:lvlText w:val=""/>
      <w:lvlJc w:val="left"/>
    </w:lvl>
  </w:abstractNum>
  <w:abstractNum w:abstractNumId="321">
    <w:nsid w:val="00006778"/>
    <w:multiLevelType w:val="hybridMultilevel"/>
    <w:tmpl w:val="721E558A"/>
    <w:lvl w:ilvl="0" w:tplc="2482E5A4">
      <w:start w:val="1"/>
      <w:numFmt w:val="bullet"/>
      <w:lvlText w:val="-"/>
      <w:lvlJc w:val="left"/>
    </w:lvl>
    <w:lvl w:ilvl="1" w:tplc="7730ECF8">
      <w:numFmt w:val="decimal"/>
      <w:lvlText w:val=""/>
      <w:lvlJc w:val="left"/>
    </w:lvl>
    <w:lvl w:ilvl="2" w:tplc="A28C8092">
      <w:numFmt w:val="decimal"/>
      <w:lvlText w:val=""/>
      <w:lvlJc w:val="left"/>
    </w:lvl>
    <w:lvl w:ilvl="3" w:tplc="EF74DDC0">
      <w:numFmt w:val="decimal"/>
      <w:lvlText w:val=""/>
      <w:lvlJc w:val="left"/>
    </w:lvl>
    <w:lvl w:ilvl="4" w:tplc="9266BF42">
      <w:numFmt w:val="decimal"/>
      <w:lvlText w:val=""/>
      <w:lvlJc w:val="left"/>
    </w:lvl>
    <w:lvl w:ilvl="5" w:tplc="E9BEBF94">
      <w:numFmt w:val="decimal"/>
      <w:lvlText w:val=""/>
      <w:lvlJc w:val="left"/>
    </w:lvl>
    <w:lvl w:ilvl="6" w:tplc="496ADDCC">
      <w:numFmt w:val="decimal"/>
      <w:lvlText w:val=""/>
      <w:lvlJc w:val="left"/>
    </w:lvl>
    <w:lvl w:ilvl="7" w:tplc="9A4E4204">
      <w:numFmt w:val="decimal"/>
      <w:lvlText w:val=""/>
      <w:lvlJc w:val="left"/>
    </w:lvl>
    <w:lvl w:ilvl="8" w:tplc="2752DCF8">
      <w:numFmt w:val="decimal"/>
      <w:lvlText w:val=""/>
      <w:lvlJc w:val="left"/>
    </w:lvl>
  </w:abstractNum>
  <w:abstractNum w:abstractNumId="322">
    <w:nsid w:val="000067A6"/>
    <w:multiLevelType w:val="hybridMultilevel"/>
    <w:tmpl w:val="05920110"/>
    <w:lvl w:ilvl="0" w:tplc="13A03112">
      <w:start w:val="1"/>
      <w:numFmt w:val="bullet"/>
      <w:lvlText w:val="-"/>
      <w:lvlJc w:val="left"/>
    </w:lvl>
    <w:lvl w:ilvl="1" w:tplc="F46A09FC">
      <w:numFmt w:val="decimal"/>
      <w:lvlText w:val=""/>
      <w:lvlJc w:val="left"/>
    </w:lvl>
    <w:lvl w:ilvl="2" w:tplc="5DCE08F8">
      <w:numFmt w:val="decimal"/>
      <w:lvlText w:val=""/>
      <w:lvlJc w:val="left"/>
    </w:lvl>
    <w:lvl w:ilvl="3" w:tplc="8B5AA0A4">
      <w:numFmt w:val="decimal"/>
      <w:lvlText w:val=""/>
      <w:lvlJc w:val="left"/>
    </w:lvl>
    <w:lvl w:ilvl="4" w:tplc="206C4560">
      <w:numFmt w:val="decimal"/>
      <w:lvlText w:val=""/>
      <w:lvlJc w:val="left"/>
    </w:lvl>
    <w:lvl w:ilvl="5" w:tplc="002266B4">
      <w:numFmt w:val="decimal"/>
      <w:lvlText w:val=""/>
      <w:lvlJc w:val="left"/>
    </w:lvl>
    <w:lvl w:ilvl="6" w:tplc="66FE7FB4">
      <w:numFmt w:val="decimal"/>
      <w:lvlText w:val=""/>
      <w:lvlJc w:val="left"/>
    </w:lvl>
    <w:lvl w:ilvl="7" w:tplc="8884D1A4">
      <w:numFmt w:val="decimal"/>
      <w:lvlText w:val=""/>
      <w:lvlJc w:val="left"/>
    </w:lvl>
    <w:lvl w:ilvl="8" w:tplc="24C4D5CA">
      <w:numFmt w:val="decimal"/>
      <w:lvlText w:val=""/>
      <w:lvlJc w:val="left"/>
    </w:lvl>
  </w:abstractNum>
  <w:abstractNum w:abstractNumId="323">
    <w:nsid w:val="000067D0"/>
    <w:multiLevelType w:val="hybridMultilevel"/>
    <w:tmpl w:val="2F4CE1D4"/>
    <w:lvl w:ilvl="0" w:tplc="26BC537A">
      <w:start w:val="1"/>
      <w:numFmt w:val="bullet"/>
      <w:lvlText w:val="-"/>
      <w:lvlJc w:val="left"/>
    </w:lvl>
    <w:lvl w:ilvl="1" w:tplc="EEC80428">
      <w:start w:val="1"/>
      <w:numFmt w:val="bullet"/>
      <w:lvlText w:val="К"/>
      <w:lvlJc w:val="left"/>
    </w:lvl>
    <w:lvl w:ilvl="2" w:tplc="F50444DA">
      <w:numFmt w:val="decimal"/>
      <w:lvlText w:val=""/>
      <w:lvlJc w:val="left"/>
    </w:lvl>
    <w:lvl w:ilvl="3" w:tplc="F09E7BA2">
      <w:numFmt w:val="decimal"/>
      <w:lvlText w:val=""/>
      <w:lvlJc w:val="left"/>
    </w:lvl>
    <w:lvl w:ilvl="4" w:tplc="5AD4F192">
      <w:numFmt w:val="decimal"/>
      <w:lvlText w:val=""/>
      <w:lvlJc w:val="left"/>
    </w:lvl>
    <w:lvl w:ilvl="5" w:tplc="F89ABB8E">
      <w:numFmt w:val="decimal"/>
      <w:lvlText w:val=""/>
      <w:lvlJc w:val="left"/>
    </w:lvl>
    <w:lvl w:ilvl="6" w:tplc="E884AD8E">
      <w:numFmt w:val="decimal"/>
      <w:lvlText w:val=""/>
      <w:lvlJc w:val="left"/>
    </w:lvl>
    <w:lvl w:ilvl="7" w:tplc="A412DD62">
      <w:numFmt w:val="decimal"/>
      <w:lvlText w:val=""/>
      <w:lvlJc w:val="left"/>
    </w:lvl>
    <w:lvl w:ilvl="8" w:tplc="77CEA3D0">
      <w:numFmt w:val="decimal"/>
      <w:lvlText w:val=""/>
      <w:lvlJc w:val="left"/>
    </w:lvl>
  </w:abstractNum>
  <w:abstractNum w:abstractNumId="324">
    <w:nsid w:val="00006874"/>
    <w:multiLevelType w:val="hybridMultilevel"/>
    <w:tmpl w:val="7C18454E"/>
    <w:lvl w:ilvl="0" w:tplc="30442E82">
      <w:start w:val="1"/>
      <w:numFmt w:val="bullet"/>
      <w:lvlText w:val="-"/>
      <w:lvlJc w:val="left"/>
    </w:lvl>
    <w:lvl w:ilvl="1" w:tplc="B40A5268">
      <w:numFmt w:val="decimal"/>
      <w:lvlText w:val=""/>
      <w:lvlJc w:val="left"/>
    </w:lvl>
    <w:lvl w:ilvl="2" w:tplc="D27A3BDA">
      <w:numFmt w:val="decimal"/>
      <w:lvlText w:val=""/>
      <w:lvlJc w:val="left"/>
    </w:lvl>
    <w:lvl w:ilvl="3" w:tplc="98E86DBA">
      <w:numFmt w:val="decimal"/>
      <w:lvlText w:val=""/>
      <w:lvlJc w:val="left"/>
    </w:lvl>
    <w:lvl w:ilvl="4" w:tplc="18560714">
      <w:numFmt w:val="decimal"/>
      <w:lvlText w:val=""/>
      <w:lvlJc w:val="left"/>
    </w:lvl>
    <w:lvl w:ilvl="5" w:tplc="EBE41550">
      <w:numFmt w:val="decimal"/>
      <w:lvlText w:val=""/>
      <w:lvlJc w:val="left"/>
    </w:lvl>
    <w:lvl w:ilvl="6" w:tplc="E15E7F48">
      <w:numFmt w:val="decimal"/>
      <w:lvlText w:val=""/>
      <w:lvlJc w:val="left"/>
    </w:lvl>
    <w:lvl w:ilvl="7" w:tplc="4B94C8C6">
      <w:numFmt w:val="decimal"/>
      <w:lvlText w:val=""/>
      <w:lvlJc w:val="left"/>
    </w:lvl>
    <w:lvl w:ilvl="8" w:tplc="CEF05C28">
      <w:numFmt w:val="decimal"/>
      <w:lvlText w:val=""/>
      <w:lvlJc w:val="left"/>
    </w:lvl>
  </w:abstractNum>
  <w:abstractNum w:abstractNumId="325">
    <w:nsid w:val="00006959"/>
    <w:multiLevelType w:val="hybridMultilevel"/>
    <w:tmpl w:val="8066280E"/>
    <w:lvl w:ilvl="0" w:tplc="E9863BB8">
      <w:start w:val="1"/>
      <w:numFmt w:val="bullet"/>
      <w:lvlText w:val="-"/>
      <w:lvlJc w:val="left"/>
    </w:lvl>
    <w:lvl w:ilvl="1" w:tplc="5DCE3AF0">
      <w:numFmt w:val="decimal"/>
      <w:lvlText w:val=""/>
      <w:lvlJc w:val="left"/>
    </w:lvl>
    <w:lvl w:ilvl="2" w:tplc="59F2ECEC">
      <w:numFmt w:val="decimal"/>
      <w:lvlText w:val=""/>
      <w:lvlJc w:val="left"/>
    </w:lvl>
    <w:lvl w:ilvl="3" w:tplc="CA1E6D74">
      <w:numFmt w:val="decimal"/>
      <w:lvlText w:val=""/>
      <w:lvlJc w:val="left"/>
    </w:lvl>
    <w:lvl w:ilvl="4" w:tplc="757CA93C">
      <w:numFmt w:val="decimal"/>
      <w:lvlText w:val=""/>
      <w:lvlJc w:val="left"/>
    </w:lvl>
    <w:lvl w:ilvl="5" w:tplc="11B47C06">
      <w:numFmt w:val="decimal"/>
      <w:lvlText w:val=""/>
      <w:lvlJc w:val="left"/>
    </w:lvl>
    <w:lvl w:ilvl="6" w:tplc="855462DC">
      <w:numFmt w:val="decimal"/>
      <w:lvlText w:val=""/>
      <w:lvlJc w:val="left"/>
    </w:lvl>
    <w:lvl w:ilvl="7" w:tplc="F4340E48">
      <w:numFmt w:val="decimal"/>
      <w:lvlText w:val=""/>
      <w:lvlJc w:val="left"/>
    </w:lvl>
    <w:lvl w:ilvl="8" w:tplc="45808D7E">
      <w:numFmt w:val="decimal"/>
      <w:lvlText w:val=""/>
      <w:lvlJc w:val="left"/>
    </w:lvl>
  </w:abstractNum>
  <w:abstractNum w:abstractNumId="326">
    <w:nsid w:val="00006A10"/>
    <w:multiLevelType w:val="hybridMultilevel"/>
    <w:tmpl w:val="1D84B52C"/>
    <w:lvl w:ilvl="0" w:tplc="00260FBA">
      <w:start w:val="1"/>
      <w:numFmt w:val="bullet"/>
      <w:lvlText w:val="-"/>
      <w:lvlJc w:val="left"/>
    </w:lvl>
    <w:lvl w:ilvl="1" w:tplc="C1440592">
      <w:numFmt w:val="decimal"/>
      <w:lvlText w:val=""/>
      <w:lvlJc w:val="left"/>
    </w:lvl>
    <w:lvl w:ilvl="2" w:tplc="35C64D72">
      <w:numFmt w:val="decimal"/>
      <w:lvlText w:val=""/>
      <w:lvlJc w:val="left"/>
    </w:lvl>
    <w:lvl w:ilvl="3" w:tplc="8CE0DEA6">
      <w:numFmt w:val="decimal"/>
      <w:lvlText w:val=""/>
      <w:lvlJc w:val="left"/>
    </w:lvl>
    <w:lvl w:ilvl="4" w:tplc="08364686">
      <w:numFmt w:val="decimal"/>
      <w:lvlText w:val=""/>
      <w:lvlJc w:val="left"/>
    </w:lvl>
    <w:lvl w:ilvl="5" w:tplc="E1449D7C">
      <w:numFmt w:val="decimal"/>
      <w:lvlText w:val=""/>
      <w:lvlJc w:val="left"/>
    </w:lvl>
    <w:lvl w:ilvl="6" w:tplc="18A4CA32">
      <w:numFmt w:val="decimal"/>
      <w:lvlText w:val=""/>
      <w:lvlJc w:val="left"/>
    </w:lvl>
    <w:lvl w:ilvl="7" w:tplc="5DA86152">
      <w:numFmt w:val="decimal"/>
      <w:lvlText w:val=""/>
      <w:lvlJc w:val="left"/>
    </w:lvl>
    <w:lvl w:ilvl="8" w:tplc="F80A5A34">
      <w:numFmt w:val="decimal"/>
      <w:lvlText w:val=""/>
      <w:lvlJc w:val="left"/>
    </w:lvl>
  </w:abstractNum>
  <w:abstractNum w:abstractNumId="327">
    <w:nsid w:val="00006AF8"/>
    <w:multiLevelType w:val="hybridMultilevel"/>
    <w:tmpl w:val="2938D2B0"/>
    <w:lvl w:ilvl="0" w:tplc="436E2782">
      <w:start w:val="1"/>
      <w:numFmt w:val="bullet"/>
      <w:lvlText w:val="-"/>
      <w:lvlJc w:val="left"/>
    </w:lvl>
    <w:lvl w:ilvl="1" w:tplc="247AE1E6">
      <w:start w:val="1"/>
      <w:numFmt w:val="bullet"/>
      <w:lvlText w:val="У"/>
      <w:lvlJc w:val="left"/>
    </w:lvl>
    <w:lvl w:ilvl="2" w:tplc="C1962284">
      <w:numFmt w:val="decimal"/>
      <w:lvlText w:val=""/>
      <w:lvlJc w:val="left"/>
    </w:lvl>
    <w:lvl w:ilvl="3" w:tplc="65B8D8C8">
      <w:numFmt w:val="decimal"/>
      <w:lvlText w:val=""/>
      <w:lvlJc w:val="left"/>
    </w:lvl>
    <w:lvl w:ilvl="4" w:tplc="33CEDBD2">
      <w:numFmt w:val="decimal"/>
      <w:lvlText w:val=""/>
      <w:lvlJc w:val="left"/>
    </w:lvl>
    <w:lvl w:ilvl="5" w:tplc="84D6656A">
      <w:numFmt w:val="decimal"/>
      <w:lvlText w:val=""/>
      <w:lvlJc w:val="left"/>
    </w:lvl>
    <w:lvl w:ilvl="6" w:tplc="1C2ABF5A">
      <w:numFmt w:val="decimal"/>
      <w:lvlText w:val=""/>
      <w:lvlJc w:val="left"/>
    </w:lvl>
    <w:lvl w:ilvl="7" w:tplc="9B521350">
      <w:numFmt w:val="decimal"/>
      <w:lvlText w:val=""/>
      <w:lvlJc w:val="left"/>
    </w:lvl>
    <w:lvl w:ilvl="8" w:tplc="64045810">
      <w:numFmt w:val="decimal"/>
      <w:lvlText w:val=""/>
      <w:lvlJc w:val="left"/>
    </w:lvl>
  </w:abstractNum>
  <w:abstractNum w:abstractNumId="328">
    <w:nsid w:val="00006B28"/>
    <w:multiLevelType w:val="hybridMultilevel"/>
    <w:tmpl w:val="147C41D0"/>
    <w:lvl w:ilvl="0" w:tplc="338E3236">
      <w:start w:val="1"/>
      <w:numFmt w:val="bullet"/>
      <w:lvlText w:val="-"/>
      <w:lvlJc w:val="left"/>
    </w:lvl>
    <w:lvl w:ilvl="1" w:tplc="9C30804C">
      <w:start w:val="1"/>
      <w:numFmt w:val="bullet"/>
      <w:lvlText w:val="-"/>
      <w:lvlJc w:val="left"/>
    </w:lvl>
    <w:lvl w:ilvl="2" w:tplc="5A8AFBC6">
      <w:numFmt w:val="decimal"/>
      <w:lvlText w:val=""/>
      <w:lvlJc w:val="left"/>
    </w:lvl>
    <w:lvl w:ilvl="3" w:tplc="7C02D756">
      <w:numFmt w:val="decimal"/>
      <w:lvlText w:val=""/>
      <w:lvlJc w:val="left"/>
    </w:lvl>
    <w:lvl w:ilvl="4" w:tplc="8528C57C">
      <w:numFmt w:val="decimal"/>
      <w:lvlText w:val=""/>
      <w:lvlJc w:val="left"/>
    </w:lvl>
    <w:lvl w:ilvl="5" w:tplc="B106E760">
      <w:numFmt w:val="decimal"/>
      <w:lvlText w:val=""/>
      <w:lvlJc w:val="left"/>
    </w:lvl>
    <w:lvl w:ilvl="6" w:tplc="057CB9B0">
      <w:numFmt w:val="decimal"/>
      <w:lvlText w:val=""/>
      <w:lvlJc w:val="left"/>
    </w:lvl>
    <w:lvl w:ilvl="7" w:tplc="17AC9CAC">
      <w:numFmt w:val="decimal"/>
      <w:lvlText w:val=""/>
      <w:lvlJc w:val="left"/>
    </w:lvl>
    <w:lvl w:ilvl="8" w:tplc="1A8CC54C">
      <w:numFmt w:val="decimal"/>
      <w:lvlText w:val=""/>
      <w:lvlJc w:val="left"/>
    </w:lvl>
  </w:abstractNum>
  <w:abstractNum w:abstractNumId="329">
    <w:nsid w:val="00006B61"/>
    <w:multiLevelType w:val="hybridMultilevel"/>
    <w:tmpl w:val="D7883DB6"/>
    <w:lvl w:ilvl="0" w:tplc="DF1E2376">
      <w:start w:val="1"/>
      <w:numFmt w:val="bullet"/>
      <w:lvlText w:val="в"/>
      <w:lvlJc w:val="left"/>
    </w:lvl>
    <w:lvl w:ilvl="1" w:tplc="DCB8389A">
      <w:numFmt w:val="decimal"/>
      <w:lvlText w:val=""/>
      <w:lvlJc w:val="left"/>
    </w:lvl>
    <w:lvl w:ilvl="2" w:tplc="F6942A7C">
      <w:numFmt w:val="decimal"/>
      <w:lvlText w:val=""/>
      <w:lvlJc w:val="left"/>
    </w:lvl>
    <w:lvl w:ilvl="3" w:tplc="591AA848">
      <w:numFmt w:val="decimal"/>
      <w:lvlText w:val=""/>
      <w:lvlJc w:val="left"/>
    </w:lvl>
    <w:lvl w:ilvl="4" w:tplc="40743612">
      <w:numFmt w:val="decimal"/>
      <w:lvlText w:val=""/>
      <w:lvlJc w:val="left"/>
    </w:lvl>
    <w:lvl w:ilvl="5" w:tplc="B9DE0692">
      <w:numFmt w:val="decimal"/>
      <w:lvlText w:val=""/>
      <w:lvlJc w:val="left"/>
    </w:lvl>
    <w:lvl w:ilvl="6" w:tplc="5CCEB822">
      <w:numFmt w:val="decimal"/>
      <w:lvlText w:val=""/>
      <w:lvlJc w:val="left"/>
    </w:lvl>
    <w:lvl w:ilvl="7" w:tplc="796811CC">
      <w:numFmt w:val="decimal"/>
      <w:lvlText w:val=""/>
      <w:lvlJc w:val="left"/>
    </w:lvl>
    <w:lvl w:ilvl="8" w:tplc="0C2E8720">
      <w:numFmt w:val="decimal"/>
      <w:lvlText w:val=""/>
      <w:lvlJc w:val="left"/>
    </w:lvl>
  </w:abstractNum>
  <w:abstractNum w:abstractNumId="330">
    <w:nsid w:val="00006BC9"/>
    <w:multiLevelType w:val="hybridMultilevel"/>
    <w:tmpl w:val="65CC985C"/>
    <w:lvl w:ilvl="0" w:tplc="9918A6EA">
      <w:start w:val="1"/>
      <w:numFmt w:val="bullet"/>
      <w:lvlText w:val="-"/>
      <w:lvlJc w:val="left"/>
    </w:lvl>
    <w:lvl w:ilvl="1" w:tplc="D068B67C">
      <w:start w:val="1"/>
      <w:numFmt w:val="bullet"/>
      <w:lvlText w:val="-"/>
      <w:lvlJc w:val="left"/>
    </w:lvl>
    <w:lvl w:ilvl="2" w:tplc="675CB006">
      <w:numFmt w:val="decimal"/>
      <w:lvlText w:val=""/>
      <w:lvlJc w:val="left"/>
    </w:lvl>
    <w:lvl w:ilvl="3" w:tplc="4384AE80">
      <w:numFmt w:val="decimal"/>
      <w:lvlText w:val=""/>
      <w:lvlJc w:val="left"/>
    </w:lvl>
    <w:lvl w:ilvl="4" w:tplc="CF70A528">
      <w:numFmt w:val="decimal"/>
      <w:lvlText w:val=""/>
      <w:lvlJc w:val="left"/>
    </w:lvl>
    <w:lvl w:ilvl="5" w:tplc="5E1CF37E">
      <w:numFmt w:val="decimal"/>
      <w:lvlText w:val=""/>
      <w:lvlJc w:val="left"/>
    </w:lvl>
    <w:lvl w:ilvl="6" w:tplc="D13A4AB4">
      <w:numFmt w:val="decimal"/>
      <w:lvlText w:val=""/>
      <w:lvlJc w:val="left"/>
    </w:lvl>
    <w:lvl w:ilvl="7" w:tplc="458C7320">
      <w:numFmt w:val="decimal"/>
      <w:lvlText w:val=""/>
      <w:lvlJc w:val="left"/>
    </w:lvl>
    <w:lvl w:ilvl="8" w:tplc="0806177E">
      <w:numFmt w:val="decimal"/>
      <w:lvlText w:val=""/>
      <w:lvlJc w:val="left"/>
    </w:lvl>
  </w:abstractNum>
  <w:abstractNum w:abstractNumId="331">
    <w:nsid w:val="00006BDB"/>
    <w:multiLevelType w:val="hybridMultilevel"/>
    <w:tmpl w:val="24F41524"/>
    <w:lvl w:ilvl="0" w:tplc="4AAE7F70">
      <w:start w:val="1"/>
      <w:numFmt w:val="bullet"/>
      <w:lvlText w:val="и"/>
      <w:lvlJc w:val="left"/>
    </w:lvl>
    <w:lvl w:ilvl="1" w:tplc="70469996">
      <w:numFmt w:val="decimal"/>
      <w:lvlText w:val=""/>
      <w:lvlJc w:val="left"/>
    </w:lvl>
    <w:lvl w:ilvl="2" w:tplc="BC56AAC6">
      <w:numFmt w:val="decimal"/>
      <w:lvlText w:val=""/>
      <w:lvlJc w:val="left"/>
    </w:lvl>
    <w:lvl w:ilvl="3" w:tplc="E8EE769E">
      <w:numFmt w:val="decimal"/>
      <w:lvlText w:val=""/>
      <w:lvlJc w:val="left"/>
    </w:lvl>
    <w:lvl w:ilvl="4" w:tplc="258E1A4C">
      <w:numFmt w:val="decimal"/>
      <w:lvlText w:val=""/>
      <w:lvlJc w:val="left"/>
    </w:lvl>
    <w:lvl w:ilvl="5" w:tplc="237A6AEA">
      <w:numFmt w:val="decimal"/>
      <w:lvlText w:val=""/>
      <w:lvlJc w:val="left"/>
    </w:lvl>
    <w:lvl w:ilvl="6" w:tplc="23C47726">
      <w:numFmt w:val="decimal"/>
      <w:lvlText w:val=""/>
      <w:lvlJc w:val="left"/>
    </w:lvl>
    <w:lvl w:ilvl="7" w:tplc="7EEA4B3A">
      <w:numFmt w:val="decimal"/>
      <w:lvlText w:val=""/>
      <w:lvlJc w:val="left"/>
    </w:lvl>
    <w:lvl w:ilvl="8" w:tplc="6CA45374">
      <w:numFmt w:val="decimal"/>
      <w:lvlText w:val=""/>
      <w:lvlJc w:val="left"/>
    </w:lvl>
  </w:abstractNum>
  <w:abstractNum w:abstractNumId="332">
    <w:nsid w:val="00006CA5"/>
    <w:multiLevelType w:val="hybridMultilevel"/>
    <w:tmpl w:val="EEF4AB54"/>
    <w:lvl w:ilvl="0" w:tplc="46827DB0">
      <w:start w:val="1"/>
      <w:numFmt w:val="bullet"/>
      <w:lvlText w:val="-"/>
      <w:lvlJc w:val="left"/>
    </w:lvl>
    <w:lvl w:ilvl="1" w:tplc="5FC0A480">
      <w:start w:val="1"/>
      <w:numFmt w:val="bullet"/>
      <w:lvlText w:val="У"/>
      <w:lvlJc w:val="left"/>
    </w:lvl>
    <w:lvl w:ilvl="2" w:tplc="658645E6">
      <w:start w:val="2"/>
      <w:numFmt w:val="decimal"/>
      <w:lvlText w:val="%3)"/>
      <w:lvlJc w:val="left"/>
    </w:lvl>
    <w:lvl w:ilvl="3" w:tplc="EE20D020">
      <w:numFmt w:val="decimal"/>
      <w:lvlText w:val=""/>
      <w:lvlJc w:val="left"/>
    </w:lvl>
    <w:lvl w:ilvl="4" w:tplc="1630A85C">
      <w:numFmt w:val="decimal"/>
      <w:lvlText w:val=""/>
      <w:lvlJc w:val="left"/>
    </w:lvl>
    <w:lvl w:ilvl="5" w:tplc="496E4F68">
      <w:numFmt w:val="decimal"/>
      <w:lvlText w:val=""/>
      <w:lvlJc w:val="left"/>
    </w:lvl>
    <w:lvl w:ilvl="6" w:tplc="9754067A">
      <w:numFmt w:val="decimal"/>
      <w:lvlText w:val=""/>
      <w:lvlJc w:val="left"/>
    </w:lvl>
    <w:lvl w:ilvl="7" w:tplc="C678755E">
      <w:numFmt w:val="decimal"/>
      <w:lvlText w:val=""/>
      <w:lvlJc w:val="left"/>
    </w:lvl>
    <w:lvl w:ilvl="8" w:tplc="F11682B0">
      <w:numFmt w:val="decimal"/>
      <w:lvlText w:val=""/>
      <w:lvlJc w:val="left"/>
    </w:lvl>
  </w:abstractNum>
  <w:abstractNum w:abstractNumId="333">
    <w:nsid w:val="00006CDE"/>
    <w:multiLevelType w:val="hybridMultilevel"/>
    <w:tmpl w:val="44389482"/>
    <w:lvl w:ilvl="0" w:tplc="E286AC28">
      <w:start w:val="1"/>
      <w:numFmt w:val="bullet"/>
      <w:lvlText w:val="-"/>
      <w:lvlJc w:val="left"/>
    </w:lvl>
    <w:lvl w:ilvl="1" w:tplc="F55696F4">
      <w:start w:val="1"/>
      <w:numFmt w:val="bullet"/>
      <w:lvlText w:val="в"/>
      <w:lvlJc w:val="left"/>
    </w:lvl>
    <w:lvl w:ilvl="2" w:tplc="9D7C3CF4">
      <w:numFmt w:val="decimal"/>
      <w:lvlText w:val=""/>
      <w:lvlJc w:val="left"/>
    </w:lvl>
    <w:lvl w:ilvl="3" w:tplc="ECD428F8">
      <w:numFmt w:val="decimal"/>
      <w:lvlText w:val=""/>
      <w:lvlJc w:val="left"/>
    </w:lvl>
    <w:lvl w:ilvl="4" w:tplc="2960D1BA">
      <w:numFmt w:val="decimal"/>
      <w:lvlText w:val=""/>
      <w:lvlJc w:val="left"/>
    </w:lvl>
    <w:lvl w:ilvl="5" w:tplc="88EAD928">
      <w:numFmt w:val="decimal"/>
      <w:lvlText w:val=""/>
      <w:lvlJc w:val="left"/>
    </w:lvl>
    <w:lvl w:ilvl="6" w:tplc="8766CB80">
      <w:numFmt w:val="decimal"/>
      <w:lvlText w:val=""/>
      <w:lvlJc w:val="left"/>
    </w:lvl>
    <w:lvl w:ilvl="7" w:tplc="9C166214">
      <w:numFmt w:val="decimal"/>
      <w:lvlText w:val=""/>
      <w:lvlJc w:val="left"/>
    </w:lvl>
    <w:lvl w:ilvl="8" w:tplc="0A56CF8C">
      <w:numFmt w:val="decimal"/>
      <w:lvlText w:val=""/>
      <w:lvlJc w:val="left"/>
    </w:lvl>
  </w:abstractNum>
  <w:abstractNum w:abstractNumId="334">
    <w:nsid w:val="00006D73"/>
    <w:multiLevelType w:val="hybridMultilevel"/>
    <w:tmpl w:val="66147D5A"/>
    <w:lvl w:ilvl="0" w:tplc="4F1A1166">
      <w:start w:val="1"/>
      <w:numFmt w:val="bullet"/>
      <w:lvlText w:val="-"/>
      <w:lvlJc w:val="left"/>
    </w:lvl>
    <w:lvl w:ilvl="1" w:tplc="EF1A4F96">
      <w:start w:val="1"/>
      <w:numFmt w:val="bullet"/>
      <w:lvlText w:val="и"/>
      <w:lvlJc w:val="left"/>
    </w:lvl>
    <w:lvl w:ilvl="2" w:tplc="8A06AA82">
      <w:start w:val="1"/>
      <w:numFmt w:val="bullet"/>
      <w:lvlText w:val="К"/>
      <w:lvlJc w:val="left"/>
    </w:lvl>
    <w:lvl w:ilvl="3" w:tplc="AD6A623A">
      <w:numFmt w:val="decimal"/>
      <w:lvlText w:val=""/>
      <w:lvlJc w:val="left"/>
    </w:lvl>
    <w:lvl w:ilvl="4" w:tplc="BEDED73C">
      <w:numFmt w:val="decimal"/>
      <w:lvlText w:val=""/>
      <w:lvlJc w:val="left"/>
    </w:lvl>
    <w:lvl w:ilvl="5" w:tplc="D3C85A80">
      <w:numFmt w:val="decimal"/>
      <w:lvlText w:val=""/>
      <w:lvlJc w:val="left"/>
    </w:lvl>
    <w:lvl w:ilvl="6" w:tplc="7090B052">
      <w:numFmt w:val="decimal"/>
      <w:lvlText w:val=""/>
      <w:lvlJc w:val="left"/>
    </w:lvl>
    <w:lvl w:ilvl="7" w:tplc="A4C0F40A">
      <w:numFmt w:val="decimal"/>
      <w:lvlText w:val=""/>
      <w:lvlJc w:val="left"/>
    </w:lvl>
    <w:lvl w:ilvl="8" w:tplc="B1EE9DF0">
      <w:numFmt w:val="decimal"/>
      <w:lvlText w:val=""/>
      <w:lvlJc w:val="left"/>
    </w:lvl>
  </w:abstractNum>
  <w:abstractNum w:abstractNumId="335">
    <w:nsid w:val="00006D7B"/>
    <w:multiLevelType w:val="hybridMultilevel"/>
    <w:tmpl w:val="750AA158"/>
    <w:lvl w:ilvl="0" w:tplc="3AAE7502">
      <w:start w:val="1"/>
      <w:numFmt w:val="bullet"/>
      <w:lvlText w:val="-"/>
      <w:lvlJc w:val="left"/>
    </w:lvl>
    <w:lvl w:ilvl="1" w:tplc="28243FBE">
      <w:start w:val="1"/>
      <w:numFmt w:val="bullet"/>
      <w:lvlText w:val="У"/>
      <w:lvlJc w:val="left"/>
    </w:lvl>
    <w:lvl w:ilvl="2" w:tplc="E236E9EC">
      <w:numFmt w:val="decimal"/>
      <w:lvlText w:val=""/>
      <w:lvlJc w:val="left"/>
    </w:lvl>
    <w:lvl w:ilvl="3" w:tplc="BF8848BE">
      <w:numFmt w:val="decimal"/>
      <w:lvlText w:val=""/>
      <w:lvlJc w:val="left"/>
    </w:lvl>
    <w:lvl w:ilvl="4" w:tplc="2162FBA6">
      <w:numFmt w:val="decimal"/>
      <w:lvlText w:val=""/>
      <w:lvlJc w:val="left"/>
    </w:lvl>
    <w:lvl w:ilvl="5" w:tplc="BF78E278">
      <w:numFmt w:val="decimal"/>
      <w:lvlText w:val=""/>
      <w:lvlJc w:val="left"/>
    </w:lvl>
    <w:lvl w:ilvl="6" w:tplc="D4D0C52A">
      <w:numFmt w:val="decimal"/>
      <w:lvlText w:val=""/>
      <w:lvlJc w:val="left"/>
    </w:lvl>
    <w:lvl w:ilvl="7" w:tplc="6A4C4746">
      <w:numFmt w:val="decimal"/>
      <w:lvlText w:val=""/>
      <w:lvlJc w:val="left"/>
    </w:lvl>
    <w:lvl w:ilvl="8" w:tplc="C7C2E552">
      <w:numFmt w:val="decimal"/>
      <w:lvlText w:val=""/>
      <w:lvlJc w:val="left"/>
    </w:lvl>
  </w:abstractNum>
  <w:abstractNum w:abstractNumId="336">
    <w:nsid w:val="00006DA6"/>
    <w:multiLevelType w:val="hybridMultilevel"/>
    <w:tmpl w:val="B04862D0"/>
    <w:lvl w:ilvl="0" w:tplc="5D5C2A02">
      <w:start w:val="1"/>
      <w:numFmt w:val="bullet"/>
      <w:lvlText w:val="-"/>
      <w:lvlJc w:val="left"/>
    </w:lvl>
    <w:lvl w:ilvl="1" w:tplc="19181396">
      <w:numFmt w:val="decimal"/>
      <w:lvlText w:val=""/>
      <w:lvlJc w:val="left"/>
    </w:lvl>
    <w:lvl w:ilvl="2" w:tplc="E0AE37E0">
      <w:numFmt w:val="decimal"/>
      <w:lvlText w:val=""/>
      <w:lvlJc w:val="left"/>
    </w:lvl>
    <w:lvl w:ilvl="3" w:tplc="E6804FCE">
      <w:numFmt w:val="decimal"/>
      <w:lvlText w:val=""/>
      <w:lvlJc w:val="left"/>
    </w:lvl>
    <w:lvl w:ilvl="4" w:tplc="EA963F5A">
      <w:numFmt w:val="decimal"/>
      <w:lvlText w:val=""/>
      <w:lvlJc w:val="left"/>
    </w:lvl>
    <w:lvl w:ilvl="5" w:tplc="C83636AC">
      <w:numFmt w:val="decimal"/>
      <w:lvlText w:val=""/>
      <w:lvlJc w:val="left"/>
    </w:lvl>
    <w:lvl w:ilvl="6" w:tplc="D840B2B6">
      <w:numFmt w:val="decimal"/>
      <w:lvlText w:val=""/>
      <w:lvlJc w:val="left"/>
    </w:lvl>
    <w:lvl w:ilvl="7" w:tplc="7C44C4DC">
      <w:numFmt w:val="decimal"/>
      <w:lvlText w:val=""/>
      <w:lvlJc w:val="left"/>
    </w:lvl>
    <w:lvl w:ilvl="8" w:tplc="E0F23A34">
      <w:numFmt w:val="decimal"/>
      <w:lvlText w:val=""/>
      <w:lvlJc w:val="left"/>
    </w:lvl>
  </w:abstractNum>
  <w:abstractNum w:abstractNumId="337">
    <w:nsid w:val="00006DD0"/>
    <w:multiLevelType w:val="hybridMultilevel"/>
    <w:tmpl w:val="A48C2016"/>
    <w:lvl w:ilvl="0" w:tplc="33CA3898">
      <w:start w:val="1"/>
      <w:numFmt w:val="bullet"/>
      <w:lvlText w:val="-"/>
      <w:lvlJc w:val="left"/>
    </w:lvl>
    <w:lvl w:ilvl="1" w:tplc="ACDC289A">
      <w:numFmt w:val="decimal"/>
      <w:lvlText w:val=""/>
      <w:lvlJc w:val="left"/>
    </w:lvl>
    <w:lvl w:ilvl="2" w:tplc="143EEEA2">
      <w:numFmt w:val="decimal"/>
      <w:lvlText w:val=""/>
      <w:lvlJc w:val="left"/>
    </w:lvl>
    <w:lvl w:ilvl="3" w:tplc="3AA42E06">
      <w:numFmt w:val="decimal"/>
      <w:lvlText w:val=""/>
      <w:lvlJc w:val="left"/>
    </w:lvl>
    <w:lvl w:ilvl="4" w:tplc="F126E26E">
      <w:numFmt w:val="decimal"/>
      <w:lvlText w:val=""/>
      <w:lvlJc w:val="left"/>
    </w:lvl>
    <w:lvl w:ilvl="5" w:tplc="5B402272">
      <w:numFmt w:val="decimal"/>
      <w:lvlText w:val=""/>
      <w:lvlJc w:val="left"/>
    </w:lvl>
    <w:lvl w:ilvl="6" w:tplc="DE9A38D2">
      <w:numFmt w:val="decimal"/>
      <w:lvlText w:val=""/>
      <w:lvlJc w:val="left"/>
    </w:lvl>
    <w:lvl w:ilvl="7" w:tplc="53545270">
      <w:numFmt w:val="decimal"/>
      <w:lvlText w:val=""/>
      <w:lvlJc w:val="left"/>
    </w:lvl>
    <w:lvl w:ilvl="8" w:tplc="E5C693F4">
      <w:numFmt w:val="decimal"/>
      <w:lvlText w:val=""/>
      <w:lvlJc w:val="left"/>
    </w:lvl>
  </w:abstractNum>
  <w:abstractNum w:abstractNumId="338">
    <w:nsid w:val="00006E81"/>
    <w:multiLevelType w:val="hybridMultilevel"/>
    <w:tmpl w:val="646ACCB4"/>
    <w:lvl w:ilvl="0" w:tplc="A6CEA18E">
      <w:start w:val="1"/>
      <w:numFmt w:val="bullet"/>
      <w:lvlText w:val="-"/>
      <w:lvlJc w:val="left"/>
    </w:lvl>
    <w:lvl w:ilvl="1" w:tplc="65C6E784">
      <w:start w:val="2"/>
      <w:numFmt w:val="decimal"/>
      <w:lvlText w:val="%2."/>
      <w:lvlJc w:val="left"/>
    </w:lvl>
    <w:lvl w:ilvl="2" w:tplc="7878145C">
      <w:numFmt w:val="decimal"/>
      <w:lvlText w:val=""/>
      <w:lvlJc w:val="left"/>
    </w:lvl>
    <w:lvl w:ilvl="3" w:tplc="8D624DD0">
      <w:numFmt w:val="decimal"/>
      <w:lvlText w:val=""/>
      <w:lvlJc w:val="left"/>
    </w:lvl>
    <w:lvl w:ilvl="4" w:tplc="8A1A6746">
      <w:numFmt w:val="decimal"/>
      <w:lvlText w:val=""/>
      <w:lvlJc w:val="left"/>
    </w:lvl>
    <w:lvl w:ilvl="5" w:tplc="5C549344">
      <w:numFmt w:val="decimal"/>
      <w:lvlText w:val=""/>
      <w:lvlJc w:val="left"/>
    </w:lvl>
    <w:lvl w:ilvl="6" w:tplc="2054824E">
      <w:numFmt w:val="decimal"/>
      <w:lvlText w:val=""/>
      <w:lvlJc w:val="left"/>
    </w:lvl>
    <w:lvl w:ilvl="7" w:tplc="850A526E">
      <w:numFmt w:val="decimal"/>
      <w:lvlText w:val=""/>
      <w:lvlJc w:val="left"/>
    </w:lvl>
    <w:lvl w:ilvl="8" w:tplc="C096EF60">
      <w:numFmt w:val="decimal"/>
      <w:lvlText w:val=""/>
      <w:lvlJc w:val="left"/>
    </w:lvl>
  </w:abstractNum>
  <w:abstractNum w:abstractNumId="339">
    <w:nsid w:val="00006E88"/>
    <w:multiLevelType w:val="hybridMultilevel"/>
    <w:tmpl w:val="3FC84CB4"/>
    <w:lvl w:ilvl="0" w:tplc="F22C46A0">
      <w:start w:val="1"/>
      <w:numFmt w:val="bullet"/>
      <w:lvlText w:val="-"/>
      <w:lvlJc w:val="left"/>
    </w:lvl>
    <w:lvl w:ilvl="1" w:tplc="BB42899C">
      <w:numFmt w:val="decimal"/>
      <w:lvlText w:val=""/>
      <w:lvlJc w:val="left"/>
    </w:lvl>
    <w:lvl w:ilvl="2" w:tplc="A2901CE4">
      <w:numFmt w:val="decimal"/>
      <w:lvlText w:val=""/>
      <w:lvlJc w:val="left"/>
    </w:lvl>
    <w:lvl w:ilvl="3" w:tplc="AC50E57A">
      <w:numFmt w:val="decimal"/>
      <w:lvlText w:val=""/>
      <w:lvlJc w:val="left"/>
    </w:lvl>
    <w:lvl w:ilvl="4" w:tplc="27B253CA">
      <w:numFmt w:val="decimal"/>
      <w:lvlText w:val=""/>
      <w:lvlJc w:val="left"/>
    </w:lvl>
    <w:lvl w:ilvl="5" w:tplc="CFBE41EA">
      <w:numFmt w:val="decimal"/>
      <w:lvlText w:val=""/>
      <w:lvlJc w:val="left"/>
    </w:lvl>
    <w:lvl w:ilvl="6" w:tplc="3BBABB62">
      <w:numFmt w:val="decimal"/>
      <w:lvlText w:val=""/>
      <w:lvlJc w:val="left"/>
    </w:lvl>
    <w:lvl w:ilvl="7" w:tplc="45706A6E">
      <w:numFmt w:val="decimal"/>
      <w:lvlText w:val=""/>
      <w:lvlJc w:val="left"/>
    </w:lvl>
    <w:lvl w:ilvl="8" w:tplc="9A94BA48">
      <w:numFmt w:val="decimal"/>
      <w:lvlText w:val=""/>
      <w:lvlJc w:val="left"/>
    </w:lvl>
  </w:abstractNum>
  <w:abstractNum w:abstractNumId="340">
    <w:nsid w:val="00006E89"/>
    <w:multiLevelType w:val="hybridMultilevel"/>
    <w:tmpl w:val="5C660F8C"/>
    <w:lvl w:ilvl="0" w:tplc="F22651D8">
      <w:start w:val="35"/>
      <w:numFmt w:val="upperLetter"/>
      <w:lvlText w:val="%1."/>
      <w:lvlJc w:val="left"/>
    </w:lvl>
    <w:lvl w:ilvl="1" w:tplc="55DA1438">
      <w:numFmt w:val="decimal"/>
      <w:lvlText w:val=""/>
      <w:lvlJc w:val="left"/>
    </w:lvl>
    <w:lvl w:ilvl="2" w:tplc="03761838">
      <w:numFmt w:val="decimal"/>
      <w:lvlText w:val=""/>
      <w:lvlJc w:val="left"/>
    </w:lvl>
    <w:lvl w:ilvl="3" w:tplc="890645DA">
      <w:numFmt w:val="decimal"/>
      <w:lvlText w:val=""/>
      <w:lvlJc w:val="left"/>
    </w:lvl>
    <w:lvl w:ilvl="4" w:tplc="36582944">
      <w:numFmt w:val="decimal"/>
      <w:lvlText w:val=""/>
      <w:lvlJc w:val="left"/>
    </w:lvl>
    <w:lvl w:ilvl="5" w:tplc="97203926">
      <w:numFmt w:val="decimal"/>
      <w:lvlText w:val=""/>
      <w:lvlJc w:val="left"/>
    </w:lvl>
    <w:lvl w:ilvl="6" w:tplc="CA0010D6">
      <w:numFmt w:val="decimal"/>
      <w:lvlText w:val=""/>
      <w:lvlJc w:val="left"/>
    </w:lvl>
    <w:lvl w:ilvl="7" w:tplc="441AE94A">
      <w:numFmt w:val="decimal"/>
      <w:lvlText w:val=""/>
      <w:lvlJc w:val="left"/>
    </w:lvl>
    <w:lvl w:ilvl="8" w:tplc="49D83E88">
      <w:numFmt w:val="decimal"/>
      <w:lvlText w:val=""/>
      <w:lvlJc w:val="left"/>
    </w:lvl>
  </w:abstractNum>
  <w:abstractNum w:abstractNumId="341">
    <w:nsid w:val="00006E9E"/>
    <w:multiLevelType w:val="hybridMultilevel"/>
    <w:tmpl w:val="42DEBBBC"/>
    <w:lvl w:ilvl="0" w:tplc="94DADB24">
      <w:start w:val="1"/>
      <w:numFmt w:val="bullet"/>
      <w:lvlText w:val="-"/>
      <w:lvlJc w:val="left"/>
    </w:lvl>
    <w:lvl w:ilvl="1" w:tplc="B2F6F52C">
      <w:numFmt w:val="decimal"/>
      <w:lvlText w:val=""/>
      <w:lvlJc w:val="left"/>
    </w:lvl>
    <w:lvl w:ilvl="2" w:tplc="1C78AC5C">
      <w:numFmt w:val="decimal"/>
      <w:lvlText w:val=""/>
      <w:lvlJc w:val="left"/>
    </w:lvl>
    <w:lvl w:ilvl="3" w:tplc="C71AA8F6">
      <w:numFmt w:val="decimal"/>
      <w:lvlText w:val=""/>
      <w:lvlJc w:val="left"/>
    </w:lvl>
    <w:lvl w:ilvl="4" w:tplc="8BDC051E">
      <w:numFmt w:val="decimal"/>
      <w:lvlText w:val=""/>
      <w:lvlJc w:val="left"/>
    </w:lvl>
    <w:lvl w:ilvl="5" w:tplc="C63ED5C2">
      <w:numFmt w:val="decimal"/>
      <w:lvlText w:val=""/>
      <w:lvlJc w:val="left"/>
    </w:lvl>
    <w:lvl w:ilvl="6" w:tplc="21201D5C">
      <w:numFmt w:val="decimal"/>
      <w:lvlText w:val=""/>
      <w:lvlJc w:val="left"/>
    </w:lvl>
    <w:lvl w:ilvl="7" w:tplc="9B3614C2">
      <w:numFmt w:val="decimal"/>
      <w:lvlText w:val=""/>
      <w:lvlJc w:val="left"/>
    </w:lvl>
    <w:lvl w:ilvl="8" w:tplc="D5F6FE16">
      <w:numFmt w:val="decimal"/>
      <w:lvlText w:val=""/>
      <w:lvlJc w:val="left"/>
    </w:lvl>
  </w:abstractNum>
  <w:abstractNum w:abstractNumId="342">
    <w:nsid w:val="00006EA3"/>
    <w:multiLevelType w:val="hybridMultilevel"/>
    <w:tmpl w:val="C9B25FC4"/>
    <w:lvl w:ilvl="0" w:tplc="4E462C18">
      <w:start w:val="1"/>
      <w:numFmt w:val="bullet"/>
      <w:lvlText w:val="-"/>
      <w:lvlJc w:val="left"/>
    </w:lvl>
    <w:lvl w:ilvl="1" w:tplc="23C82D5C">
      <w:numFmt w:val="decimal"/>
      <w:lvlText w:val=""/>
      <w:lvlJc w:val="left"/>
    </w:lvl>
    <w:lvl w:ilvl="2" w:tplc="72DE3CD4">
      <w:numFmt w:val="decimal"/>
      <w:lvlText w:val=""/>
      <w:lvlJc w:val="left"/>
    </w:lvl>
    <w:lvl w:ilvl="3" w:tplc="F33E3108">
      <w:numFmt w:val="decimal"/>
      <w:lvlText w:val=""/>
      <w:lvlJc w:val="left"/>
    </w:lvl>
    <w:lvl w:ilvl="4" w:tplc="61BE2F44">
      <w:numFmt w:val="decimal"/>
      <w:lvlText w:val=""/>
      <w:lvlJc w:val="left"/>
    </w:lvl>
    <w:lvl w:ilvl="5" w:tplc="9EAEE55C">
      <w:numFmt w:val="decimal"/>
      <w:lvlText w:val=""/>
      <w:lvlJc w:val="left"/>
    </w:lvl>
    <w:lvl w:ilvl="6" w:tplc="79542E20">
      <w:numFmt w:val="decimal"/>
      <w:lvlText w:val=""/>
      <w:lvlJc w:val="left"/>
    </w:lvl>
    <w:lvl w:ilvl="7" w:tplc="E76CD20C">
      <w:numFmt w:val="decimal"/>
      <w:lvlText w:val=""/>
      <w:lvlJc w:val="left"/>
    </w:lvl>
    <w:lvl w:ilvl="8" w:tplc="C89EF496">
      <w:numFmt w:val="decimal"/>
      <w:lvlText w:val=""/>
      <w:lvlJc w:val="left"/>
    </w:lvl>
  </w:abstractNum>
  <w:abstractNum w:abstractNumId="343">
    <w:nsid w:val="00006F30"/>
    <w:multiLevelType w:val="hybridMultilevel"/>
    <w:tmpl w:val="5BA6692E"/>
    <w:lvl w:ilvl="0" w:tplc="A9468A26">
      <w:start w:val="1"/>
      <w:numFmt w:val="bullet"/>
      <w:lvlText w:val="-"/>
      <w:lvlJc w:val="left"/>
    </w:lvl>
    <w:lvl w:ilvl="1" w:tplc="413AE1A4">
      <w:start w:val="1"/>
      <w:numFmt w:val="bullet"/>
      <w:lvlText w:val="-"/>
      <w:lvlJc w:val="left"/>
    </w:lvl>
    <w:lvl w:ilvl="2" w:tplc="EF3096E4">
      <w:numFmt w:val="decimal"/>
      <w:lvlText w:val=""/>
      <w:lvlJc w:val="left"/>
    </w:lvl>
    <w:lvl w:ilvl="3" w:tplc="406E3958">
      <w:numFmt w:val="decimal"/>
      <w:lvlText w:val=""/>
      <w:lvlJc w:val="left"/>
    </w:lvl>
    <w:lvl w:ilvl="4" w:tplc="4828BBEE">
      <w:numFmt w:val="decimal"/>
      <w:lvlText w:val=""/>
      <w:lvlJc w:val="left"/>
    </w:lvl>
    <w:lvl w:ilvl="5" w:tplc="42A4FA02">
      <w:numFmt w:val="decimal"/>
      <w:lvlText w:val=""/>
      <w:lvlJc w:val="left"/>
    </w:lvl>
    <w:lvl w:ilvl="6" w:tplc="9FFAE124">
      <w:numFmt w:val="decimal"/>
      <w:lvlText w:val=""/>
      <w:lvlJc w:val="left"/>
    </w:lvl>
    <w:lvl w:ilvl="7" w:tplc="A260EB62">
      <w:numFmt w:val="decimal"/>
      <w:lvlText w:val=""/>
      <w:lvlJc w:val="left"/>
    </w:lvl>
    <w:lvl w:ilvl="8" w:tplc="B7E69A50">
      <w:numFmt w:val="decimal"/>
      <w:lvlText w:val=""/>
      <w:lvlJc w:val="left"/>
    </w:lvl>
  </w:abstractNum>
  <w:abstractNum w:abstractNumId="344">
    <w:nsid w:val="00006F57"/>
    <w:multiLevelType w:val="hybridMultilevel"/>
    <w:tmpl w:val="683E9236"/>
    <w:lvl w:ilvl="0" w:tplc="9D987108">
      <w:start w:val="1"/>
      <w:numFmt w:val="bullet"/>
      <w:lvlText w:val="-"/>
      <w:lvlJc w:val="left"/>
    </w:lvl>
    <w:lvl w:ilvl="1" w:tplc="C56A2C86">
      <w:numFmt w:val="decimal"/>
      <w:lvlText w:val=""/>
      <w:lvlJc w:val="left"/>
    </w:lvl>
    <w:lvl w:ilvl="2" w:tplc="6F2A307C">
      <w:numFmt w:val="decimal"/>
      <w:lvlText w:val=""/>
      <w:lvlJc w:val="left"/>
    </w:lvl>
    <w:lvl w:ilvl="3" w:tplc="612C36DE">
      <w:numFmt w:val="decimal"/>
      <w:lvlText w:val=""/>
      <w:lvlJc w:val="left"/>
    </w:lvl>
    <w:lvl w:ilvl="4" w:tplc="4588D8A8">
      <w:numFmt w:val="decimal"/>
      <w:lvlText w:val=""/>
      <w:lvlJc w:val="left"/>
    </w:lvl>
    <w:lvl w:ilvl="5" w:tplc="3AFE76DA">
      <w:numFmt w:val="decimal"/>
      <w:lvlText w:val=""/>
      <w:lvlJc w:val="left"/>
    </w:lvl>
    <w:lvl w:ilvl="6" w:tplc="FFB6703C">
      <w:numFmt w:val="decimal"/>
      <w:lvlText w:val=""/>
      <w:lvlJc w:val="left"/>
    </w:lvl>
    <w:lvl w:ilvl="7" w:tplc="10B2EEE6">
      <w:numFmt w:val="decimal"/>
      <w:lvlText w:val=""/>
      <w:lvlJc w:val="left"/>
    </w:lvl>
    <w:lvl w:ilvl="8" w:tplc="A276F0C6">
      <w:numFmt w:val="decimal"/>
      <w:lvlText w:val=""/>
      <w:lvlJc w:val="left"/>
    </w:lvl>
  </w:abstractNum>
  <w:abstractNum w:abstractNumId="345">
    <w:nsid w:val="00006F68"/>
    <w:multiLevelType w:val="hybridMultilevel"/>
    <w:tmpl w:val="DAF0BE52"/>
    <w:lvl w:ilvl="0" w:tplc="E6DAC96C">
      <w:start w:val="1"/>
      <w:numFmt w:val="bullet"/>
      <w:lvlText w:val="-"/>
      <w:lvlJc w:val="left"/>
    </w:lvl>
    <w:lvl w:ilvl="1" w:tplc="DDFA8058">
      <w:start w:val="1"/>
      <w:numFmt w:val="bullet"/>
      <w:lvlText w:val="в"/>
      <w:lvlJc w:val="left"/>
    </w:lvl>
    <w:lvl w:ilvl="2" w:tplc="4B0C7D70">
      <w:start w:val="1"/>
      <w:numFmt w:val="bullet"/>
      <w:lvlText w:val="К"/>
      <w:lvlJc w:val="left"/>
    </w:lvl>
    <w:lvl w:ilvl="3" w:tplc="C988EED2">
      <w:numFmt w:val="decimal"/>
      <w:lvlText w:val=""/>
      <w:lvlJc w:val="left"/>
    </w:lvl>
    <w:lvl w:ilvl="4" w:tplc="7788FB3A">
      <w:numFmt w:val="decimal"/>
      <w:lvlText w:val=""/>
      <w:lvlJc w:val="left"/>
    </w:lvl>
    <w:lvl w:ilvl="5" w:tplc="95208BC6">
      <w:numFmt w:val="decimal"/>
      <w:lvlText w:val=""/>
      <w:lvlJc w:val="left"/>
    </w:lvl>
    <w:lvl w:ilvl="6" w:tplc="AA04F084">
      <w:numFmt w:val="decimal"/>
      <w:lvlText w:val=""/>
      <w:lvlJc w:val="left"/>
    </w:lvl>
    <w:lvl w:ilvl="7" w:tplc="BC3AB4EE">
      <w:numFmt w:val="decimal"/>
      <w:lvlText w:val=""/>
      <w:lvlJc w:val="left"/>
    </w:lvl>
    <w:lvl w:ilvl="8" w:tplc="B06CD266">
      <w:numFmt w:val="decimal"/>
      <w:lvlText w:val=""/>
      <w:lvlJc w:val="left"/>
    </w:lvl>
  </w:abstractNum>
  <w:abstractNum w:abstractNumId="346">
    <w:nsid w:val="00006F9A"/>
    <w:multiLevelType w:val="hybridMultilevel"/>
    <w:tmpl w:val="36BE869E"/>
    <w:lvl w:ilvl="0" w:tplc="EDF690D6">
      <w:start w:val="1"/>
      <w:numFmt w:val="bullet"/>
      <w:lvlText w:val="-"/>
      <w:lvlJc w:val="left"/>
    </w:lvl>
    <w:lvl w:ilvl="1" w:tplc="CD92101A">
      <w:numFmt w:val="decimal"/>
      <w:lvlText w:val=""/>
      <w:lvlJc w:val="left"/>
    </w:lvl>
    <w:lvl w:ilvl="2" w:tplc="F07E985E">
      <w:numFmt w:val="decimal"/>
      <w:lvlText w:val=""/>
      <w:lvlJc w:val="left"/>
    </w:lvl>
    <w:lvl w:ilvl="3" w:tplc="D0BC5900">
      <w:numFmt w:val="decimal"/>
      <w:lvlText w:val=""/>
      <w:lvlJc w:val="left"/>
    </w:lvl>
    <w:lvl w:ilvl="4" w:tplc="EFA4E7D4">
      <w:numFmt w:val="decimal"/>
      <w:lvlText w:val=""/>
      <w:lvlJc w:val="left"/>
    </w:lvl>
    <w:lvl w:ilvl="5" w:tplc="4CCEF084">
      <w:numFmt w:val="decimal"/>
      <w:lvlText w:val=""/>
      <w:lvlJc w:val="left"/>
    </w:lvl>
    <w:lvl w:ilvl="6" w:tplc="B080A380">
      <w:numFmt w:val="decimal"/>
      <w:lvlText w:val=""/>
      <w:lvlJc w:val="left"/>
    </w:lvl>
    <w:lvl w:ilvl="7" w:tplc="E9D4EEDA">
      <w:numFmt w:val="decimal"/>
      <w:lvlText w:val=""/>
      <w:lvlJc w:val="left"/>
    </w:lvl>
    <w:lvl w:ilvl="8" w:tplc="A9CEC0FE">
      <w:numFmt w:val="decimal"/>
      <w:lvlText w:val=""/>
      <w:lvlJc w:val="left"/>
    </w:lvl>
  </w:abstractNum>
  <w:abstractNum w:abstractNumId="347">
    <w:nsid w:val="0000700D"/>
    <w:multiLevelType w:val="hybridMultilevel"/>
    <w:tmpl w:val="9642FD16"/>
    <w:lvl w:ilvl="0" w:tplc="E0826408">
      <w:start w:val="1"/>
      <w:numFmt w:val="bullet"/>
      <w:lvlText w:val="-"/>
      <w:lvlJc w:val="left"/>
    </w:lvl>
    <w:lvl w:ilvl="1" w:tplc="019E74EA">
      <w:numFmt w:val="decimal"/>
      <w:lvlText w:val=""/>
      <w:lvlJc w:val="left"/>
    </w:lvl>
    <w:lvl w:ilvl="2" w:tplc="CA743E8E">
      <w:numFmt w:val="decimal"/>
      <w:lvlText w:val=""/>
      <w:lvlJc w:val="left"/>
    </w:lvl>
    <w:lvl w:ilvl="3" w:tplc="1C8C92B4">
      <w:numFmt w:val="decimal"/>
      <w:lvlText w:val=""/>
      <w:lvlJc w:val="left"/>
    </w:lvl>
    <w:lvl w:ilvl="4" w:tplc="6C429736">
      <w:numFmt w:val="decimal"/>
      <w:lvlText w:val=""/>
      <w:lvlJc w:val="left"/>
    </w:lvl>
    <w:lvl w:ilvl="5" w:tplc="62A4AB8C">
      <w:numFmt w:val="decimal"/>
      <w:lvlText w:val=""/>
      <w:lvlJc w:val="left"/>
    </w:lvl>
    <w:lvl w:ilvl="6" w:tplc="B6E60E1C">
      <w:numFmt w:val="decimal"/>
      <w:lvlText w:val=""/>
      <w:lvlJc w:val="left"/>
    </w:lvl>
    <w:lvl w:ilvl="7" w:tplc="CD2EF55C">
      <w:numFmt w:val="decimal"/>
      <w:lvlText w:val=""/>
      <w:lvlJc w:val="left"/>
    </w:lvl>
    <w:lvl w:ilvl="8" w:tplc="5FB40E1A">
      <w:numFmt w:val="decimal"/>
      <w:lvlText w:val=""/>
      <w:lvlJc w:val="left"/>
    </w:lvl>
  </w:abstractNum>
  <w:abstractNum w:abstractNumId="348">
    <w:nsid w:val="00007020"/>
    <w:multiLevelType w:val="hybridMultilevel"/>
    <w:tmpl w:val="6BEA6BB2"/>
    <w:lvl w:ilvl="0" w:tplc="FFC4AD82">
      <w:start w:val="1"/>
      <w:numFmt w:val="bullet"/>
      <w:lvlText w:val="-"/>
      <w:lvlJc w:val="left"/>
    </w:lvl>
    <w:lvl w:ilvl="1" w:tplc="CBB8E8A0">
      <w:numFmt w:val="decimal"/>
      <w:lvlText w:val=""/>
      <w:lvlJc w:val="left"/>
    </w:lvl>
    <w:lvl w:ilvl="2" w:tplc="06B25146">
      <w:numFmt w:val="decimal"/>
      <w:lvlText w:val=""/>
      <w:lvlJc w:val="left"/>
    </w:lvl>
    <w:lvl w:ilvl="3" w:tplc="5344E82E">
      <w:numFmt w:val="decimal"/>
      <w:lvlText w:val=""/>
      <w:lvlJc w:val="left"/>
    </w:lvl>
    <w:lvl w:ilvl="4" w:tplc="F00ED53C">
      <w:numFmt w:val="decimal"/>
      <w:lvlText w:val=""/>
      <w:lvlJc w:val="left"/>
    </w:lvl>
    <w:lvl w:ilvl="5" w:tplc="E42CFF78">
      <w:numFmt w:val="decimal"/>
      <w:lvlText w:val=""/>
      <w:lvlJc w:val="left"/>
    </w:lvl>
    <w:lvl w:ilvl="6" w:tplc="61AA4C62">
      <w:numFmt w:val="decimal"/>
      <w:lvlText w:val=""/>
      <w:lvlJc w:val="left"/>
    </w:lvl>
    <w:lvl w:ilvl="7" w:tplc="D674A002">
      <w:numFmt w:val="decimal"/>
      <w:lvlText w:val=""/>
      <w:lvlJc w:val="left"/>
    </w:lvl>
    <w:lvl w:ilvl="8" w:tplc="EE18D09A">
      <w:numFmt w:val="decimal"/>
      <w:lvlText w:val=""/>
      <w:lvlJc w:val="left"/>
    </w:lvl>
  </w:abstractNum>
  <w:abstractNum w:abstractNumId="349">
    <w:nsid w:val="00007028"/>
    <w:multiLevelType w:val="hybridMultilevel"/>
    <w:tmpl w:val="4072A47E"/>
    <w:lvl w:ilvl="0" w:tplc="EB0CA92A">
      <w:start w:val="1"/>
      <w:numFmt w:val="bullet"/>
      <w:lvlText w:val="г."/>
      <w:lvlJc w:val="left"/>
    </w:lvl>
    <w:lvl w:ilvl="1" w:tplc="314A2C96">
      <w:numFmt w:val="decimal"/>
      <w:lvlText w:val=""/>
      <w:lvlJc w:val="left"/>
    </w:lvl>
    <w:lvl w:ilvl="2" w:tplc="069AA778">
      <w:numFmt w:val="decimal"/>
      <w:lvlText w:val=""/>
      <w:lvlJc w:val="left"/>
    </w:lvl>
    <w:lvl w:ilvl="3" w:tplc="316415C2">
      <w:numFmt w:val="decimal"/>
      <w:lvlText w:val=""/>
      <w:lvlJc w:val="left"/>
    </w:lvl>
    <w:lvl w:ilvl="4" w:tplc="F7C841E0">
      <w:numFmt w:val="decimal"/>
      <w:lvlText w:val=""/>
      <w:lvlJc w:val="left"/>
    </w:lvl>
    <w:lvl w:ilvl="5" w:tplc="BC64FBCC">
      <w:numFmt w:val="decimal"/>
      <w:lvlText w:val=""/>
      <w:lvlJc w:val="left"/>
    </w:lvl>
    <w:lvl w:ilvl="6" w:tplc="50C2B2D6">
      <w:numFmt w:val="decimal"/>
      <w:lvlText w:val=""/>
      <w:lvlJc w:val="left"/>
    </w:lvl>
    <w:lvl w:ilvl="7" w:tplc="3C98036C">
      <w:numFmt w:val="decimal"/>
      <w:lvlText w:val=""/>
      <w:lvlJc w:val="left"/>
    </w:lvl>
    <w:lvl w:ilvl="8" w:tplc="BE204D34">
      <w:numFmt w:val="decimal"/>
      <w:lvlText w:val=""/>
      <w:lvlJc w:val="left"/>
    </w:lvl>
  </w:abstractNum>
  <w:abstractNum w:abstractNumId="350">
    <w:nsid w:val="00007153"/>
    <w:multiLevelType w:val="hybridMultilevel"/>
    <w:tmpl w:val="B87ACEB2"/>
    <w:lvl w:ilvl="0" w:tplc="33465052">
      <w:start w:val="1"/>
      <w:numFmt w:val="bullet"/>
      <w:lvlText w:val="-"/>
      <w:lvlJc w:val="left"/>
    </w:lvl>
    <w:lvl w:ilvl="1" w:tplc="DFAE90BC">
      <w:numFmt w:val="decimal"/>
      <w:lvlText w:val=""/>
      <w:lvlJc w:val="left"/>
    </w:lvl>
    <w:lvl w:ilvl="2" w:tplc="2434348C">
      <w:numFmt w:val="decimal"/>
      <w:lvlText w:val=""/>
      <w:lvlJc w:val="left"/>
    </w:lvl>
    <w:lvl w:ilvl="3" w:tplc="5492E8C2">
      <w:numFmt w:val="decimal"/>
      <w:lvlText w:val=""/>
      <w:lvlJc w:val="left"/>
    </w:lvl>
    <w:lvl w:ilvl="4" w:tplc="E21E1348">
      <w:numFmt w:val="decimal"/>
      <w:lvlText w:val=""/>
      <w:lvlJc w:val="left"/>
    </w:lvl>
    <w:lvl w:ilvl="5" w:tplc="298AE9AE">
      <w:numFmt w:val="decimal"/>
      <w:lvlText w:val=""/>
      <w:lvlJc w:val="left"/>
    </w:lvl>
    <w:lvl w:ilvl="6" w:tplc="645A2EFE">
      <w:numFmt w:val="decimal"/>
      <w:lvlText w:val=""/>
      <w:lvlJc w:val="left"/>
    </w:lvl>
    <w:lvl w:ilvl="7" w:tplc="1ABACF54">
      <w:numFmt w:val="decimal"/>
      <w:lvlText w:val=""/>
      <w:lvlJc w:val="left"/>
    </w:lvl>
    <w:lvl w:ilvl="8" w:tplc="69CA0B88">
      <w:numFmt w:val="decimal"/>
      <w:lvlText w:val=""/>
      <w:lvlJc w:val="left"/>
    </w:lvl>
  </w:abstractNum>
  <w:abstractNum w:abstractNumId="351">
    <w:nsid w:val="000071F2"/>
    <w:multiLevelType w:val="hybridMultilevel"/>
    <w:tmpl w:val="4BBCD9C6"/>
    <w:lvl w:ilvl="0" w:tplc="37506378">
      <w:start w:val="1"/>
      <w:numFmt w:val="bullet"/>
      <w:lvlText w:val="-"/>
      <w:lvlJc w:val="left"/>
    </w:lvl>
    <w:lvl w:ilvl="1" w:tplc="713C8EC2">
      <w:numFmt w:val="decimal"/>
      <w:lvlText w:val=""/>
      <w:lvlJc w:val="left"/>
    </w:lvl>
    <w:lvl w:ilvl="2" w:tplc="347CE1DA">
      <w:numFmt w:val="decimal"/>
      <w:lvlText w:val=""/>
      <w:lvlJc w:val="left"/>
    </w:lvl>
    <w:lvl w:ilvl="3" w:tplc="023C2028">
      <w:numFmt w:val="decimal"/>
      <w:lvlText w:val=""/>
      <w:lvlJc w:val="left"/>
    </w:lvl>
    <w:lvl w:ilvl="4" w:tplc="E21CF3F0">
      <w:numFmt w:val="decimal"/>
      <w:lvlText w:val=""/>
      <w:lvlJc w:val="left"/>
    </w:lvl>
    <w:lvl w:ilvl="5" w:tplc="04D0F5C8">
      <w:numFmt w:val="decimal"/>
      <w:lvlText w:val=""/>
      <w:lvlJc w:val="left"/>
    </w:lvl>
    <w:lvl w:ilvl="6" w:tplc="C598FBAA">
      <w:numFmt w:val="decimal"/>
      <w:lvlText w:val=""/>
      <w:lvlJc w:val="left"/>
    </w:lvl>
    <w:lvl w:ilvl="7" w:tplc="656C40F0">
      <w:numFmt w:val="decimal"/>
      <w:lvlText w:val=""/>
      <w:lvlJc w:val="left"/>
    </w:lvl>
    <w:lvl w:ilvl="8" w:tplc="A5CE51CE">
      <w:numFmt w:val="decimal"/>
      <w:lvlText w:val=""/>
      <w:lvlJc w:val="left"/>
    </w:lvl>
  </w:abstractNum>
  <w:abstractNum w:abstractNumId="352">
    <w:nsid w:val="000071F6"/>
    <w:multiLevelType w:val="hybridMultilevel"/>
    <w:tmpl w:val="42E00A98"/>
    <w:lvl w:ilvl="0" w:tplc="DDACB846">
      <w:start w:val="1"/>
      <w:numFmt w:val="bullet"/>
      <w:lvlText w:val="-"/>
      <w:lvlJc w:val="left"/>
    </w:lvl>
    <w:lvl w:ilvl="1" w:tplc="CDD4CB3E">
      <w:start w:val="1"/>
      <w:numFmt w:val="bullet"/>
      <w:lvlText w:val="У"/>
      <w:lvlJc w:val="left"/>
    </w:lvl>
    <w:lvl w:ilvl="2" w:tplc="A7B2E1EA">
      <w:start w:val="3"/>
      <w:numFmt w:val="decimal"/>
      <w:lvlText w:val="%3)"/>
      <w:lvlJc w:val="left"/>
    </w:lvl>
    <w:lvl w:ilvl="3" w:tplc="4FC49BF2">
      <w:numFmt w:val="decimal"/>
      <w:lvlText w:val=""/>
      <w:lvlJc w:val="left"/>
    </w:lvl>
    <w:lvl w:ilvl="4" w:tplc="2488D590">
      <w:numFmt w:val="decimal"/>
      <w:lvlText w:val=""/>
      <w:lvlJc w:val="left"/>
    </w:lvl>
    <w:lvl w:ilvl="5" w:tplc="9D265272">
      <w:numFmt w:val="decimal"/>
      <w:lvlText w:val=""/>
      <w:lvlJc w:val="left"/>
    </w:lvl>
    <w:lvl w:ilvl="6" w:tplc="75B2CEFC">
      <w:numFmt w:val="decimal"/>
      <w:lvlText w:val=""/>
      <w:lvlJc w:val="left"/>
    </w:lvl>
    <w:lvl w:ilvl="7" w:tplc="23D8914E">
      <w:numFmt w:val="decimal"/>
      <w:lvlText w:val=""/>
      <w:lvlJc w:val="left"/>
    </w:lvl>
    <w:lvl w:ilvl="8" w:tplc="FC586694">
      <w:numFmt w:val="decimal"/>
      <w:lvlText w:val=""/>
      <w:lvlJc w:val="left"/>
    </w:lvl>
  </w:abstractNum>
  <w:abstractNum w:abstractNumId="353">
    <w:nsid w:val="0000721D"/>
    <w:multiLevelType w:val="hybridMultilevel"/>
    <w:tmpl w:val="DC30B006"/>
    <w:lvl w:ilvl="0" w:tplc="432E920E">
      <w:start w:val="1"/>
      <w:numFmt w:val="bullet"/>
      <w:lvlText w:val="-"/>
      <w:lvlJc w:val="left"/>
    </w:lvl>
    <w:lvl w:ilvl="1" w:tplc="97F892DE">
      <w:start w:val="1"/>
      <w:numFmt w:val="bullet"/>
      <w:lvlText w:val="В"/>
      <w:lvlJc w:val="left"/>
    </w:lvl>
    <w:lvl w:ilvl="2" w:tplc="C186B496">
      <w:numFmt w:val="decimal"/>
      <w:lvlText w:val=""/>
      <w:lvlJc w:val="left"/>
    </w:lvl>
    <w:lvl w:ilvl="3" w:tplc="7D80FD00">
      <w:numFmt w:val="decimal"/>
      <w:lvlText w:val=""/>
      <w:lvlJc w:val="left"/>
    </w:lvl>
    <w:lvl w:ilvl="4" w:tplc="9C40F0F0">
      <w:numFmt w:val="decimal"/>
      <w:lvlText w:val=""/>
      <w:lvlJc w:val="left"/>
    </w:lvl>
    <w:lvl w:ilvl="5" w:tplc="E00024F4">
      <w:numFmt w:val="decimal"/>
      <w:lvlText w:val=""/>
      <w:lvlJc w:val="left"/>
    </w:lvl>
    <w:lvl w:ilvl="6" w:tplc="F9363DB8">
      <w:numFmt w:val="decimal"/>
      <w:lvlText w:val=""/>
      <w:lvlJc w:val="left"/>
    </w:lvl>
    <w:lvl w:ilvl="7" w:tplc="158E3ADA">
      <w:numFmt w:val="decimal"/>
      <w:lvlText w:val=""/>
      <w:lvlJc w:val="left"/>
    </w:lvl>
    <w:lvl w:ilvl="8" w:tplc="116A869A">
      <w:numFmt w:val="decimal"/>
      <w:lvlText w:val=""/>
      <w:lvlJc w:val="left"/>
    </w:lvl>
  </w:abstractNum>
  <w:abstractNum w:abstractNumId="354">
    <w:nsid w:val="00007268"/>
    <w:multiLevelType w:val="hybridMultilevel"/>
    <w:tmpl w:val="6144EC84"/>
    <w:lvl w:ilvl="0" w:tplc="0DFA96C0">
      <w:start w:val="1"/>
      <w:numFmt w:val="bullet"/>
      <w:lvlText w:val="и"/>
      <w:lvlJc w:val="left"/>
    </w:lvl>
    <w:lvl w:ilvl="1" w:tplc="D99011A4">
      <w:start w:val="2"/>
      <w:numFmt w:val="decimal"/>
      <w:lvlText w:val="%2)"/>
      <w:lvlJc w:val="left"/>
    </w:lvl>
    <w:lvl w:ilvl="2" w:tplc="435EBEE6">
      <w:numFmt w:val="decimal"/>
      <w:lvlText w:val=""/>
      <w:lvlJc w:val="left"/>
    </w:lvl>
    <w:lvl w:ilvl="3" w:tplc="1CD2F34A">
      <w:numFmt w:val="decimal"/>
      <w:lvlText w:val=""/>
      <w:lvlJc w:val="left"/>
    </w:lvl>
    <w:lvl w:ilvl="4" w:tplc="2806D6F2">
      <w:numFmt w:val="decimal"/>
      <w:lvlText w:val=""/>
      <w:lvlJc w:val="left"/>
    </w:lvl>
    <w:lvl w:ilvl="5" w:tplc="C5060286">
      <w:numFmt w:val="decimal"/>
      <w:lvlText w:val=""/>
      <w:lvlJc w:val="left"/>
    </w:lvl>
    <w:lvl w:ilvl="6" w:tplc="315621D8">
      <w:numFmt w:val="decimal"/>
      <w:lvlText w:val=""/>
      <w:lvlJc w:val="left"/>
    </w:lvl>
    <w:lvl w:ilvl="7" w:tplc="E1F863AE">
      <w:numFmt w:val="decimal"/>
      <w:lvlText w:val=""/>
      <w:lvlJc w:val="left"/>
    </w:lvl>
    <w:lvl w:ilvl="8" w:tplc="8CCAA62A">
      <w:numFmt w:val="decimal"/>
      <w:lvlText w:val=""/>
      <w:lvlJc w:val="left"/>
    </w:lvl>
  </w:abstractNum>
  <w:abstractNum w:abstractNumId="355">
    <w:nsid w:val="0000726C"/>
    <w:multiLevelType w:val="hybridMultilevel"/>
    <w:tmpl w:val="BB58BC04"/>
    <w:lvl w:ilvl="0" w:tplc="659C81D0">
      <w:start w:val="1"/>
      <w:numFmt w:val="bullet"/>
      <w:lvlText w:val="-"/>
      <w:lvlJc w:val="left"/>
    </w:lvl>
    <w:lvl w:ilvl="1" w:tplc="AFA041FE">
      <w:numFmt w:val="decimal"/>
      <w:lvlText w:val=""/>
      <w:lvlJc w:val="left"/>
    </w:lvl>
    <w:lvl w:ilvl="2" w:tplc="40F6673A">
      <w:numFmt w:val="decimal"/>
      <w:lvlText w:val=""/>
      <w:lvlJc w:val="left"/>
    </w:lvl>
    <w:lvl w:ilvl="3" w:tplc="9308FEEC">
      <w:numFmt w:val="decimal"/>
      <w:lvlText w:val=""/>
      <w:lvlJc w:val="left"/>
    </w:lvl>
    <w:lvl w:ilvl="4" w:tplc="4A8E9752">
      <w:numFmt w:val="decimal"/>
      <w:lvlText w:val=""/>
      <w:lvlJc w:val="left"/>
    </w:lvl>
    <w:lvl w:ilvl="5" w:tplc="D3C828AA">
      <w:numFmt w:val="decimal"/>
      <w:lvlText w:val=""/>
      <w:lvlJc w:val="left"/>
    </w:lvl>
    <w:lvl w:ilvl="6" w:tplc="5082EB36">
      <w:numFmt w:val="decimal"/>
      <w:lvlText w:val=""/>
      <w:lvlJc w:val="left"/>
    </w:lvl>
    <w:lvl w:ilvl="7" w:tplc="22207B3E">
      <w:numFmt w:val="decimal"/>
      <w:lvlText w:val=""/>
      <w:lvlJc w:val="left"/>
    </w:lvl>
    <w:lvl w:ilvl="8" w:tplc="6AD6F912">
      <w:numFmt w:val="decimal"/>
      <w:lvlText w:val=""/>
      <w:lvlJc w:val="left"/>
    </w:lvl>
  </w:abstractNum>
  <w:abstractNum w:abstractNumId="356">
    <w:nsid w:val="00007299"/>
    <w:multiLevelType w:val="hybridMultilevel"/>
    <w:tmpl w:val="BFFCD4CA"/>
    <w:lvl w:ilvl="0" w:tplc="014CFD5A">
      <w:start w:val="1"/>
      <w:numFmt w:val="bullet"/>
      <w:lvlText w:val="-"/>
      <w:lvlJc w:val="left"/>
    </w:lvl>
    <w:lvl w:ilvl="1" w:tplc="1E3A203C">
      <w:start w:val="1"/>
      <w:numFmt w:val="bullet"/>
      <w:lvlText w:val="У"/>
      <w:lvlJc w:val="left"/>
    </w:lvl>
    <w:lvl w:ilvl="2" w:tplc="F4502BAA">
      <w:numFmt w:val="decimal"/>
      <w:lvlText w:val=""/>
      <w:lvlJc w:val="left"/>
    </w:lvl>
    <w:lvl w:ilvl="3" w:tplc="5CDA81B0">
      <w:numFmt w:val="decimal"/>
      <w:lvlText w:val=""/>
      <w:lvlJc w:val="left"/>
    </w:lvl>
    <w:lvl w:ilvl="4" w:tplc="E07A5198">
      <w:numFmt w:val="decimal"/>
      <w:lvlText w:val=""/>
      <w:lvlJc w:val="left"/>
    </w:lvl>
    <w:lvl w:ilvl="5" w:tplc="CC7A0664">
      <w:numFmt w:val="decimal"/>
      <w:lvlText w:val=""/>
      <w:lvlJc w:val="left"/>
    </w:lvl>
    <w:lvl w:ilvl="6" w:tplc="75D27C34">
      <w:numFmt w:val="decimal"/>
      <w:lvlText w:val=""/>
      <w:lvlJc w:val="left"/>
    </w:lvl>
    <w:lvl w:ilvl="7" w:tplc="754C7A3E">
      <w:numFmt w:val="decimal"/>
      <w:lvlText w:val=""/>
      <w:lvlJc w:val="left"/>
    </w:lvl>
    <w:lvl w:ilvl="8" w:tplc="384C201E">
      <w:numFmt w:val="decimal"/>
      <w:lvlText w:val=""/>
      <w:lvlJc w:val="left"/>
    </w:lvl>
  </w:abstractNum>
  <w:abstractNum w:abstractNumId="357">
    <w:nsid w:val="000072A6"/>
    <w:multiLevelType w:val="hybridMultilevel"/>
    <w:tmpl w:val="2CEE1990"/>
    <w:lvl w:ilvl="0" w:tplc="30709C56">
      <w:start w:val="1"/>
      <w:numFmt w:val="bullet"/>
      <w:lvlText w:val="-"/>
      <w:lvlJc w:val="left"/>
    </w:lvl>
    <w:lvl w:ilvl="1" w:tplc="02027BC4">
      <w:start w:val="1"/>
      <w:numFmt w:val="bullet"/>
      <w:lvlText w:val="К"/>
      <w:lvlJc w:val="left"/>
    </w:lvl>
    <w:lvl w:ilvl="2" w:tplc="982E9E34">
      <w:numFmt w:val="decimal"/>
      <w:lvlText w:val=""/>
      <w:lvlJc w:val="left"/>
    </w:lvl>
    <w:lvl w:ilvl="3" w:tplc="9AD8DA4E">
      <w:numFmt w:val="decimal"/>
      <w:lvlText w:val=""/>
      <w:lvlJc w:val="left"/>
    </w:lvl>
    <w:lvl w:ilvl="4" w:tplc="859E8FB6">
      <w:numFmt w:val="decimal"/>
      <w:lvlText w:val=""/>
      <w:lvlJc w:val="left"/>
    </w:lvl>
    <w:lvl w:ilvl="5" w:tplc="A130571A">
      <w:numFmt w:val="decimal"/>
      <w:lvlText w:val=""/>
      <w:lvlJc w:val="left"/>
    </w:lvl>
    <w:lvl w:ilvl="6" w:tplc="123255BA">
      <w:numFmt w:val="decimal"/>
      <w:lvlText w:val=""/>
      <w:lvlJc w:val="left"/>
    </w:lvl>
    <w:lvl w:ilvl="7" w:tplc="34BC70CE">
      <w:numFmt w:val="decimal"/>
      <w:lvlText w:val=""/>
      <w:lvlJc w:val="left"/>
    </w:lvl>
    <w:lvl w:ilvl="8" w:tplc="E988A312">
      <w:numFmt w:val="decimal"/>
      <w:lvlText w:val=""/>
      <w:lvlJc w:val="left"/>
    </w:lvl>
  </w:abstractNum>
  <w:abstractNum w:abstractNumId="358">
    <w:nsid w:val="000072B1"/>
    <w:multiLevelType w:val="hybridMultilevel"/>
    <w:tmpl w:val="396EAF18"/>
    <w:lvl w:ilvl="0" w:tplc="BB6211CA">
      <w:start w:val="1"/>
      <w:numFmt w:val="bullet"/>
      <w:lvlText w:val="-"/>
      <w:lvlJc w:val="left"/>
    </w:lvl>
    <w:lvl w:ilvl="1" w:tplc="C958B346">
      <w:start w:val="1"/>
      <w:numFmt w:val="bullet"/>
      <w:lvlText w:val="У"/>
      <w:lvlJc w:val="left"/>
    </w:lvl>
    <w:lvl w:ilvl="2" w:tplc="16C4A792">
      <w:numFmt w:val="decimal"/>
      <w:lvlText w:val=""/>
      <w:lvlJc w:val="left"/>
    </w:lvl>
    <w:lvl w:ilvl="3" w:tplc="39863EB8">
      <w:numFmt w:val="decimal"/>
      <w:lvlText w:val=""/>
      <w:lvlJc w:val="left"/>
    </w:lvl>
    <w:lvl w:ilvl="4" w:tplc="7644905E">
      <w:numFmt w:val="decimal"/>
      <w:lvlText w:val=""/>
      <w:lvlJc w:val="left"/>
    </w:lvl>
    <w:lvl w:ilvl="5" w:tplc="E750A24E">
      <w:numFmt w:val="decimal"/>
      <w:lvlText w:val=""/>
      <w:lvlJc w:val="left"/>
    </w:lvl>
    <w:lvl w:ilvl="6" w:tplc="0F3E2BA6">
      <w:numFmt w:val="decimal"/>
      <w:lvlText w:val=""/>
      <w:lvlJc w:val="left"/>
    </w:lvl>
    <w:lvl w:ilvl="7" w:tplc="EE0013D8">
      <w:numFmt w:val="decimal"/>
      <w:lvlText w:val=""/>
      <w:lvlJc w:val="left"/>
    </w:lvl>
    <w:lvl w:ilvl="8" w:tplc="9BB62CE0">
      <w:numFmt w:val="decimal"/>
      <w:lvlText w:val=""/>
      <w:lvlJc w:val="left"/>
    </w:lvl>
  </w:abstractNum>
  <w:abstractNum w:abstractNumId="359">
    <w:nsid w:val="00007365"/>
    <w:multiLevelType w:val="hybridMultilevel"/>
    <w:tmpl w:val="1C7AD7D4"/>
    <w:lvl w:ilvl="0" w:tplc="62F2590A">
      <w:start w:val="1"/>
      <w:numFmt w:val="bullet"/>
      <w:lvlText w:val="-"/>
      <w:lvlJc w:val="left"/>
    </w:lvl>
    <w:lvl w:ilvl="1" w:tplc="4418DB56">
      <w:start w:val="1"/>
      <w:numFmt w:val="bullet"/>
      <w:lvlText w:val="и"/>
      <w:lvlJc w:val="left"/>
    </w:lvl>
    <w:lvl w:ilvl="2" w:tplc="F4364858">
      <w:start w:val="7"/>
      <w:numFmt w:val="decimal"/>
      <w:lvlText w:val="%3)"/>
      <w:lvlJc w:val="left"/>
    </w:lvl>
    <w:lvl w:ilvl="3" w:tplc="D300618A">
      <w:numFmt w:val="decimal"/>
      <w:lvlText w:val=""/>
      <w:lvlJc w:val="left"/>
    </w:lvl>
    <w:lvl w:ilvl="4" w:tplc="7B840412">
      <w:numFmt w:val="decimal"/>
      <w:lvlText w:val=""/>
      <w:lvlJc w:val="left"/>
    </w:lvl>
    <w:lvl w:ilvl="5" w:tplc="9A4615F6">
      <w:numFmt w:val="decimal"/>
      <w:lvlText w:val=""/>
      <w:lvlJc w:val="left"/>
    </w:lvl>
    <w:lvl w:ilvl="6" w:tplc="C450E77A">
      <w:numFmt w:val="decimal"/>
      <w:lvlText w:val=""/>
      <w:lvlJc w:val="left"/>
    </w:lvl>
    <w:lvl w:ilvl="7" w:tplc="CBD438DA">
      <w:numFmt w:val="decimal"/>
      <w:lvlText w:val=""/>
      <w:lvlJc w:val="left"/>
    </w:lvl>
    <w:lvl w:ilvl="8" w:tplc="72DE1C1E">
      <w:numFmt w:val="decimal"/>
      <w:lvlText w:val=""/>
      <w:lvlJc w:val="left"/>
    </w:lvl>
  </w:abstractNum>
  <w:abstractNum w:abstractNumId="360">
    <w:nsid w:val="00007374"/>
    <w:multiLevelType w:val="hybridMultilevel"/>
    <w:tmpl w:val="346ECF42"/>
    <w:lvl w:ilvl="0" w:tplc="D4068532">
      <w:start w:val="1"/>
      <w:numFmt w:val="bullet"/>
      <w:lvlText w:val="-"/>
      <w:lvlJc w:val="left"/>
    </w:lvl>
    <w:lvl w:ilvl="1" w:tplc="33580B5C">
      <w:start w:val="1"/>
      <w:numFmt w:val="bullet"/>
      <w:lvlText w:val="и"/>
      <w:lvlJc w:val="left"/>
    </w:lvl>
    <w:lvl w:ilvl="2" w:tplc="08F643E6">
      <w:start w:val="3"/>
      <w:numFmt w:val="decimal"/>
      <w:lvlText w:val="%3)"/>
      <w:lvlJc w:val="left"/>
    </w:lvl>
    <w:lvl w:ilvl="3" w:tplc="4BE850F8">
      <w:numFmt w:val="decimal"/>
      <w:lvlText w:val=""/>
      <w:lvlJc w:val="left"/>
    </w:lvl>
    <w:lvl w:ilvl="4" w:tplc="A08490D0">
      <w:numFmt w:val="decimal"/>
      <w:lvlText w:val=""/>
      <w:lvlJc w:val="left"/>
    </w:lvl>
    <w:lvl w:ilvl="5" w:tplc="07FCD356">
      <w:numFmt w:val="decimal"/>
      <w:lvlText w:val=""/>
      <w:lvlJc w:val="left"/>
    </w:lvl>
    <w:lvl w:ilvl="6" w:tplc="2F3A51E8">
      <w:numFmt w:val="decimal"/>
      <w:lvlText w:val=""/>
      <w:lvlJc w:val="left"/>
    </w:lvl>
    <w:lvl w:ilvl="7" w:tplc="8AE02D86">
      <w:numFmt w:val="decimal"/>
      <w:lvlText w:val=""/>
      <w:lvlJc w:val="left"/>
    </w:lvl>
    <w:lvl w:ilvl="8" w:tplc="CAEE941A">
      <w:numFmt w:val="decimal"/>
      <w:lvlText w:val=""/>
      <w:lvlJc w:val="left"/>
    </w:lvl>
  </w:abstractNum>
  <w:abstractNum w:abstractNumId="361">
    <w:nsid w:val="0000737D"/>
    <w:multiLevelType w:val="hybridMultilevel"/>
    <w:tmpl w:val="54189CC0"/>
    <w:lvl w:ilvl="0" w:tplc="DCA67BB8">
      <w:start w:val="1"/>
      <w:numFmt w:val="bullet"/>
      <w:lvlText w:val="-"/>
      <w:lvlJc w:val="left"/>
    </w:lvl>
    <w:lvl w:ilvl="1" w:tplc="E9AADEEA">
      <w:start w:val="1"/>
      <w:numFmt w:val="bullet"/>
      <w:lvlText w:val="-"/>
      <w:lvlJc w:val="left"/>
    </w:lvl>
    <w:lvl w:ilvl="2" w:tplc="59FEF968">
      <w:start w:val="1"/>
      <w:numFmt w:val="bullet"/>
      <w:lvlText w:val="В"/>
      <w:lvlJc w:val="left"/>
    </w:lvl>
    <w:lvl w:ilvl="3" w:tplc="A4B2B334">
      <w:start w:val="6"/>
      <w:numFmt w:val="decimal"/>
      <w:lvlText w:val="%4)"/>
      <w:lvlJc w:val="left"/>
    </w:lvl>
    <w:lvl w:ilvl="4" w:tplc="598477D0">
      <w:numFmt w:val="decimal"/>
      <w:lvlText w:val=""/>
      <w:lvlJc w:val="left"/>
    </w:lvl>
    <w:lvl w:ilvl="5" w:tplc="CE82F54C">
      <w:numFmt w:val="decimal"/>
      <w:lvlText w:val=""/>
      <w:lvlJc w:val="left"/>
    </w:lvl>
    <w:lvl w:ilvl="6" w:tplc="1A5C7B96">
      <w:numFmt w:val="decimal"/>
      <w:lvlText w:val=""/>
      <w:lvlJc w:val="left"/>
    </w:lvl>
    <w:lvl w:ilvl="7" w:tplc="D0B657E0">
      <w:numFmt w:val="decimal"/>
      <w:lvlText w:val=""/>
      <w:lvlJc w:val="left"/>
    </w:lvl>
    <w:lvl w:ilvl="8" w:tplc="A3A8024E">
      <w:numFmt w:val="decimal"/>
      <w:lvlText w:val=""/>
      <w:lvlJc w:val="left"/>
    </w:lvl>
  </w:abstractNum>
  <w:abstractNum w:abstractNumId="362">
    <w:nsid w:val="00007389"/>
    <w:multiLevelType w:val="hybridMultilevel"/>
    <w:tmpl w:val="B2C48C02"/>
    <w:lvl w:ilvl="0" w:tplc="9C46A53A">
      <w:start w:val="1"/>
      <w:numFmt w:val="bullet"/>
      <w:lvlText w:val="-"/>
      <w:lvlJc w:val="left"/>
    </w:lvl>
    <w:lvl w:ilvl="1" w:tplc="358497F2">
      <w:start w:val="1"/>
      <w:numFmt w:val="bullet"/>
      <w:lvlText w:val="К"/>
      <w:lvlJc w:val="left"/>
    </w:lvl>
    <w:lvl w:ilvl="2" w:tplc="B8727056">
      <w:numFmt w:val="decimal"/>
      <w:lvlText w:val=""/>
      <w:lvlJc w:val="left"/>
    </w:lvl>
    <w:lvl w:ilvl="3" w:tplc="0436DAC6">
      <w:numFmt w:val="decimal"/>
      <w:lvlText w:val=""/>
      <w:lvlJc w:val="left"/>
    </w:lvl>
    <w:lvl w:ilvl="4" w:tplc="648A879E">
      <w:numFmt w:val="decimal"/>
      <w:lvlText w:val=""/>
      <w:lvlJc w:val="left"/>
    </w:lvl>
    <w:lvl w:ilvl="5" w:tplc="212CE894">
      <w:numFmt w:val="decimal"/>
      <w:lvlText w:val=""/>
      <w:lvlJc w:val="left"/>
    </w:lvl>
    <w:lvl w:ilvl="6" w:tplc="20607AEC">
      <w:numFmt w:val="decimal"/>
      <w:lvlText w:val=""/>
      <w:lvlJc w:val="left"/>
    </w:lvl>
    <w:lvl w:ilvl="7" w:tplc="0B2E4B64">
      <w:numFmt w:val="decimal"/>
      <w:lvlText w:val=""/>
      <w:lvlJc w:val="left"/>
    </w:lvl>
    <w:lvl w:ilvl="8" w:tplc="B3C86BC2">
      <w:numFmt w:val="decimal"/>
      <w:lvlText w:val=""/>
      <w:lvlJc w:val="left"/>
    </w:lvl>
  </w:abstractNum>
  <w:abstractNum w:abstractNumId="363">
    <w:nsid w:val="000073B1"/>
    <w:multiLevelType w:val="hybridMultilevel"/>
    <w:tmpl w:val="052225F0"/>
    <w:lvl w:ilvl="0" w:tplc="C84EEBC2">
      <w:start w:val="1"/>
      <w:numFmt w:val="bullet"/>
      <w:lvlText w:val="-"/>
      <w:lvlJc w:val="left"/>
    </w:lvl>
    <w:lvl w:ilvl="1" w:tplc="16DC59B4">
      <w:start w:val="1"/>
      <w:numFmt w:val="bullet"/>
      <w:lvlText w:val="В"/>
      <w:lvlJc w:val="left"/>
    </w:lvl>
    <w:lvl w:ilvl="2" w:tplc="B516BFC0">
      <w:numFmt w:val="decimal"/>
      <w:lvlText w:val=""/>
      <w:lvlJc w:val="left"/>
    </w:lvl>
    <w:lvl w:ilvl="3" w:tplc="E48A21A8">
      <w:numFmt w:val="decimal"/>
      <w:lvlText w:val=""/>
      <w:lvlJc w:val="left"/>
    </w:lvl>
    <w:lvl w:ilvl="4" w:tplc="7DA0DBE0">
      <w:numFmt w:val="decimal"/>
      <w:lvlText w:val=""/>
      <w:lvlJc w:val="left"/>
    </w:lvl>
    <w:lvl w:ilvl="5" w:tplc="C81A20D0">
      <w:numFmt w:val="decimal"/>
      <w:lvlText w:val=""/>
      <w:lvlJc w:val="left"/>
    </w:lvl>
    <w:lvl w:ilvl="6" w:tplc="1F86A1A6">
      <w:numFmt w:val="decimal"/>
      <w:lvlText w:val=""/>
      <w:lvlJc w:val="left"/>
    </w:lvl>
    <w:lvl w:ilvl="7" w:tplc="F61E6DFE">
      <w:numFmt w:val="decimal"/>
      <w:lvlText w:val=""/>
      <w:lvlJc w:val="left"/>
    </w:lvl>
    <w:lvl w:ilvl="8" w:tplc="3E8261F4">
      <w:numFmt w:val="decimal"/>
      <w:lvlText w:val=""/>
      <w:lvlJc w:val="left"/>
    </w:lvl>
  </w:abstractNum>
  <w:abstractNum w:abstractNumId="364">
    <w:nsid w:val="00007426"/>
    <w:multiLevelType w:val="hybridMultilevel"/>
    <w:tmpl w:val="9CF84350"/>
    <w:lvl w:ilvl="0" w:tplc="EAF8D830">
      <w:start w:val="1"/>
      <w:numFmt w:val="bullet"/>
      <w:lvlText w:val="-"/>
      <w:lvlJc w:val="left"/>
    </w:lvl>
    <w:lvl w:ilvl="1" w:tplc="67C0943E">
      <w:numFmt w:val="decimal"/>
      <w:lvlText w:val=""/>
      <w:lvlJc w:val="left"/>
    </w:lvl>
    <w:lvl w:ilvl="2" w:tplc="9A0EAD38">
      <w:numFmt w:val="decimal"/>
      <w:lvlText w:val=""/>
      <w:lvlJc w:val="left"/>
    </w:lvl>
    <w:lvl w:ilvl="3" w:tplc="B0B83926">
      <w:numFmt w:val="decimal"/>
      <w:lvlText w:val=""/>
      <w:lvlJc w:val="left"/>
    </w:lvl>
    <w:lvl w:ilvl="4" w:tplc="DFD6D2F0">
      <w:numFmt w:val="decimal"/>
      <w:lvlText w:val=""/>
      <w:lvlJc w:val="left"/>
    </w:lvl>
    <w:lvl w:ilvl="5" w:tplc="B6881D3A">
      <w:numFmt w:val="decimal"/>
      <w:lvlText w:val=""/>
      <w:lvlJc w:val="left"/>
    </w:lvl>
    <w:lvl w:ilvl="6" w:tplc="B130FE4A">
      <w:numFmt w:val="decimal"/>
      <w:lvlText w:val=""/>
      <w:lvlJc w:val="left"/>
    </w:lvl>
    <w:lvl w:ilvl="7" w:tplc="03D0A328">
      <w:numFmt w:val="decimal"/>
      <w:lvlText w:val=""/>
      <w:lvlJc w:val="left"/>
    </w:lvl>
    <w:lvl w:ilvl="8" w:tplc="AB86B580">
      <w:numFmt w:val="decimal"/>
      <w:lvlText w:val=""/>
      <w:lvlJc w:val="left"/>
    </w:lvl>
  </w:abstractNum>
  <w:abstractNum w:abstractNumId="365">
    <w:nsid w:val="00007443"/>
    <w:multiLevelType w:val="hybridMultilevel"/>
    <w:tmpl w:val="5540E110"/>
    <w:lvl w:ilvl="0" w:tplc="B4D6274E">
      <w:start w:val="1"/>
      <w:numFmt w:val="bullet"/>
      <w:lvlText w:val="-"/>
      <w:lvlJc w:val="left"/>
    </w:lvl>
    <w:lvl w:ilvl="1" w:tplc="567EAE82">
      <w:numFmt w:val="decimal"/>
      <w:lvlText w:val=""/>
      <w:lvlJc w:val="left"/>
    </w:lvl>
    <w:lvl w:ilvl="2" w:tplc="41304B76">
      <w:numFmt w:val="decimal"/>
      <w:lvlText w:val=""/>
      <w:lvlJc w:val="left"/>
    </w:lvl>
    <w:lvl w:ilvl="3" w:tplc="703E6EE2">
      <w:numFmt w:val="decimal"/>
      <w:lvlText w:val=""/>
      <w:lvlJc w:val="left"/>
    </w:lvl>
    <w:lvl w:ilvl="4" w:tplc="2C589306">
      <w:numFmt w:val="decimal"/>
      <w:lvlText w:val=""/>
      <w:lvlJc w:val="left"/>
    </w:lvl>
    <w:lvl w:ilvl="5" w:tplc="BFA81FBC">
      <w:numFmt w:val="decimal"/>
      <w:lvlText w:val=""/>
      <w:lvlJc w:val="left"/>
    </w:lvl>
    <w:lvl w:ilvl="6" w:tplc="DD6C2DDA">
      <w:numFmt w:val="decimal"/>
      <w:lvlText w:val=""/>
      <w:lvlJc w:val="left"/>
    </w:lvl>
    <w:lvl w:ilvl="7" w:tplc="878A2366">
      <w:numFmt w:val="decimal"/>
      <w:lvlText w:val=""/>
      <w:lvlJc w:val="left"/>
    </w:lvl>
    <w:lvl w:ilvl="8" w:tplc="5E5434DA">
      <w:numFmt w:val="decimal"/>
      <w:lvlText w:val=""/>
      <w:lvlJc w:val="left"/>
    </w:lvl>
  </w:abstractNum>
  <w:abstractNum w:abstractNumId="366">
    <w:nsid w:val="0000745E"/>
    <w:multiLevelType w:val="hybridMultilevel"/>
    <w:tmpl w:val="F0E04492"/>
    <w:lvl w:ilvl="0" w:tplc="044C4D72">
      <w:start w:val="1"/>
      <w:numFmt w:val="bullet"/>
      <w:lvlText w:val="-"/>
      <w:lvlJc w:val="left"/>
    </w:lvl>
    <w:lvl w:ilvl="1" w:tplc="A80AFD58">
      <w:start w:val="1"/>
      <w:numFmt w:val="bullet"/>
      <w:lvlText w:val="В"/>
      <w:lvlJc w:val="left"/>
    </w:lvl>
    <w:lvl w:ilvl="2" w:tplc="A0F4441A">
      <w:numFmt w:val="decimal"/>
      <w:lvlText w:val=""/>
      <w:lvlJc w:val="left"/>
    </w:lvl>
    <w:lvl w:ilvl="3" w:tplc="F4782D04">
      <w:numFmt w:val="decimal"/>
      <w:lvlText w:val=""/>
      <w:lvlJc w:val="left"/>
    </w:lvl>
    <w:lvl w:ilvl="4" w:tplc="3968A9E0">
      <w:numFmt w:val="decimal"/>
      <w:lvlText w:val=""/>
      <w:lvlJc w:val="left"/>
    </w:lvl>
    <w:lvl w:ilvl="5" w:tplc="76CCCDFC">
      <w:numFmt w:val="decimal"/>
      <w:lvlText w:val=""/>
      <w:lvlJc w:val="left"/>
    </w:lvl>
    <w:lvl w:ilvl="6" w:tplc="D8442498">
      <w:numFmt w:val="decimal"/>
      <w:lvlText w:val=""/>
      <w:lvlJc w:val="left"/>
    </w:lvl>
    <w:lvl w:ilvl="7" w:tplc="4C884D90">
      <w:numFmt w:val="decimal"/>
      <w:lvlText w:val=""/>
      <w:lvlJc w:val="left"/>
    </w:lvl>
    <w:lvl w:ilvl="8" w:tplc="201ADEB4">
      <w:numFmt w:val="decimal"/>
      <w:lvlText w:val=""/>
      <w:lvlJc w:val="left"/>
    </w:lvl>
  </w:abstractNum>
  <w:abstractNum w:abstractNumId="367">
    <w:nsid w:val="0000749F"/>
    <w:multiLevelType w:val="hybridMultilevel"/>
    <w:tmpl w:val="2BCEF58A"/>
    <w:lvl w:ilvl="0" w:tplc="79C4FA98">
      <w:start w:val="1"/>
      <w:numFmt w:val="bullet"/>
      <w:lvlText w:val="-"/>
      <w:lvlJc w:val="left"/>
    </w:lvl>
    <w:lvl w:ilvl="1" w:tplc="660069E2">
      <w:start w:val="1"/>
      <w:numFmt w:val="bullet"/>
      <w:lvlText w:val="-"/>
      <w:lvlJc w:val="left"/>
    </w:lvl>
    <w:lvl w:ilvl="2" w:tplc="8EE0BF12">
      <w:numFmt w:val="decimal"/>
      <w:lvlText w:val=""/>
      <w:lvlJc w:val="left"/>
    </w:lvl>
    <w:lvl w:ilvl="3" w:tplc="ADA8B112">
      <w:numFmt w:val="decimal"/>
      <w:lvlText w:val=""/>
      <w:lvlJc w:val="left"/>
    </w:lvl>
    <w:lvl w:ilvl="4" w:tplc="AA3EA5BA">
      <w:numFmt w:val="decimal"/>
      <w:lvlText w:val=""/>
      <w:lvlJc w:val="left"/>
    </w:lvl>
    <w:lvl w:ilvl="5" w:tplc="7BEA6740">
      <w:numFmt w:val="decimal"/>
      <w:lvlText w:val=""/>
      <w:lvlJc w:val="left"/>
    </w:lvl>
    <w:lvl w:ilvl="6" w:tplc="596A9456">
      <w:numFmt w:val="decimal"/>
      <w:lvlText w:val=""/>
      <w:lvlJc w:val="left"/>
    </w:lvl>
    <w:lvl w:ilvl="7" w:tplc="4CEC5D68">
      <w:numFmt w:val="decimal"/>
      <w:lvlText w:val=""/>
      <w:lvlJc w:val="left"/>
    </w:lvl>
    <w:lvl w:ilvl="8" w:tplc="D2105970">
      <w:numFmt w:val="decimal"/>
      <w:lvlText w:val=""/>
      <w:lvlJc w:val="left"/>
    </w:lvl>
  </w:abstractNum>
  <w:abstractNum w:abstractNumId="368">
    <w:nsid w:val="000074CD"/>
    <w:multiLevelType w:val="hybridMultilevel"/>
    <w:tmpl w:val="030C484A"/>
    <w:lvl w:ilvl="0" w:tplc="B1C668E8">
      <w:start w:val="1"/>
      <w:numFmt w:val="bullet"/>
      <w:lvlText w:val="-"/>
      <w:lvlJc w:val="left"/>
    </w:lvl>
    <w:lvl w:ilvl="1" w:tplc="F33023D6">
      <w:numFmt w:val="decimal"/>
      <w:lvlText w:val=""/>
      <w:lvlJc w:val="left"/>
    </w:lvl>
    <w:lvl w:ilvl="2" w:tplc="165AE99C">
      <w:numFmt w:val="decimal"/>
      <w:lvlText w:val=""/>
      <w:lvlJc w:val="left"/>
    </w:lvl>
    <w:lvl w:ilvl="3" w:tplc="8D767AF8">
      <w:numFmt w:val="decimal"/>
      <w:lvlText w:val=""/>
      <w:lvlJc w:val="left"/>
    </w:lvl>
    <w:lvl w:ilvl="4" w:tplc="D9A05038">
      <w:numFmt w:val="decimal"/>
      <w:lvlText w:val=""/>
      <w:lvlJc w:val="left"/>
    </w:lvl>
    <w:lvl w:ilvl="5" w:tplc="F3826300">
      <w:numFmt w:val="decimal"/>
      <w:lvlText w:val=""/>
      <w:lvlJc w:val="left"/>
    </w:lvl>
    <w:lvl w:ilvl="6" w:tplc="5002B64E">
      <w:numFmt w:val="decimal"/>
      <w:lvlText w:val=""/>
      <w:lvlJc w:val="left"/>
    </w:lvl>
    <w:lvl w:ilvl="7" w:tplc="7CB25190">
      <w:numFmt w:val="decimal"/>
      <w:lvlText w:val=""/>
      <w:lvlJc w:val="left"/>
    </w:lvl>
    <w:lvl w:ilvl="8" w:tplc="55AC205C">
      <w:numFmt w:val="decimal"/>
      <w:lvlText w:val=""/>
      <w:lvlJc w:val="left"/>
    </w:lvl>
  </w:abstractNum>
  <w:abstractNum w:abstractNumId="369">
    <w:nsid w:val="00007514"/>
    <w:multiLevelType w:val="hybridMultilevel"/>
    <w:tmpl w:val="12BC2864"/>
    <w:lvl w:ilvl="0" w:tplc="0408FCC4">
      <w:start w:val="1"/>
      <w:numFmt w:val="bullet"/>
      <w:lvlText w:val="В"/>
      <w:lvlJc w:val="left"/>
    </w:lvl>
    <w:lvl w:ilvl="1" w:tplc="AB1E4484">
      <w:numFmt w:val="decimal"/>
      <w:lvlText w:val=""/>
      <w:lvlJc w:val="left"/>
    </w:lvl>
    <w:lvl w:ilvl="2" w:tplc="F45896FE">
      <w:numFmt w:val="decimal"/>
      <w:lvlText w:val=""/>
      <w:lvlJc w:val="left"/>
    </w:lvl>
    <w:lvl w:ilvl="3" w:tplc="374003D6">
      <w:numFmt w:val="decimal"/>
      <w:lvlText w:val=""/>
      <w:lvlJc w:val="left"/>
    </w:lvl>
    <w:lvl w:ilvl="4" w:tplc="AAC034E8">
      <w:numFmt w:val="decimal"/>
      <w:lvlText w:val=""/>
      <w:lvlJc w:val="left"/>
    </w:lvl>
    <w:lvl w:ilvl="5" w:tplc="115658AA">
      <w:numFmt w:val="decimal"/>
      <w:lvlText w:val=""/>
      <w:lvlJc w:val="left"/>
    </w:lvl>
    <w:lvl w:ilvl="6" w:tplc="FEDE1C8A">
      <w:numFmt w:val="decimal"/>
      <w:lvlText w:val=""/>
      <w:lvlJc w:val="left"/>
    </w:lvl>
    <w:lvl w:ilvl="7" w:tplc="4AC829DA">
      <w:numFmt w:val="decimal"/>
      <w:lvlText w:val=""/>
      <w:lvlJc w:val="left"/>
    </w:lvl>
    <w:lvl w:ilvl="8" w:tplc="FB2EB54E">
      <w:numFmt w:val="decimal"/>
      <w:lvlText w:val=""/>
      <w:lvlJc w:val="left"/>
    </w:lvl>
  </w:abstractNum>
  <w:abstractNum w:abstractNumId="370">
    <w:nsid w:val="000075EC"/>
    <w:multiLevelType w:val="hybridMultilevel"/>
    <w:tmpl w:val="D944BB48"/>
    <w:lvl w:ilvl="0" w:tplc="51A8F35C">
      <w:start w:val="1"/>
      <w:numFmt w:val="bullet"/>
      <w:lvlText w:val="Я"/>
      <w:lvlJc w:val="left"/>
    </w:lvl>
    <w:lvl w:ilvl="1" w:tplc="D8FE2C14">
      <w:numFmt w:val="decimal"/>
      <w:lvlText w:val=""/>
      <w:lvlJc w:val="left"/>
    </w:lvl>
    <w:lvl w:ilvl="2" w:tplc="791A4FB2">
      <w:numFmt w:val="decimal"/>
      <w:lvlText w:val=""/>
      <w:lvlJc w:val="left"/>
    </w:lvl>
    <w:lvl w:ilvl="3" w:tplc="D73818D0">
      <w:numFmt w:val="decimal"/>
      <w:lvlText w:val=""/>
      <w:lvlJc w:val="left"/>
    </w:lvl>
    <w:lvl w:ilvl="4" w:tplc="3F286152">
      <w:numFmt w:val="decimal"/>
      <w:lvlText w:val=""/>
      <w:lvlJc w:val="left"/>
    </w:lvl>
    <w:lvl w:ilvl="5" w:tplc="02385B62">
      <w:numFmt w:val="decimal"/>
      <w:lvlText w:val=""/>
      <w:lvlJc w:val="left"/>
    </w:lvl>
    <w:lvl w:ilvl="6" w:tplc="2C44B3AA">
      <w:numFmt w:val="decimal"/>
      <w:lvlText w:val=""/>
      <w:lvlJc w:val="left"/>
    </w:lvl>
    <w:lvl w:ilvl="7" w:tplc="08305C86">
      <w:numFmt w:val="decimal"/>
      <w:lvlText w:val=""/>
      <w:lvlJc w:val="left"/>
    </w:lvl>
    <w:lvl w:ilvl="8" w:tplc="0532A19E">
      <w:numFmt w:val="decimal"/>
      <w:lvlText w:val=""/>
      <w:lvlJc w:val="left"/>
    </w:lvl>
  </w:abstractNum>
  <w:abstractNum w:abstractNumId="371">
    <w:nsid w:val="00007604"/>
    <w:multiLevelType w:val="hybridMultilevel"/>
    <w:tmpl w:val="3FF4BEFC"/>
    <w:lvl w:ilvl="0" w:tplc="5D4C8AFA">
      <w:start w:val="1"/>
      <w:numFmt w:val="bullet"/>
      <w:lvlText w:val="в"/>
      <w:lvlJc w:val="left"/>
    </w:lvl>
    <w:lvl w:ilvl="1" w:tplc="0E4E087E">
      <w:numFmt w:val="decimal"/>
      <w:lvlText w:val=""/>
      <w:lvlJc w:val="left"/>
    </w:lvl>
    <w:lvl w:ilvl="2" w:tplc="36DAB256">
      <w:numFmt w:val="decimal"/>
      <w:lvlText w:val=""/>
      <w:lvlJc w:val="left"/>
    </w:lvl>
    <w:lvl w:ilvl="3" w:tplc="FDB0FB88">
      <w:numFmt w:val="decimal"/>
      <w:lvlText w:val=""/>
      <w:lvlJc w:val="left"/>
    </w:lvl>
    <w:lvl w:ilvl="4" w:tplc="5C6E44D2">
      <w:numFmt w:val="decimal"/>
      <w:lvlText w:val=""/>
      <w:lvlJc w:val="left"/>
    </w:lvl>
    <w:lvl w:ilvl="5" w:tplc="80641442">
      <w:numFmt w:val="decimal"/>
      <w:lvlText w:val=""/>
      <w:lvlJc w:val="left"/>
    </w:lvl>
    <w:lvl w:ilvl="6" w:tplc="6E94AC96">
      <w:numFmt w:val="decimal"/>
      <w:lvlText w:val=""/>
      <w:lvlJc w:val="left"/>
    </w:lvl>
    <w:lvl w:ilvl="7" w:tplc="6BE0E7BE">
      <w:numFmt w:val="decimal"/>
      <w:lvlText w:val=""/>
      <w:lvlJc w:val="left"/>
    </w:lvl>
    <w:lvl w:ilvl="8" w:tplc="1D1E86F8">
      <w:numFmt w:val="decimal"/>
      <w:lvlText w:val=""/>
      <w:lvlJc w:val="left"/>
    </w:lvl>
  </w:abstractNum>
  <w:abstractNum w:abstractNumId="372">
    <w:nsid w:val="00007613"/>
    <w:multiLevelType w:val="hybridMultilevel"/>
    <w:tmpl w:val="04B6F5D8"/>
    <w:lvl w:ilvl="0" w:tplc="155AA22C">
      <w:start w:val="1"/>
      <w:numFmt w:val="bullet"/>
      <w:lvlText w:val="-"/>
      <w:lvlJc w:val="left"/>
    </w:lvl>
    <w:lvl w:ilvl="1" w:tplc="0308B07C">
      <w:start w:val="1"/>
      <w:numFmt w:val="bullet"/>
      <w:lvlText w:val="-"/>
      <w:lvlJc w:val="left"/>
    </w:lvl>
    <w:lvl w:ilvl="2" w:tplc="0E72A97A">
      <w:numFmt w:val="decimal"/>
      <w:lvlText w:val=""/>
      <w:lvlJc w:val="left"/>
    </w:lvl>
    <w:lvl w:ilvl="3" w:tplc="37F083DC">
      <w:numFmt w:val="decimal"/>
      <w:lvlText w:val=""/>
      <w:lvlJc w:val="left"/>
    </w:lvl>
    <w:lvl w:ilvl="4" w:tplc="36FCE6E6">
      <w:numFmt w:val="decimal"/>
      <w:lvlText w:val=""/>
      <w:lvlJc w:val="left"/>
    </w:lvl>
    <w:lvl w:ilvl="5" w:tplc="9A80AB94">
      <w:numFmt w:val="decimal"/>
      <w:lvlText w:val=""/>
      <w:lvlJc w:val="left"/>
    </w:lvl>
    <w:lvl w:ilvl="6" w:tplc="EBD60E72">
      <w:numFmt w:val="decimal"/>
      <w:lvlText w:val=""/>
      <w:lvlJc w:val="left"/>
    </w:lvl>
    <w:lvl w:ilvl="7" w:tplc="6FA485E4">
      <w:numFmt w:val="decimal"/>
      <w:lvlText w:val=""/>
      <w:lvlJc w:val="left"/>
    </w:lvl>
    <w:lvl w:ilvl="8" w:tplc="E386197C">
      <w:numFmt w:val="decimal"/>
      <w:lvlText w:val=""/>
      <w:lvlJc w:val="left"/>
    </w:lvl>
  </w:abstractNum>
  <w:abstractNum w:abstractNumId="373">
    <w:nsid w:val="0000773F"/>
    <w:multiLevelType w:val="hybridMultilevel"/>
    <w:tmpl w:val="8C5C43B4"/>
    <w:lvl w:ilvl="0" w:tplc="B2527E9C">
      <w:start w:val="1"/>
      <w:numFmt w:val="bullet"/>
      <w:lvlText w:val="-"/>
      <w:lvlJc w:val="left"/>
    </w:lvl>
    <w:lvl w:ilvl="1" w:tplc="8C96EA1C">
      <w:start w:val="1"/>
      <w:numFmt w:val="bullet"/>
      <w:lvlText w:val="-"/>
      <w:lvlJc w:val="left"/>
    </w:lvl>
    <w:lvl w:ilvl="2" w:tplc="B0AE8542">
      <w:numFmt w:val="decimal"/>
      <w:lvlText w:val=""/>
      <w:lvlJc w:val="left"/>
    </w:lvl>
    <w:lvl w:ilvl="3" w:tplc="DCFC510C">
      <w:numFmt w:val="decimal"/>
      <w:lvlText w:val=""/>
      <w:lvlJc w:val="left"/>
    </w:lvl>
    <w:lvl w:ilvl="4" w:tplc="9A6EE840">
      <w:numFmt w:val="decimal"/>
      <w:lvlText w:val=""/>
      <w:lvlJc w:val="left"/>
    </w:lvl>
    <w:lvl w:ilvl="5" w:tplc="6A189198">
      <w:numFmt w:val="decimal"/>
      <w:lvlText w:val=""/>
      <w:lvlJc w:val="left"/>
    </w:lvl>
    <w:lvl w:ilvl="6" w:tplc="F9B2E5B0">
      <w:numFmt w:val="decimal"/>
      <w:lvlText w:val=""/>
      <w:lvlJc w:val="left"/>
    </w:lvl>
    <w:lvl w:ilvl="7" w:tplc="21C83692">
      <w:numFmt w:val="decimal"/>
      <w:lvlText w:val=""/>
      <w:lvlJc w:val="left"/>
    </w:lvl>
    <w:lvl w:ilvl="8" w:tplc="D674A98C">
      <w:numFmt w:val="decimal"/>
      <w:lvlText w:val=""/>
      <w:lvlJc w:val="left"/>
    </w:lvl>
  </w:abstractNum>
  <w:abstractNum w:abstractNumId="374">
    <w:nsid w:val="000077E7"/>
    <w:multiLevelType w:val="hybridMultilevel"/>
    <w:tmpl w:val="A258B260"/>
    <w:lvl w:ilvl="0" w:tplc="BAC00162">
      <w:start w:val="1"/>
      <w:numFmt w:val="bullet"/>
      <w:lvlText w:val="-"/>
      <w:lvlJc w:val="left"/>
    </w:lvl>
    <w:lvl w:ilvl="1" w:tplc="6B564948">
      <w:numFmt w:val="decimal"/>
      <w:lvlText w:val=""/>
      <w:lvlJc w:val="left"/>
    </w:lvl>
    <w:lvl w:ilvl="2" w:tplc="A336C1E2">
      <w:numFmt w:val="decimal"/>
      <w:lvlText w:val=""/>
      <w:lvlJc w:val="left"/>
    </w:lvl>
    <w:lvl w:ilvl="3" w:tplc="75EE87E0">
      <w:numFmt w:val="decimal"/>
      <w:lvlText w:val=""/>
      <w:lvlJc w:val="left"/>
    </w:lvl>
    <w:lvl w:ilvl="4" w:tplc="22A8E5A4">
      <w:numFmt w:val="decimal"/>
      <w:lvlText w:val=""/>
      <w:lvlJc w:val="left"/>
    </w:lvl>
    <w:lvl w:ilvl="5" w:tplc="68E456CC">
      <w:numFmt w:val="decimal"/>
      <w:lvlText w:val=""/>
      <w:lvlJc w:val="left"/>
    </w:lvl>
    <w:lvl w:ilvl="6" w:tplc="204E9656">
      <w:numFmt w:val="decimal"/>
      <w:lvlText w:val=""/>
      <w:lvlJc w:val="left"/>
    </w:lvl>
    <w:lvl w:ilvl="7" w:tplc="0EB23468">
      <w:numFmt w:val="decimal"/>
      <w:lvlText w:val=""/>
      <w:lvlJc w:val="left"/>
    </w:lvl>
    <w:lvl w:ilvl="8" w:tplc="057A711C">
      <w:numFmt w:val="decimal"/>
      <w:lvlText w:val=""/>
      <w:lvlJc w:val="left"/>
    </w:lvl>
  </w:abstractNum>
  <w:abstractNum w:abstractNumId="375">
    <w:nsid w:val="00007833"/>
    <w:multiLevelType w:val="hybridMultilevel"/>
    <w:tmpl w:val="24C89868"/>
    <w:lvl w:ilvl="0" w:tplc="71B6ED5E">
      <w:start w:val="1"/>
      <w:numFmt w:val="bullet"/>
      <w:lvlText w:val="К"/>
      <w:lvlJc w:val="left"/>
      <w:rPr>
        <w:b/>
      </w:rPr>
    </w:lvl>
    <w:lvl w:ilvl="1" w:tplc="8B1ADAF4">
      <w:numFmt w:val="decimal"/>
      <w:lvlText w:val=""/>
      <w:lvlJc w:val="left"/>
    </w:lvl>
    <w:lvl w:ilvl="2" w:tplc="572ED330">
      <w:numFmt w:val="decimal"/>
      <w:lvlText w:val=""/>
      <w:lvlJc w:val="left"/>
    </w:lvl>
    <w:lvl w:ilvl="3" w:tplc="947E43FC">
      <w:numFmt w:val="decimal"/>
      <w:lvlText w:val=""/>
      <w:lvlJc w:val="left"/>
    </w:lvl>
    <w:lvl w:ilvl="4" w:tplc="757A6C6A">
      <w:numFmt w:val="decimal"/>
      <w:lvlText w:val=""/>
      <w:lvlJc w:val="left"/>
    </w:lvl>
    <w:lvl w:ilvl="5" w:tplc="89DAF72E">
      <w:numFmt w:val="decimal"/>
      <w:lvlText w:val=""/>
      <w:lvlJc w:val="left"/>
    </w:lvl>
    <w:lvl w:ilvl="6" w:tplc="5CD854A0">
      <w:numFmt w:val="decimal"/>
      <w:lvlText w:val=""/>
      <w:lvlJc w:val="left"/>
    </w:lvl>
    <w:lvl w:ilvl="7" w:tplc="007A9E2C">
      <w:numFmt w:val="decimal"/>
      <w:lvlText w:val=""/>
      <w:lvlJc w:val="left"/>
    </w:lvl>
    <w:lvl w:ilvl="8" w:tplc="9886DBA6">
      <w:numFmt w:val="decimal"/>
      <w:lvlText w:val=""/>
      <w:lvlJc w:val="left"/>
    </w:lvl>
  </w:abstractNum>
  <w:abstractNum w:abstractNumId="376">
    <w:nsid w:val="00007871"/>
    <w:multiLevelType w:val="hybridMultilevel"/>
    <w:tmpl w:val="3A2E46DA"/>
    <w:lvl w:ilvl="0" w:tplc="72965A00">
      <w:start w:val="1"/>
      <w:numFmt w:val="bullet"/>
      <w:lvlText w:val="-"/>
      <w:lvlJc w:val="left"/>
    </w:lvl>
    <w:lvl w:ilvl="1" w:tplc="4746BB6E">
      <w:numFmt w:val="decimal"/>
      <w:lvlText w:val=""/>
      <w:lvlJc w:val="left"/>
    </w:lvl>
    <w:lvl w:ilvl="2" w:tplc="0440678E">
      <w:numFmt w:val="decimal"/>
      <w:lvlText w:val=""/>
      <w:lvlJc w:val="left"/>
    </w:lvl>
    <w:lvl w:ilvl="3" w:tplc="53765FE0">
      <w:numFmt w:val="decimal"/>
      <w:lvlText w:val=""/>
      <w:lvlJc w:val="left"/>
    </w:lvl>
    <w:lvl w:ilvl="4" w:tplc="AB4C34FE">
      <w:numFmt w:val="decimal"/>
      <w:lvlText w:val=""/>
      <w:lvlJc w:val="left"/>
    </w:lvl>
    <w:lvl w:ilvl="5" w:tplc="7B781C8A">
      <w:numFmt w:val="decimal"/>
      <w:lvlText w:val=""/>
      <w:lvlJc w:val="left"/>
    </w:lvl>
    <w:lvl w:ilvl="6" w:tplc="44CCD6D4">
      <w:numFmt w:val="decimal"/>
      <w:lvlText w:val=""/>
      <w:lvlJc w:val="left"/>
    </w:lvl>
    <w:lvl w:ilvl="7" w:tplc="0BCE3EC0">
      <w:numFmt w:val="decimal"/>
      <w:lvlText w:val=""/>
      <w:lvlJc w:val="left"/>
    </w:lvl>
    <w:lvl w:ilvl="8" w:tplc="A590368C">
      <w:numFmt w:val="decimal"/>
      <w:lvlText w:val=""/>
      <w:lvlJc w:val="left"/>
    </w:lvl>
  </w:abstractNum>
  <w:abstractNum w:abstractNumId="377">
    <w:nsid w:val="0000789D"/>
    <w:multiLevelType w:val="hybridMultilevel"/>
    <w:tmpl w:val="032C2C26"/>
    <w:lvl w:ilvl="0" w:tplc="1C4AA468">
      <w:start w:val="1"/>
      <w:numFmt w:val="bullet"/>
      <w:lvlText w:val="К"/>
      <w:lvlJc w:val="left"/>
    </w:lvl>
    <w:lvl w:ilvl="1" w:tplc="B9D83864">
      <w:numFmt w:val="decimal"/>
      <w:lvlText w:val=""/>
      <w:lvlJc w:val="left"/>
    </w:lvl>
    <w:lvl w:ilvl="2" w:tplc="DE8ADEC8">
      <w:numFmt w:val="decimal"/>
      <w:lvlText w:val=""/>
      <w:lvlJc w:val="left"/>
    </w:lvl>
    <w:lvl w:ilvl="3" w:tplc="3FCCED12">
      <w:numFmt w:val="decimal"/>
      <w:lvlText w:val=""/>
      <w:lvlJc w:val="left"/>
    </w:lvl>
    <w:lvl w:ilvl="4" w:tplc="8966B0F6">
      <w:numFmt w:val="decimal"/>
      <w:lvlText w:val=""/>
      <w:lvlJc w:val="left"/>
    </w:lvl>
    <w:lvl w:ilvl="5" w:tplc="5D3C55A2">
      <w:numFmt w:val="decimal"/>
      <w:lvlText w:val=""/>
      <w:lvlJc w:val="left"/>
    </w:lvl>
    <w:lvl w:ilvl="6" w:tplc="AEEC24DE">
      <w:numFmt w:val="decimal"/>
      <w:lvlText w:val=""/>
      <w:lvlJc w:val="left"/>
    </w:lvl>
    <w:lvl w:ilvl="7" w:tplc="9FFAB71A">
      <w:numFmt w:val="decimal"/>
      <w:lvlText w:val=""/>
      <w:lvlJc w:val="left"/>
    </w:lvl>
    <w:lvl w:ilvl="8" w:tplc="D5361AE0">
      <w:numFmt w:val="decimal"/>
      <w:lvlText w:val=""/>
      <w:lvlJc w:val="left"/>
    </w:lvl>
  </w:abstractNum>
  <w:abstractNum w:abstractNumId="378">
    <w:nsid w:val="000078B4"/>
    <w:multiLevelType w:val="hybridMultilevel"/>
    <w:tmpl w:val="3948F606"/>
    <w:lvl w:ilvl="0" w:tplc="F01E683E">
      <w:start w:val="1"/>
      <w:numFmt w:val="bullet"/>
      <w:lvlText w:val="В"/>
      <w:lvlJc w:val="left"/>
    </w:lvl>
    <w:lvl w:ilvl="1" w:tplc="B00A08CE">
      <w:numFmt w:val="decimal"/>
      <w:lvlText w:val=""/>
      <w:lvlJc w:val="left"/>
    </w:lvl>
    <w:lvl w:ilvl="2" w:tplc="40C417B2">
      <w:numFmt w:val="decimal"/>
      <w:lvlText w:val=""/>
      <w:lvlJc w:val="left"/>
    </w:lvl>
    <w:lvl w:ilvl="3" w:tplc="53181C2A">
      <w:numFmt w:val="decimal"/>
      <w:lvlText w:val=""/>
      <w:lvlJc w:val="left"/>
    </w:lvl>
    <w:lvl w:ilvl="4" w:tplc="E96C8CE0">
      <w:numFmt w:val="decimal"/>
      <w:lvlText w:val=""/>
      <w:lvlJc w:val="left"/>
    </w:lvl>
    <w:lvl w:ilvl="5" w:tplc="EE36425E">
      <w:numFmt w:val="decimal"/>
      <w:lvlText w:val=""/>
      <w:lvlJc w:val="left"/>
    </w:lvl>
    <w:lvl w:ilvl="6" w:tplc="645EE930">
      <w:numFmt w:val="decimal"/>
      <w:lvlText w:val=""/>
      <w:lvlJc w:val="left"/>
    </w:lvl>
    <w:lvl w:ilvl="7" w:tplc="6D34F3D2">
      <w:numFmt w:val="decimal"/>
      <w:lvlText w:val=""/>
      <w:lvlJc w:val="left"/>
    </w:lvl>
    <w:lvl w:ilvl="8" w:tplc="70501176">
      <w:numFmt w:val="decimal"/>
      <w:lvlText w:val=""/>
      <w:lvlJc w:val="left"/>
    </w:lvl>
  </w:abstractNum>
  <w:abstractNum w:abstractNumId="379">
    <w:nsid w:val="000078FE"/>
    <w:multiLevelType w:val="hybridMultilevel"/>
    <w:tmpl w:val="957E7222"/>
    <w:lvl w:ilvl="0" w:tplc="FA647C16">
      <w:start w:val="1"/>
      <w:numFmt w:val="bullet"/>
      <w:lvlText w:val="-"/>
      <w:lvlJc w:val="left"/>
    </w:lvl>
    <w:lvl w:ilvl="1" w:tplc="F926EBA2">
      <w:start w:val="1"/>
      <w:numFmt w:val="bullet"/>
      <w:lvlText w:val="-"/>
      <w:lvlJc w:val="left"/>
    </w:lvl>
    <w:lvl w:ilvl="2" w:tplc="55CCE5BC">
      <w:numFmt w:val="decimal"/>
      <w:lvlText w:val=""/>
      <w:lvlJc w:val="left"/>
    </w:lvl>
    <w:lvl w:ilvl="3" w:tplc="10563754">
      <w:numFmt w:val="decimal"/>
      <w:lvlText w:val=""/>
      <w:lvlJc w:val="left"/>
    </w:lvl>
    <w:lvl w:ilvl="4" w:tplc="0A220232">
      <w:numFmt w:val="decimal"/>
      <w:lvlText w:val=""/>
      <w:lvlJc w:val="left"/>
    </w:lvl>
    <w:lvl w:ilvl="5" w:tplc="A5149156">
      <w:numFmt w:val="decimal"/>
      <w:lvlText w:val=""/>
      <w:lvlJc w:val="left"/>
    </w:lvl>
    <w:lvl w:ilvl="6" w:tplc="12F0BF7A">
      <w:numFmt w:val="decimal"/>
      <w:lvlText w:val=""/>
      <w:lvlJc w:val="left"/>
    </w:lvl>
    <w:lvl w:ilvl="7" w:tplc="1C881536">
      <w:numFmt w:val="decimal"/>
      <w:lvlText w:val=""/>
      <w:lvlJc w:val="left"/>
    </w:lvl>
    <w:lvl w:ilvl="8" w:tplc="2026A7E2">
      <w:numFmt w:val="decimal"/>
      <w:lvlText w:val=""/>
      <w:lvlJc w:val="left"/>
    </w:lvl>
  </w:abstractNum>
  <w:abstractNum w:abstractNumId="380">
    <w:nsid w:val="0000791B"/>
    <w:multiLevelType w:val="hybridMultilevel"/>
    <w:tmpl w:val="8C18EB2A"/>
    <w:lvl w:ilvl="0" w:tplc="3C1EBAA0">
      <w:start w:val="1"/>
      <w:numFmt w:val="bullet"/>
      <w:lvlText w:val="-"/>
      <w:lvlJc w:val="left"/>
    </w:lvl>
    <w:lvl w:ilvl="1" w:tplc="3F0C27B4">
      <w:start w:val="1"/>
      <w:numFmt w:val="bullet"/>
      <w:lvlText w:val="В"/>
      <w:lvlJc w:val="left"/>
    </w:lvl>
    <w:lvl w:ilvl="2" w:tplc="826CD8E4">
      <w:numFmt w:val="decimal"/>
      <w:lvlText w:val=""/>
      <w:lvlJc w:val="left"/>
    </w:lvl>
    <w:lvl w:ilvl="3" w:tplc="2FB22F92">
      <w:numFmt w:val="decimal"/>
      <w:lvlText w:val=""/>
      <w:lvlJc w:val="left"/>
    </w:lvl>
    <w:lvl w:ilvl="4" w:tplc="531CDFF6">
      <w:numFmt w:val="decimal"/>
      <w:lvlText w:val=""/>
      <w:lvlJc w:val="left"/>
    </w:lvl>
    <w:lvl w:ilvl="5" w:tplc="7A72ECD8">
      <w:numFmt w:val="decimal"/>
      <w:lvlText w:val=""/>
      <w:lvlJc w:val="left"/>
    </w:lvl>
    <w:lvl w:ilvl="6" w:tplc="CE787CA0">
      <w:numFmt w:val="decimal"/>
      <w:lvlText w:val=""/>
      <w:lvlJc w:val="left"/>
    </w:lvl>
    <w:lvl w:ilvl="7" w:tplc="716EE120">
      <w:numFmt w:val="decimal"/>
      <w:lvlText w:val=""/>
      <w:lvlJc w:val="left"/>
    </w:lvl>
    <w:lvl w:ilvl="8" w:tplc="2D7666CC">
      <w:numFmt w:val="decimal"/>
      <w:lvlText w:val=""/>
      <w:lvlJc w:val="left"/>
    </w:lvl>
  </w:abstractNum>
  <w:abstractNum w:abstractNumId="381">
    <w:nsid w:val="00007954"/>
    <w:multiLevelType w:val="hybridMultilevel"/>
    <w:tmpl w:val="398C1DB4"/>
    <w:lvl w:ilvl="0" w:tplc="CC1E0FE4">
      <w:start w:val="1"/>
      <w:numFmt w:val="bullet"/>
      <w:lvlText w:val="-"/>
      <w:lvlJc w:val="left"/>
    </w:lvl>
    <w:lvl w:ilvl="1" w:tplc="E6F01EDC">
      <w:numFmt w:val="decimal"/>
      <w:lvlText w:val=""/>
      <w:lvlJc w:val="left"/>
    </w:lvl>
    <w:lvl w:ilvl="2" w:tplc="3C669964">
      <w:numFmt w:val="decimal"/>
      <w:lvlText w:val=""/>
      <w:lvlJc w:val="left"/>
    </w:lvl>
    <w:lvl w:ilvl="3" w:tplc="0D2CB16A">
      <w:numFmt w:val="decimal"/>
      <w:lvlText w:val=""/>
      <w:lvlJc w:val="left"/>
    </w:lvl>
    <w:lvl w:ilvl="4" w:tplc="D4E01B6E">
      <w:numFmt w:val="decimal"/>
      <w:lvlText w:val=""/>
      <w:lvlJc w:val="left"/>
    </w:lvl>
    <w:lvl w:ilvl="5" w:tplc="B5EA3ECC">
      <w:numFmt w:val="decimal"/>
      <w:lvlText w:val=""/>
      <w:lvlJc w:val="left"/>
    </w:lvl>
    <w:lvl w:ilvl="6" w:tplc="634014B2">
      <w:numFmt w:val="decimal"/>
      <w:lvlText w:val=""/>
      <w:lvlJc w:val="left"/>
    </w:lvl>
    <w:lvl w:ilvl="7" w:tplc="5C78E244">
      <w:numFmt w:val="decimal"/>
      <w:lvlText w:val=""/>
      <w:lvlJc w:val="left"/>
    </w:lvl>
    <w:lvl w:ilvl="8" w:tplc="E6B6879A">
      <w:numFmt w:val="decimal"/>
      <w:lvlText w:val=""/>
      <w:lvlJc w:val="left"/>
    </w:lvl>
  </w:abstractNum>
  <w:abstractNum w:abstractNumId="382">
    <w:nsid w:val="00007987"/>
    <w:multiLevelType w:val="hybridMultilevel"/>
    <w:tmpl w:val="1BFE3C70"/>
    <w:lvl w:ilvl="0" w:tplc="0770C500">
      <w:start w:val="1"/>
      <w:numFmt w:val="bullet"/>
      <w:lvlText w:val="-"/>
      <w:lvlJc w:val="left"/>
    </w:lvl>
    <w:lvl w:ilvl="1" w:tplc="3A7E72A4">
      <w:start w:val="80"/>
      <w:numFmt w:val="decimal"/>
      <w:lvlText w:val="%2"/>
      <w:lvlJc w:val="left"/>
    </w:lvl>
    <w:lvl w:ilvl="2" w:tplc="78BA0510">
      <w:numFmt w:val="decimal"/>
      <w:lvlText w:val=""/>
      <w:lvlJc w:val="left"/>
    </w:lvl>
    <w:lvl w:ilvl="3" w:tplc="B3E6F0AC">
      <w:numFmt w:val="decimal"/>
      <w:lvlText w:val=""/>
      <w:lvlJc w:val="left"/>
    </w:lvl>
    <w:lvl w:ilvl="4" w:tplc="8C0ADB54">
      <w:numFmt w:val="decimal"/>
      <w:lvlText w:val=""/>
      <w:lvlJc w:val="left"/>
    </w:lvl>
    <w:lvl w:ilvl="5" w:tplc="CE70407E">
      <w:numFmt w:val="decimal"/>
      <w:lvlText w:val=""/>
      <w:lvlJc w:val="left"/>
    </w:lvl>
    <w:lvl w:ilvl="6" w:tplc="AD2AB07C">
      <w:numFmt w:val="decimal"/>
      <w:lvlText w:val=""/>
      <w:lvlJc w:val="left"/>
    </w:lvl>
    <w:lvl w:ilvl="7" w:tplc="369EDE8C">
      <w:numFmt w:val="decimal"/>
      <w:lvlText w:val=""/>
      <w:lvlJc w:val="left"/>
    </w:lvl>
    <w:lvl w:ilvl="8" w:tplc="37FC0DA8">
      <w:numFmt w:val="decimal"/>
      <w:lvlText w:val=""/>
      <w:lvlJc w:val="left"/>
    </w:lvl>
  </w:abstractNum>
  <w:abstractNum w:abstractNumId="383">
    <w:nsid w:val="00007A08"/>
    <w:multiLevelType w:val="hybridMultilevel"/>
    <w:tmpl w:val="D9AE6716"/>
    <w:lvl w:ilvl="0" w:tplc="390CF19E">
      <w:start w:val="1"/>
      <w:numFmt w:val="bullet"/>
      <w:lvlText w:val="-"/>
      <w:lvlJc w:val="left"/>
    </w:lvl>
    <w:lvl w:ilvl="1" w:tplc="CAE06E30">
      <w:start w:val="1"/>
      <w:numFmt w:val="bullet"/>
      <w:lvlText w:val="У"/>
      <w:lvlJc w:val="left"/>
    </w:lvl>
    <w:lvl w:ilvl="2" w:tplc="842C0470">
      <w:numFmt w:val="decimal"/>
      <w:lvlText w:val=""/>
      <w:lvlJc w:val="left"/>
    </w:lvl>
    <w:lvl w:ilvl="3" w:tplc="BB8A2778">
      <w:numFmt w:val="decimal"/>
      <w:lvlText w:val=""/>
      <w:lvlJc w:val="left"/>
    </w:lvl>
    <w:lvl w:ilvl="4" w:tplc="9FC85292">
      <w:numFmt w:val="decimal"/>
      <w:lvlText w:val=""/>
      <w:lvlJc w:val="left"/>
    </w:lvl>
    <w:lvl w:ilvl="5" w:tplc="45E246C6">
      <w:numFmt w:val="decimal"/>
      <w:lvlText w:val=""/>
      <w:lvlJc w:val="left"/>
    </w:lvl>
    <w:lvl w:ilvl="6" w:tplc="94EC97FC">
      <w:numFmt w:val="decimal"/>
      <w:lvlText w:val=""/>
      <w:lvlJc w:val="left"/>
    </w:lvl>
    <w:lvl w:ilvl="7" w:tplc="155477FE">
      <w:numFmt w:val="decimal"/>
      <w:lvlText w:val=""/>
      <w:lvlJc w:val="left"/>
    </w:lvl>
    <w:lvl w:ilvl="8" w:tplc="D6D8C14A">
      <w:numFmt w:val="decimal"/>
      <w:lvlText w:val=""/>
      <w:lvlJc w:val="left"/>
    </w:lvl>
  </w:abstractNum>
  <w:abstractNum w:abstractNumId="384">
    <w:nsid w:val="00007A36"/>
    <w:multiLevelType w:val="hybridMultilevel"/>
    <w:tmpl w:val="78C0CC8A"/>
    <w:lvl w:ilvl="0" w:tplc="67743A64">
      <w:start w:val="1"/>
      <w:numFmt w:val="bullet"/>
      <w:lvlText w:val="-"/>
      <w:lvlJc w:val="left"/>
    </w:lvl>
    <w:lvl w:ilvl="1" w:tplc="62E4515C">
      <w:numFmt w:val="decimal"/>
      <w:lvlText w:val=""/>
      <w:lvlJc w:val="left"/>
    </w:lvl>
    <w:lvl w:ilvl="2" w:tplc="9D72CD6C">
      <w:numFmt w:val="decimal"/>
      <w:lvlText w:val=""/>
      <w:lvlJc w:val="left"/>
    </w:lvl>
    <w:lvl w:ilvl="3" w:tplc="319802D0">
      <w:numFmt w:val="decimal"/>
      <w:lvlText w:val=""/>
      <w:lvlJc w:val="left"/>
    </w:lvl>
    <w:lvl w:ilvl="4" w:tplc="44B2F802">
      <w:numFmt w:val="decimal"/>
      <w:lvlText w:val=""/>
      <w:lvlJc w:val="left"/>
    </w:lvl>
    <w:lvl w:ilvl="5" w:tplc="04269B2E">
      <w:numFmt w:val="decimal"/>
      <w:lvlText w:val=""/>
      <w:lvlJc w:val="left"/>
    </w:lvl>
    <w:lvl w:ilvl="6" w:tplc="B5505A10">
      <w:numFmt w:val="decimal"/>
      <w:lvlText w:val=""/>
      <w:lvlJc w:val="left"/>
    </w:lvl>
    <w:lvl w:ilvl="7" w:tplc="AF1659C0">
      <w:numFmt w:val="decimal"/>
      <w:lvlText w:val=""/>
      <w:lvlJc w:val="left"/>
    </w:lvl>
    <w:lvl w:ilvl="8" w:tplc="95045C8A">
      <w:numFmt w:val="decimal"/>
      <w:lvlText w:val=""/>
      <w:lvlJc w:val="left"/>
    </w:lvl>
  </w:abstractNum>
  <w:abstractNum w:abstractNumId="385">
    <w:nsid w:val="00007B8B"/>
    <w:multiLevelType w:val="hybridMultilevel"/>
    <w:tmpl w:val="ABFA1E2A"/>
    <w:lvl w:ilvl="0" w:tplc="A1C21204">
      <w:start w:val="1"/>
      <w:numFmt w:val="bullet"/>
      <w:lvlText w:val="-"/>
      <w:lvlJc w:val="left"/>
    </w:lvl>
    <w:lvl w:ilvl="1" w:tplc="A2B0AFAC">
      <w:start w:val="1"/>
      <w:numFmt w:val="bullet"/>
      <w:lvlText w:val="и"/>
      <w:lvlJc w:val="left"/>
    </w:lvl>
    <w:lvl w:ilvl="2" w:tplc="CA36EE04">
      <w:start w:val="5"/>
      <w:numFmt w:val="decimal"/>
      <w:lvlText w:val="%3)"/>
      <w:lvlJc w:val="left"/>
    </w:lvl>
    <w:lvl w:ilvl="3" w:tplc="C95089A6">
      <w:numFmt w:val="decimal"/>
      <w:lvlText w:val=""/>
      <w:lvlJc w:val="left"/>
    </w:lvl>
    <w:lvl w:ilvl="4" w:tplc="27B0FBC6">
      <w:numFmt w:val="decimal"/>
      <w:lvlText w:val=""/>
      <w:lvlJc w:val="left"/>
    </w:lvl>
    <w:lvl w:ilvl="5" w:tplc="74A0A7D0">
      <w:numFmt w:val="decimal"/>
      <w:lvlText w:val=""/>
      <w:lvlJc w:val="left"/>
    </w:lvl>
    <w:lvl w:ilvl="6" w:tplc="62861EE4">
      <w:numFmt w:val="decimal"/>
      <w:lvlText w:val=""/>
      <w:lvlJc w:val="left"/>
    </w:lvl>
    <w:lvl w:ilvl="7" w:tplc="7FDC8146">
      <w:numFmt w:val="decimal"/>
      <w:lvlText w:val=""/>
      <w:lvlJc w:val="left"/>
    </w:lvl>
    <w:lvl w:ilvl="8" w:tplc="E2F67B10">
      <w:numFmt w:val="decimal"/>
      <w:lvlText w:val=""/>
      <w:lvlJc w:val="left"/>
    </w:lvl>
  </w:abstractNum>
  <w:abstractNum w:abstractNumId="386">
    <w:nsid w:val="00007C27"/>
    <w:multiLevelType w:val="hybridMultilevel"/>
    <w:tmpl w:val="D30A9C50"/>
    <w:lvl w:ilvl="0" w:tplc="49907182">
      <w:start w:val="1"/>
      <w:numFmt w:val="bullet"/>
      <w:lvlText w:val="и"/>
      <w:lvlJc w:val="left"/>
    </w:lvl>
    <w:lvl w:ilvl="1" w:tplc="0C3E1584">
      <w:numFmt w:val="decimal"/>
      <w:lvlText w:val=""/>
      <w:lvlJc w:val="left"/>
    </w:lvl>
    <w:lvl w:ilvl="2" w:tplc="B0D455C2">
      <w:numFmt w:val="decimal"/>
      <w:lvlText w:val=""/>
      <w:lvlJc w:val="left"/>
    </w:lvl>
    <w:lvl w:ilvl="3" w:tplc="55A8639A">
      <w:numFmt w:val="decimal"/>
      <w:lvlText w:val=""/>
      <w:lvlJc w:val="left"/>
    </w:lvl>
    <w:lvl w:ilvl="4" w:tplc="6E4242D6">
      <w:numFmt w:val="decimal"/>
      <w:lvlText w:val=""/>
      <w:lvlJc w:val="left"/>
    </w:lvl>
    <w:lvl w:ilvl="5" w:tplc="72A474C6">
      <w:numFmt w:val="decimal"/>
      <w:lvlText w:val=""/>
      <w:lvlJc w:val="left"/>
    </w:lvl>
    <w:lvl w:ilvl="6" w:tplc="45D6AA1E">
      <w:numFmt w:val="decimal"/>
      <w:lvlText w:val=""/>
      <w:lvlJc w:val="left"/>
    </w:lvl>
    <w:lvl w:ilvl="7" w:tplc="F044E206">
      <w:numFmt w:val="decimal"/>
      <w:lvlText w:val=""/>
      <w:lvlJc w:val="left"/>
    </w:lvl>
    <w:lvl w:ilvl="8" w:tplc="BE2C247C">
      <w:numFmt w:val="decimal"/>
      <w:lvlText w:val=""/>
      <w:lvlJc w:val="left"/>
    </w:lvl>
  </w:abstractNum>
  <w:abstractNum w:abstractNumId="387">
    <w:nsid w:val="00007C4A"/>
    <w:multiLevelType w:val="hybridMultilevel"/>
    <w:tmpl w:val="73C01C7E"/>
    <w:lvl w:ilvl="0" w:tplc="97DC74AC">
      <w:start w:val="1"/>
      <w:numFmt w:val="bullet"/>
      <w:lvlText w:val="-"/>
      <w:lvlJc w:val="left"/>
    </w:lvl>
    <w:lvl w:ilvl="1" w:tplc="763E940E">
      <w:numFmt w:val="decimal"/>
      <w:lvlText w:val=""/>
      <w:lvlJc w:val="left"/>
    </w:lvl>
    <w:lvl w:ilvl="2" w:tplc="4AAC0774">
      <w:numFmt w:val="decimal"/>
      <w:lvlText w:val=""/>
      <w:lvlJc w:val="left"/>
    </w:lvl>
    <w:lvl w:ilvl="3" w:tplc="4D6A5CFE">
      <w:numFmt w:val="decimal"/>
      <w:lvlText w:val=""/>
      <w:lvlJc w:val="left"/>
    </w:lvl>
    <w:lvl w:ilvl="4" w:tplc="E1E22A9A">
      <w:numFmt w:val="decimal"/>
      <w:lvlText w:val=""/>
      <w:lvlJc w:val="left"/>
    </w:lvl>
    <w:lvl w:ilvl="5" w:tplc="9B54780E">
      <w:numFmt w:val="decimal"/>
      <w:lvlText w:val=""/>
      <w:lvlJc w:val="left"/>
    </w:lvl>
    <w:lvl w:ilvl="6" w:tplc="0C847A64">
      <w:numFmt w:val="decimal"/>
      <w:lvlText w:val=""/>
      <w:lvlJc w:val="left"/>
    </w:lvl>
    <w:lvl w:ilvl="7" w:tplc="C414E8D0">
      <w:numFmt w:val="decimal"/>
      <w:lvlText w:val=""/>
      <w:lvlJc w:val="left"/>
    </w:lvl>
    <w:lvl w:ilvl="8" w:tplc="217E586E">
      <w:numFmt w:val="decimal"/>
      <w:lvlText w:val=""/>
      <w:lvlJc w:val="left"/>
    </w:lvl>
  </w:abstractNum>
  <w:abstractNum w:abstractNumId="388">
    <w:nsid w:val="00007CB8"/>
    <w:multiLevelType w:val="hybridMultilevel"/>
    <w:tmpl w:val="17FA3A5E"/>
    <w:lvl w:ilvl="0" w:tplc="AFB2E176">
      <w:start w:val="1"/>
      <w:numFmt w:val="bullet"/>
      <w:lvlText w:val="-"/>
      <w:lvlJc w:val="left"/>
    </w:lvl>
    <w:lvl w:ilvl="1" w:tplc="FD2C444C">
      <w:start w:val="1"/>
      <w:numFmt w:val="bullet"/>
      <w:lvlText w:val="к"/>
      <w:lvlJc w:val="left"/>
    </w:lvl>
    <w:lvl w:ilvl="2" w:tplc="6DB67740">
      <w:numFmt w:val="decimal"/>
      <w:lvlText w:val=""/>
      <w:lvlJc w:val="left"/>
    </w:lvl>
    <w:lvl w:ilvl="3" w:tplc="539624C8">
      <w:numFmt w:val="decimal"/>
      <w:lvlText w:val=""/>
      <w:lvlJc w:val="left"/>
    </w:lvl>
    <w:lvl w:ilvl="4" w:tplc="6C4E4674">
      <w:numFmt w:val="decimal"/>
      <w:lvlText w:val=""/>
      <w:lvlJc w:val="left"/>
    </w:lvl>
    <w:lvl w:ilvl="5" w:tplc="3CAC0F8C">
      <w:numFmt w:val="decimal"/>
      <w:lvlText w:val=""/>
      <w:lvlJc w:val="left"/>
    </w:lvl>
    <w:lvl w:ilvl="6" w:tplc="CADC0E66">
      <w:numFmt w:val="decimal"/>
      <w:lvlText w:val=""/>
      <w:lvlJc w:val="left"/>
    </w:lvl>
    <w:lvl w:ilvl="7" w:tplc="AB58E7E8">
      <w:numFmt w:val="decimal"/>
      <w:lvlText w:val=""/>
      <w:lvlJc w:val="left"/>
    </w:lvl>
    <w:lvl w:ilvl="8" w:tplc="5D447A8A">
      <w:numFmt w:val="decimal"/>
      <w:lvlText w:val=""/>
      <w:lvlJc w:val="left"/>
    </w:lvl>
  </w:abstractNum>
  <w:abstractNum w:abstractNumId="389">
    <w:nsid w:val="00007CBE"/>
    <w:multiLevelType w:val="hybridMultilevel"/>
    <w:tmpl w:val="E4787B5C"/>
    <w:lvl w:ilvl="0" w:tplc="EA509918">
      <w:start w:val="1"/>
      <w:numFmt w:val="bullet"/>
      <w:lvlText w:val="к"/>
      <w:lvlJc w:val="left"/>
    </w:lvl>
    <w:lvl w:ilvl="1" w:tplc="B61CCDA8">
      <w:numFmt w:val="decimal"/>
      <w:lvlText w:val=""/>
      <w:lvlJc w:val="left"/>
    </w:lvl>
    <w:lvl w:ilvl="2" w:tplc="56C064D6">
      <w:numFmt w:val="decimal"/>
      <w:lvlText w:val=""/>
      <w:lvlJc w:val="left"/>
    </w:lvl>
    <w:lvl w:ilvl="3" w:tplc="BA7A79B6">
      <w:numFmt w:val="decimal"/>
      <w:lvlText w:val=""/>
      <w:lvlJc w:val="left"/>
    </w:lvl>
    <w:lvl w:ilvl="4" w:tplc="A086B27E">
      <w:numFmt w:val="decimal"/>
      <w:lvlText w:val=""/>
      <w:lvlJc w:val="left"/>
    </w:lvl>
    <w:lvl w:ilvl="5" w:tplc="02EEC99C">
      <w:numFmt w:val="decimal"/>
      <w:lvlText w:val=""/>
      <w:lvlJc w:val="left"/>
    </w:lvl>
    <w:lvl w:ilvl="6" w:tplc="1D8863A2">
      <w:numFmt w:val="decimal"/>
      <w:lvlText w:val=""/>
      <w:lvlJc w:val="left"/>
    </w:lvl>
    <w:lvl w:ilvl="7" w:tplc="DADA76BE">
      <w:numFmt w:val="decimal"/>
      <w:lvlText w:val=""/>
      <w:lvlJc w:val="left"/>
    </w:lvl>
    <w:lvl w:ilvl="8" w:tplc="C040C850">
      <w:numFmt w:val="decimal"/>
      <w:lvlText w:val=""/>
      <w:lvlJc w:val="left"/>
    </w:lvl>
  </w:abstractNum>
  <w:abstractNum w:abstractNumId="390">
    <w:nsid w:val="00007D3C"/>
    <w:multiLevelType w:val="hybridMultilevel"/>
    <w:tmpl w:val="E14A68E2"/>
    <w:lvl w:ilvl="0" w:tplc="13D4212C">
      <w:start w:val="1"/>
      <w:numFmt w:val="bullet"/>
      <w:lvlText w:val="В"/>
      <w:lvlJc w:val="left"/>
    </w:lvl>
    <w:lvl w:ilvl="1" w:tplc="20107AAA">
      <w:numFmt w:val="decimal"/>
      <w:lvlText w:val=""/>
      <w:lvlJc w:val="left"/>
    </w:lvl>
    <w:lvl w:ilvl="2" w:tplc="659A2538">
      <w:numFmt w:val="decimal"/>
      <w:lvlText w:val=""/>
      <w:lvlJc w:val="left"/>
    </w:lvl>
    <w:lvl w:ilvl="3" w:tplc="28BE8FCE">
      <w:numFmt w:val="decimal"/>
      <w:lvlText w:val=""/>
      <w:lvlJc w:val="left"/>
    </w:lvl>
    <w:lvl w:ilvl="4" w:tplc="72386A06">
      <w:numFmt w:val="decimal"/>
      <w:lvlText w:val=""/>
      <w:lvlJc w:val="left"/>
    </w:lvl>
    <w:lvl w:ilvl="5" w:tplc="E25C7E6C">
      <w:numFmt w:val="decimal"/>
      <w:lvlText w:val=""/>
      <w:lvlJc w:val="left"/>
    </w:lvl>
    <w:lvl w:ilvl="6" w:tplc="6666AE1E">
      <w:numFmt w:val="decimal"/>
      <w:lvlText w:val=""/>
      <w:lvlJc w:val="left"/>
    </w:lvl>
    <w:lvl w:ilvl="7" w:tplc="2BF6C9A6">
      <w:numFmt w:val="decimal"/>
      <w:lvlText w:val=""/>
      <w:lvlJc w:val="left"/>
    </w:lvl>
    <w:lvl w:ilvl="8" w:tplc="9D126800">
      <w:numFmt w:val="decimal"/>
      <w:lvlText w:val=""/>
      <w:lvlJc w:val="left"/>
    </w:lvl>
  </w:abstractNum>
  <w:abstractNum w:abstractNumId="391">
    <w:nsid w:val="00007DAA"/>
    <w:multiLevelType w:val="hybridMultilevel"/>
    <w:tmpl w:val="CA48D1D2"/>
    <w:lvl w:ilvl="0" w:tplc="F50C57AC">
      <w:start w:val="1"/>
      <w:numFmt w:val="bullet"/>
      <w:lvlText w:val="О"/>
      <w:lvlJc w:val="left"/>
    </w:lvl>
    <w:lvl w:ilvl="1" w:tplc="C366D2BC">
      <w:start w:val="3"/>
      <w:numFmt w:val="decimal"/>
      <w:lvlText w:val="%2."/>
      <w:lvlJc w:val="left"/>
    </w:lvl>
    <w:lvl w:ilvl="2" w:tplc="19FEAC02">
      <w:numFmt w:val="decimal"/>
      <w:lvlText w:val=""/>
      <w:lvlJc w:val="left"/>
    </w:lvl>
    <w:lvl w:ilvl="3" w:tplc="61880F90">
      <w:numFmt w:val="decimal"/>
      <w:lvlText w:val=""/>
      <w:lvlJc w:val="left"/>
    </w:lvl>
    <w:lvl w:ilvl="4" w:tplc="68562C0A">
      <w:numFmt w:val="decimal"/>
      <w:lvlText w:val=""/>
      <w:lvlJc w:val="left"/>
    </w:lvl>
    <w:lvl w:ilvl="5" w:tplc="DD047A34">
      <w:numFmt w:val="decimal"/>
      <w:lvlText w:val=""/>
      <w:lvlJc w:val="left"/>
    </w:lvl>
    <w:lvl w:ilvl="6" w:tplc="BE8CB1F6">
      <w:numFmt w:val="decimal"/>
      <w:lvlText w:val=""/>
      <w:lvlJc w:val="left"/>
    </w:lvl>
    <w:lvl w:ilvl="7" w:tplc="D8C8F07A">
      <w:numFmt w:val="decimal"/>
      <w:lvlText w:val=""/>
      <w:lvlJc w:val="left"/>
    </w:lvl>
    <w:lvl w:ilvl="8" w:tplc="3E62A5D0">
      <w:numFmt w:val="decimal"/>
      <w:lvlText w:val=""/>
      <w:lvlJc w:val="left"/>
    </w:lvl>
  </w:abstractNum>
  <w:abstractNum w:abstractNumId="392">
    <w:nsid w:val="00007E0E"/>
    <w:multiLevelType w:val="hybridMultilevel"/>
    <w:tmpl w:val="ECEE2C6E"/>
    <w:lvl w:ilvl="0" w:tplc="E8A6C550">
      <w:start w:val="6"/>
      <w:numFmt w:val="decimal"/>
      <w:lvlText w:val="%1)"/>
      <w:lvlJc w:val="left"/>
    </w:lvl>
    <w:lvl w:ilvl="1" w:tplc="023ADD1C">
      <w:numFmt w:val="decimal"/>
      <w:lvlText w:val=""/>
      <w:lvlJc w:val="left"/>
    </w:lvl>
    <w:lvl w:ilvl="2" w:tplc="211A362C">
      <w:numFmt w:val="decimal"/>
      <w:lvlText w:val=""/>
      <w:lvlJc w:val="left"/>
    </w:lvl>
    <w:lvl w:ilvl="3" w:tplc="868ABBEC">
      <w:numFmt w:val="decimal"/>
      <w:lvlText w:val=""/>
      <w:lvlJc w:val="left"/>
    </w:lvl>
    <w:lvl w:ilvl="4" w:tplc="FC085304">
      <w:numFmt w:val="decimal"/>
      <w:lvlText w:val=""/>
      <w:lvlJc w:val="left"/>
    </w:lvl>
    <w:lvl w:ilvl="5" w:tplc="43DCCF9E">
      <w:numFmt w:val="decimal"/>
      <w:lvlText w:val=""/>
      <w:lvlJc w:val="left"/>
    </w:lvl>
    <w:lvl w:ilvl="6" w:tplc="99C4759C">
      <w:numFmt w:val="decimal"/>
      <w:lvlText w:val=""/>
      <w:lvlJc w:val="left"/>
    </w:lvl>
    <w:lvl w:ilvl="7" w:tplc="6424344E">
      <w:numFmt w:val="decimal"/>
      <w:lvlText w:val=""/>
      <w:lvlJc w:val="left"/>
    </w:lvl>
    <w:lvl w:ilvl="8" w:tplc="ED3A8DFC">
      <w:numFmt w:val="decimal"/>
      <w:lvlText w:val=""/>
      <w:lvlJc w:val="left"/>
    </w:lvl>
  </w:abstractNum>
  <w:abstractNum w:abstractNumId="393">
    <w:nsid w:val="00007E64"/>
    <w:multiLevelType w:val="hybridMultilevel"/>
    <w:tmpl w:val="4B4E821C"/>
    <w:lvl w:ilvl="0" w:tplc="FC6A00F2">
      <w:start w:val="1"/>
      <w:numFmt w:val="bullet"/>
      <w:lvlText w:val="-"/>
      <w:lvlJc w:val="left"/>
    </w:lvl>
    <w:lvl w:ilvl="1" w:tplc="A080EAF0">
      <w:numFmt w:val="decimal"/>
      <w:lvlText w:val=""/>
      <w:lvlJc w:val="left"/>
    </w:lvl>
    <w:lvl w:ilvl="2" w:tplc="8070B03A">
      <w:numFmt w:val="decimal"/>
      <w:lvlText w:val=""/>
      <w:lvlJc w:val="left"/>
    </w:lvl>
    <w:lvl w:ilvl="3" w:tplc="3438C51E">
      <w:numFmt w:val="decimal"/>
      <w:lvlText w:val=""/>
      <w:lvlJc w:val="left"/>
    </w:lvl>
    <w:lvl w:ilvl="4" w:tplc="BC6E3EE4">
      <w:numFmt w:val="decimal"/>
      <w:lvlText w:val=""/>
      <w:lvlJc w:val="left"/>
    </w:lvl>
    <w:lvl w:ilvl="5" w:tplc="1A1019B0">
      <w:numFmt w:val="decimal"/>
      <w:lvlText w:val=""/>
      <w:lvlJc w:val="left"/>
    </w:lvl>
    <w:lvl w:ilvl="6" w:tplc="C4A0E794">
      <w:numFmt w:val="decimal"/>
      <w:lvlText w:val=""/>
      <w:lvlJc w:val="left"/>
    </w:lvl>
    <w:lvl w:ilvl="7" w:tplc="BA2256A2">
      <w:numFmt w:val="decimal"/>
      <w:lvlText w:val=""/>
      <w:lvlJc w:val="left"/>
    </w:lvl>
    <w:lvl w:ilvl="8" w:tplc="1444CF0E">
      <w:numFmt w:val="decimal"/>
      <w:lvlText w:val=""/>
      <w:lvlJc w:val="left"/>
    </w:lvl>
  </w:abstractNum>
  <w:abstractNum w:abstractNumId="394">
    <w:nsid w:val="00007F0D"/>
    <w:multiLevelType w:val="hybridMultilevel"/>
    <w:tmpl w:val="996C5B14"/>
    <w:lvl w:ilvl="0" w:tplc="934EBD98">
      <w:start w:val="1"/>
      <w:numFmt w:val="bullet"/>
      <w:lvlText w:val="-"/>
      <w:lvlJc w:val="left"/>
    </w:lvl>
    <w:lvl w:ilvl="1" w:tplc="106E9254">
      <w:start w:val="5"/>
      <w:numFmt w:val="decimal"/>
      <w:lvlText w:val="%2."/>
      <w:lvlJc w:val="left"/>
    </w:lvl>
    <w:lvl w:ilvl="2" w:tplc="38B28830">
      <w:numFmt w:val="decimal"/>
      <w:lvlText w:val=""/>
      <w:lvlJc w:val="left"/>
    </w:lvl>
    <w:lvl w:ilvl="3" w:tplc="1A6A992C">
      <w:numFmt w:val="decimal"/>
      <w:lvlText w:val=""/>
      <w:lvlJc w:val="left"/>
    </w:lvl>
    <w:lvl w:ilvl="4" w:tplc="CA584764">
      <w:numFmt w:val="decimal"/>
      <w:lvlText w:val=""/>
      <w:lvlJc w:val="left"/>
    </w:lvl>
    <w:lvl w:ilvl="5" w:tplc="4B928AA2">
      <w:numFmt w:val="decimal"/>
      <w:lvlText w:val=""/>
      <w:lvlJc w:val="left"/>
    </w:lvl>
    <w:lvl w:ilvl="6" w:tplc="1416D0DA">
      <w:numFmt w:val="decimal"/>
      <w:lvlText w:val=""/>
      <w:lvlJc w:val="left"/>
    </w:lvl>
    <w:lvl w:ilvl="7" w:tplc="F94EE05A">
      <w:numFmt w:val="decimal"/>
      <w:lvlText w:val=""/>
      <w:lvlJc w:val="left"/>
    </w:lvl>
    <w:lvl w:ilvl="8" w:tplc="9A9CC80E">
      <w:numFmt w:val="decimal"/>
      <w:lvlText w:val=""/>
      <w:lvlJc w:val="left"/>
    </w:lvl>
  </w:abstractNum>
  <w:abstractNum w:abstractNumId="395">
    <w:nsid w:val="00007F5C"/>
    <w:multiLevelType w:val="hybridMultilevel"/>
    <w:tmpl w:val="F4D8ABAA"/>
    <w:lvl w:ilvl="0" w:tplc="1E0C134C">
      <w:start w:val="1"/>
      <w:numFmt w:val="bullet"/>
      <w:lvlText w:val="и"/>
      <w:lvlJc w:val="left"/>
    </w:lvl>
    <w:lvl w:ilvl="1" w:tplc="90DE3D36">
      <w:start w:val="1"/>
      <w:numFmt w:val="bullet"/>
      <w:lvlText w:val="В"/>
      <w:lvlJc w:val="left"/>
    </w:lvl>
    <w:lvl w:ilvl="2" w:tplc="AADA16F6">
      <w:numFmt w:val="decimal"/>
      <w:lvlText w:val=""/>
      <w:lvlJc w:val="left"/>
    </w:lvl>
    <w:lvl w:ilvl="3" w:tplc="205E02A8">
      <w:numFmt w:val="decimal"/>
      <w:lvlText w:val=""/>
      <w:lvlJc w:val="left"/>
    </w:lvl>
    <w:lvl w:ilvl="4" w:tplc="278C76BC">
      <w:numFmt w:val="decimal"/>
      <w:lvlText w:val=""/>
      <w:lvlJc w:val="left"/>
    </w:lvl>
    <w:lvl w:ilvl="5" w:tplc="676E505E">
      <w:numFmt w:val="decimal"/>
      <w:lvlText w:val=""/>
      <w:lvlJc w:val="left"/>
    </w:lvl>
    <w:lvl w:ilvl="6" w:tplc="91DAD4EE">
      <w:numFmt w:val="decimal"/>
      <w:lvlText w:val=""/>
      <w:lvlJc w:val="left"/>
    </w:lvl>
    <w:lvl w:ilvl="7" w:tplc="4228612A">
      <w:numFmt w:val="decimal"/>
      <w:lvlText w:val=""/>
      <w:lvlJc w:val="left"/>
    </w:lvl>
    <w:lvl w:ilvl="8" w:tplc="0F14DCDC">
      <w:numFmt w:val="decimal"/>
      <w:lvlText w:val=""/>
      <w:lvlJc w:val="left"/>
    </w:lvl>
  </w:abstractNum>
  <w:abstractNum w:abstractNumId="396">
    <w:nsid w:val="00007FA6"/>
    <w:multiLevelType w:val="hybridMultilevel"/>
    <w:tmpl w:val="155E2CD0"/>
    <w:lvl w:ilvl="0" w:tplc="7F485F60">
      <w:start w:val="1"/>
      <w:numFmt w:val="bullet"/>
      <w:lvlText w:val="-"/>
      <w:lvlJc w:val="left"/>
    </w:lvl>
    <w:lvl w:ilvl="1" w:tplc="6CBA8290">
      <w:start w:val="1"/>
      <w:numFmt w:val="bullet"/>
      <w:lvlText w:val="В"/>
      <w:lvlJc w:val="left"/>
    </w:lvl>
    <w:lvl w:ilvl="2" w:tplc="5AC0D582">
      <w:numFmt w:val="decimal"/>
      <w:lvlText w:val=""/>
      <w:lvlJc w:val="left"/>
    </w:lvl>
    <w:lvl w:ilvl="3" w:tplc="5EC63748">
      <w:numFmt w:val="decimal"/>
      <w:lvlText w:val=""/>
      <w:lvlJc w:val="left"/>
    </w:lvl>
    <w:lvl w:ilvl="4" w:tplc="2FDE9FC0">
      <w:numFmt w:val="decimal"/>
      <w:lvlText w:val=""/>
      <w:lvlJc w:val="left"/>
    </w:lvl>
    <w:lvl w:ilvl="5" w:tplc="13A867D0">
      <w:numFmt w:val="decimal"/>
      <w:lvlText w:val=""/>
      <w:lvlJc w:val="left"/>
    </w:lvl>
    <w:lvl w:ilvl="6" w:tplc="076E58A6">
      <w:numFmt w:val="decimal"/>
      <w:lvlText w:val=""/>
      <w:lvlJc w:val="left"/>
    </w:lvl>
    <w:lvl w:ilvl="7" w:tplc="728E20E0">
      <w:numFmt w:val="decimal"/>
      <w:lvlText w:val=""/>
      <w:lvlJc w:val="left"/>
    </w:lvl>
    <w:lvl w:ilvl="8" w:tplc="A44227A8">
      <w:numFmt w:val="decimal"/>
      <w:lvlText w:val=""/>
      <w:lvlJc w:val="left"/>
    </w:lvl>
  </w:abstractNum>
  <w:num w:numId="1">
    <w:abstractNumId w:val="234"/>
  </w:num>
  <w:num w:numId="2">
    <w:abstractNumId w:val="139"/>
  </w:num>
  <w:num w:numId="3">
    <w:abstractNumId w:val="336"/>
  </w:num>
  <w:num w:numId="4">
    <w:abstractNumId w:val="92"/>
  </w:num>
  <w:num w:numId="5">
    <w:abstractNumId w:val="340"/>
  </w:num>
  <w:num w:numId="6">
    <w:abstractNumId w:val="93"/>
  </w:num>
  <w:num w:numId="7">
    <w:abstractNumId w:val="102"/>
  </w:num>
  <w:num w:numId="8">
    <w:abstractNumId w:val="206"/>
  </w:num>
  <w:num w:numId="9">
    <w:abstractNumId w:val="392"/>
  </w:num>
  <w:num w:numId="10">
    <w:abstractNumId w:val="23"/>
  </w:num>
  <w:num w:numId="11">
    <w:abstractNumId w:val="38"/>
  </w:num>
  <w:num w:numId="12">
    <w:abstractNumId w:val="197"/>
  </w:num>
  <w:num w:numId="13">
    <w:abstractNumId w:val="169"/>
  </w:num>
  <w:num w:numId="14">
    <w:abstractNumId w:val="46"/>
  </w:num>
  <w:num w:numId="15">
    <w:abstractNumId w:val="107"/>
  </w:num>
  <w:num w:numId="16">
    <w:abstractNumId w:val="353"/>
  </w:num>
  <w:num w:numId="17">
    <w:abstractNumId w:val="97"/>
  </w:num>
  <w:num w:numId="18">
    <w:abstractNumId w:val="61"/>
  </w:num>
  <w:num w:numId="19">
    <w:abstractNumId w:val="54"/>
  </w:num>
  <w:num w:numId="20">
    <w:abstractNumId w:val="373"/>
  </w:num>
  <w:num w:numId="21">
    <w:abstractNumId w:val="37"/>
  </w:num>
  <w:num w:numId="22">
    <w:abstractNumId w:val="18"/>
  </w:num>
  <w:num w:numId="23">
    <w:abstractNumId w:val="25"/>
  </w:num>
  <w:num w:numId="24">
    <w:abstractNumId w:val="127"/>
  </w:num>
  <w:num w:numId="25">
    <w:abstractNumId w:val="369"/>
  </w:num>
  <w:num w:numId="26">
    <w:abstractNumId w:val="159"/>
  </w:num>
  <w:num w:numId="27">
    <w:abstractNumId w:val="171"/>
  </w:num>
  <w:num w:numId="28">
    <w:abstractNumId w:val="380"/>
  </w:num>
  <w:num w:numId="29">
    <w:abstractNumId w:val="328"/>
  </w:num>
  <w:num w:numId="30">
    <w:abstractNumId w:val="201"/>
  </w:num>
  <w:num w:numId="31">
    <w:abstractNumId w:val="330"/>
  </w:num>
  <w:num w:numId="32">
    <w:abstractNumId w:val="273"/>
  </w:num>
  <w:num w:numId="33">
    <w:abstractNumId w:val="158"/>
  </w:num>
  <w:num w:numId="34">
    <w:abstractNumId w:val="108"/>
  </w:num>
  <w:num w:numId="35">
    <w:abstractNumId w:val="3"/>
  </w:num>
  <w:num w:numId="36">
    <w:abstractNumId w:val="198"/>
  </w:num>
  <w:num w:numId="37">
    <w:abstractNumId w:val="384"/>
  </w:num>
  <w:num w:numId="38">
    <w:abstractNumId w:val="160"/>
  </w:num>
  <w:num w:numId="39">
    <w:abstractNumId w:val="100"/>
  </w:num>
  <w:num w:numId="40">
    <w:abstractNumId w:val="223"/>
  </w:num>
  <w:num w:numId="41">
    <w:abstractNumId w:val="105"/>
  </w:num>
  <w:num w:numId="42">
    <w:abstractNumId w:val="265"/>
  </w:num>
  <w:num w:numId="43">
    <w:abstractNumId w:val="379"/>
  </w:num>
  <w:num w:numId="44">
    <w:abstractNumId w:val="172"/>
  </w:num>
  <w:num w:numId="45">
    <w:abstractNumId w:val="351"/>
  </w:num>
  <w:num w:numId="46">
    <w:abstractNumId w:val="4"/>
  </w:num>
  <w:num w:numId="47">
    <w:abstractNumId w:val="376"/>
  </w:num>
  <w:num w:numId="48">
    <w:abstractNumId w:val="229"/>
  </w:num>
  <w:num w:numId="49">
    <w:abstractNumId w:val="313"/>
  </w:num>
  <w:num w:numId="50">
    <w:abstractNumId w:val="220"/>
  </w:num>
  <w:num w:numId="51">
    <w:abstractNumId w:val="56"/>
  </w:num>
  <w:num w:numId="52">
    <w:abstractNumId w:val="91"/>
  </w:num>
  <w:num w:numId="53">
    <w:abstractNumId w:val="145"/>
  </w:num>
  <w:num w:numId="54">
    <w:abstractNumId w:val="2"/>
  </w:num>
  <w:num w:numId="55">
    <w:abstractNumId w:val="167"/>
  </w:num>
  <w:num w:numId="56">
    <w:abstractNumId w:val="40"/>
  </w:num>
  <w:num w:numId="57">
    <w:abstractNumId w:val="256"/>
  </w:num>
  <w:num w:numId="58">
    <w:abstractNumId w:val="334"/>
  </w:num>
  <w:num w:numId="59">
    <w:abstractNumId w:val="29"/>
  </w:num>
  <w:num w:numId="60">
    <w:abstractNumId w:val="323"/>
  </w:num>
  <w:num w:numId="61">
    <w:abstractNumId w:val="257"/>
  </w:num>
  <w:num w:numId="62">
    <w:abstractNumId w:val="270"/>
  </w:num>
  <w:num w:numId="63">
    <w:abstractNumId w:val="318"/>
  </w:num>
  <w:num w:numId="64">
    <w:abstractNumId w:val="199"/>
  </w:num>
  <w:num w:numId="65">
    <w:abstractNumId w:val="267"/>
  </w:num>
  <w:num w:numId="66">
    <w:abstractNumId w:val="58"/>
  </w:num>
  <w:num w:numId="67">
    <w:abstractNumId w:val="269"/>
  </w:num>
  <w:num w:numId="68">
    <w:abstractNumId w:val="289"/>
  </w:num>
  <w:num w:numId="69">
    <w:abstractNumId w:val="306"/>
  </w:num>
  <w:num w:numId="70">
    <w:abstractNumId w:val="14"/>
  </w:num>
  <w:num w:numId="71">
    <w:abstractNumId w:val="343"/>
  </w:num>
  <w:num w:numId="72">
    <w:abstractNumId w:val="247"/>
  </w:num>
  <w:num w:numId="73">
    <w:abstractNumId w:val="279"/>
  </w:num>
  <w:num w:numId="74">
    <w:abstractNumId w:val="41"/>
  </w:num>
  <w:num w:numId="75">
    <w:abstractNumId w:val="210"/>
  </w:num>
  <w:num w:numId="76">
    <w:abstractNumId w:val="381"/>
  </w:num>
  <w:num w:numId="77">
    <w:abstractNumId w:val="26"/>
  </w:num>
  <w:num w:numId="78">
    <w:abstractNumId w:val="114"/>
  </w:num>
  <w:num w:numId="79">
    <w:abstractNumId w:val="60"/>
  </w:num>
  <w:num w:numId="80">
    <w:abstractNumId w:val="391"/>
  </w:num>
  <w:num w:numId="81">
    <w:abstractNumId w:val="237"/>
  </w:num>
  <w:num w:numId="82">
    <w:abstractNumId w:val="118"/>
  </w:num>
  <w:num w:numId="83">
    <w:abstractNumId w:val="372"/>
  </w:num>
  <w:num w:numId="84">
    <w:abstractNumId w:val="140"/>
  </w:num>
  <w:num w:numId="85">
    <w:abstractNumId w:val="275"/>
  </w:num>
  <w:num w:numId="86">
    <w:abstractNumId w:val="90"/>
  </w:num>
  <w:num w:numId="87">
    <w:abstractNumId w:val="67"/>
  </w:num>
  <w:num w:numId="88">
    <w:abstractNumId w:val="99"/>
  </w:num>
  <w:num w:numId="89">
    <w:abstractNumId w:val="195"/>
  </w:num>
  <w:num w:numId="90">
    <w:abstractNumId w:val="361"/>
  </w:num>
  <w:num w:numId="91">
    <w:abstractNumId w:val="48"/>
  </w:num>
  <w:num w:numId="92">
    <w:abstractNumId w:val="362"/>
  </w:num>
  <w:num w:numId="93">
    <w:abstractNumId w:val="177"/>
  </w:num>
  <w:num w:numId="94">
    <w:abstractNumId w:val="311"/>
  </w:num>
  <w:num w:numId="95">
    <w:abstractNumId w:val="71"/>
  </w:num>
  <w:num w:numId="96">
    <w:abstractNumId w:val="388"/>
  </w:num>
  <w:num w:numId="97">
    <w:abstractNumId w:val="305"/>
  </w:num>
  <w:num w:numId="98">
    <w:abstractNumId w:val="345"/>
  </w:num>
  <w:num w:numId="99">
    <w:abstractNumId w:val="88"/>
  </w:num>
  <w:num w:numId="100">
    <w:abstractNumId w:val="182"/>
  </w:num>
  <w:num w:numId="101">
    <w:abstractNumId w:val="1"/>
  </w:num>
  <w:num w:numId="102">
    <w:abstractNumId w:val="298"/>
  </w:num>
  <w:num w:numId="103">
    <w:abstractNumId w:val="51"/>
  </w:num>
  <w:num w:numId="104">
    <w:abstractNumId w:val="163"/>
  </w:num>
  <w:num w:numId="105">
    <w:abstractNumId w:val="125"/>
  </w:num>
  <w:num w:numId="106">
    <w:abstractNumId w:val="394"/>
  </w:num>
  <w:num w:numId="107">
    <w:abstractNumId w:val="16"/>
  </w:num>
  <w:num w:numId="108">
    <w:abstractNumId w:val="104"/>
  </w:num>
  <w:num w:numId="109">
    <w:abstractNumId w:val="76"/>
  </w:num>
  <w:num w:numId="110">
    <w:abstractNumId w:val="101"/>
  </w:num>
  <w:num w:numId="111">
    <w:abstractNumId w:val="64"/>
  </w:num>
  <w:num w:numId="112">
    <w:abstractNumId w:val="238"/>
  </w:num>
  <w:num w:numId="113">
    <w:abstractNumId w:val="350"/>
  </w:num>
  <w:num w:numId="114">
    <w:abstractNumId w:val="375"/>
  </w:num>
  <w:num w:numId="115">
    <w:abstractNumId w:val="79"/>
  </w:num>
  <w:num w:numId="116">
    <w:abstractNumId w:val="309"/>
  </w:num>
  <w:num w:numId="117">
    <w:abstractNumId w:val="249"/>
  </w:num>
  <w:num w:numId="118">
    <w:abstractNumId w:val="253"/>
  </w:num>
  <w:num w:numId="119">
    <w:abstractNumId w:val="366"/>
  </w:num>
  <w:num w:numId="120">
    <w:abstractNumId w:val="180"/>
  </w:num>
  <w:num w:numId="121">
    <w:abstractNumId w:val="370"/>
  </w:num>
  <w:num w:numId="122">
    <w:abstractNumId w:val="258"/>
  </w:num>
  <w:num w:numId="123">
    <w:abstractNumId w:val="62"/>
  </w:num>
  <w:num w:numId="124">
    <w:abstractNumId w:val="243"/>
  </w:num>
  <w:num w:numId="125">
    <w:abstractNumId w:val="215"/>
  </w:num>
  <w:num w:numId="126">
    <w:abstractNumId w:val="168"/>
  </w:num>
  <w:num w:numId="127">
    <w:abstractNumId w:val="378"/>
  </w:num>
  <w:num w:numId="128">
    <w:abstractNumId w:val="205"/>
  </w:num>
  <w:num w:numId="129">
    <w:abstractNumId w:val="221"/>
  </w:num>
  <w:num w:numId="130">
    <w:abstractNumId w:val="204"/>
  </w:num>
  <w:num w:numId="131">
    <w:abstractNumId w:val="106"/>
  </w:num>
  <w:num w:numId="132">
    <w:abstractNumId w:val="156"/>
  </w:num>
  <w:num w:numId="133">
    <w:abstractNumId w:val="135"/>
  </w:num>
  <w:num w:numId="134">
    <w:abstractNumId w:val="15"/>
  </w:num>
  <w:num w:numId="135">
    <w:abstractNumId w:val="316"/>
  </w:num>
  <w:num w:numId="136">
    <w:abstractNumId w:val="80"/>
  </w:num>
  <w:num w:numId="137">
    <w:abstractNumId w:val="31"/>
  </w:num>
  <w:num w:numId="138">
    <w:abstractNumId w:val="150"/>
  </w:num>
  <w:num w:numId="139">
    <w:abstractNumId w:val="226"/>
  </w:num>
  <w:num w:numId="140">
    <w:abstractNumId w:val="32"/>
  </w:num>
  <w:num w:numId="141">
    <w:abstractNumId w:val="82"/>
  </w:num>
  <w:num w:numId="142">
    <w:abstractNumId w:val="66"/>
  </w:num>
  <w:num w:numId="143">
    <w:abstractNumId w:val="246"/>
  </w:num>
  <w:num w:numId="144">
    <w:abstractNumId w:val="179"/>
  </w:num>
  <w:num w:numId="145">
    <w:abstractNumId w:val="230"/>
  </w:num>
  <w:num w:numId="146">
    <w:abstractNumId w:val="277"/>
  </w:num>
  <w:num w:numId="147">
    <w:abstractNumId w:val="176"/>
  </w:num>
  <w:num w:numId="148">
    <w:abstractNumId w:val="266"/>
  </w:num>
  <w:num w:numId="149">
    <w:abstractNumId w:val="155"/>
  </w:num>
  <w:num w:numId="150">
    <w:abstractNumId w:val="327"/>
  </w:num>
  <w:num w:numId="151">
    <w:abstractNumId w:val="227"/>
  </w:num>
  <w:num w:numId="152">
    <w:abstractNumId w:val="84"/>
  </w:num>
  <w:num w:numId="153">
    <w:abstractNumId w:val="382"/>
  </w:num>
  <w:num w:numId="154">
    <w:abstractNumId w:val="348"/>
  </w:num>
  <w:num w:numId="155">
    <w:abstractNumId w:val="152"/>
  </w:num>
  <w:num w:numId="156">
    <w:abstractNumId w:val="393"/>
  </w:num>
  <w:num w:numId="157">
    <w:abstractNumId w:val="74"/>
  </w:num>
  <w:num w:numId="158">
    <w:abstractNumId w:val="357"/>
  </w:num>
  <w:num w:numId="159">
    <w:abstractNumId w:val="219"/>
  </w:num>
  <w:num w:numId="160">
    <w:abstractNumId w:val="178"/>
  </w:num>
  <w:num w:numId="161">
    <w:abstractNumId w:val="240"/>
  </w:num>
  <w:num w:numId="162">
    <w:abstractNumId w:val="280"/>
  </w:num>
  <w:num w:numId="163">
    <w:abstractNumId w:val="20"/>
  </w:num>
  <w:num w:numId="164">
    <w:abstractNumId w:val="117"/>
  </w:num>
  <w:num w:numId="165">
    <w:abstractNumId w:val="110"/>
  </w:num>
  <w:num w:numId="166">
    <w:abstractNumId w:val="164"/>
  </w:num>
  <w:num w:numId="167">
    <w:abstractNumId w:val="356"/>
  </w:num>
  <w:num w:numId="168">
    <w:abstractNumId w:val="282"/>
  </w:num>
  <w:num w:numId="169">
    <w:abstractNumId w:val="290"/>
  </w:num>
  <w:num w:numId="170">
    <w:abstractNumId w:val="358"/>
  </w:num>
  <w:num w:numId="171">
    <w:abstractNumId w:val="153"/>
  </w:num>
  <w:num w:numId="172">
    <w:abstractNumId w:val="157"/>
  </w:num>
  <w:num w:numId="173">
    <w:abstractNumId w:val="363"/>
  </w:num>
  <w:num w:numId="174">
    <w:abstractNumId w:val="123"/>
  </w:num>
  <w:num w:numId="175">
    <w:abstractNumId w:val="148"/>
  </w:num>
  <w:num w:numId="176">
    <w:abstractNumId w:val="217"/>
  </w:num>
  <w:num w:numId="177">
    <w:abstractNumId w:val="136"/>
  </w:num>
  <w:num w:numId="178">
    <w:abstractNumId w:val="292"/>
  </w:num>
  <w:num w:numId="179">
    <w:abstractNumId w:val="295"/>
  </w:num>
  <w:num w:numId="180">
    <w:abstractNumId w:val="293"/>
  </w:num>
  <w:num w:numId="181">
    <w:abstractNumId w:val="294"/>
  </w:num>
  <w:num w:numId="182">
    <w:abstractNumId w:val="55"/>
  </w:num>
  <w:num w:numId="183">
    <w:abstractNumId w:val="85"/>
  </w:num>
  <w:num w:numId="184">
    <w:abstractNumId w:val="113"/>
  </w:num>
  <w:num w:numId="185">
    <w:abstractNumId w:val="263"/>
  </w:num>
  <w:num w:numId="186">
    <w:abstractNumId w:val="367"/>
  </w:num>
  <w:num w:numId="187">
    <w:abstractNumId w:val="141"/>
  </w:num>
  <w:num w:numId="188">
    <w:abstractNumId w:val="193"/>
  </w:num>
  <w:num w:numId="189">
    <w:abstractNumId w:val="50"/>
  </w:num>
  <w:num w:numId="190">
    <w:abstractNumId w:val="364"/>
  </w:num>
  <w:num w:numId="191">
    <w:abstractNumId w:val="86"/>
  </w:num>
  <w:num w:numId="192">
    <w:abstractNumId w:val="194"/>
  </w:num>
  <w:num w:numId="193">
    <w:abstractNumId w:val="251"/>
  </w:num>
  <w:num w:numId="194">
    <w:abstractNumId w:val="173"/>
  </w:num>
  <w:num w:numId="195">
    <w:abstractNumId w:val="268"/>
  </w:num>
  <w:num w:numId="196">
    <w:abstractNumId w:val="44"/>
  </w:num>
  <w:num w:numId="197">
    <w:abstractNumId w:val="36"/>
  </w:num>
  <w:num w:numId="198">
    <w:abstractNumId w:val="34"/>
  </w:num>
  <w:num w:numId="199">
    <w:abstractNumId w:val="12"/>
  </w:num>
  <w:num w:numId="200">
    <w:abstractNumId w:val="138"/>
  </w:num>
  <w:num w:numId="201">
    <w:abstractNumId w:val="121"/>
  </w:num>
  <w:num w:numId="202">
    <w:abstractNumId w:val="276"/>
  </w:num>
  <w:num w:numId="203">
    <w:abstractNumId w:val="57"/>
  </w:num>
  <w:num w:numId="204">
    <w:abstractNumId w:val="154"/>
  </w:num>
  <w:num w:numId="205">
    <w:abstractNumId w:val="30"/>
  </w:num>
  <w:num w:numId="206">
    <w:abstractNumId w:val="260"/>
  </w:num>
  <w:num w:numId="207">
    <w:abstractNumId w:val="284"/>
  </w:num>
  <w:num w:numId="208">
    <w:abstractNumId w:val="83"/>
  </w:num>
  <w:num w:numId="209">
    <w:abstractNumId w:val="274"/>
  </w:num>
  <w:num w:numId="210">
    <w:abstractNumId w:val="235"/>
  </w:num>
  <w:num w:numId="211">
    <w:abstractNumId w:val="252"/>
  </w:num>
  <w:num w:numId="212">
    <w:abstractNumId w:val="207"/>
  </w:num>
  <w:num w:numId="213">
    <w:abstractNumId w:val="47"/>
  </w:num>
  <w:num w:numId="214">
    <w:abstractNumId w:val="209"/>
  </w:num>
  <w:num w:numId="215">
    <w:abstractNumId w:val="389"/>
  </w:num>
  <w:num w:numId="216">
    <w:abstractNumId w:val="185"/>
  </w:num>
  <w:num w:numId="217">
    <w:abstractNumId w:val="386"/>
  </w:num>
  <w:num w:numId="218">
    <w:abstractNumId w:val="288"/>
  </w:num>
  <w:num w:numId="219">
    <w:abstractNumId w:val="200"/>
  </w:num>
  <w:num w:numId="220">
    <w:abstractNumId w:val="262"/>
  </w:num>
  <w:num w:numId="221">
    <w:abstractNumId w:val="272"/>
  </w:num>
  <w:num w:numId="222">
    <w:abstractNumId w:val="144"/>
  </w:num>
  <w:num w:numId="223">
    <w:abstractNumId w:val="149"/>
  </w:num>
  <w:num w:numId="224">
    <w:abstractNumId w:val="21"/>
  </w:num>
  <w:num w:numId="225">
    <w:abstractNumId w:val="322"/>
  </w:num>
  <w:num w:numId="226">
    <w:abstractNumId w:val="68"/>
  </w:num>
  <w:num w:numId="227">
    <w:abstractNumId w:val="27"/>
  </w:num>
  <w:num w:numId="228">
    <w:abstractNumId w:val="124"/>
  </w:num>
  <w:num w:numId="229">
    <w:abstractNumId w:val="312"/>
  </w:num>
  <w:num w:numId="230">
    <w:abstractNumId w:val="89"/>
  </w:num>
  <w:num w:numId="231">
    <w:abstractNumId w:val="126"/>
  </w:num>
  <w:num w:numId="232">
    <w:abstractNumId w:val="189"/>
  </w:num>
  <w:num w:numId="233">
    <w:abstractNumId w:val="5"/>
  </w:num>
  <w:num w:numId="234">
    <w:abstractNumId w:val="174"/>
  </w:num>
  <w:num w:numId="235">
    <w:abstractNumId w:val="192"/>
  </w:num>
  <w:num w:numId="236">
    <w:abstractNumId w:val="231"/>
  </w:num>
  <w:num w:numId="237">
    <w:abstractNumId w:val="299"/>
  </w:num>
  <w:num w:numId="238">
    <w:abstractNumId w:val="161"/>
  </w:num>
  <w:num w:numId="239">
    <w:abstractNumId w:val="134"/>
  </w:num>
  <w:num w:numId="240">
    <w:abstractNumId w:val="331"/>
  </w:num>
  <w:num w:numId="241">
    <w:abstractNumId w:val="377"/>
  </w:num>
  <w:num w:numId="242">
    <w:abstractNumId w:val="239"/>
  </w:num>
  <w:num w:numId="243">
    <w:abstractNumId w:val="396"/>
  </w:num>
  <w:num w:numId="244">
    <w:abstractNumId w:val="22"/>
  </w:num>
  <w:num w:numId="245">
    <w:abstractNumId w:val="212"/>
  </w:num>
  <w:num w:numId="246">
    <w:abstractNumId w:val="339"/>
  </w:num>
  <w:num w:numId="247">
    <w:abstractNumId w:val="147"/>
  </w:num>
  <w:num w:numId="248">
    <w:abstractNumId w:val="120"/>
  </w:num>
  <w:num w:numId="249">
    <w:abstractNumId w:val="116"/>
  </w:num>
  <w:num w:numId="250">
    <w:abstractNumId w:val="11"/>
  </w:num>
  <w:num w:numId="251">
    <w:abstractNumId w:val="233"/>
  </w:num>
  <w:num w:numId="252">
    <w:abstractNumId w:val="151"/>
  </w:num>
  <w:num w:numId="253">
    <w:abstractNumId w:val="9"/>
  </w:num>
  <w:num w:numId="254">
    <w:abstractNumId w:val="13"/>
  </w:num>
  <w:num w:numId="255">
    <w:abstractNumId w:val="181"/>
  </w:num>
  <w:num w:numId="256">
    <w:abstractNumId w:val="337"/>
  </w:num>
  <w:num w:numId="257">
    <w:abstractNumId w:val="374"/>
  </w:num>
  <w:num w:numId="258">
    <w:abstractNumId w:val="162"/>
  </w:num>
  <w:num w:numId="259">
    <w:abstractNumId w:val="286"/>
  </w:num>
  <w:num w:numId="260">
    <w:abstractNumId w:val="232"/>
  </w:num>
  <w:num w:numId="261">
    <w:abstractNumId w:val="321"/>
  </w:num>
  <w:num w:numId="262">
    <w:abstractNumId w:val="347"/>
  </w:num>
  <w:num w:numId="263">
    <w:abstractNumId w:val="222"/>
  </w:num>
  <w:num w:numId="264">
    <w:abstractNumId w:val="228"/>
  </w:num>
  <w:num w:numId="265">
    <w:abstractNumId w:val="35"/>
  </w:num>
  <w:num w:numId="266">
    <w:abstractNumId w:val="315"/>
  </w:num>
  <w:num w:numId="267">
    <w:abstractNumId w:val="184"/>
  </w:num>
  <w:num w:numId="268">
    <w:abstractNumId w:val="225"/>
  </w:num>
  <w:num w:numId="269">
    <w:abstractNumId w:val="224"/>
  </w:num>
  <w:num w:numId="270">
    <w:abstractNumId w:val="214"/>
  </w:num>
  <w:num w:numId="271">
    <w:abstractNumId w:val="324"/>
  </w:num>
  <w:num w:numId="272">
    <w:abstractNumId w:val="259"/>
  </w:num>
  <w:num w:numId="273">
    <w:abstractNumId w:val="131"/>
  </w:num>
  <w:num w:numId="274">
    <w:abstractNumId w:val="7"/>
  </w:num>
  <w:num w:numId="275">
    <w:abstractNumId w:val="112"/>
  </w:num>
  <w:num w:numId="276">
    <w:abstractNumId w:val="129"/>
  </w:num>
  <w:num w:numId="277">
    <w:abstractNumId w:val="95"/>
  </w:num>
  <w:num w:numId="278">
    <w:abstractNumId w:val="303"/>
  </w:num>
  <w:num w:numId="279">
    <w:abstractNumId w:val="143"/>
  </w:num>
  <w:num w:numId="280">
    <w:abstractNumId w:val="344"/>
  </w:num>
  <w:num w:numId="281">
    <w:abstractNumId w:val="52"/>
  </w:num>
  <w:num w:numId="282">
    <w:abstractNumId w:val="285"/>
  </w:num>
  <w:num w:numId="283">
    <w:abstractNumId w:val="242"/>
  </w:num>
  <w:num w:numId="284">
    <w:abstractNumId w:val="355"/>
  </w:num>
  <w:num w:numId="285">
    <w:abstractNumId w:val="73"/>
  </w:num>
  <w:num w:numId="286">
    <w:abstractNumId w:val="203"/>
  </w:num>
  <w:num w:numId="287">
    <w:abstractNumId w:val="360"/>
  </w:num>
  <w:num w:numId="288">
    <w:abstractNumId w:val="310"/>
  </w:num>
  <w:num w:numId="289">
    <w:abstractNumId w:val="385"/>
  </w:num>
  <w:num w:numId="290">
    <w:abstractNumId w:val="81"/>
  </w:num>
  <w:num w:numId="291">
    <w:abstractNumId w:val="359"/>
  </w:num>
  <w:num w:numId="292">
    <w:abstractNumId w:val="317"/>
  </w:num>
  <w:num w:numId="293">
    <w:abstractNumId w:val="383"/>
  </w:num>
  <w:num w:numId="294">
    <w:abstractNumId w:val="332"/>
  </w:num>
  <w:num w:numId="295">
    <w:abstractNumId w:val="352"/>
  </w:num>
  <w:num w:numId="296">
    <w:abstractNumId w:val="241"/>
  </w:num>
  <w:num w:numId="297">
    <w:abstractNumId w:val="75"/>
  </w:num>
  <w:num w:numId="298">
    <w:abstractNumId w:val="236"/>
  </w:num>
  <w:num w:numId="299">
    <w:abstractNumId w:val="111"/>
  </w:num>
  <w:num w:numId="300">
    <w:abstractNumId w:val="103"/>
  </w:num>
  <w:num w:numId="301">
    <w:abstractNumId w:val="291"/>
  </w:num>
  <w:num w:numId="302">
    <w:abstractNumId w:val="314"/>
  </w:num>
  <w:num w:numId="303">
    <w:abstractNumId w:val="70"/>
  </w:num>
  <w:num w:numId="304">
    <w:abstractNumId w:val="283"/>
  </w:num>
  <w:num w:numId="305">
    <w:abstractNumId w:val="188"/>
  </w:num>
  <w:num w:numId="306">
    <w:abstractNumId w:val="39"/>
  </w:num>
  <w:num w:numId="307">
    <w:abstractNumId w:val="319"/>
  </w:num>
  <w:num w:numId="308">
    <w:abstractNumId w:val="335"/>
  </w:num>
  <w:num w:numId="309">
    <w:abstractNumId w:val="53"/>
  </w:num>
  <w:num w:numId="310">
    <w:abstractNumId w:val="122"/>
  </w:num>
  <w:num w:numId="311">
    <w:abstractNumId w:val="218"/>
  </w:num>
  <w:num w:numId="312">
    <w:abstractNumId w:val="187"/>
  </w:num>
  <w:num w:numId="313">
    <w:abstractNumId w:val="300"/>
  </w:num>
  <w:num w:numId="314">
    <w:abstractNumId w:val="77"/>
  </w:num>
  <w:num w:numId="315">
    <w:abstractNumId w:val="287"/>
  </w:num>
  <w:num w:numId="316">
    <w:abstractNumId w:val="395"/>
  </w:num>
  <w:num w:numId="317">
    <w:abstractNumId w:val="8"/>
  </w:num>
  <w:num w:numId="318">
    <w:abstractNumId w:val="250"/>
  </w:num>
  <w:num w:numId="319">
    <w:abstractNumId w:val="271"/>
  </w:num>
  <w:num w:numId="320">
    <w:abstractNumId w:val="72"/>
  </w:num>
  <w:num w:numId="321">
    <w:abstractNumId w:val="33"/>
  </w:num>
  <w:num w:numId="322">
    <w:abstractNumId w:val="261"/>
  </w:num>
  <w:num w:numId="323">
    <w:abstractNumId w:val="329"/>
  </w:num>
  <w:num w:numId="324">
    <w:abstractNumId w:val="211"/>
  </w:num>
  <w:num w:numId="325">
    <w:abstractNumId w:val="142"/>
  </w:num>
  <w:num w:numId="326">
    <w:abstractNumId w:val="308"/>
  </w:num>
  <w:num w:numId="327">
    <w:abstractNumId w:val="96"/>
  </w:num>
  <w:num w:numId="328">
    <w:abstractNumId w:val="244"/>
  </w:num>
  <w:num w:numId="329">
    <w:abstractNumId w:val="94"/>
  </w:num>
  <w:num w:numId="330">
    <w:abstractNumId w:val="87"/>
  </w:num>
  <w:num w:numId="331">
    <w:abstractNumId w:val="387"/>
  </w:num>
  <w:num w:numId="332">
    <w:abstractNumId w:val="115"/>
  </w:num>
  <w:num w:numId="333">
    <w:abstractNumId w:val="10"/>
  </w:num>
  <w:num w:numId="334">
    <w:abstractNumId w:val="302"/>
  </w:num>
  <w:num w:numId="335">
    <w:abstractNumId w:val="63"/>
  </w:num>
  <w:num w:numId="336">
    <w:abstractNumId w:val="17"/>
  </w:num>
  <w:num w:numId="337">
    <w:abstractNumId w:val="6"/>
  </w:num>
  <w:num w:numId="338">
    <w:abstractNumId w:val="133"/>
  </w:num>
  <w:num w:numId="339">
    <w:abstractNumId w:val="245"/>
  </w:num>
  <w:num w:numId="340">
    <w:abstractNumId w:val="130"/>
  </w:num>
  <w:num w:numId="341">
    <w:abstractNumId w:val="165"/>
  </w:num>
  <w:num w:numId="342">
    <w:abstractNumId w:val="166"/>
  </w:num>
  <w:num w:numId="343">
    <w:abstractNumId w:val="45"/>
  </w:num>
  <w:num w:numId="344">
    <w:abstractNumId w:val="208"/>
  </w:num>
  <w:num w:numId="345">
    <w:abstractNumId w:val="278"/>
  </w:num>
  <w:num w:numId="346">
    <w:abstractNumId w:val="128"/>
  </w:num>
  <w:num w:numId="347">
    <w:abstractNumId w:val="255"/>
  </w:num>
  <w:num w:numId="348">
    <w:abstractNumId w:val="349"/>
  </w:num>
  <w:num w:numId="349">
    <w:abstractNumId w:val="202"/>
  </w:num>
  <w:num w:numId="350">
    <w:abstractNumId w:val="216"/>
  </w:num>
  <w:num w:numId="351">
    <w:abstractNumId w:val="24"/>
  </w:num>
  <w:num w:numId="352">
    <w:abstractNumId w:val="186"/>
  </w:num>
  <w:num w:numId="353">
    <w:abstractNumId w:val="109"/>
  </w:num>
  <w:num w:numId="354">
    <w:abstractNumId w:val="338"/>
  </w:num>
  <w:num w:numId="355">
    <w:abstractNumId w:val="190"/>
  </w:num>
  <w:num w:numId="356">
    <w:abstractNumId w:val="42"/>
  </w:num>
  <w:num w:numId="357">
    <w:abstractNumId w:val="213"/>
  </w:num>
  <w:num w:numId="358">
    <w:abstractNumId w:val="281"/>
  </w:num>
  <w:num w:numId="359">
    <w:abstractNumId w:val="307"/>
  </w:num>
  <w:num w:numId="360">
    <w:abstractNumId w:val="341"/>
  </w:num>
  <w:num w:numId="361">
    <w:abstractNumId w:val="333"/>
  </w:num>
  <w:num w:numId="362">
    <w:abstractNumId w:val="119"/>
  </w:num>
  <w:num w:numId="363">
    <w:abstractNumId w:val="342"/>
  </w:num>
  <w:num w:numId="364">
    <w:abstractNumId w:val="248"/>
  </w:num>
  <w:num w:numId="365">
    <w:abstractNumId w:val="296"/>
  </w:num>
  <w:num w:numId="366">
    <w:abstractNumId w:val="326"/>
  </w:num>
  <w:num w:numId="367">
    <w:abstractNumId w:val="301"/>
  </w:num>
  <w:num w:numId="368">
    <w:abstractNumId w:val="346"/>
  </w:num>
  <w:num w:numId="369">
    <w:abstractNumId w:val="365"/>
  </w:num>
  <w:num w:numId="370">
    <w:abstractNumId w:val="368"/>
  </w:num>
  <w:num w:numId="371">
    <w:abstractNumId w:val="196"/>
  </w:num>
  <w:num w:numId="372">
    <w:abstractNumId w:val="175"/>
  </w:num>
  <w:num w:numId="373">
    <w:abstractNumId w:val="49"/>
  </w:num>
  <w:num w:numId="374">
    <w:abstractNumId w:val="137"/>
  </w:num>
  <w:num w:numId="375">
    <w:abstractNumId w:val="325"/>
  </w:num>
  <w:num w:numId="376">
    <w:abstractNumId w:val="170"/>
  </w:num>
  <w:num w:numId="377">
    <w:abstractNumId w:val="69"/>
  </w:num>
  <w:num w:numId="378">
    <w:abstractNumId w:val="0"/>
  </w:num>
  <w:num w:numId="379">
    <w:abstractNumId w:val="254"/>
  </w:num>
  <w:num w:numId="380">
    <w:abstractNumId w:val="304"/>
  </w:num>
  <w:num w:numId="381">
    <w:abstractNumId w:val="28"/>
  </w:num>
  <w:num w:numId="382">
    <w:abstractNumId w:val="43"/>
  </w:num>
  <w:num w:numId="383">
    <w:abstractNumId w:val="146"/>
  </w:num>
  <w:num w:numId="384">
    <w:abstractNumId w:val="264"/>
  </w:num>
  <w:num w:numId="385">
    <w:abstractNumId w:val="320"/>
  </w:num>
  <w:num w:numId="386">
    <w:abstractNumId w:val="65"/>
  </w:num>
  <w:num w:numId="387">
    <w:abstractNumId w:val="59"/>
  </w:num>
  <w:num w:numId="388">
    <w:abstractNumId w:val="19"/>
  </w:num>
  <w:num w:numId="389">
    <w:abstractNumId w:val="132"/>
  </w:num>
  <w:num w:numId="390">
    <w:abstractNumId w:val="390"/>
  </w:num>
  <w:num w:numId="391">
    <w:abstractNumId w:val="78"/>
  </w:num>
  <w:num w:numId="392">
    <w:abstractNumId w:val="183"/>
  </w:num>
  <w:num w:numId="393">
    <w:abstractNumId w:val="191"/>
  </w:num>
  <w:num w:numId="394">
    <w:abstractNumId w:val="98"/>
  </w:num>
  <w:num w:numId="395">
    <w:abstractNumId w:val="371"/>
  </w:num>
  <w:num w:numId="396">
    <w:abstractNumId w:val="354"/>
  </w:num>
  <w:num w:numId="397">
    <w:abstractNumId w:val="297"/>
  </w:num>
  <w:numIdMacAtCleanup w:val="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0A95"/>
    <w:rsid w:val="00015471"/>
    <w:rsid w:val="000157EA"/>
    <w:rsid w:val="000715EF"/>
    <w:rsid w:val="000774B0"/>
    <w:rsid w:val="000B1AD4"/>
    <w:rsid w:val="000D7E83"/>
    <w:rsid w:val="000F36B1"/>
    <w:rsid w:val="00127C98"/>
    <w:rsid w:val="00134766"/>
    <w:rsid w:val="0013541F"/>
    <w:rsid w:val="00165F84"/>
    <w:rsid w:val="00195FA1"/>
    <w:rsid w:val="001C4644"/>
    <w:rsid w:val="001F345C"/>
    <w:rsid w:val="002174AD"/>
    <w:rsid w:val="0027527A"/>
    <w:rsid w:val="002846D4"/>
    <w:rsid w:val="002B66FF"/>
    <w:rsid w:val="002B78EC"/>
    <w:rsid w:val="002D278A"/>
    <w:rsid w:val="002E07C1"/>
    <w:rsid w:val="002E703D"/>
    <w:rsid w:val="00320FB9"/>
    <w:rsid w:val="00332E26"/>
    <w:rsid w:val="00345FD1"/>
    <w:rsid w:val="00361E72"/>
    <w:rsid w:val="00366F9C"/>
    <w:rsid w:val="00382AF2"/>
    <w:rsid w:val="003B00DE"/>
    <w:rsid w:val="003E1AF5"/>
    <w:rsid w:val="003E2477"/>
    <w:rsid w:val="0040009B"/>
    <w:rsid w:val="00403AA5"/>
    <w:rsid w:val="004461E8"/>
    <w:rsid w:val="004644AB"/>
    <w:rsid w:val="0048771B"/>
    <w:rsid w:val="004A27CF"/>
    <w:rsid w:val="004C0A95"/>
    <w:rsid w:val="004E4697"/>
    <w:rsid w:val="004F26DE"/>
    <w:rsid w:val="00533BF5"/>
    <w:rsid w:val="00536C1D"/>
    <w:rsid w:val="0057268C"/>
    <w:rsid w:val="005A2DF4"/>
    <w:rsid w:val="005B17A2"/>
    <w:rsid w:val="00623427"/>
    <w:rsid w:val="00624C92"/>
    <w:rsid w:val="00661097"/>
    <w:rsid w:val="00662135"/>
    <w:rsid w:val="006728F0"/>
    <w:rsid w:val="006F00A8"/>
    <w:rsid w:val="0077275C"/>
    <w:rsid w:val="007846DD"/>
    <w:rsid w:val="007A127E"/>
    <w:rsid w:val="007C02C1"/>
    <w:rsid w:val="00823C8B"/>
    <w:rsid w:val="0084352C"/>
    <w:rsid w:val="00856BF1"/>
    <w:rsid w:val="008814AF"/>
    <w:rsid w:val="0088637A"/>
    <w:rsid w:val="008A06A4"/>
    <w:rsid w:val="008E044D"/>
    <w:rsid w:val="00904E36"/>
    <w:rsid w:val="00915DEA"/>
    <w:rsid w:val="00916160"/>
    <w:rsid w:val="009434EF"/>
    <w:rsid w:val="00947C53"/>
    <w:rsid w:val="00951FAC"/>
    <w:rsid w:val="00952A7E"/>
    <w:rsid w:val="0096335E"/>
    <w:rsid w:val="00977991"/>
    <w:rsid w:val="00997FF9"/>
    <w:rsid w:val="009D6321"/>
    <w:rsid w:val="00A033CE"/>
    <w:rsid w:val="00A1002C"/>
    <w:rsid w:val="00A31A1B"/>
    <w:rsid w:val="00A4259E"/>
    <w:rsid w:val="00A44037"/>
    <w:rsid w:val="00A44BA2"/>
    <w:rsid w:val="00A62853"/>
    <w:rsid w:val="00A775D3"/>
    <w:rsid w:val="00A862D0"/>
    <w:rsid w:val="00A86B1F"/>
    <w:rsid w:val="00AC522A"/>
    <w:rsid w:val="00AF0E2F"/>
    <w:rsid w:val="00AF2477"/>
    <w:rsid w:val="00B07FD8"/>
    <w:rsid w:val="00B15588"/>
    <w:rsid w:val="00B501F3"/>
    <w:rsid w:val="00B71EA9"/>
    <w:rsid w:val="00B874D2"/>
    <w:rsid w:val="00BA09B7"/>
    <w:rsid w:val="00BB0A0A"/>
    <w:rsid w:val="00C00B10"/>
    <w:rsid w:val="00C013FA"/>
    <w:rsid w:val="00C04E40"/>
    <w:rsid w:val="00C365DC"/>
    <w:rsid w:val="00C44158"/>
    <w:rsid w:val="00C85FB2"/>
    <w:rsid w:val="00C97936"/>
    <w:rsid w:val="00CD0DDA"/>
    <w:rsid w:val="00D51F6C"/>
    <w:rsid w:val="00D53300"/>
    <w:rsid w:val="00D610C3"/>
    <w:rsid w:val="00D72297"/>
    <w:rsid w:val="00D72F9F"/>
    <w:rsid w:val="00DA297F"/>
    <w:rsid w:val="00E03A1B"/>
    <w:rsid w:val="00E41BAC"/>
    <w:rsid w:val="00E474F9"/>
    <w:rsid w:val="00E66439"/>
    <w:rsid w:val="00E665EE"/>
    <w:rsid w:val="00E840FE"/>
    <w:rsid w:val="00EA29B7"/>
    <w:rsid w:val="00EB3226"/>
    <w:rsid w:val="00EC2588"/>
    <w:rsid w:val="00EF40B6"/>
    <w:rsid w:val="00F14F3F"/>
    <w:rsid w:val="00F37CB7"/>
    <w:rsid w:val="00F54BA6"/>
    <w:rsid w:val="00F82D35"/>
    <w:rsid w:val="00F8364C"/>
    <w:rsid w:val="00F84DD0"/>
    <w:rsid w:val="00F90D5B"/>
    <w:rsid w:val="00FC7F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A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E665EE"/>
    <w:rPr>
      <w:rFonts w:ascii="Tahoma" w:hAnsi="Tahoma" w:cs="Tahoma"/>
      <w:sz w:val="16"/>
      <w:szCs w:val="16"/>
    </w:rPr>
  </w:style>
  <w:style w:type="character" w:customStyle="1" w:styleId="a5">
    <w:name w:val="Текст выноски Знак"/>
    <w:basedOn w:val="a0"/>
    <w:link w:val="a4"/>
    <w:uiPriority w:val="99"/>
    <w:semiHidden/>
    <w:rsid w:val="00E665EE"/>
    <w:rPr>
      <w:rFonts w:ascii="Tahoma" w:hAnsi="Tahoma" w:cs="Tahoma"/>
      <w:sz w:val="16"/>
      <w:szCs w:val="16"/>
    </w:rPr>
  </w:style>
  <w:style w:type="paragraph" w:styleId="a6">
    <w:name w:val="List Paragraph"/>
    <w:basedOn w:val="a"/>
    <w:uiPriority w:val="34"/>
    <w:qFormat/>
    <w:rsid w:val="004E4697"/>
    <w:pPr>
      <w:ind w:left="720"/>
      <w:contextualSpacing/>
    </w:pPr>
  </w:style>
  <w:style w:type="table" w:styleId="a7">
    <w:name w:val="Table Grid"/>
    <w:basedOn w:val="a1"/>
    <w:uiPriority w:val="59"/>
    <w:rsid w:val="00624C9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0F36B1"/>
    <w:pPr>
      <w:tabs>
        <w:tab w:val="center" w:pos="4677"/>
        <w:tab w:val="right" w:pos="9355"/>
      </w:tabs>
    </w:pPr>
  </w:style>
  <w:style w:type="character" w:customStyle="1" w:styleId="a9">
    <w:name w:val="Верхний колонтитул Знак"/>
    <w:basedOn w:val="a0"/>
    <w:link w:val="a8"/>
    <w:uiPriority w:val="99"/>
    <w:rsid w:val="000F36B1"/>
  </w:style>
  <w:style w:type="paragraph" w:styleId="aa">
    <w:name w:val="footer"/>
    <w:basedOn w:val="a"/>
    <w:link w:val="ab"/>
    <w:uiPriority w:val="99"/>
    <w:unhideWhenUsed/>
    <w:rsid w:val="000F36B1"/>
    <w:pPr>
      <w:tabs>
        <w:tab w:val="center" w:pos="4677"/>
        <w:tab w:val="right" w:pos="9355"/>
      </w:tabs>
    </w:pPr>
  </w:style>
  <w:style w:type="character" w:customStyle="1" w:styleId="ab">
    <w:name w:val="Нижний колонтитул Знак"/>
    <w:basedOn w:val="a0"/>
    <w:link w:val="aa"/>
    <w:uiPriority w:val="99"/>
    <w:rsid w:val="000F36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67163-0B6C-4077-BFB2-223BA3805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280</Pages>
  <Words>122458</Words>
  <Characters>698011</Characters>
  <Application>Microsoft Office Word</Application>
  <DocSecurity>0</DocSecurity>
  <Lines>5816</Lines>
  <Paragraphs>1637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Цаган-Олуй</cp:lastModifiedBy>
  <cp:revision>17</cp:revision>
  <cp:lastPrinted>2023-12-13T07:00:00Z</cp:lastPrinted>
  <dcterms:created xsi:type="dcterms:W3CDTF">2023-12-13T07:03:00Z</dcterms:created>
  <dcterms:modified xsi:type="dcterms:W3CDTF">2024-09-11T05:54:00Z</dcterms:modified>
</cp:coreProperties>
</file>